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157079" w:rsidRDefault="00587F59"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 w:val="center" w:pos="4680"/>
          <w:tab w:val="right" w:pos="9360"/>
        </w:tabs>
        <w:spacing w:before="240" w:beforeAutospacing="0"/>
        <w:ind w:left="0" w:right="0"/>
        <w:contextualSpacing/>
        <w:jc w:val="center"/>
        <w:rPr>
          <w:rFonts w:ascii="Verdana" w:hAnsi="Verdana"/>
          <w:color w:val="FF0000"/>
          <w:sz w:val="24"/>
          <w:szCs w:val="24"/>
        </w:rPr>
      </w:pPr>
      <w:r w:rsidRPr="002335E0">
        <w:rPr>
          <w:rFonts w:ascii="Verdana" w:hAnsi="Verdana"/>
          <w:noProof/>
          <w:color w:val="FF0000"/>
          <w:sz w:val="24"/>
          <w:szCs w:val="24"/>
        </w:rPr>
        <w:drawing>
          <wp:inline distT="0" distB="0" distL="0" distR="0" wp14:anchorId="346D781C" wp14:editId="66A5A954">
            <wp:extent cx="2597150" cy="457200"/>
            <wp:effectExtent l="0" t="0" r="0" b="0"/>
            <wp:docPr id="1" name="Picture 1" descr="C:\Users\RunDavid\Desktop\1-WriteCompTech\index_htm_1972ef3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nDavid\Desktop\1-WriteCompTech\index_htm_1972ef3e.gif"/>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Effect>
                                <a14:brightnessContrast bright="17000"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2597150" cy="457200"/>
                    </a:xfrm>
                    <a:prstGeom prst="rect">
                      <a:avLst/>
                    </a:prstGeom>
                    <a:noFill/>
                    <a:ln>
                      <a:noFill/>
                    </a:ln>
                  </pic:spPr>
                </pic:pic>
              </a:graphicData>
            </a:graphic>
          </wp:inline>
        </w:drawing>
      </w:r>
    </w:p>
    <w:p w:rsidR="00EB107A" w:rsidRPr="002335E0" w:rsidRDefault="00926453"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 w:val="center" w:pos="4680"/>
          <w:tab w:val="right" w:pos="9360"/>
        </w:tabs>
        <w:spacing w:before="240" w:beforeAutospacing="0"/>
        <w:ind w:left="0" w:right="0"/>
        <w:contextualSpacing/>
        <w:jc w:val="center"/>
        <w:rPr>
          <w:rFonts w:ascii="Verdana" w:hAnsi="Verdana"/>
          <w:color w:val="FF0000"/>
          <w:sz w:val="24"/>
          <w:szCs w:val="24"/>
        </w:rPr>
      </w:pPr>
      <w:r w:rsidRPr="002335E0">
        <w:rPr>
          <w:rFonts w:ascii="Verdana" w:hAnsi="Verdana"/>
          <w:color w:val="FF0000"/>
          <w:sz w:val="24"/>
          <w:szCs w:val="24"/>
        </w:rPr>
        <w:fldChar w:fldCharType="begin"/>
      </w:r>
      <w:r w:rsidRPr="002335E0">
        <w:rPr>
          <w:rFonts w:ascii="Verdana" w:hAnsi="Verdana"/>
          <w:color w:val="FF0000"/>
          <w:sz w:val="24"/>
          <w:szCs w:val="24"/>
        </w:rPr>
        <w:instrText xml:space="preserve">  </w:instrText>
      </w:r>
      <w:r w:rsidRPr="002335E0">
        <w:rPr>
          <w:rFonts w:ascii="Verdana" w:hAnsi="Verdana"/>
          <w:color w:val="FF0000"/>
          <w:sz w:val="24"/>
          <w:szCs w:val="24"/>
        </w:rPr>
        <w:fldChar w:fldCharType="end"/>
      </w:r>
    </w:p>
    <w:p w:rsidR="000A7780" w:rsidRPr="005E057F" w:rsidRDefault="000A7780"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before="0" w:beforeAutospacing="0"/>
        <w:ind w:left="0" w:right="0"/>
        <w:contextualSpacing/>
        <w:jc w:val="center"/>
        <w:rPr>
          <w:rFonts w:ascii="Verdana" w:hAnsi="Verdana"/>
          <w:color w:val="FF0000"/>
          <w:sz w:val="40"/>
          <w:szCs w:val="40"/>
        </w:rPr>
      </w:pPr>
      <w:bookmarkStart w:id="0" w:name="ElectronicMathDocs"/>
      <w:r w:rsidRPr="005E057F">
        <w:rPr>
          <w:rFonts w:ascii="Verdana" w:hAnsi="Verdana"/>
          <w:b/>
          <w:i/>
          <w:color w:val="FF0000"/>
          <w:sz w:val="40"/>
          <w:szCs w:val="40"/>
          <w:highlight w:val="yellow"/>
          <w:u w:val="single"/>
        </w:rPr>
        <w:t>Electronic-Math-D</w:t>
      </w:r>
      <w:r w:rsidRPr="005E057F">
        <w:rPr>
          <w:rFonts w:ascii="Verdana" w:hAnsi="Verdana"/>
          <w:b/>
          <w:color w:val="FF0000"/>
          <w:sz w:val="40"/>
          <w:szCs w:val="40"/>
          <w:highlight w:val="yellow"/>
          <w:u w:val="single"/>
        </w:rPr>
        <w:t>ocument</w:t>
      </w:r>
      <w:r w:rsidR="0026102C" w:rsidRPr="005E057F">
        <w:rPr>
          <w:rFonts w:ascii="Verdana" w:hAnsi="Verdana"/>
          <w:b/>
          <w:color w:val="FF0000"/>
          <w:sz w:val="40"/>
          <w:szCs w:val="40"/>
          <w:highlight w:val="yellow"/>
          <w:u w:val="single"/>
        </w:rPr>
        <w:t>s</w:t>
      </w:r>
      <w:bookmarkEnd w:id="0"/>
    </w:p>
    <w:p w:rsidR="002F25D8" w:rsidRPr="002335E0" w:rsidRDefault="005235A4"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before="0" w:beforeAutospacing="0" w:line="276" w:lineRule="auto"/>
        <w:ind w:left="0" w:right="0"/>
        <w:contextualSpacing/>
        <w:jc w:val="center"/>
        <w:rPr>
          <w:rFonts w:ascii="Verdana" w:hAnsi="Verdana"/>
          <w:color w:val="auto"/>
          <w:sz w:val="24"/>
          <w:szCs w:val="24"/>
        </w:rPr>
      </w:pPr>
      <w:r w:rsidRPr="002335E0">
        <w:rPr>
          <w:rFonts w:ascii="Verdana" w:hAnsi="Verdana"/>
          <w:b/>
          <w:bCs/>
          <w:i/>
          <w:iCs/>
          <w:color w:val="auto"/>
          <w:sz w:val="24"/>
          <w:szCs w:val="24"/>
          <w:u w:val="single"/>
        </w:rPr>
        <w:t xml:space="preserve">This </w:t>
      </w:r>
      <w:r w:rsidRPr="002335E0">
        <w:rPr>
          <w:rFonts w:ascii="Verdana" w:hAnsi="Verdana"/>
          <w:b/>
          <w:i/>
          <w:color w:val="auto"/>
          <w:sz w:val="24"/>
          <w:szCs w:val="24"/>
          <w:u w:val="single"/>
        </w:rPr>
        <w:t>website provides</w:t>
      </w:r>
      <w:r w:rsidRPr="002335E0">
        <w:rPr>
          <w:rFonts w:ascii="Verdana" w:hAnsi="Verdana"/>
          <w:b/>
          <w:bCs/>
          <w:i/>
          <w:iCs/>
          <w:color w:val="auto"/>
          <w:sz w:val="24"/>
          <w:szCs w:val="24"/>
          <w:u w:val="single"/>
        </w:rPr>
        <w:t xml:space="preserve"> Information for Creating Electronic Documents, with High Quality Mathematical Notation, Text, and Graphics:  </w:t>
      </w:r>
      <w:r w:rsidRPr="002335E0">
        <w:rPr>
          <w:rFonts w:ascii="Verdana" w:hAnsi="Verdana"/>
          <w:b/>
          <w:i/>
          <w:color w:val="auto"/>
          <w:sz w:val="24"/>
          <w:szCs w:val="24"/>
          <w:u w:val="single"/>
        </w:rPr>
        <w:t>Created by David Alderoty © 2012.  To contact the author use</w:t>
      </w:r>
      <w:r w:rsidR="00A71382" w:rsidRPr="002335E0">
        <w:rPr>
          <w:rFonts w:ascii="Verdana" w:hAnsi="Verdana"/>
          <w:b/>
          <w:i/>
          <w:color w:val="auto"/>
          <w:sz w:val="24"/>
          <w:szCs w:val="24"/>
          <w:u w:val="single"/>
        </w:rPr>
        <w:t xml:space="preserve"> th</w:t>
      </w:r>
      <w:r w:rsidR="00190A9B" w:rsidRPr="002335E0">
        <w:rPr>
          <w:rFonts w:ascii="Verdana" w:hAnsi="Verdana"/>
          <w:b/>
          <w:i/>
          <w:color w:val="auto"/>
          <w:sz w:val="24"/>
          <w:szCs w:val="24"/>
          <w:u w:val="single"/>
        </w:rPr>
        <w:t>is</w:t>
      </w:r>
      <w:r w:rsidR="00A71382" w:rsidRPr="002335E0">
        <w:rPr>
          <w:rFonts w:ascii="Verdana" w:hAnsi="Verdana"/>
          <w:b/>
          <w:i/>
          <w:color w:val="auto"/>
          <w:sz w:val="24"/>
          <w:szCs w:val="24"/>
          <w:u w:val="single"/>
        </w:rPr>
        <w:t xml:space="preserve"> e</w:t>
      </w:r>
      <w:r w:rsidR="00190A9B" w:rsidRPr="002335E0">
        <w:rPr>
          <w:rFonts w:ascii="Verdana" w:hAnsi="Verdana"/>
          <w:b/>
          <w:i/>
          <w:color w:val="auto"/>
          <w:sz w:val="24"/>
          <w:szCs w:val="24"/>
          <w:u w:val="single"/>
        </w:rPr>
        <w:noBreakHyphen/>
      </w:r>
      <w:r w:rsidR="00A71382" w:rsidRPr="002335E0">
        <w:rPr>
          <w:rFonts w:ascii="Verdana" w:hAnsi="Verdana"/>
          <w:b/>
          <w:i/>
          <w:color w:val="auto"/>
          <w:sz w:val="24"/>
          <w:szCs w:val="24"/>
          <w:u w:val="single"/>
        </w:rPr>
        <w:t>mail address:</w:t>
      </w:r>
      <w:r w:rsidRPr="002335E0">
        <w:rPr>
          <w:rFonts w:ascii="Verdana" w:hAnsi="Verdana"/>
          <w:b/>
          <w:i/>
          <w:color w:val="auto"/>
          <w:sz w:val="24"/>
          <w:szCs w:val="24"/>
          <w:u w:val="single"/>
        </w:rPr>
        <w:t xml:space="preserve"> David@TechForText.com, or left click on the link below for a website communication form.</w:t>
      </w:r>
    </w:p>
    <w:p w:rsidR="00212F5D" w:rsidRPr="007A05BB" w:rsidRDefault="00212F5D"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before="0" w:beforeAutospacing="0"/>
        <w:ind w:left="0" w:right="0"/>
        <w:contextualSpacing/>
        <w:jc w:val="center"/>
        <w:rPr>
          <w:rFonts w:ascii="Verdana" w:hAnsi="Verdana"/>
          <w:b/>
          <w:color w:val="auto"/>
          <w:sz w:val="16"/>
          <w:szCs w:val="16"/>
        </w:rPr>
      </w:pPr>
    </w:p>
    <w:p w:rsidR="00E26133" w:rsidRPr="002335E0" w:rsidRDefault="00F71CD6"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before="0" w:beforeAutospacing="0"/>
        <w:ind w:left="0" w:right="0"/>
        <w:contextualSpacing/>
        <w:jc w:val="center"/>
        <w:rPr>
          <w:rFonts w:ascii="Verdana" w:hAnsi="Verdana"/>
          <w:b/>
          <w:color w:val="auto"/>
          <w:sz w:val="24"/>
          <w:szCs w:val="24"/>
        </w:rPr>
      </w:pPr>
      <w:hyperlink r:id="rId11" w:history="1">
        <w:r w:rsidR="00017011" w:rsidRPr="002335E0">
          <w:rPr>
            <w:rStyle w:val="Hyperlink"/>
            <w:rFonts w:ascii="Verdana" w:hAnsi="Verdana"/>
            <w:b/>
            <w:sz w:val="24"/>
            <w:szCs w:val="24"/>
          </w:rPr>
          <w:t>Link for</w:t>
        </w:r>
        <w:r w:rsidR="00B2287E" w:rsidRPr="002335E0">
          <w:rPr>
            <w:rStyle w:val="Hyperlink"/>
            <w:rFonts w:ascii="Verdana" w:hAnsi="Verdana"/>
            <w:b/>
            <w:sz w:val="24"/>
            <w:szCs w:val="24"/>
          </w:rPr>
          <w:t xml:space="preserve"> a</w:t>
        </w:r>
        <w:r w:rsidR="00776C05" w:rsidRPr="002335E0">
          <w:rPr>
            <w:rStyle w:val="Hyperlink"/>
            <w:rFonts w:ascii="Verdana" w:hAnsi="Verdana"/>
            <w:b/>
            <w:sz w:val="24"/>
            <w:szCs w:val="24"/>
          </w:rPr>
          <w:t xml:space="preserve"> </w:t>
        </w:r>
        <w:r w:rsidR="00E26133" w:rsidRPr="002335E0">
          <w:rPr>
            <w:rStyle w:val="Hyperlink"/>
            <w:rFonts w:ascii="Verdana" w:hAnsi="Verdana"/>
            <w:b/>
            <w:sz w:val="24"/>
            <w:szCs w:val="24"/>
          </w:rPr>
          <w:t xml:space="preserve">Website </w:t>
        </w:r>
        <w:r w:rsidR="00157627" w:rsidRPr="002335E0">
          <w:rPr>
            <w:rStyle w:val="Hyperlink"/>
            <w:rFonts w:ascii="Verdana" w:hAnsi="Verdana"/>
            <w:b/>
            <w:sz w:val="24"/>
            <w:szCs w:val="24"/>
          </w:rPr>
          <w:t>C</w:t>
        </w:r>
        <w:r w:rsidR="00E26133" w:rsidRPr="002335E0">
          <w:rPr>
            <w:rStyle w:val="Hyperlink"/>
            <w:rFonts w:ascii="Verdana" w:hAnsi="Verdana"/>
            <w:b/>
            <w:sz w:val="24"/>
            <w:szCs w:val="24"/>
          </w:rPr>
          <w:t xml:space="preserve">ommunication </w:t>
        </w:r>
        <w:r w:rsidR="00157627" w:rsidRPr="002335E0">
          <w:rPr>
            <w:rStyle w:val="Hyperlink"/>
            <w:rFonts w:ascii="Verdana" w:hAnsi="Verdana"/>
            <w:b/>
            <w:sz w:val="24"/>
            <w:szCs w:val="24"/>
          </w:rPr>
          <w:t>F</w:t>
        </w:r>
        <w:r w:rsidR="00E26133" w:rsidRPr="002335E0">
          <w:rPr>
            <w:rStyle w:val="Hyperlink"/>
            <w:rFonts w:ascii="Verdana" w:hAnsi="Verdana"/>
            <w:b/>
            <w:sz w:val="24"/>
            <w:szCs w:val="24"/>
          </w:rPr>
          <w:t>orm</w:t>
        </w:r>
      </w:hyperlink>
    </w:p>
    <w:p w:rsidR="00E26133" w:rsidRPr="007A05BB" w:rsidRDefault="00E26133"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rPr>
          <w:rFonts w:ascii="Verdana" w:hAnsi="Verdana"/>
          <w:color w:val="auto"/>
          <w:sz w:val="16"/>
          <w:szCs w:val="16"/>
        </w:rPr>
      </w:pPr>
    </w:p>
    <w:p w:rsidR="00BD6CC7" w:rsidRPr="005E057F" w:rsidRDefault="00BD6CC7"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jc w:val="center"/>
        <w:rPr>
          <w:rFonts w:ascii="Verdana" w:hAnsi="Verdana"/>
          <w:b/>
          <w:i/>
          <w:color w:val="auto"/>
          <w:sz w:val="24"/>
          <w:szCs w:val="24"/>
          <w:u w:val="single"/>
        </w:rPr>
      </w:pPr>
      <w:r w:rsidRPr="005E057F">
        <w:rPr>
          <w:rFonts w:ascii="Verdana" w:hAnsi="Verdana"/>
          <w:b/>
          <w:i/>
          <w:color w:val="auto"/>
          <w:sz w:val="24"/>
          <w:szCs w:val="24"/>
          <w:u w:val="single"/>
        </w:rPr>
        <w:t>This website is a 19,000 word e-book, and it was primarily written for individuals that create electronic documents with mathematics, such as developers that create: websites, e</w:t>
      </w:r>
      <w:r w:rsidR="00B51323" w:rsidRPr="005E057F">
        <w:rPr>
          <w:rFonts w:ascii="Verdana" w:hAnsi="Verdana"/>
          <w:b/>
          <w:i/>
          <w:color w:val="auto"/>
          <w:sz w:val="24"/>
          <w:szCs w:val="24"/>
          <w:u w:val="single"/>
        </w:rPr>
        <w:noBreakHyphen/>
      </w:r>
      <w:r w:rsidRPr="005E057F">
        <w:rPr>
          <w:rFonts w:ascii="Verdana" w:hAnsi="Verdana"/>
          <w:b/>
          <w:i/>
          <w:color w:val="auto"/>
          <w:sz w:val="24"/>
          <w:szCs w:val="24"/>
          <w:u w:val="single"/>
        </w:rPr>
        <w:t>books, or computer programs that have mathematical notation.  The book might also be useful for students, and it is provided free of charge on this website, as well as in the</w:t>
      </w:r>
      <w:r w:rsidR="005511D7" w:rsidRPr="005E057F">
        <w:rPr>
          <w:rFonts w:ascii="Verdana" w:hAnsi="Verdana"/>
          <w:b/>
          <w:i/>
          <w:color w:val="auto"/>
          <w:sz w:val="24"/>
          <w:szCs w:val="24"/>
          <w:u w:val="single"/>
        </w:rPr>
        <w:t xml:space="preserve"> alternative</w:t>
      </w:r>
      <w:r w:rsidR="003B2531" w:rsidRPr="005E057F">
        <w:rPr>
          <w:rFonts w:ascii="Verdana" w:hAnsi="Verdana"/>
          <w:b/>
          <w:i/>
          <w:color w:val="auto"/>
          <w:sz w:val="24"/>
          <w:szCs w:val="24"/>
          <w:u w:val="single"/>
        </w:rPr>
        <w:t xml:space="preserve"> </w:t>
      </w:r>
      <w:r w:rsidR="003E16E0" w:rsidRPr="005E057F">
        <w:rPr>
          <w:rFonts w:ascii="Verdana" w:hAnsi="Verdana"/>
          <w:b/>
          <w:i/>
          <w:color w:val="auto"/>
          <w:sz w:val="24"/>
          <w:szCs w:val="24"/>
          <w:u w:val="single"/>
        </w:rPr>
        <w:t>downloadable</w:t>
      </w:r>
      <w:r w:rsidRPr="005E057F">
        <w:rPr>
          <w:rFonts w:ascii="Verdana" w:hAnsi="Verdana"/>
          <w:b/>
          <w:i/>
          <w:color w:val="auto"/>
          <w:sz w:val="24"/>
          <w:szCs w:val="24"/>
          <w:u w:val="single"/>
        </w:rPr>
        <w:t xml:space="preserve"> file formats listed below:</w:t>
      </w:r>
    </w:p>
    <w:p w:rsidR="00BD6CC7" w:rsidRDefault="00BD6CC7"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rPr>
          <w:rFonts w:ascii="Verdana" w:hAnsi="Verdana"/>
          <w:color w:val="auto"/>
          <w:sz w:val="24"/>
          <w:szCs w:val="24"/>
        </w:rPr>
      </w:pPr>
    </w:p>
    <w:p w:rsidR="00241F75" w:rsidRPr="00241F75" w:rsidRDefault="00241F75" w:rsidP="00241F75">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color w:val="auto"/>
          <w:sz w:val="24"/>
          <w:szCs w:val="24"/>
        </w:rPr>
      </w:pPr>
      <w:r w:rsidRPr="00241F75">
        <w:rPr>
          <w:rFonts w:ascii="Verdana" w:hAnsi="Verdana" w:cs="MS Sans Serif"/>
          <w:b/>
          <w:color w:val="FF0000"/>
          <w:sz w:val="24"/>
          <w:szCs w:val="24"/>
          <w:u w:val="single"/>
        </w:rPr>
        <w:t>The</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files</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can</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take</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several minutes</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or</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longer</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to</w:t>
      </w:r>
      <w:r>
        <w:rPr>
          <w:rFonts w:ascii="Verdana" w:hAnsi="Verdana" w:cs="MS Sans Serif"/>
          <w:b/>
          <w:color w:val="FF0000"/>
          <w:sz w:val="24"/>
          <w:szCs w:val="24"/>
          <w:u w:val="single"/>
        </w:rPr>
        <w:t> </w:t>
      </w:r>
      <w:r w:rsidRPr="00241F75">
        <w:rPr>
          <w:rFonts w:ascii="Verdana" w:hAnsi="Verdana" w:cs="MS Sans Serif"/>
          <w:b/>
          <w:color w:val="FF0000"/>
          <w:sz w:val="24"/>
          <w:szCs w:val="24"/>
          <w:u w:val="single"/>
        </w:rPr>
        <w:t>download</w:t>
      </w:r>
      <w:r w:rsidRPr="00241F75">
        <w:rPr>
          <w:rFonts w:ascii="Verdana" w:hAnsi="Verdana" w:cs="MS Sans Serif"/>
          <w:b/>
          <w:color w:val="FF0000"/>
          <w:sz w:val="24"/>
          <w:szCs w:val="24"/>
        </w:rPr>
        <w:t>.</w:t>
      </w:r>
    </w:p>
    <w:p w:rsidR="00241F75" w:rsidRPr="002335E0" w:rsidRDefault="00241F75"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rPr>
          <w:rFonts w:ascii="Verdana" w:hAnsi="Verdana"/>
          <w:color w:val="auto"/>
          <w:sz w:val="24"/>
          <w:szCs w:val="24"/>
        </w:rPr>
      </w:pPr>
    </w:p>
    <w:p w:rsidR="00BD6CC7" w:rsidRPr="00CF16C9" w:rsidRDefault="00CF16C9"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Style w:val="Hyperlink"/>
          <w:rFonts w:ascii="Verdana" w:hAnsi="Verdana"/>
          <w:b/>
          <w:i/>
          <w:sz w:val="24"/>
          <w:szCs w:val="24"/>
        </w:rPr>
      </w:pPr>
      <w:r>
        <w:rPr>
          <w:rFonts w:ascii="Verdana" w:hAnsi="Verdana"/>
          <w:b/>
          <w:i/>
          <w:sz w:val="24"/>
          <w:szCs w:val="24"/>
        </w:rPr>
        <w:fldChar w:fldCharType="begin"/>
      </w:r>
      <w:r w:rsidR="00D960C1">
        <w:rPr>
          <w:rFonts w:ascii="Verdana" w:hAnsi="Verdana"/>
          <w:b/>
          <w:i/>
          <w:sz w:val="24"/>
          <w:szCs w:val="24"/>
        </w:rPr>
        <w:instrText>HYPERLINK "E:\\!!!!-Websites\\85-ElectronicMathDocs\\Electronic-Math-Documents\\PDF-ElectronicMathDocs.pdf"</w:instrText>
      </w:r>
      <w:r>
        <w:rPr>
          <w:rFonts w:ascii="Verdana" w:hAnsi="Verdana"/>
          <w:b/>
          <w:i/>
          <w:sz w:val="24"/>
          <w:szCs w:val="24"/>
        </w:rPr>
        <w:fldChar w:fldCharType="separate"/>
      </w:r>
      <w:r w:rsidR="00EE33C2" w:rsidRPr="00CF16C9">
        <w:rPr>
          <w:rStyle w:val="Hyperlink"/>
          <w:rFonts w:ascii="Verdana" w:hAnsi="Verdana"/>
          <w:b/>
          <w:i/>
          <w:sz w:val="24"/>
          <w:szCs w:val="24"/>
        </w:rPr>
        <w:t xml:space="preserve">1) </w:t>
      </w:r>
      <w:r w:rsidR="00BD6CC7" w:rsidRPr="00CF16C9">
        <w:rPr>
          <w:rStyle w:val="Hyperlink"/>
          <w:rFonts w:ascii="Verdana" w:hAnsi="Verdana"/>
          <w:b/>
          <w:i/>
          <w:sz w:val="24"/>
          <w:szCs w:val="24"/>
        </w:rPr>
        <w:t>If</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you</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want</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a</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PDF</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version</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of</w:t>
      </w:r>
      <w:r w:rsidR="00622567" w:rsidRPr="00CF16C9">
        <w:rPr>
          <w:rStyle w:val="Hyperlink"/>
          <w:rFonts w:ascii="Verdana" w:hAnsi="Verdana"/>
          <w:b/>
          <w:i/>
          <w:sz w:val="24"/>
          <w:szCs w:val="24"/>
        </w:rPr>
        <w:t xml:space="preserve"> </w:t>
      </w:r>
      <w:r w:rsidR="00BD6CC7" w:rsidRPr="00CF16C9">
        <w:rPr>
          <w:rStyle w:val="Hyperlink"/>
          <w:rFonts w:ascii="Verdana" w:hAnsi="Verdana"/>
          <w:b/>
          <w:i/>
          <w:sz w:val="24"/>
          <w:szCs w:val="24"/>
        </w:rPr>
        <w:t>this</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e</w:t>
      </w:r>
      <w:r w:rsidR="00622567" w:rsidRPr="00CF16C9">
        <w:rPr>
          <w:rStyle w:val="Hyperlink"/>
          <w:rFonts w:ascii="Verdana" w:hAnsi="Verdana"/>
          <w:b/>
          <w:i/>
          <w:sz w:val="24"/>
          <w:szCs w:val="24"/>
        </w:rPr>
        <w:noBreakHyphen/>
      </w:r>
      <w:r w:rsidR="00BD6CC7" w:rsidRPr="00CF16C9">
        <w:rPr>
          <w:rStyle w:val="Hyperlink"/>
          <w:rFonts w:ascii="Verdana" w:hAnsi="Verdana"/>
          <w:b/>
          <w:i/>
          <w:sz w:val="24"/>
          <w:szCs w:val="24"/>
        </w:rPr>
        <w:t>book</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left</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click</w:t>
      </w:r>
      <w:r w:rsidR="00622567" w:rsidRPr="00CF16C9">
        <w:rPr>
          <w:rStyle w:val="Hyperlink"/>
          <w:rFonts w:ascii="Verdana" w:hAnsi="Verdana"/>
          <w:b/>
          <w:i/>
          <w:sz w:val="24"/>
          <w:szCs w:val="24"/>
        </w:rPr>
        <w:t> </w:t>
      </w:r>
      <w:r w:rsidR="00BD6CC7" w:rsidRPr="00CF16C9">
        <w:rPr>
          <w:rStyle w:val="Hyperlink"/>
          <w:rFonts w:ascii="Verdana" w:hAnsi="Verdana"/>
          <w:b/>
          <w:i/>
          <w:sz w:val="24"/>
          <w:szCs w:val="24"/>
        </w:rPr>
        <w:t>here.</w:t>
      </w:r>
    </w:p>
    <w:p w:rsidR="00BD6CC7" w:rsidRPr="005E057F" w:rsidRDefault="00CF16C9"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b/>
          <w:i/>
          <w:color w:val="0000FF"/>
          <w:sz w:val="24"/>
          <w:szCs w:val="24"/>
        </w:rPr>
      </w:pPr>
      <w:r>
        <w:rPr>
          <w:rFonts w:ascii="Verdana" w:hAnsi="Verdana"/>
          <w:b/>
          <w:i/>
          <w:sz w:val="24"/>
          <w:szCs w:val="24"/>
        </w:rPr>
        <w:fldChar w:fldCharType="end"/>
      </w:r>
    </w:p>
    <w:p w:rsidR="00BD6CC7" w:rsidRPr="005E057F" w:rsidRDefault="003122CB"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Style w:val="Hyperlink"/>
          <w:rFonts w:ascii="Verdana" w:hAnsi="Verdana"/>
          <w:b/>
          <w:i/>
          <w:sz w:val="24"/>
          <w:szCs w:val="24"/>
        </w:rPr>
      </w:pPr>
      <w:r w:rsidRPr="005E057F">
        <w:rPr>
          <w:rFonts w:ascii="Verdana" w:hAnsi="Verdana"/>
          <w:b/>
          <w:i/>
          <w:color w:val="0000FF"/>
          <w:sz w:val="24"/>
          <w:szCs w:val="24"/>
        </w:rPr>
        <w:fldChar w:fldCharType="begin"/>
      </w:r>
      <w:r w:rsidR="00D960C1">
        <w:rPr>
          <w:rFonts w:ascii="Verdana" w:hAnsi="Verdana"/>
          <w:b/>
          <w:i/>
          <w:color w:val="0000FF"/>
          <w:sz w:val="24"/>
          <w:szCs w:val="24"/>
        </w:rPr>
        <w:instrText>HYPERLINK "E:\\!!!!-Websites\\85-ElectronicMathDocs\\Electronic-Math-Documents\\XPS-ElectronicMathDocs.xps"</w:instrText>
      </w:r>
      <w:r w:rsidRPr="005E057F">
        <w:rPr>
          <w:rFonts w:ascii="Verdana" w:hAnsi="Verdana"/>
          <w:b/>
          <w:i/>
          <w:color w:val="0000FF"/>
          <w:sz w:val="24"/>
          <w:szCs w:val="24"/>
        </w:rPr>
        <w:fldChar w:fldCharType="separate"/>
      </w:r>
      <w:r w:rsidR="00EE33C2" w:rsidRPr="005E057F">
        <w:rPr>
          <w:rStyle w:val="Hyperlink"/>
          <w:rFonts w:ascii="Verdana" w:hAnsi="Verdana"/>
          <w:b/>
          <w:i/>
          <w:sz w:val="24"/>
          <w:szCs w:val="24"/>
        </w:rPr>
        <w:t xml:space="preserve">2) </w:t>
      </w:r>
      <w:r w:rsidR="00BD6CC7" w:rsidRPr="005E057F">
        <w:rPr>
          <w:rStyle w:val="Hyperlink"/>
          <w:rFonts w:ascii="Verdana" w:hAnsi="Verdana"/>
          <w:b/>
          <w:i/>
          <w:sz w:val="24"/>
          <w:szCs w:val="24"/>
        </w:rPr>
        <w:t>If</w:t>
      </w:r>
      <w:r w:rsidR="00622567" w:rsidRPr="005E057F">
        <w:rPr>
          <w:rStyle w:val="Hyperlink"/>
          <w:rFonts w:ascii="Verdana" w:hAnsi="Verdana"/>
          <w:b/>
          <w:i/>
          <w:sz w:val="24"/>
          <w:szCs w:val="24"/>
        </w:rPr>
        <w:t> </w:t>
      </w:r>
      <w:r w:rsidR="00BD6CC7" w:rsidRPr="005E057F">
        <w:rPr>
          <w:rStyle w:val="Hyperlink"/>
          <w:rFonts w:ascii="Verdana" w:hAnsi="Verdana"/>
          <w:b/>
          <w:i/>
          <w:sz w:val="24"/>
          <w:szCs w:val="24"/>
        </w:rPr>
        <w:t>you</w:t>
      </w:r>
      <w:r w:rsidR="00622567" w:rsidRPr="005E057F">
        <w:rPr>
          <w:rStyle w:val="Hyperlink"/>
          <w:rFonts w:ascii="Verdana" w:hAnsi="Verdana"/>
          <w:b/>
          <w:i/>
          <w:sz w:val="24"/>
          <w:szCs w:val="24"/>
        </w:rPr>
        <w:t> </w:t>
      </w:r>
      <w:r w:rsidR="00BD6CC7" w:rsidRPr="005E057F">
        <w:rPr>
          <w:rStyle w:val="Hyperlink"/>
          <w:rFonts w:ascii="Verdana" w:hAnsi="Verdana"/>
          <w:b/>
          <w:i/>
          <w:sz w:val="24"/>
          <w:szCs w:val="24"/>
        </w:rPr>
        <w:t>want</w:t>
      </w:r>
      <w:r w:rsidR="00622567" w:rsidRPr="005E057F">
        <w:rPr>
          <w:rStyle w:val="Hyperlink"/>
          <w:rFonts w:ascii="Verdana" w:hAnsi="Verdana"/>
          <w:b/>
          <w:i/>
          <w:sz w:val="24"/>
          <w:szCs w:val="24"/>
        </w:rPr>
        <w:t> </w:t>
      </w:r>
      <w:r w:rsidR="00BD6CC7" w:rsidRPr="005E057F">
        <w:rPr>
          <w:rStyle w:val="Hyperlink"/>
          <w:rFonts w:ascii="Verdana" w:hAnsi="Verdana"/>
          <w:b/>
          <w:i/>
          <w:sz w:val="24"/>
          <w:szCs w:val="24"/>
        </w:rPr>
        <w:t>a</w:t>
      </w:r>
      <w:r w:rsidR="00622567" w:rsidRPr="005E057F">
        <w:rPr>
          <w:rStyle w:val="Hyperlink"/>
          <w:rFonts w:ascii="Verdana" w:hAnsi="Verdana"/>
          <w:b/>
          <w:i/>
          <w:sz w:val="24"/>
          <w:szCs w:val="24"/>
        </w:rPr>
        <w:t> </w:t>
      </w:r>
      <w:r w:rsidR="00BD6CC7" w:rsidRPr="005E057F">
        <w:rPr>
          <w:rStyle w:val="Hyperlink"/>
          <w:rFonts w:ascii="Verdana" w:hAnsi="Verdana"/>
          <w:b/>
          <w:i/>
          <w:sz w:val="24"/>
          <w:szCs w:val="24"/>
        </w:rPr>
        <w:t>XPF</w:t>
      </w:r>
      <w:r w:rsidR="00622567" w:rsidRPr="005E057F">
        <w:rPr>
          <w:rStyle w:val="Hyperlink"/>
          <w:rFonts w:ascii="Verdana" w:hAnsi="Verdana"/>
          <w:b/>
          <w:i/>
          <w:sz w:val="24"/>
          <w:szCs w:val="24"/>
        </w:rPr>
        <w:t> </w:t>
      </w:r>
      <w:r w:rsidR="00BD6CC7" w:rsidRPr="005E057F">
        <w:rPr>
          <w:rStyle w:val="Hyperlink"/>
          <w:rFonts w:ascii="Verdana" w:hAnsi="Verdana"/>
          <w:b/>
          <w:i/>
          <w:sz w:val="24"/>
          <w:szCs w:val="24"/>
        </w:rPr>
        <w:t>version</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of this</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e</w:t>
      </w:r>
      <w:r w:rsidR="00D25D15" w:rsidRPr="005E057F">
        <w:rPr>
          <w:rStyle w:val="Hyperlink"/>
          <w:rFonts w:ascii="Verdana" w:hAnsi="Verdana"/>
          <w:b/>
          <w:i/>
          <w:sz w:val="24"/>
          <w:szCs w:val="24"/>
        </w:rPr>
        <w:noBreakHyphen/>
      </w:r>
      <w:r w:rsidR="00BD6CC7" w:rsidRPr="005E057F">
        <w:rPr>
          <w:rStyle w:val="Hyperlink"/>
          <w:rFonts w:ascii="Verdana" w:hAnsi="Verdana"/>
          <w:b/>
          <w:i/>
          <w:sz w:val="24"/>
          <w:szCs w:val="24"/>
        </w:rPr>
        <w:t>book</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left</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click</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here.</w:t>
      </w:r>
    </w:p>
    <w:p w:rsidR="00BD6CC7" w:rsidRPr="005E057F" w:rsidRDefault="003122CB"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b/>
          <w:i/>
          <w:color w:val="0000FF"/>
          <w:sz w:val="24"/>
          <w:szCs w:val="24"/>
        </w:rPr>
      </w:pPr>
      <w:r w:rsidRPr="005E057F">
        <w:rPr>
          <w:rFonts w:ascii="Verdana" w:hAnsi="Verdana"/>
          <w:b/>
          <w:i/>
          <w:color w:val="0000FF"/>
          <w:sz w:val="24"/>
          <w:szCs w:val="24"/>
        </w:rPr>
        <w:fldChar w:fldCharType="end"/>
      </w:r>
    </w:p>
    <w:p w:rsidR="00BD6CC7" w:rsidRPr="005E057F" w:rsidRDefault="003122CB"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Style w:val="Hyperlink"/>
          <w:rFonts w:ascii="Verdana" w:hAnsi="Verdana"/>
          <w:b/>
          <w:i/>
          <w:sz w:val="24"/>
          <w:szCs w:val="24"/>
        </w:rPr>
      </w:pPr>
      <w:r w:rsidRPr="005E057F">
        <w:rPr>
          <w:rFonts w:ascii="Verdana" w:hAnsi="Verdana"/>
          <w:b/>
          <w:i/>
          <w:color w:val="0000FF"/>
          <w:sz w:val="24"/>
          <w:szCs w:val="24"/>
        </w:rPr>
        <w:fldChar w:fldCharType="begin"/>
      </w:r>
      <w:r w:rsidR="00D960C1">
        <w:rPr>
          <w:rFonts w:ascii="Verdana" w:hAnsi="Verdana"/>
          <w:b/>
          <w:i/>
          <w:color w:val="0000FF"/>
          <w:sz w:val="24"/>
          <w:szCs w:val="24"/>
        </w:rPr>
        <w:instrText>HYPERLINK "E:\\!!!!-Websites\\85-ElectronicMathDocs\\Electronic-Math-Documents\\DOCX-Word-7-10-MathDocs.docx"</w:instrText>
      </w:r>
      <w:r w:rsidRPr="005E057F">
        <w:rPr>
          <w:rFonts w:ascii="Verdana" w:hAnsi="Verdana"/>
          <w:b/>
          <w:i/>
          <w:color w:val="0000FF"/>
          <w:sz w:val="24"/>
          <w:szCs w:val="24"/>
        </w:rPr>
        <w:fldChar w:fldCharType="separate"/>
      </w:r>
      <w:r w:rsidR="00EE33C2" w:rsidRPr="005E057F">
        <w:rPr>
          <w:rStyle w:val="Hyperlink"/>
          <w:rFonts w:ascii="Verdana" w:hAnsi="Verdana"/>
          <w:b/>
          <w:i/>
          <w:sz w:val="24"/>
          <w:szCs w:val="24"/>
        </w:rPr>
        <w:t xml:space="preserve">3) </w:t>
      </w:r>
      <w:r w:rsidR="00BD6CC7" w:rsidRPr="005E057F">
        <w:rPr>
          <w:rStyle w:val="Hyperlink"/>
          <w:rFonts w:ascii="Verdana" w:hAnsi="Verdana"/>
          <w:b/>
          <w:i/>
          <w:sz w:val="24"/>
          <w:szCs w:val="24"/>
        </w:rPr>
        <w:t>If</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you</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want</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this</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e</w:t>
      </w:r>
      <w:r w:rsidR="00D25D15" w:rsidRPr="005E057F">
        <w:rPr>
          <w:rStyle w:val="Hyperlink"/>
          <w:rFonts w:ascii="Verdana" w:hAnsi="Verdana"/>
          <w:b/>
          <w:i/>
          <w:sz w:val="24"/>
          <w:szCs w:val="24"/>
        </w:rPr>
        <w:noBreakHyphen/>
      </w:r>
      <w:r w:rsidR="00BD6CC7" w:rsidRPr="005E057F">
        <w:rPr>
          <w:rStyle w:val="Hyperlink"/>
          <w:rFonts w:ascii="Verdana" w:hAnsi="Verdana"/>
          <w:b/>
          <w:i/>
          <w:sz w:val="24"/>
          <w:szCs w:val="24"/>
        </w:rPr>
        <w:t>book</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in</w:t>
      </w:r>
      <w:r w:rsidR="00D25D15" w:rsidRPr="005E057F">
        <w:rPr>
          <w:rStyle w:val="Hyperlink"/>
          <w:rFonts w:ascii="Verdana" w:hAnsi="Verdana"/>
          <w:b/>
          <w:i/>
          <w:sz w:val="24"/>
          <w:szCs w:val="24"/>
        </w:rPr>
        <w:t> </w:t>
      </w:r>
      <w:r w:rsidR="00BD6CC7" w:rsidRPr="005E057F">
        <w:rPr>
          <w:rStyle w:val="Hyperlink"/>
          <w:rFonts w:ascii="Verdana" w:hAnsi="Verdana"/>
          <w:b/>
          <w:i/>
          <w:sz w:val="24"/>
          <w:szCs w:val="24"/>
        </w:rPr>
        <w:t>the Microsoft</w:t>
      </w:r>
      <w:r w:rsidR="00FC04F1" w:rsidRPr="005E057F">
        <w:rPr>
          <w:rStyle w:val="Hyperlink"/>
          <w:rFonts w:ascii="Verdana" w:hAnsi="Verdana"/>
          <w:b/>
          <w:i/>
          <w:sz w:val="24"/>
          <w:szCs w:val="24"/>
        </w:rPr>
        <w:t> </w:t>
      </w:r>
      <w:r w:rsidR="00BD6CC7" w:rsidRPr="005E057F">
        <w:rPr>
          <w:rStyle w:val="Hyperlink"/>
          <w:rFonts w:ascii="Verdana" w:hAnsi="Verdana"/>
          <w:b/>
          <w:i/>
          <w:sz w:val="24"/>
          <w:szCs w:val="24"/>
        </w:rPr>
        <w:t>Word</w:t>
      </w:r>
      <w:r w:rsidR="00FC04F1" w:rsidRPr="005E057F">
        <w:rPr>
          <w:rStyle w:val="Hyperlink"/>
          <w:rFonts w:ascii="Verdana" w:hAnsi="Verdana"/>
          <w:b/>
          <w:i/>
          <w:sz w:val="24"/>
          <w:szCs w:val="24"/>
        </w:rPr>
        <w:t> </w:t>
      </w:r>
      <w:r w:rsidR="00BD6CC7" w:rsidRPr="005E057F">
        <w:rPr>
          <w:rStyle w:val="Hyperlink"/>
          <w:rFonts w:ascii="Verdana" w:hAnsi="Verdana"/>
          <w:b/>
          <w:i/>
          <w:sz w:val="24"/>
          <w:szCs w:val="24"/>
        </w:rPr>
        <w:t>2007</w:t>
      </w:r>
      <w:r w:rsidR="00FC04F1" w:rsidRPr="005E057F">
        <w:rPr>
          <w:rStyle w:val="Hyperlink"/>
          <w:rFonts w:ascii="Verdana" w:hAnsi="Verdana"/>
          <w:b/>
          <w:i/>
          <w:sz w:val="24"/>
          <w:szCs w:val="24"/>
        </w:rPr>
        <w:noBreakHyphen/>
      </w:r>
      <w:r w:rsidR="00BD6CC7" w:rsidRPr="005E057F">
        <w:rPr>
          <w:rStyle w:val="Hyperlink"/>
          <w:rFonts w:ascii="Verdana" w:hAnsi="Verdana"/>
          <w:b/>
          <w:i/>
          <w:sz w:val="24"/>
          <w:szCs w:val="24"/>
        </w:rPr>
        <w:t>2010</w:t>
      </w:r>
      <w:r w:rsidR="0093270D" w:rsidRPr="005E057F">
        <w:rPr>
          <w:rStyle w:val="Hyperlink"/>
          <w:rFonts w:ascii="Verdana" w:hAnsi="Verdana"/>
          <w:b/>
          <w:i/>
          <w:sz w:val="24"/>
          <w:szCs w:val="24"/>
        </w:rPr>
        <w:t xml:space="preserve"> </w:t>
      </w:r>
      <w:r w:rsidR="00707514" w:rsidRPr="005E057F">
        <w:rPr>
          <w:rStyle w:val="Hyperlink"/>
          <w:rFonts w:ascii="Verdana" w:hAnsi="Verdana"/>
          <w:b/>
          <w:i/>
          <w:sz w:val="24"/>
          <w:szCs w:val="24"/>
        </w:rPr>
        <w:t>file</w:t>
      </w:r>
      <w:r w:rsidR="008E5B7C" w:rsidRPr="005E057F">
        <w:rPr>
          <w:rStyle w:val="Hyperlink"/>
          <w:rFonts w:ascii="Verdana" w:hAnsi="Verdana"/>
          <w:b/>
          <w:i/>
          <w:sz w:val="24"/>
          <w:szCs w:val="24"/>
        </w:rPr>
        <w:t> </w:t>
      </w:r>
      <w:r w:rsidR="00707514" w:rsidRPr="005E057F">
        <w:rPr>
          <w:rStyle w:val="Hyperlink"/>
          <w:rFonts w:ascii="Verdana" w:hAnsi="Verdana"/>
          <w:b/>
          <w:i/>
          <w:sz w:val="24"/>
          <w:szCs w:val="24"/>
        </w:rPr>
        <w:t>format</w:t>
      </w:r>
      <w:r w:rsidR="008E5B7C" w:rsidRPr="005E057F">
        <w:rPr>
          <w:rStyle w:val="Hyperlink"/>
          <w:rFonts w:ascii="Verdana" w:hAnsi="Verdana"/>
          <w:b/>
          <w:i/>
          <w:sz w:val="24"/>
          <w:szCs w:val="24"/>
        </w:rPr>
        <w:t> </w:t>
      </w:r>
      <w:r w:rsidR="00BD6CC7" w:rsidRPr="005E057F">
        <w:rPr>
          <w:rStyle w:val="Hyperlink"/>
          <w:rFonts w:ascii="Verdana" w:hAnsi="Verdana"/>
          <w:b/>
          <w:i/>
          <w:sz w:val="24"/>
          <w:szCs w:val="24"/>
        </w:rPr>
        <w:t>(</w:t>
      </w:r>
      <w:r w:rsidR="00707514" w:rsidRPr="005E057F">
        <w:rPr>
          <w:rStyle w:val="Hyperlink"/>
          <w:rFonts w:ascii="Verdana" w:hAnsi="Verdana"/>
          <w:b/>
          <w:i/>
          <w:sz w:val="24"/>
          <w:szCs w:val="24"/>
        </w:rPr>
        <w:t>with</w:t>
      </w:r>
      <w:r w:rsidR="00942EE5" w:rsidRPr="005E057F">
        <w:rPr>
          <w:rStyle w:val="Hyperlink"/>
          <w:rFonts w:ascii="Verdana" w:hAnsi="Verdana"/>
          <w:b/>
          <w:i/>
          <w:sz w:val="24"/>
          <w:szCs w:val="24"/>
        </w:rPr>
        <w:t> the file extension</w:t>
      </w:r>
      <w:r w:rsidR="00E56C96" w:rsidRPr="005E057F">
        <w:rPr>
          <w:rStyle w:val="Hyperlink"/>
          <w:rFonts w:ascii="Verdana" w:hAnsi="Verdana"/>
          <w:b/>
          <w:i/>
          <w:sz w:val="24"/>
          <w:szCs w:val="24"/>
        </w:rPr>
        <w:t> </w:t>
      </w:r>
      <w:r w:rsidR="00BD6CC7" w:rsidRPr="005E057F">
        <w:rPr>
          <w:rStyle w:val="Hyperlink"/>
          <w:rFonts w:ascii="Verdana" w:hAnsi="Verdana"/>
          <w:b/>
          <w:i/>
          <w:sz w:val="24"/>
          <w:szCs w:val="24"/>
        </w:rPr>
        <w:t>.DOCX</w:t>
      </w:r>
      <w:r w:rsidR="00FC04F1" w:rsidRPr="005E057F">
        <w:rPr>
          <w:rStyle w:val="Hyperlink"/>
          <w:rFonts w:ascii="Verdana" w:hAnsi="Verdana"/>
          <w:b/>
          <w:i/>
          <w:sz w:val="24"/>
          <w:szCs w:val="24"/>
        </w:rPr>
        <w:t> </w:t>
      </w:r>
      <w:r w:rsidR="00BD6CC7" w:rsidRPr="005E057F">
        <w:rPr>
          <w:rStyle w:val="Hyperlink"/>
          <w:rFonts w:ascii="Verdana" w:hAnsi="Verdana"/>
          <w:b/>
          <w:i/>
          <w:sz w:val="24"/>
          <w:szCs w:val="24"/>
        </w:rPr>
        <w:t>left</w:t>
      </w:r>
      <w:r w:rsidR="00FC04F1" w:rsidRPr="005E057F">
        <w:rPr>
          <w:rStyle w:val="Hyperlink"/>
          <w:rFonts w:ascii="Verdana" w:hAnsi="Verdana"/>
          <w:b/>
          <w:i/>
          <w:sz w:val="24"/>
          <w:szCs w:val="24"/>
        </w:rPr>
        <w:t> </w:t>
      </w:r>
      <w:r w:rsidR="00BD6CC7" w:rsidRPr="005E057F">
        <w:rPr>
          <w:rStyle w:val="Hyperlink"/>
          <w:rFonts w:ascii="Verdana" w:hAnsi="Verdana"/>
          <w:b/>
          <w:i/>
          <w:sz w:val="24"/>
          <w:szCs w:val="24"/>
        </w:rPr>
        <w:t>click</w:t>
      </w:r>
      <w:r w:rsidR="006732A6" w:rsidRPr="005E057F">
        <w:rPr>
          <w:rStyle w:val="Hyperlink"/>
          <w:rFonts w:ascii="Verdana" w:hAnsi="Verdana"/>
          <w:b/>
          <w:i/>
          <w:sz w:val="24"/>
          <w:szCs w:val="24"/>
        </w:rPr>
        <w:t> </w:t>
      </w:r>
      <w:r w:rsidR="00BD6CC7" w:rsidRPr="005E057F">
        <w:rPr>
          <w:rStyle w:val="Hyperlink"/>
          <w:rFonts w:ascii="Verdana" w:hAnsi="Verdana"/>
          <w:b/>
          <w:i/>
          <w:sz w:val="24"/>
          <w:szCs w:val="24"/>
        </w:rPr>
        <w:t>here.</w:t>
      </w:r>
    </w:p>
    <w:p w:rsidR="00BD6CC7" w:rsidRPr="005E057F" w:rsidRDefault="003122CB"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b/>
          <w:i/>
          <w:color w:val="0000FF"/>
          <w:sz w:val="24"/>
          <w:szCs w:val="24"/>
        </w:rPr>
      </w:pPr>
      <w:r w:rsidRPr="005E057F">
        <w:rPr>
          <w:rFonts w:ascii="Verdana" w:hAnsi="Verdana"/>
          <w:b/>
          <w:i/>
          <w:color w:val="0000FF"/>
          <w:sz w:val="24"/>
          <w:szCs w:val="24"/>
        </w:rPr>
        <w:fldChar w:fldCharType="end"/>
      </w:r>
    </w:p>
    <w:p w:rsidR="00F37789" w:rsidRPr="00CF16C9" w:rsidRDefault="00596ECD"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Style w:val="Hyperlink"/>
          <w:rFonts w:ascii="Verdana" w:hAnsi="Verdana"/>
          <w:b/>
          <w:i/>
          <w:sz w:val="24"/>
          <w:szCs w:val="24"/>
        </w:rPr>
      </w:pPr>
      <w:r w:rsidRPr="00CF16C9">
        <w:rPr>
          <w:rFonts w:ascii="Verdana" w:hAnsi="Verdana"/>
          <w:b/>
          <w:i/>
          <w:color w:val="0000FF"/>
          <w:sz w:val="24"/>
          <w:szCs w:val="24"/>
          <w:u w:val="single"/>
        </w:rPr>
        <w:fldChar w:fldCharType="begin"/>
      </w:r>
      <w:r w:rsidR="00D960C1">
        <w:rPr>
          <w:rFonts w:ascii="Verdana" w:hAnsi="Verdana"/>
          <w:b/>
          <w:i/>
          <w:color w:val="0000FF"/>
          <w:sz w:val="24"/>
          <w:szCs w:val="24"/>
          <w:u w:val="single"/>
        </w:rPr>
        <w:instrText>HYPERLINK "E:\\!!!!-Websites\\85-ElectronicMathDocs\\Electronic-Math-Documents\\Same-As-Website.docx"</w:instrText>
      </w:r>
      <w:r w:rsidRPr="00CF16C9">
        <w:rPr>
          <w:rFonts w:ascii="Verdana" w:hAnsi="Verdana"/>
          <w:b/>
          <w:i/>
          <w:color w:val="0000FF"/>
          <w:sz w:val="24"/>
          <w:szCs w:val="24"/>
          <w:u w:val="single"/>
        </w:rPr>
        <w:fldChar w:fldCharType="separate"/>
      </w:r>
      <w:r w:rsidR="00EE33C2" w:rsidRPr="00CF16C9">
        <w:rPr>
          <w:rStyle w:val="Hyperlink"/>
          <w:rFonts w:ascii="Verdana" w:hAnsi="Verdana"/>
          <w:b/>
          <w:i/>
          <w:sz w:val="24"/>
          <w:szCs w:val="24"/>
        </w:rPr>
        <w:t xml:space="preserve">4) </w:t>
      </w:r>
      <w:r w:rsidR="00F37789" w:rsidRPr="00CF16C9">
        <w:rPr>
          <w:rStyle w:val="Hyperlink"/>
          <w:rFonts w:ascii="Verdana" w:hAnsi="Verdana"/>
          <w:b/>
          <w:i/>
          <w:sz w:val="24"/>
          <w:szCs w:val="24"/>
        </w:rPr>
        <w:t>If you want this e</w:t>
      </w:r>
      <w:r w:rsidR="00F37789" w:rsidRPr="00CF16C9">
        <w:rPr>
          <w:rStyle w:val="Hyperlink"/>
          <w:rFonts w:ascii="Verdana" w:hAnsi="Verdana"/>
          <w:b/>
          <w:i/>
          <w:sz w:val="24"/>
          <w:szCs w:val="24"/>
        </w:rPr>
        <w:noBreakHyphen/>
        <w:t>book, with the same layout use</w:t>
      </w:r>
      <w:r w:rsidR="00CF16C9" w:rsidRPr="00CF16C9">
        <w:rPr>
          <w:rStyle w:val="Hyperlink"/>
          <w:rFonts w:ascii="Verdana" w:hAnsi="Verdana"/>
          <w:b/>
          <w:i/>
          <w:sz w:val="24"/>
          <w:szCs w:val="24"/>
        </w:rPr>
        <w:t>d</w:t>
      </w:r>
      <w:r w:rsidR="00F37789" w:rsidRPr="00CF16C9">
        <w:rPr>
          <w:rStyle w:val="Hyperlink"/>
          <w:rFonts w:ascii="Verdana" w:hAnsi="Verdana"/>
          <w:b/>
          <w:i/>
          <w:sz w:val="24"/>
          <w:szCs w:val="24"/>
        </w:rPr>
        <w:t> for th</w:t>
      </w:r>
      <w:r w:rsidR="00CF16C9" w:rsidRPr="00CF16C9">
        <w:rPr>
          <w:rStyle w:val="Hyperlink"/>
          <w:rFonts w:ascii="Verdana" w:hAnsi="Verdana"/>
          <w:b/>
          <w:i/>
          <w:sz w:val="24"/>
          <w:szCs w:val="24"/>
        </w:rPr>
        <w:t xml:space="preserve">e </w:t>
      </w:r>
      <w:r w:rsidR="00CF16C9" w:rsidRPr="00CF16C9">
        <w:rPr>
          <w:rFonts w:ascii="Verdana" w:hAnsi="Verdana"/>
          <w:b/>
          <w:i/>
          <w:color w:val="0000FF"/>
          <w:sz w:val="24"/>
          <w:szCs w:val="24"/>
          <w:u w:val="single"/>
        </w:rPr>
        <w:t>main </w:t>
      </w:r>
      <w:r w:rsidR="00F37789" w:rsidRPr="00CF16C9">
        <w:rPr>
          <w:rStyle w:val="Hyperlink"/>
          <w:rFonts w:ascii="Verdana" w:hAnsi="Verdana"/>
          <w:b/>
          <w:i/>
          <w:sz w:val="24"/>
          <w:szCs w:val="24"/>
        </w:rPr>
        <w:t>website, in the Word DOCX file format, left click here.</w:t>
      </w:r>
    </w:p>
    <w:p w:rsidR="00F37789" w:rsidRPr="005E057F" w:rsidRDefault="00596ECD"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b/>
          <w:i/>
          <w:color w:val="0000FF"/>
          <w:sz w:val="24"/>
          <w:szCs w:val="24"/>
        </w:rPr>
      </w:pPr>
      <w:r w:rsidRPr="00CF16C9">
        <w:rPr>
          <w:rFonts w:ascii="Verdana" w:hAnsi="Verdana"/>
          <w:b/>
          <w:i/>
          <w:color w:val="0000FF"/>
          <w:sz w:val="24"/>
          <w:szCs w:val="24"/>
          <w:u w:val="single"/>
        </w:rPr>
        <w:fldChar w:fldCharType="end"/>
      </w:r>
    </w:p>
    <w:p w:rsidR="00BD6CC7" w:rsidRPr="005E057F" w:rsidRDefault="00596ECD"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Style w:val="Hyperlink"/>
          <w:rFonts w:ascii="Verdana" w:hAnsi="Verdana"/>
          <w:b/>
          <w:i/>
          <w:sz w:val="24"/>
          <w:szCs w:val="24"/>
        </w:rPr>
      </w:pPr>
      <w:r w:rsidRPr="005E057F">
        <w:rPr>
          <w:rFonts w:ascii="Verdana" w:hAnsi="Verdana"/>
          <w:b/>
          <w:i/>
          <w:color w:val="0000FF"/>
          <w:sz w:val="24"/>
          <w:szCs w:val="24"/>
        </w:rPr>
        <w:fldChar w:fldCharType="begin"/>
      </w:r>
      <w:r w:rsidR="00D960C1">
        <w:rPr>
          <w:rFonts w:ascii="Verdana" w:hAnsi="Verdana"/>
          <w:b/>
          <w:i/>
          <w:color w:val="0000FF"/>
          <w:sz w:val="24"/>
          <w:szCs w:val="24"/>
        </w:rPr>
        <w:instrText>HYPERLINK "E:\\!!!!-Websites\\85-ElectronicMathDocs\\Electronic-Math-Documents\\DOC-Word-97-03-MathDocs.doc"</w:instrText>
      </w:r>
      <w:r w:rsidRPr="005E057F">
        <w:rPr>
          <w:rFonts w:ascii="Verdana" w:hAnsi="Verdana"/>
          <w:b/>
          <w:i/>
          <w:color w:val="0000FF"/>
          <w:sz w:val="24"/>
          <w:szCs w:val="24"/>
        </w:rPr>
        <w:fldChar w:fldCharType="separate"/>
      </w:r>
      <w:r w:rsidR="00EE33C2" w:rsidRPr="005E057F">
        <w:rPr>
          <w:rStyle w:val="Hyperlink"/>
          <w:rFonts w:ascii="Verdana" w:hAnsi="Verdana"/>
          <w:b/>
          <w:i/>
          <w:sz w:val="24"/>
          <w:szCs w:val="24"/>
        </w:rPr>
        <w:t xml:space="preserve">5) </w:t>
      </w:r>
      <w:r w:rsidR="00E64516" w:rsidRPr="005E057F">
        <w:rPr>
          <w:rStyle w:val="Hyperlink"/>
          <w:rFonts w:ascii="Verdana" w:hAnsi="Verdana"/>
          <w:b/>
          <w:i/>
          <w:sz w:val="24"/>
          <w:szCs w:val="24"/>
        </w:rPr>
        <w:t>If you want </w:t>
      </w:r>
      <w:r w:rsidR="009A554B" w:rsidRPr="005E057F">
        <w:rPr>
          <w:rStyle w:val="Hyperlink"/>
          <w:rFonts w:ascii="Verdana" w:hAnsi="Verdana"/>
          <w:b/>
          <w:i/>
          <w:sz w:val="24"/>
          <w:szCs w:val="24"/>
        </w:rPr>
        <w:t>to</w:t>
      </w:r>
      <w:r w:rsidR="00E64516" w:rsidRPr="005E057F">
        <w:rPr>
          <w:rStyle w:val="Hyperlink"/>
          <w:rFonts w:ascii="Verdana" w:hAnsi="Verdana"/>
          <w:b/>
          <w:i/>
          <w:sz w:val="24"/>
          <w:szCs w:val="24"/>
        </w:rPr>
        <w:t> </w:t>
      </w:r>
      <w:r w:rsidR="009A554B" w:rsidRPr="005E057F">
        <w:rPr>
          <w:rStyle w:val="Hyperlink"/>
          <w:rFonts w:ascii="Verdana" w:hAnsi="Verdana"/>
          <w:b/>
          <w:i/>
          <w:sz w:val="24"/>
          <w:szCs w:val="24"/>
        </w:rPr>
        <w:t>view</w:t>
      </w:r>
      <w:r w:rsidR="00BA5C69" w:rsidRPr="005E057F">
        <w:rPr>
          <w:rStyle w:val="Hyperlink"/>
          <w:rFonts w:ascii="Verdana" w:hAnsi="Verdana"/>
          <w:b/>
          <w:i/>
          <w:sz w:val="24"/>
          <w:szCs w:val="24"/>
        </w:rPr>
        <w:t> </w:t>
      </w:r>
      <w:r w:rsidR="009A554B" w:rsidRPr="005E057F">
        <w:rPr>
          <w:rStyle w:val="Hyperlink"/>
          <w:rFonts w:ascii="Verdana" w:hAnsi="Verdana"/>
          <w:b/>
          <w:i/>
          <w:sz w:val="24"/>
          <w:szCs w:val="24"/>
        </w:rPr>
        <w:t>this </w:t>
      </w:r>
      <w:r w:rsidR="00E64516" w:rsidRPr="005E057F">
        <w:rPr>
          <w:rStyle w:val="Hyperlink"/>
          <w:rFonts w:ascii="Verdana" w:hAnsi="Verdana"/>
          <w:b/>
          <w:i/>
          <w:sz w:val="24"/>
          <w:szCs w:val="24"/>
        </w:rPr>
        <w:t>e</w:t>
      </w:r>
      <w:r w:rsidR="00E64516" w:rsidRPr="005E057F">
        <w:rPr>
          <w:rStyle w:val="Hyperlink"/>
          <w:rFonts w:ascii="Verdana" w:hAnsi="Verdana"/>
          <w:b/>
          <w:i/>
          <w:sz w:val="24"/>
          <w:szCs w:val="24"/>
        </w:rPr>
        <w:noBreakHyphen/>
        <w:t>book</w:t>
      </w:r>
      <w:r w:rsidR="009A554B" w:rsidRPr="005E057F">
        <w:rPr>
          <w:rStyle w:val="Hyperlink"/>
          <w:rFonts w:ascii="Verdana" w:hAnsi="Verdana"/>
          <w:b/>
          <w:i/>
          <w:sz w:val="24"/>
          <w:szCs w:val="24"/>
        </w:rPr>
        <w:t> </w:t>
      </w:r>
      <w:r w:rsidR="00BD6CC7" w:rsidRPr="005E057F">
        <w:rPr>
          <w:rStyle w:val="Hyperlink"/>
          <w:rFonts w:ascii="Verdana" w:hAnsi="Verdana"/>
          <w:b/>
          <w:i/>
          <w:sz w:val="24"/>
          <w:szCs w:val="24"/>
        </w:rPr>
        <w:t>with</w:t>
      </w:r>
      <w:r w:rsidR="00046BD8" w:rsidRPr="005E057F">
        <w:rPr>
          <w:rStyle w:val="Hyperlink"/>
          <w:rFonts w:ascii="Verdana" w:hAnsi="Verdana"/>
          <w:b/>
          <w:i/>
          <w:sz w:val="24"/>
          <w:szCs w:val="24"/>
        </w:rPr>
        <w:t> </w:t>
      </w:r>
      <w:r w:rsidR="00F92317" w:rsidRPr="005E057F">
        <w:rPr>
          <w:rStyle w:val="Hyperlink"/>
          <w:rFonts w:ascii="Verdana" w:hAnsi="Verdana"/>
          <w:b/>
          <w:i/>
          <w:sz w:val="24"/>
          <w:szCs w:val="24"/>
        </w:rPr>
        <w:t>the </w:t>
      </w:r>
      <w:r w:rsidR="00BD6CC7" w:rsidRPr="005E057F">
        <w:rPr>
          <w:rStyle w:val="Hyperlink"/>
          <w:rFonts w:ascii="Verdana" w:hAnsi="Verdana"/>
          <w:b/>
          <w:i/>
          <w:sz w:val="24"/>
          <w:szCs w:val="24"/>
        </w:rPr>
        <w:t>old</w:t>
      </w:r>
      <w:bookmarkStart w:id="1" w:name="_GoBack"/>
      <w:r w:rsidR="00BD6CC7" w:rsidRPr="005E057F">
        <w:rPr>
          <w:rStyle w:val="Hyperlink"/>
          <w:rFonts w:ascii="Verdana" w:hAnsi="Verdana"/>
          <w:b/>
          <w:i/>
          <w:sz w:val="24"/>
          <w:szCs w:val="24"/>
        </w:rPr>
        <w:t>e</w:t>
      </w:r>
      <w:bookmarkEnd w:id="1"/>
      <w:r w:rsidR="00BD6CC7" w:rsidRPr="005E057F">
        <w:rPr>
          <w:rStyle w:val="Hyperlink"/>
          <w:rFonts w:ascii="Verdana" w:hAnsi="Verdana"/>
          <w:b/>
          <w:i/>
          <w:sz w:val="24"/>
          <w:szCs w:val="24"/>
        </w:rPr>
        <w:t>r</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versions</w:t>
      </w:r>
      <w:r w:rsidR="00F92317" w:rsidRPr="005E057F">
        <w:rPr>
          <w:rStyle w:val="Hyperlink"/>
          <w:rFonts w:ascii="Verdana" w:hAnsi="Verdana"/>
          <w:b/>
          <w:i/>
          <w:sz w:val="24"/>
          <w:szCs w:val="24"/>
        </w:rPr>
        <w:t xml:space="preserve"> </w:t>
      </w:r>
      <w:r w:rsidR="00BD6CC7" w:rsidRPr="005E057F">
        <w:rPr>
          <w:rStyle w:val="Hyperlink"/>
          <w:rFonts w:ascii="Verdana" w:hAnsi="Verdana"/>
          <w:b/>
          <w:i/>
          <w:sz w:val="24"/>
          <w:szCs w:val="24"/>
        </w:rPr>
        <w:t>of</w:t>
      </w:r>
      <w:r w:rsidR="00F92317" w:rsidRPr="005E057F">
        <w:rPr>
          <w:rStyle w:val="Hyperlink"/>
          <w:rFonts w:ascii="Verdana" w:hAnsi="Verdana"/>
          <w:b/>
          <w:i/>
          <w:sz w:val="24"/>
          <w:szCs w:val="24"/>
        </w:rPr>
        <w:t> </w:t>
      </w:r>
      <w:r w:rsidR="00BD6CC7" w:rsidRPr="005E057F">
        <w:rPr>
          <w:rStyle w:val="Hyperlink"/>
          <w:rFonts w:ascii="Verdana" w:hAnsi="Verdana"/>
          <w:b/>
          <w:i/>
          <w:sz w:val="24"/>
          <w:szCs w:val="24"/>
        </w:rPr>
        <w:t>Microsoft</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Word</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(in</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the</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.DOC</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file</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format)</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left</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click</w:t>
      </w:r>
      <w:r w:rsidR="00046BD8" w:rsidRPr="005E057F">
        <w:rPr>
          <w:rStyle w:val="Hyperlink"/>
          <w:rFonts w:ascii="Verdana" w:hAnsi="Verdana"/>
          <w:b/>
          <w:i/>
          <w:sz w:val="24"/>
          <w:szCs w:val="24"/>
        </w:rPr>
        <w:t> </w:t>
      </w:r>
      <w:r w:rsidR="00BD6CC7" w:rsidRPr="005E057F">
        <w:rPr>
          <w:rStyle w:val="Hyperlink"/>
          <w:rFonts w:ascii="Verdana" w:hAnsi="Verdana"/>
          <w:b/>
          <w:i/>
          <w:sz w:val="24"/>
          <w:szCs w:val="24"/>
        </w:rPr>
        <w:t>here.</w:t>
      </w:r>
    </w:p>
    <w:p w:rsidR="00DF63B1" w:rsidRPr="005E057F" w:rsidRDefault="00596ECD"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b/>
          <w:i/>
          <w:color w:val="0000FF"/>
          <w:sz w:val="24"/>
          <w:szCs w:val="24"/>
        </w:rPr>
      </w:pPr>
      <w:r w:rsidRPr="005E057F">
        <w:rPr>
          <w:rFonts w:ascii="Verdana" w:hAnsi="Verdana"/>
          <w:b/>
          <w:i/>
          <w:color w:val="0000FF"/>
          <w:sz w:val="24"/>
          <w:szCs w:val="24"/>
        </w:rPr>
        <w:fldChar w:fldCharType="end"/>
      </w:r>
    </w:p>
    <w:p w:rsidR="00BD6CC7" w:rsidRPr="00CF16C9" w:rsidRDefault="00CF16C9"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Style w:val="Hyperlink"/>
          <w:rFonts w:ascii="Verdana" w:hAnsi="Verdana"/>
          <w:b/>
          <w:i/>
          <w:sz w:val="24"/>
          <w:szCs w:val="24"/>
        </w:rPr>
      </w:pPr>
      <w:r>
        <w:rPr>
          <w:rFonts w:ascii="Verdana" w:hAnsi="Verdana"/>
          <w:b/>
          <w:i/>
          <w:sz w:val="24"/>
          <w:szCs w:val="24"/>
        </w:rPr>
        <w:fldChar w:fldCharType="begin"/>
      </w:r>
      <w:r w:rsidR="00D960C1">
        <w:rPr>
          <w:rFonts w:ascii="Verdana" w:hAnsi="Verdana"/>
          <w:b/>
          <w:i/>
          <w:sz w:val="24"/>
          <w:szCs w:val="24"/>
        </w:rPr>
        <w:instrText>HYPERLINK "E:\\!!!!-Websites\\85-ElectronicMathDocs\\Electronic-Math-Documents\\Zipped-Folder.zip"</w:instrText>
      </w:r>
      <w:r>
        <w:rPr>
          <w:rFonts w:ascii="Verdana" w:hAnsi="Verdana"/>
          <w:b/>
          <w:i/>
          <w:sz w:val="24"/>
          <w:szCs w:val="24"/>
        </w:rPr>
        <w:fldChar w:fldCharType="separate"/>
      </w:r>
      <w:r w:rsidR="00406364">
        <w:rPr>
          <w:rStyle w:val="Hyperlink"/>
          <w:rFonts w:ascii="Verdana" w:hAnsi="Verdana"/>
          <w:b/>
          <w:i/>
          <w:sz w:val="24"/>
          <w:szCs w:val="24"/>
        </w:rPr>
        <w:t>6</w:t>
      </w:r>
      <w:r w:rsidR="00C3749D" w:rsidRPr="00CF16C9">
        <w:rPr>
          <w:rStyle w:val="Hyperlink"/>
          <w:rFonts w:ascii="Verdana" w:hAnsi="Verdana"/>
          <w:b/>
          <w:i/>
          <w:sz w:val="24"/>
          <w:szCs w:val="24"/>
        </w:rPr>
        <w:t xml:space="preserve">) </w:t>
      </w:r>
      <w:r w:rsidR="00BD6CC7" w:rsidRPr="00CF16C9">
        <w:rPr>
          <w:rStyle w:val="Hyperlink"/>
          <w:rFonts w:ascii="Verdana" w:hAnsi="Verdana"/>
          <w:b/>
          <w:i/>
          <w:sz w:val="24"/>
          <w:szCs w:val="24"/>
        </w:rPr>
        <w:t>If</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you</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want</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a</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zipped</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folder,</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with</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a</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number of versions of this</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e</w:t>
      </w:r>
      <w:r w:rsidR="007154AB" w:rsidRPr="00CF16C9">
        <w:rPr>
          <w:rStyle w:val="Hyperlink"/>
          <w:rFonts w:ascii="Verdana" w:hAnsi="Verdana"/>
          <w:b/>
          <w:i/>
          <w:sz w:val="24"/>
          <w:szCs w:val="24"/>
        </w:rPr>
        <w:noBreakHyphen/>
      </w:r>
      <w:r w:rsidR="00BD6CC7" w:rsidRPr="00CF16C9">
        <w:rPr>
          <w:rStyle w:val="Hyperlink"/>
          <w:rFonts w:ascii="Verdana" w:hAnsi="Verdana"/>
          <w:b/>
          <w:i/>
          <w:sz w:val="24"/>
          <w:szCs w:val="24"/>
        </w:rPr>
        <w:t>book,</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including</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all</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of</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the</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above,</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left</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click</w:t>
      </w:r>
      <w:r w:rsidR="007154AB" w:rsidRPr="00CF16C9">
        <w:rPr>
          <w:rStyle w:val="Hyperlink"/>
          <w:rFonts w:ascii="Verdana" w:hAnsi="Verdana"/>
          <w:b/>
          <w:i/>
          <w:sz w:val="24"/>
          <w:szCs w:val="24"/>
        </w:rPr>
        <w:t> </w:t>
      </w:r>
      <w:r w:rsidR="00BD6CC7" w:rsidRPr="00CF16C9">
        <w:rPr>
          <w:rStyle w:val="Hyperlink"/>
          <w:rFonts w:ascii="Verdana" w:hAnsi="Verdana"/>
          <w:b/>
          <w:i/>
          <w:sz w:val="24"/>
          <w:szCs w:val="24"/>
        </w:rPr>
        <w:t>here.</w:t>
      </w:r>
      <w:r w:rsidR="002B5AE6" w:rsidRPr="00CF16C9">
        <w:rPr>
          <w:rStyle w:val="Hyperlink"/>
          <w:rFonts w:ascii="Verdana" w:hAnsi="Verdana"/>
          <w:b/>
          <w:i/>
          <w:sz w:val="24"/>
          <w:szCs w:val="24"/>
        </w:rPr>
        <w:t xml:space="preserve"> </w:t>
      </w:r>
      <w:r w:rsidR="00861747" w:rsidRPr="00CF16C9">
        <w:rPr>
          <w:rStyle w:val="Hyperlink"/>
          <w:rFonts w:ascii="Verdana" w:hAnsi="Verdana"/>
          <w:b/>
          <w:i/>
          <w:sz w:val="24"/>
          <w:szCs w:val="24"/>
        </w:rPr>
        <w:t>F</w:t>
      </w:r>
      <w:r w:rsidR="002B5AE6" w:rsidRPr="00CF16C9">
        <w:rPr>
          <w:rStyle w:val="Hyperlink"/>
          <w:rFonts w:ascii="Verdana" w:hAnsi="Verdana"/>
          <w:b/>
          <w:i/>
          <w:sz w:val="24"/>
          <w:szCs w:val="24"/>
        </w:rPr>
        <w:t>iles must</w:t>
      </w:r>
      <w:r w:rsidR="00840126" w:rsidRPr="00CF16C9">
        <w:rPr>
          <w:rStyle w:val="Hyperlink"/>
          <w:rFonts w:ascii="Verdana" w:hAnsi="Verdana"/>
          <w:b/>
          <w:i/>
          <w:sz w:val="24"/>
          <w:szCs w:val="24"/>
        </w:rPr>
        <w:t> </w:t>
      </w:r>
      <w:r w:rsidR="002B5AE6" w:rsidRPr="00CF16C9">
        <w:rPr>
          <w:rStyle w:val="Hyperlink"/>
          <w:rFonts w:ascii="Verdana" w:hAnsi="Verdana"/>
          <w:b/>
          <w:i/>
          <w:sz w:val="24"/>
          <w:szCs w:val="24"/>
        </w:rPr>
        <w:t>be</w:t>
      </w:r>
      <w:r w:rsidR="00840126" w:rsidRPr="00CF16C9">
        <w:rPr>
          <w:rStyle w:val="Hyperlink"/>
          <w:rFonts w:ascii="Verdana" w:hAnsi="Verdana"/>
          <w:b/>
          <w:i/>
          <w:sz w:val="24"/>
          <w:szCs w:val="24"/>
        </w:rPr>
        <w:t> </w:t>
      </w:r>
      <w:r w:rsidR="002B5AE6" w:rsidRPr="00CF16C9">
        <w:rPr>
          <w:rStyle w:val="Hyperlink"/>
          <w:rFonts w:ascii="Verdana" w:hAnsi="Verdana"/>
          <w:b/>
          <w:i/>
          <w:sz w:val="24"/>
          <w:szCs w:val="24"/>
        </w:rPr>
        <w:t>removed from</w:t>
      </w:r>
      <w:r w:rsidR="00840126" w:rsidRPr="00CF16C9">
        <w:rPr>
          <w:rStyle w:val="Hyperlink"/>
          <w:rFonts w:ascii="Verdana" w:hAnsi="Verdana"/>
          <w:b/>
          <w:i/>
          <w:sz w:val="24"/>
          <w:szCs w:val="24"/>
        </w:rPr>
        <w:t> </w:t>
      </w:r>
      <w:r w:rsidR="00861747" w:rsidRPr="00CF16C9">
        <w:rPr>
          <w:rStyle w:val="Hyperlink"/>
          <w:rFonts w:ascii="Verdana" w:hAnsi="Verdana"/>
          <w:b/>
          <w:i/>
          <w:sz w:val="24"/>
          <w:szCs w:val="24"/>
        </w:rPr>
        <w:t>the</w:t>
      </w:r>
      <w:r w:rsidR="001C6300" w:rsidRPr="00CF16C9">
        <w:rPr>
          <w:rStyle w:val="Hyperlink"/>
          <w:rFonts w:ascii="Verdana" w:hAnsi="Verdana"/>
          <w:b/>
          <w:i/>
          <w:sz w:val="24"/>
          <w:szCs w:val="24"/>
        </w:rPr>
        <w:t> </w:t>
      </w:r>
      <w:r w:rsidR="002B5AE6" w:rsidRPr="00CF16C9">
        <w:rPr>
          <w:rStyle w:val="Hyperlink"/>
          <w:rFonts w:ascii="Verdana" w:hAnsi="Verdana"/>
          <w:b/>
          <w:i/>
          <w:sz w:val="24"/>
          <w:szCs w:val="24"/>
        </w:rPr>
        <w:t>folder</w:t>
      </w:r>
      <w:r w:rsidR="00840126" w:rsidRPr="00CF16C9">
        <w:rPr>
          <w:rStyle w:val="Hyperlink"/>
          <w:rFonts w:ascii="Verdana" w:hAnsi="Verdana"/>
          <w:b/>
          <w:i/>
          <w:sz w:val="24"/>
          <w:szCs w:val="24"/>
        </w:rPr>
        <w:t> </w:t>
      </w:r>
      <w:r w:rsidR="002B5AE6" w:rsidRPr="00CF16C9">
        <w:rPr>
          <w:rStyle w:val="Hyperlink"/>
          <w:rFonts w:ascii="Verdana" w:hAnsi="Verdana"/>
          <w:b/>
          <w:i/>
          <w:sz w:val="24"/>
          <w:szCs w:val="24"/>
        </w:rPr>
        <w:t>before</w:t>
      </w:r>
      <w:r w:rsidR="00840126" w:rsidRPr="00CF16C9">
        <w:rPr>
          <w:rStyle w:val="Hyperlink"/>
          <w:rFonts w:ascii="Verdana" w:hAnsi="Verdana"/>
          <w:b/>
          <w:i/>
          <w:sz w:val="24"/>
          <w:szCs w:val="24"/>
        </w:rPr>
        <w:t> </w:t>
      </w:r>
      <w:r w:rsidR="002B5AE6" w:rsidRPr="00CF16C9">
        <w:rPr>
          <w:rStyle w:val="Hyperlink"/>
          <w:rFonts w:ascii="Verdana" w:hAnsi="Verdana"/>
          <w:b/>
          <w:i/>
          <w:sz w:val="24"/>
          <w:szCs w:val="24"/>
        </w:rPr>
        <w:t>they</w:t>
      </w:r>
      <w:r w:rsidR="00840126" w:rsidRPr="00CF16C9">
        <w:rPr>
          <w:rStyle w:val="Hyperlink"/>
          <w:rFonts w:ascii="Verdana" w:hAnsi="Verdana"/>
          <w:b/>
          <w:i/>
          <w:sz w:val="24"/>
          <w:szCs w:val="24"/>
        </w:rPr>
        <w:t> </w:t>
      </w:r>
      <w:r w:rsidR="002B5AE6" w:rsidRPr="00CF16C9">
        <w:rPr>
          <w:rStyle w:val="Hyperlink"/>
          <w:rFonts w:ascii="Verdana" w:hAnsi="Verdana"/>
          <w:b/>
          <w:i/>
          <w:sz w:val="24"/>
          <w:szCs w:val="24"/>
        </w:rPr>
        <w:t>are</w:t>
      </w:r>
      <w:r w:rsidR="00840126" w:rsidRPr="00CF16C9">
        <w:rPr>
          <w:rStyle w:val="Hyperlink"/>
          <w:rFonts w:ascii="Verdana" w:hAnsi="Verdana"/>
          <w:b/>
          <w:i/>
          <w:sz w:val="24"/>
          <w:szCs w:val="24"/>
        </w:rPr>
        <w:t> </w:t>
      </w:r>
      <w:r w:rsidR="002B5AE6" w:rsidRPr="00CF16C9">
        <w:rPr>
          <w:rStyle w:val="Hyperlink"/>
          <w:rFonts w:ascii="Verdana" w:hAnsi="Verdana"/>
          <w:b/>
          <w:i/>
          <w:sz w:val="24"/>
          <w:szCs w:val="24"/>
        </w:rPr>
        <w:t>used</w:t>
      </w:r>
      <w:r w:rsidR="00861747" w:rsidRPr="00CF16C9">
        <w:rPr>
          <w:rStyle w:val="Hyperlink"/>
          <w:rFonts w:ascii="Verdana" w:hAnsi="Verdana"/>
          <w:b/>
          <w:i/>
          <w:sz w:val="24"/>
          <w:szCs w:val="24"/>
        </w:rPr>
        <w:t>.</w:t>
      </w:r>
    </w:p>
    <w:p w:rsidR="00523CE6" w:rsidRPr="005E057F" w:rsidRDefault="00CF16C9"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right"/>
        <w:rPr>
          <w:rFonts w:ascii="Verdana" w:hAnsi="Verdana"/>
          <w:b/>
          <w:i/>
          <w:color w:val="auto"/>
          <w:sz w:val="24"/>
          <w:szCs w:val="24"/>
        </w:rPr>
      </w:pPr>
      <w:r>
        <w:rPr>
          <w:rFonts w:ascii="Verdana" w:hAnsi="Verdana"/>
          <w:b/>
          <w:i/>
          <w:sz w:val="24"/>
          <w:szCs w:val="24"/>
        </w:rPr>
        <w:fldChar w:fldCharType="end"/>
      </w:r>
    </w:p>
    <w:p w:rsidR="00283BDC" w:rsidRDefault="007A05BB"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before="0" w:beforeAutospacing="0"/>
        <w:ind w:left="0" w:right="0"/>
        <w:contextualSpacing/>
        <w:jc w:val="center"/>
        <w:rPr>
          <w:rFonts w:ascii="Verdana" w:hAnsi="Verdana"/>
          <w:b/>
          <w:i/>
          <w:color w:val="auto"/>
          <w:sz w:val="24"/>
          <w:szCs w:val="24"/>
        </w:rPr>
      </w:pPr>
      <w:r w:rsidRPr="005E057F">
        <w:rPr>
          <w:rFonts w:ascii="Verdana" w:hAnsi="Verdana"/>
          <w:b/>
          <w:i/>
          <w:color w:val="auto"/>
          <w:sz w:val="24"/>
          <w:szCs w:val="24"/>
        </w:rPr>
        <w:t>This e-book contains the same information as the main website,</w:t>
      </w:r>
      <w:r w:rsidR="00283BDC">
        <w:rPr>
          <w:rFonts w:ascii="Verdana" w:hAnsi="Verdana"/>
          <w:b/>
          <w:i/>
          <w:color w:val="auto"/>
          <w:sz w:val="24"/>
          <w:szCs w:val="24"/>
        </w:rPr>
        <w:t xml:space="preserve"> </w:t>
      </w:r>
      <w:r w:rsidR="005E057F" w:rsidRPr="005E057F">
        <w:rPr>
          <w:b/>
          <w:i/>
          <w:sz w:val="24"/>
          <w:szCs w:val="24"/>
        </w:rPr>
        <w:t>(</w:t>
      </w:r>
      <w:hyperlink r:id="rId12" w:history="1">
        <w:r w:rsidR="005E057F" w:rsidRPr="005E057F">
          <w:rPr>
            <w:rStyle w:val="Hyperlink"/>
            <w:rFonts w:ascii="Verdana" w:hAnsi="Verdana" w:cs="Times New Roman"/>
            <w:b/>
            <w:i/>
            <w:sz w:val="24"/>
            <w:szCs w:val="24"/>
          </w:rPr>
          <w:t>www.TechForText.com/</w:t>
        </w:r>
        <w:r w:rsidR="005E057F" w:rsidRPr="005E057F">
          <w:rPr>
            <w:rStyle w:val="Hyperlink"/>
            <w:rFonts w:ascii="Verdana" w:hAnsi="Verdana" w:cs="MS Sans Serif"/>
            <w:b/>
            <w:i/>
            <w:sz w:val="24"/>
            <w:szCs w:val="24"/>
          </w:rPr>
          <w:t>Electronic-Math-Documents</w:t>
        </w:r>
      </w:hyperlink>
      <w:r w:rsidR="005E057F" w:rsidRPr="005E057F">
        <w:rPr>
          <w:rStyle w:val="Hyperlink"/>
          <w:rFonts w:ascii="Verdana" w:hAnsi="Verdana" w:cs="MS Sans Serif"/>
          <w:b/>
          <w:i/>
          <w:sz w:val="24"/>
          <w:szCs w:val="24"/>
        </w:rPr>
        <w:t xml:space="preserve"> )</w:t>
      </w:r>
      <w:r w:rsidRPr="005E057F">
        <w:rPr>
          <w:rFonts w:ascii="Verdana" w:hAnsi="Verdana"/>
          <w:b/>
          <w:i/>
          <w:color w:val="auto"/>
          <w:sz w:val="24"/>
          <w:szCs w:val="24"/>
        </w:rPr>
        <w:t xml:space="preserve"> but</w:t>
      </w:r>
      <w:r w:rsidR="005E057F">
        <w:rPr>
          <w:rFonts w:ascii="Verdana" w:hAnsi="Verdana"/>
          <w:b/>
          <w:i/>
          <w:color w:val="auto"/>
          <w:sz w:val="24"/>
          <w:szCs w:val="24"/>
        </w:rPr>
        <w:t> </w:t>
      </w:r>
      <w:r w:rsidRPr="005E057F">
        <w:rPr>
          <w:rFonts w:ascii="Verdana" w:hAnsi="Verdana"/>
          <w:b/>
          <w:i/>
          <w:color w:val="auto"/>
          <w:sz w:val="24"/>
          <w:szCs w:val="24"/>
        </w:rPr>
        <w:t>some</w:t>
      </w:r>
      <w:r w:rsidR="005E057F">
        <w:rPr>
          <w:rFonts w:ascii="Verdana" w:hAnsi="Verdana"/>
          <w:b/>
          <w:i/>
          <w:color w:val="auto"/>
          <w:sz w:val="24"/>
          <w:szCs w:val="24"/>
        </w:rPr>
        <w:t> </w:t>
      </w:r>
      <w:r w:rsidRPr="005E057F">
        <w:rPr>
          <w:rFonts w:ascii="Verdana" w:hAnsi="Verdana"/>
          <w:b/>
          <w:i/>
          <w:color w:val="auto"/>
          <w:sz w:val="24"/>
          <w:szCs w:val="24"/>
        </w:rPr>
        <w:t>of</w:t>
      </w:r>
      <w:r w:rsidR="005E057F">
        <w:rPr>
          <w:rFonts w:ascii="Verdana" w:hAnsi="Verdana"/>
          <w:b/>
          <w:i/>
          <w:color w:val="auto"/>
          <w:sz w:val="24"/>
          <w:szCs w:val="24"/>
        </w:rPr>
        <w:t> </w:t>
      </w:r>
      <w:r w:rsidRPr="005E057F">
        <w:rPr>
          <w:rFonts w:ascii="Verdana" w:hAnsi="Verdana"/>
          <w:b/>
          <w:i/>
          <w:color w:val="auto"/>
          <w:sz w:val="24"/>
          <w:szCs w:val="24"/>
        </w:rPr>
        <w:t>the graphics are slightly different</w:t>
      </w:r>
      <w:r w:rsidR="005E057F">
        <w:rPr>
          <w:rFonts w:ascii="Verdana" w:hAnsi="Verdana"/>
          <w:b/>
          <w:i/>
          <w:color w:val="auto"/>
          <w:sz w:val="24"/>
          <w:szCs w:val="24"/>
        </w:rPr>
        <w:t xml:space="preserve"> in this e-</w:t>
      </w:r>
      <w:r w:rsidR="005E057F" w:rsidRPr="005E057F">
        <w:rPr>
          <w:rFonts w:ascii="Verdana" w:hAnsi="Verdana"/>
          <w:b/>
          <w:i/>
          <w:color w:val="auto"/>
          <w:sz w:val="24"/>
          <w:szCs w:val="24"/>
        </w:rPr>
        <w:t>book</w:t>
      </w:r>
      <w:r w:rsidRPr="005E057F">
        <w:rPr>
          <w:rFonts w:ascii="Verdana" w:hAnsi="Verdana"/>
          <w:b/>
          <w:i/>
          <w:color w:val="auto"/>
          <w:sz w:val="24"/>
          <w:szCs w:val="24"/>
        </w:rPr>
        <w:t>.</w:t>
      </w:r>
    </w:p>
    <w:p w:rsid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jc w:val="center"/>
        <w:rPr>
          <w:rFonts w:ascii="Verdana" w:hAnsi="Verdana" w:cs="Times New Roman"/>
          <w:b/>
          <w:sz w:val="24"/>
          <w:szCs w:val="24"/>
        </w:rPr>
      </w:pPr>
    </w:p>
    <w:p w:rsid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rPr>
          <w:rFonts w:ascii="Verdana" w:hAnsi="Verdana" w:cs="Times New Roman"/>
          <w:b/>
          <w:color w:val="FF0000"/>
          <w:sz w:val="24"/>
          <w:szCs w:val="24"/>
          <w:u w:val="single"/>
        </w:rPr>
      </w:pPr>
      <w:r w:rsidRPr="005E057F">
        <w:rPr>
          <w:rFonts w:ascii="Verdana" w:hAnsi="Verdana" w:cs="Times New Roman"/>
          <w:b/>
          <w:color w:val="FF0000"/>
          <w:sz w:val="24"/>
          <w:szCs w:val="24"/>
          <w:u w:val="single"/>
        </w:rPr>
        <w:lastRenderedPageBreak/>
        <w:t>The main website is not printer friendly, but the downloadable versions of this e-book, presented above, can be printed, (with the exception of the fourth and sixth item on the list).  However, keep in mind that this is a 19,000 word e-book that contains a large number of colorful graphics, and mathematical expressions.</w:t>
      </w:r>
    </w:p>
    <w:p w:rsidR="005E057F" w:rsidRP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rPr>
          <w:rFonts w:ascii="Verdana" w:hAnsi="Verdana" w:cs="Times New Roman"/>
          <w:b/>
          <w:color w:val="auto"/>
          <w:sz w:val="24"/>
          <w:szCs w:val="24"/>
          <w:u w:val="single"/>
        </w:rPr>
      </w:pPr>
      <w:r w:rsidRPr="005E057F">
        <w:rPr>
          <w:rFonts w:ascii="Verdana" w:hAnsi="Verdana" w:cs="Times New Roman"/>
          <w:b/>
          <w:color w:val="auto"/>
          <w:sz w:val="24"/>
          <w:szCs w:val="24"/>
        </w:rPr>
        <w:tab/>
      </w:r>
      <w:r w:rsidRPr="005E057F">
        <w:rPr>
          <w:rFonts w:ascii="Verdana" w:hAnsi="Verdana" w:cs="Times New Roman"/>
          <w:b/>
          <w:color w:val="auto"/>
          <w:sz w:val="24"/>
          <w:szCs w:val="24"/>
          <w:u w:val="single"/>
        </w:rPr>
        <w:t>In addition, the primary focus of this e-book is lost in a printed copy, because it contains hyperlinks to computer programs, and resources on the Internet, which are not functional in hardcopy.  However, most of the graphics are in Chapter 5, and all of the computer programs linked to this e-book are in Chapter 6.  Most of the remaining material can be comprehended in a hardcopy format.</w:t>
      </w:r>
    </w:p>
    <w:p w:rsidR="005E057F" w:rsidRP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jc w:val="center"/>
        <w:rPr>
          <w:rFonts w:ascii="Verdana" w:hAnsi="Verdana" w:cs="Times New Roman"/>
          <w:b/>
          <w:sz w:val="24"/>
          <w:szCs w:val="24"/>
        </w:rPr>
      </w:pPr>
    </w:p>
    <w:p w:rsidR="005E057F" w:rsidRP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rPr>
          <w:rFonts w:ascii="Verdana" w:hAnsi="Verdana" w:cs="Times New Roman"/>
          <w:b/>
          <w:sz w:val="24"/>
          <w:szCs w:val="24"/>
        </w:rPr>
      </w:pPr>
      <w:r w:rsidRPr="005E057F">
        <w:rPr>
          <w:rFonts w:ascii="Verdana" w:hAnsi="Verdana" w:cs="Times New Roman"/>
          <w:b/>
          <w:sz w:val="24"/>
          <w:szCs w:val="24"/>
        </w:rPr>
        <w:t>This e-book is on one long page.  Thus, you can scroll down or up with the arrow keys or the mouse to go from one section of the book to another.  Alternatively, you can use the hyperlinked table of contents of this e-book, by left clicking on a chapter, section, or subsection that you want to read.  The hyperlinked table of contents is on the bottom of the page.</w:t>
      </w:r>
    </w:p>
    <w:p w:rsid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jc w:val="center"/>
        <w:rPr>
          <w:rFonts w:ascii="Verdana" w:hAnsi="Verdana" w:cs="Times New Roman"/>
          <w:b/>
          <w:sz w:val="24"/>
          <w:szCs w:val="24"/>
        </w:rPr>
      </w:pPr>
    </w:p>
    <w:p w:rsidR="005E057F" w:rsidRPr="005E057F" w:rsidRDefault="00F71CD6"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cs="Times New Roman"/>
          <w:b/>
          <w:sz w:val="24"/>
          <w:szCs w:val="24"/>
        </w:rPr>
      </w:pPr>
      <w:hyperlink w:anchor="TABLEofCONTENTS" w:history="1">
        <w:r w:rsidR="005E057F" w:rsidRPr="005F248A">
          <w:rPr>
            <w:rStyle w:val="Hyperlink"/>
            <w:rFonts w:ascii="Verdana" w:hAnsi="Verdana" w:cs="Times New Roman"/>
            <w:b/>
            <w:sz w:val="24"/>
            <w:szCs w:val="24"/>
          </w:rPr>
          <w:t>If you want to go directly to the hyperlink Table of Contents left click on these words.</w:t>
        </w:r>
      </w:hyperlink>
    </w:p>
    <w:p w:rsid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spacing w:line="276" w:lineRule="auto"/>
        <w:ind w:left="0" w:right="0"/>
        <w:contextualSpacing/>
        <w:jc w:val="center"/>
        <w:rPr>
          <w:rFonts w:ascii="Verdana" w:hAnsi="Verdana" w:cs="Times New Roman"/>
          <w:b/>
          <w:sz w:val="24"/>
          <w:szCs w:val="24"/>
        </w:rPr>
      </w:pPr>
    </w:p>
    <w:p w:rsidR="005E057F" w:rsidRP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rPr>
          <w:rFonts w:ascii="Verdana" w:hAnsi="Verdana" w:cs="Times New Roman"/>
          <w:b/>
          <w:sz w:val="24"/>
          <w:szCs w:val="24"/>
        </w:rPr>
      </w:pPr>
      <w:r w:rsidRPr="005E057F">
        <w:rPr>
          <w:rFonts w:ascii="Verdana" w:hAnsi="Verdana" w:cs="Times New Roman"/>
          <w:b/>
          <w:sz w:val="24"/>
          <w:szCs w:val="24"/>
        </w:rPr>
        <w:t>It is recommended that you view this e-book with a wide</w:t>
      </w:r>
      <w:r w:rsidR="003F13ED">
        <w:rPr>
          <w:rFonts w:ascii="Verdana" w:hAnsi="Verdana" w:cs="Times New Roman"/>
          <w:b/>
          <w:sz w:val="24"/>
          <w:szCs w:val="24"/>
        </w:rPr>
        <w:t xml:space="preserve"> </w:t>
      </w:r>
      <w:r w:rsidRPr="005E057F">
        <w:rPr>
          <w:rFonts w:ascii="Verdana" w:hAnsi="Verdana" w:cs="Times New Roman"/>
          <w:b/>
          <w:sz w:val="24"/>
          <w:szCs w:val="24"/>
        </w:rPr>
        <w:t>screen setting, usually listed as: Page Width, Fit Width, Fit to Screen Width.  The above is the default setting, and you probably will not have to make any readjustments.  If you find that the print is too large, try the other settings on your software, which might be listed as: Fit Height, One Page, Fit to Page Height, or Zoom.</w:t>
      </w:r>
    </w:p>
    <w:p w:rsidR="005E057F" w:rsidRPr="005E057F" w:rsidRDefault="005E057F" w:rsidP="005E057F">
      <w:pPr>
        <w:pStyle w:val="western"/>
        <w:pBdr>
          <w:top w:val="single" w:sz="24" w:space="1" w:color="FF0000"/>
          <w:left w:val="single" w:sz="24" w:space="4" w:color="FF0000"/>
          <w:bottom w:val="single" w:sz="24" w:space="1" w:color="FF0000"/>
          <w:right w:val="single" w:sz="24" w:space="4" w:color="FF0000"/>
        </w:pBdr>
        <w:shd w:val="clear" w:color="auto" w:fill="FFFF00"/>
        <w:tabs>
          <w:tab w:val="left" w:pos="1080"/>
        </w:tabs>
        <w:ind w:left="0" w:right="0"/>
        <w:contextualSpacing/>
        <w:jc w:val="center"/>
        <w:rPr>
          <w:rFonts w:ascii="Verdana" w:hAnsi="Verdana" w:cs="Times New Roman"/>
          <w:b/>
          <w:sz w:val="24"/>
          <w:szCs w:val="24"/>
        </w:rPr>
      </w:pPr>
    </w:p>
    <w:p w:rsidR="00A6272B" w:rsidRDefault="00A6272B"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283BDC" w:rsidRDefault="00283BDC" w:rsidP="00091F81">
      <w:pPr>
        <w:tabs>
          <w:tab w:val="left" w:pos="1080"/>
        </w:tabs>
        <w:spacing w:after="0" w:line="240" w:lineRule="auto"/>
        <w:contextualSpacing/>
        <w:jc w:val="center"/>
        <w:rPr>
          <w:rFonts w:cs="Arial"/>
          <w:sz w:val="24"/>
          <w:szCs w:val="24"/>
        </w:rPr>
      </w:pPr>
    </w:p>
    <w:p w:rsidR="00D00763" w:rsidRPr="00426F2B" w:rsidRDefault="00523CE6" w:rsidP="006D6DA3">
      <w:pPr>
        <w:tabs>
          <w:tab w:val="left" w:pos="1080"/>
        </w:tabs>
        <w:spacing w:after="0" w:line="240" w:lineRule="auto"/>
        <w:contextualSpacing/>
        <w:jc w:val="center"/>
        <w:outlineLvl w:val="0"/>
        <w:rPr>
          <w:rFonts w:cs="Arial"/>
          <w:b/>
          <w:sz w:val="2"/>
          <w:szCs w:val="2"/>
          <w:shd w:val="clear" w:color="auto" w:fill="FFFF00"/>
        </w:rPr>
      </w:pPr>
      <w:bookmarkStart w:id="2" w:name="_Toc318578678"/>
      <w:r w:rsidRPr="00426F2B">
        <w:rPr>
          <w:rFonts w:cs="Arial"/>
          <w:b/>
          <w:color w:val="FFFFFF" w:themeColor="background1"/>
          <w:sz w:val="2"/>
          <w:szCs w:val="2"/>
          <w:shd w:val="clear" w:color="auto" w:fill="FFFFFF" w:themeFill="background1"/>
        </w:rPr>
        <w:t>C</w:t>
      </w:r>
      <w:r w:rsidR="00C901A8" w:rsidRPr="00426F2B">
        <w:rPr>
          <w:rFonts w:cs="Arial"/>
          <w:b/>
          <w:color w:val="FFFFFF" w:themeColor="background1"/>
          <w:sz w:val="2"/>
          <w:szCs w:val="2"/>
          <w:shd w:val="clear" w:color="auto" w:fill="FFFFFF" w:themeFill="background1"/>
        </w:rPr>
        <w:t>hapter 1)</w:t>
      </w:r>
      <w:r w:rsidR="00D00763" w:rsidRPr="00426F2B">
        <w:rPr>
          <w:rFonts w:cs="Arial"/>
          <w:b/>
          <w:color w:val="FFFFFF" w:themeColor="background1"/>
          <w:sz w:val="2"/>
          <w:szCs w:val="2"/>
          <w:shd w:val="clear" w:color="auto" w:fill="FFFFFF" w:themeFill="background1"/>
        </w:rPr>
        <w:t xml:space="preserve"> Creating High-Quality Electronic Math Documents and Related Concep</w:t>
      </w:r>
      <w:r w:rsidR="00DD6D0B" w:rsidRPr="00426F2B">
        <w:rPr>
          <w:rFonts w:cs="Arial"/>
          <w:b/>
          <w:color w:val="FFFFFF" w:themeColor="background1"/>
          <w:sz w:val="2"/>
          <w:szCs w:val="2"/>
          <w:shd w:val="clear" w:color="auto" w:fill="FFFFFF" w:themeFill="background1"/>
        </w:rPr>
        <w:t>ts</w:t>
      </w:r>
      <w:bookmarkEnd w:id="2"/>
    </w:p>
    <w:p w:rsidR="00D00763" w:rsidRPr="00B54DD0" w:rsidRDefault="00D00763" w:rsidP="006D6DA3">
      <w:pPr>
        <w:shd w:val="clear" w:color="auto" w:fill="FFFFFF" w:themeFill="background1"/>
        <w:tabs>
          <w:tab w:val="left" w:pos="1080"/>
        </w:tabs>
        <w:spacing w:after="0" w:line="240" w:lineRule="auto"/>
        <w:contextualSpacing/>
        <w:jc w:val="center"/>
        <w:outlineLvl w:val="0"/>
        <w:rPr>
          <w:rFonts w:cs="Arial"/>
          <w:b/>
          <w:sz w:val="2"/>
          <w:szCs w:val="2"/>
        </w:rPr>
      </w:pPr>
    </w:p>
    <w:p w:rsidR="00D00763" w:rsidRPr="009009AE" w:rsidRDefault="00D00763" w:rsidP="006D6DA3">
      <w:pPr>
        <w:shd w:val="clear" w:color="auto" w:fill="FFFF00"/>
        <w:tabs>
          <w:tab w:val="left" w:pos="1080"/>
        </w:tabs>
        <w:spacing w:after="0" w:line="240" w:lineRule="auto"/>
        <w:contextualSpacing/>
        <w:jc w:val="center"/>
        <w:rPr>
          <w:rFonts w:cs="Arial"/>
          <w:sz w:val="24"/>
          <w:szCs w:val="24"/>
          <w:u w:val="single"/>
        </w:rPr>
      </w:pPr>
      <w:r w:rsidRPr="009009AE">
        <w:rPr>
          <w:rFonts w:cs="Arial"/>
          <w:b/>
          <w:sz w:val="24"/>
          <w:szCs w:val="24"/>
          <w:u w:val="single"/>
        </w:rPr>
        <w:t xml:space="preserve">Chapter 1) Creating High-Quality Electronic </w:t>
      </w:r>
    </w:p>
    <w:p w:rsidR="00D00763" w:rsidRPr="00385E0E" w:rsidRDefault="00D00763" w:rsidP="006D6DA3">
      <w:pPr>
        <w:shd w:val="clear" w:color="auto" w:fill="FFFF00"/>
        <w:tabs>
          <w:tab w:val="left" w:pos="1080"/>
        </w:tabs>
        <w:spacing w:after="0" w:line="240" w:lineRule="auto"/>
        <w:contextualSpacing/>
        <w:jc w:val="center"/>
        <w:rPr>
          <w:rFonts w:cs="Arial"/>
          <w:sz w:val="24"/>
          <w:szCs w:val="24"/>
          <w:u w:val="single"/>
        </w:rPr>
      </w:pPr>
      <w:r w:rsidRPr="009009AE">
        <w:rPr>
          <w:rFonts w:cs="Arial"/>
          <w:b/>
          <w:sz w:val="24"/>
          <w:szCs w:val="24"/>
          <w:u w:val="single"/>
        </w:rPr>
        <w:t>Math Documents and Related Concepts</w:t>
      </w:r>
    </w:p>
    <w:p w:rsidR="00523CE6" w:rsidRDefault="00523CE6" w:rsidP="006D6DA3">
      <w:pPr>
        <w:tabs>
          <w:tab w:val="left" w:pos="1080"/>
        </w:tabs>
        <w:spacing w:after="0" w:line="240" w:lineRule="auto"/>
        <w:contextualSpacing/>
        <w:jc w:val="center"/>
        <w:rPr>
          <w:rFonts w:cs="Arial"/>
          <w:sz w:val="24"/>
          <w:szCs w:val="24"/>
        </w:rPr>
      </w:pPr>
    </w:p>
    <w:p w:rsidR="00283BDC" w:rsidRDefault="00283BDC" w:rsidP="006D6DA3">
      <w:pPr>
        <w:tabs>
          <w:tab w:val="left" w:pos="1080"/>
        </w:tabs>
        <w:spacing w:after="0" w:line="240" w:lineRule="auto"/>
        <w:contextualSpacing/>
        <w:jc w:val="center"/>
        <w:rPr>
          <w:rFonts w:cs="Arial"/>
          <w:sz w:val="24"/>
          <w:szCs w:val="24"/>
        </w:rPr>
      </w:pPr>
    </w:p>
    <w:p w:rsidR="00283BDC" w:rsidRDefault="00283BDC" w:rsidP="006D6DA3">
      <w:pPr>
        <w:tabs>
          <w:tab w:val="left" w:pos="1080"/>
        </w:tabs>
        <w:spacing w:after="0" w:line="240" w:lineRule="auto"/>
        <w:contextualSpacing/>
        <w:jc w:val="center"/>
        <w:rPr>
          <w:rFonts w:cs="Arial"/>
          <w:sz w:val="24"/>
          <w:szCs w:val="24"/>
        </w:rPr>
      </w:pPr>
    </w:p>
    <w:p w:rsidR="00F24003" w:rsidRPr="00426F2B" w:rsidRDefault="00F24003" w:rsidP="00523CE6">
      <w:pPr>
        <w:keepNext/>
        <w:keepLines/>
        <w:shd w:val="clear" w:color="auto" w:fill="FFFFFF" w:themeFill="background1"/>
        <w:tabs>
          <w:tab w:val="left" w:pos="1080"/>
        </w:tabs>
        <w:spacing w:after="0" w:line="240" w:lineRule="auto"/>
        <w:contextualSpacing/>
        <w:jc w:val="center"/>
        <w:outlineLvl w:val="1"/>
        <w:rPr>
          <w:rFonts w:cs="Arial"/>
          <w:b/>
          <w:i/>
          <w:color w:val="FFFFFF" w:themeColor="background1"/>
          <w:sz w:val="2"/>
          <w:szCs w:val="2"/>
        </w:rPr>
      </w:pPr>
      <w:bookmarkStart w:id="3" w:name="_Toc318578679"/>
      <w:r w:rsidRPr="00426F2B">
        <w:rPr>
          <w:rFonts w:cs="Arial"/>
          <w:b/>
          <w:i/>
          <w:color w:val="FFFFFF" w:themeColor="background1"/>
          <w:sz w:val="2"/>
          <w:szCs w:val="2"/>
          <w:shd w:val="clear" w:color="auto" w:fill="FFFFFF" w:themeFill="background1"/>
        </w:rPr>
        <w:t>Section 1) This Website Will Help with the Challenges of Creating High-Quality Electronic Math Document</w:t>
      </w:r>
      <w:r w:rsidRPr="00426F2B">
        <w:rPr>
          <w:rFonts w:cs="Arial"/>
          <w:b/>
          <w:i/>
          <w:color w:val="FFFFFF" w:themeColor="background1"/>
          <w:sz w:val="2"/>
          <w:szCs w:val="2"/>
        </w:rPr>
        <w:t>s</w:t>
      </w:r>
      <w:bookmarkEnd w:id="3"/>
    </w:p>
    <w:p w:rsidR="004F6774" w:rsidRPr="00523CE6" w:rsidRDefault="004F6774" w:rsidP="00523CE6">
      <w:pPr>
        <w:keepNext/>
        <w:keepLines/>
        <w:shd w:val="clear" w:color="auto" w:fill="FFFF00"/>
        <w:tabs>
          <w:tab w:val="left" w:pos="1080"/>
        </w:tabs>
        <w:spacing w:after="0" w:line="240" w:lineRule="auto"/>
        <w:contextualSpacing/>
        <w:jc w:val="center"/>
        <w:rPr>
          <w:rFonts w:cs="Arial"/>
          <w:b/>
          <w:i/>
          <w:color w:val="FF0000"/>
          <w:sz w:val="24"/>
          <w:szCs w:val="24"/>
        </w:rPr>
      </w:pPr>
      <w:r w:rsidRPr="00523CE6">
        <w:rPr>
          <w:rFonts w:cs="Arial"/>
          <w:b/>
          <w:i/>
          <w:color w:val="FF0000"/>
          <w:sz w:val="24"/>
          <w:szCs w:val="24"/>
          <w:u w:val="single"/>
        </w:rPr>
        <w:t xml:space="preserve">Section 1) This Website Will Help </w:t>
      </w:r>
      <w:r w:rsidR="008644B1" w:rsidRPr="00523CE6">
        <w:rPr>
          <w:rFonts w:cs="Arial"/>
          <w:b/>
          <w:i/>
          <w:color w:val="FF0000"/>
          <w:sz w:val="24"/>
          <w:szCs w:val="24"/>
          <w:u w:val="single"/>
        </w:rPr>
        <w:t>with</w:t>
      </w:r>
      <w:r w:rsidRPr="00523CE6">
        <w:rPr>
          <w:rFonts w:cs="Arial"/>
          <w:b/>
          <w:i/>
          <w:color w:val="FF0000"/>
          <w:sz w:val="24"/>
          <w:szCs w:val="24"/>
          <w:u w:val="single"/>
        </w:rPr>
        <w:t xml:space="preserve"> </w:t>
      </w:r>
      <w:r w:rsidR="008644B1" w:rsidRPr="00523CE6">
        <w:rPr>
          <w:rFonts w:cs="Arial"/>
          <w:b/>
          <w:i/>
          <w:color w:val="FF0000"/>
          <w:sz w:val="24"/>
          <w:szCs w:val="24"/>
          <w:u w:val="single"/>
        </w:rPr>
        <w:t>the</w:t>
      </w:r>
      <w:r w:rsidRPr="00523CE6">
        <w:rPr>
          <w:rFonts w:cs="Arial"/>
          <w:b/>
          <w:i/>
          <w:color w:val="FF0000"/>
          <w:sz w:val="24"/>
          <w:szCs w:val="24"/>
          <w:u w:val="single"/>
        </w:rPr>
        <w:t xml:space="preserve"> Challenges</w:t>
      </w:r>
    </w:p>
    <w:p w:rsidR="004F6774" w:rsidRPr="00523CE6" w:rsidRDefault="004F6774" w:rsidP="00523CE6">
      <w:pPr>
        <w:keepNext/>
        <w:keepLines/>
        <w:shd w:val="clear" w:color="auto" w:fill="FFFF00"/>
        <w:tabs>
          <w:tab w:val="left" w:pos="1080"/>
        </w:tabs>
        <w:spacing w:after="0" w:line="240" w:lineRule="auto"/>
        <w:contextualSpacing/>
        <w:jc w:val="center"/>
        <w:rPr>
          <w:rFonts w:cs="Arial"/>
          <w:b/>
          <w:color w:val="FF0000"/>
          <w:sz w:val="24"/>
          <w:szCs w:val="24"/>
        </w:rPr>
      </w:pPr>
      <w:r w:rsidRPr="00523CE6">
        <w:rPr>
          <w:rFonts w:cs="Arial"/>
          <w:b/>
          <w:i/>
          <w:color w:val="FF0000"/>
          <w:sz w:val="24"/>
          <w:szCs w:val="24"/>
          <w:u w:val="single"/>
        </w:rPr>
        <w:t>Of Creating High-Quality Electronic Math Documents</w:t>
      </w:r>
    </w:p>
    <w:p w:rsidR="002451C5" w:rsidRPr="00523CE6" w:rsidRDefault="002451C5" w:rsidP="00523CE6">
      <w:pPr>
        <w:keepNext/>
        <w:keepLines/>
        <w:tabs>
          <w:tab w:val="left" w:pos="1080"/>
        </w:tabs>
        <w:spacing w:after="0" w:line="240" w:lineRule="auto"/>
        <w:contextualSpacing/>
        <w:rPr>
          <w:rFonts w:cs="Arial"/>
          <w:b/>
          <w:sz w:val="12"/>
          <w:szCs w:val="12"/>
        </w:rPr>
      </w:pPr>
    </w:p>
    <w:p w:rsidR="00C17E33" w:rsidRPr="002335E0" w:rsidRDefault="002B4503" w:rsidP="00523CE6">
      <w:pPr>
        <w:tabs>
          <w:tab w:val="left" w:pos="1080"/>
        </w:tabs>
        <w:spacing w:after="0" w:line="360" w:lineRule="auto"/>
        <w:contextualSpacing/>
        <w:rPr>
          <w:rFonts w:cs="Arial"/>
          <w:sz w:val="24"/>
          <w:szCs w:val="24"/>
        </w:rPr>
      </w:pPr>
      <w:r w:rsidRPr="00340096">
        <w:rPr>
          <w:rFonts w:cs="Arial"/>
          <w:sz w:val="24"/>
          <w:szCs w:val="24"/>
        </w:rPr>
        <w:t>The information in this e</w:t>
      </w:r>
      <w:r w:rsidR="002160AC" w:rsidRPr="00340096">
        <w:rPr>
          <w:rFonts w:cs="Arial"/>
          <w:sz w:val="24"/>
          <w:szCs w:val="24"/>
        </w:rPr>
        <w:noBreakHyphen/>
      </w:r>
      <w:r w:rsidRPr="00340096">
        <w:rPr>
          <w:rFonts w:cs="Arial"/>
          <w:sz w:val="24"/>
          <w:szCs w:val="24"/>
        </w:rPr>
        <w:t>book is presented</w:t>
      </w:r>
      <w:r w:rsidRPr="002335E0">
        <w:rPr>
          <w:rFonts w:cs="Arial"/>
          <w:sz w:val="24"/>
          <w:szCs w:val="24"/>
        </w:rPr>
        <w:t xml:space="preserve"> in a series of chapters, sections, and subsections, which are listed in a hyperlinked table of contents.</w:t>
      </w:r>
      <w:r w:rsidR="00CA1BB4" w:rsidRPr="002335E0">
        <w:rPr>
          <w:rFonts w:cs="Arial"/>
          <w:sz w:val="24"/>
          <w:szCs w:val="24"/>
        </w:rPr>
        <w:t xml:space="preserve">  </w:t>
      </w:r>
      <w:r w:rsidRPr="002335E0">
        <w:rPr>
          <w:rFonts w:cs="Arial"/>
          <w:sz w:val="24"/>
          <w:szCs w:val="24"/>
        </w:rPr>
        <w:t xml:space="preserve">Each section </w:t>
      </w:r>
      <w:r w:rsidR="0097384B" w:rsidRPr="002335E0">
        <w:rPr>
          <w:rFonts w:cs="Arial"/>
          <w:sz w:val="24"/>
          <w:szCs w:val="24"/>
        </w:rPr>
        <w:t>is</w:t>
      </w:r>
      <w:r w:rsidRPr="002335E0">
        <w:rPr>
          <w:rFonts w:cs="Arial"/>
          <w:sz w:val="24"/>
          <w:szCs w:val="24"/>
        </w:rPr>
        <w:t xml:space="preserve"> written more or less </w:t>
      </w:r>
      <w:r w:rsidR="004E144D" w:rsidRPr="002335E0">
        <w:rPr>
          <w:rFonts w:cs="Arial"/>
          <w:sz w:val="24"/>
          <w:szCs w:val="24"/>
        </w:rPr>
        <w:t xml:space="preserve">as an independent </w:t>
      </w:r>
      <w:r w:rsidRPr="002335E0">
        <w:rPr>
          <w:rFonts w:cs="Arial"/>
          <w:sz w:val="24"/>
          <w:szCs w:val="24"/>
        </w:rPr>
        <w:t>article</w:t>
      </w:r>
      <w:r w:rsidR="00894FDB" w:rsidRPr="002335E0">
        <w:rPr>
          <w:rFonts w:cs="Arial"/>
          <w:sz w:val="24"/>
          <w:szCs w:val="24"/>
        </w:rPr>
        <w:t>.</w:t>
      </w:r>
      <w:r w:rsidRPr="002335E0">
        <w:rPr>
          <w:rFonts w:cs="Arial"/>
          <w:sz w:val="24"/>
          <w:szCs w:val="24"/>
        </w:rPr>
        <w:t xml:space="preserve"> </w:t>
      </w:r>
      <w:r w:rsidR="004A05BF" w:rsidRPr="002335E0">
        <w:rPr>
          <w:rFonts w:cs="Arial"/>
          <w:sz w:val="24"/>
          <w:szCs w:val="24"/>
        </w:rPr>
        <w:t xml:space="preserve"> </w:t>
      </w:r>
      <w:r w:rsidR="00894FDB" w:rsidRPr="002335E0">
        <w:rPr>
          <w:rFonts w:cs="Arial"/>
          <w:sz w:val="24"/>
          <w:szCs w:val="24"/>
        </w:rPr>
        <w:t>Thus,</w:t>
      </w:r>
      <w:r w:rsidRPr="002335E0">
        <w:rPr>
          <w:rFonts w:cs="Arial"/>
          <w:sz w:val="24"/>
          <w:szCs w:val="24"/>
        </w:rPr>
        <w:t xml:space="preserve"> in most cases </w:t>
      </w:r>
      <w:r w:rsidR="004A05BF" w:rsidRPr="002335E0">
        <w:rPr>
          <w:rFonts w:cs="Arial"/>
          <w:sz w:val="24"/>
          <w:szCs w:val="24"/>
        </w:rPr>
        <w:t>you will</w:t>
      </w:r>
      <w:r w:rsidRPr="002335E0">
        <w:rPr>
          <w:rFonts w:cs="Arial"/>
          <w:sz w:val="24"/>
          <w:szCs w:val="24"/>
        </w:rPr>
        <w:t xml:space="preserve"> </w:t>
      </w:r>
      <w:r w:rsidR="004A05BF" w:rsidRPr="002335E0">
        <w:rPr>
          <w:rFonts w:cs="Arial"/>
          <w:sz w:val="24"/>
          <w:szCs w:val="24"/>
        </w:rPr>
        <w:t>probably</w:t>
      </w:r>
      <w:r w:rsidRPr="002335E0">
        <w:rPr>
          <w:rFonts w:cs="Arial"/>
          <w:sz w:val="24"/>
          <w:szCs w:val="24"/>
        </w:rPr>
        <w:t xml:space="preserve"> </w:t>
      </w:r>
      <w:r w:rsidR="004A05BF" w:rsidRPr="002335E0">
        <w:rPr>
          <w:rFonts w:cs="Arial"/>
          <w:sz w:val="24"/>
          <w:szCs w:val="24"/>
        </w:rPr>
        <w:t>understand</w:t>
      </w:r>
      <w:r w:rsidRPr="002335E0">
        <w:rPr>
          <w:rFonts w:cs="Arial"/>
          <w:sz w:val="24"/>
          <w:szCs w:val="24"/>
        </w:rPr>
        <w:t xml:space="preserve"> the material </w:t>
      </w:r>
      <w:r w:rsidR="004A05BF" w:rsidRPr="002335E0">
        <w:rPr>
          <w:rFonts w:cs="Arial"/>
          <w:sz w:val="24"/>
          <w:szCs w:val="24"/>
        </w:rPr>
        <w:t>even if you</w:t>
      </w:r>
      <w:r w:rsidRPr="002335E0">
        <w:rPr>
          <w:rFonts w:cs="Arial"/>
          <w:sz w:val="24"/>
          <w:szCs w:val="24"/>
        </w:rPr>
        <w:t xml:space="preserve"> read </w:t>
      </w:r>
      <w:r w:rsidR="00983325" w:rsidRPr="002335E0">
        <w:rPr>
          <w:rFonts w:cs="Arial"/>
          <w:sz w:val="24"/>
          <w:szCs w:val="24"/>
        </w:rPr>
        <w:t>the sections out of sequence, or just read one section.</w:t>
      </w:r>
    </w:p>
    <w:p w:rsidR="004A5680" w:rsidRPr="002335E0" w:rsidRDefault="009F59F6" w:rsidP="00523CE6">
      <w:pPr>
        <w:tabs>
          <w:tab w:val="left" w:pos="1080"/>
        </w:tabs>
        <w:spacing w:after="0" w:line="360" w:lineRule="auto"/>
        <w:contextualSpacing/>
        <w:rPr>
          <w:rFonts w:cs="Arial"/>
          <w:sz w:val="24"/>
          <w:szCs w:val="24"/>
        </w:rPr>
      </w:pPr>
      <w:r w:rsidRPr="002335E0">
        <w:rPr>
          <w:rFonts w:cs="Arial"/>
          <w:sz w:val="24"/>
          <w:szCs w:val="24"/>
        </w:rPr>
        <w:tab/>
      </w:r>
      <w:r w:rsidR="007F00E7" w:rsidRPr="002335E0">
        <w:rPr>
          <w:rFonts w:cs="Arial"/>
          <w:sz w:val="24"/>
          <w:szCs w:val="24"/>
        </w:rPr>
        <w:t xml:space="preserve">This </w:t>
      </w:r>
      <w:r w:rsidR="003846AC" w:rsidRPr="002335E0">
        <w:rPr>
          <w:rFonts w:cs="Arial"/>
          <w:sz w:val="24"/>
          <w:szCs w:val="24"/>
        </w:rPr>
        <w:t>e-book</w:t>
      </w:r>
      <w:r w:rsidR="007F00E7" w:rsidRPr="002335E0">
        <w:rPr>
          <w:rFonts w:cs="Arial"/>
          <w:sz w:val="24"/>
          <w:szCs w:val="24"/>
        </w:rPr>
        <w:t xml:space="preserve"> contains hyperlinks to other electronic documents that I created.</w:t>
      </w:r>
      <w:r w:rsidR="00EE71DF" w:rsidRPr="002335E0">
        <w:rPr>
          <w:rFonts w:cs="Arial"/>
          <w:sz w:val="24"/>
          <w:szCs w:val="24"/>
        </w:rPr>
        <w:t xml:space="preserve">  </w:t>
      </w:r>
      <w:r w:rsidR="007F00E7" w:rsidRPr="002335E0">
        <w:rPr>
          <w:rFonts w:cs="Arial"/>
          <w:sz w:val="24"/>
          <w:szCs w:val="24"/>
        </w:rPr>
        <w:t xml:space="preserve">This includes HTML webpages, with embedded </w:t>
      </w:r>
      <w:r w:rsidR="007F00E7" w:rsidRPr="002335E0">
        <w:rPr>
          <w:rFonts w:cs="Arial"/>
          <w:sz w:val="24"/>
          <w:szCs w:val="24"/>
          <w:u w:val="single"/>
        </w:rPr>
        <w:t>computer programs</w:t>
      </w:r>
      <w:r w:rsidR="007F00E7" w:rsidRPr="002335E0">
        <w:rPr>
          <w:rFonts w:cs="Arial"/>
          <w:sz w:val="24"/>
          <w:szCs w:val="24"/>
        </w:rPr>
        <w:t xml:space="preserve"> that I devised for algebra, calculus, trigonometry, and other calculations.</w:t>
      </w:r>
      <w:r w:rsidR="00EE71DF" w:rsidRPr="002335E0">
        <w:rPr>
          <w:rFonts w:cs="Arial"/>
          <w:sz w:val="24"/>
          <w:szCs w:val="24"/>
        </w:rPr>
        <w:t xml:space="preserve"> </w:t>
      </w:r>
      <w:r w:rsidR="0059268F" w:rsidRPr="002335E0">
        <w:rPr>
          <w:rFonts w:cs="Arial"/>
          <w:sz w:val="24"/>
          <w:szCs w:val="24"/>
        </w:rPr>
        <w:t xml:space="preserve"> </w:t>
      </w:r>
      <w:r w:rsidR="007F00E7" w:rsidRPr="002335E0">
        <w:rPr>
          <w:rFonts w:cs="Arial"/>
          <w:sz w:val="24"/>
          <w:szCs w:val="24"/>
        </w:rPr>
        <w:t xml:space="preserve">This </w:t>
      </w:r>
      <w:r w:rsidR="00210581" w:rsidRPr="002335E0">
        <w:rPr>
          <w:rFonts w:cs="Arial"/>
          <w:sz w:val="24"/>
          <w:szCs w:val="24"/>
        </w:rPr>
        <w:t>e-book</w:t>
      </w:r>
      <w:r w:rsidR="007F00E7" w:rsidRPr="002335E0">
        <w:rPr>
          <w:rFonts w:cs="Arial"/>
          <w:sz w:val="24"/>
          <w:szCs w:val="24"/>
        </w:rPr>
        <w:t xml:space="preserve"> also contains hyperlinks to instructional videos and articles</w:t>
      </w:r>
      <w:r w:rsidR="00670C04" w:rsidRPr="002335E0">
        <w:rPr>
          <w:rFonts w:cs="Arial"/>
          <w:sz w:val="24"/>
          <w:szCs w:val="24"/>
        </w:rPr>
        <w:t xml:space="preserve"> </w:t>
      </w:r>
      <w:r w:rsidR="00EE71DF" w:rsidRPr="002335E0">
        <w:rPr>
          <w:rFonts w:cs="Arial"/>
          <w:sz w:val="24"/>
          <w:szCs w:val="24"/>
        </w:rPr>
        <w:t>c</w:t>
      </w:r>
      <w:r w:rsidR="00670C04" w:rsidRPr="002335E0">
        <w:rPr>
          <w:rFonts w:cs="Arial"/>
          <w:sz w:val="24"/>
          <w:szCs w:val="24"/>
        </w:rPr>
        <w:t>reated by</w:t>
      </w:r>
      <w:r w:rsidR="007F00E7" w:rsidRPr="002335E0">
        <w:rPr>
          <w:rFonts w:cs="Arial"/>
          <w:sz w:val="24"/>
          <w:szCs w:val="24"/>
        </w:rPr>
        <w:t xml:space="preserve"> other authors,</w:t>
      </w:r>
      <w:r w:rsidR="00EB4B99" w:rsidRPr="002335E0">
        <w:rPr>
          <w:rFonts w:cs="Arial"/>
          <w:sz w:val="24"/>
          <w:szCs w:val="24"/>
        </w:rPr>
        <w:t xml:space="preserve"> to provide</w:t>
      </w:r>
      <w:r w:rsidR="00094604" w:rsidRPr="002335E0">
        <w:rPr>
          <w:rFonts w:cs="Arial"/>
          <w:sz w:val="24"/>
          <w:szCs w:val="24"/>
        </w:rPr>
        <w:t xml:space="preserve"> a diverse perspective on the subject, and to</w:t>
      </w:r>
      <w:r w:rsidR="007F00E7" w:rsidRPr="002335E0">
        <w:rPr>
          <w:rFonts w:cs="Arial"/>
          <w:sz w:val="24"/>
          <w:szCs w:val="24"/>
        </w:rPr>
        <w:t xml:space="preserve"> reinforce and supplement the material I</w:t>
      </w:r>
      <w:r w:rsidR="00036C6D" w:rsidRPr="002335E0">
        <w:rPr>
          <w:rFonts w:cs="Arial"/>
          <w:sz w:val="24"/>
          <w:szCs w:val="24"/>
        </w:rPr>
        <w:t xml:space="preserve"> </w:t>
      </w:r>
      <w:r w:rsidR="00074E55" w:rsidRPr="002335E0">
        <w:rPr>
          <w:rFonts w:cs="Arial"/>
          <w:sz w:val="24"/>
          <w:szCs w:val="24"/>
        </w:rPr>
        <w:t>w</w:t>
      </w:r>
      <w:r w:rsidR="00036C6D" w:rsidRPr="002335E0">
        <w:rPr>
          <w:rFonts w:cs="Arial"/>
          <w:sz w:val="24"/>
          <w:szCs w:val="24"/>
        </w:rPr>
        <w:t>rote</w:t>
      </w:r>
      <w:r w:rsidR="00457D5B" w:rsidRPr="002335E0">
        <w:rPr>
          <w:rFonts w:cs="Arial"/>
          <w:sz w:val="24"/>
          <w:szCs w:val="24"/>
        </w:rPr>
        <w:t>.</w:t>
      </w:r>
      <w:r w:rsidR="00E80C2F" w:rsidRPr="002335E0">
        <w:rPr>
          <w:rFonts w:cs="Arial"/>
          <w:sz w:val="24"/>
          <w:szCs w:val="24"/>
        </w:rPr>
        <w:t xml:space="preserve">  All the hyperlinks to my work are highlighted in , such as </w:t>
      </w:r>
      <w:hyperlink r:id="rId13" w:history="1">
        <w:r w:rsidR="00E80C2F" w:rsidRPr="002335E0">
          <w:rPr>
            <w:rStyle w:val="Hyperlink"/>
            <w:rFonts w:cs="Arial"/>
            <w:sz w:val="24"/>
            <w:szCs w:val="24"/>
            <w:highlight w:val="yellow"/>
          </w:rPr>
          <w:t>www.TechForText.com/Integral</w:t>
        </w:r>
      </w:hyperlink>
      <w:r w:rsidR="00AD7E52" w:rsidRPr="002335E0">
        <w:rPr>
          <w:rStyle w:val="Hyperlink"/>
          <w:rFonts w:cs="Arial"/>
          <w:sz w:val="24"/>
          <w:szCs w:val="24"/>
        </w:rPr>
        <w:t xml:space="preserve">, </w:t>
      </w:r>
      <w:r w:rsidR="00AD7E52" w:rsidRPr="002335E0">
        <w:rPr>
          <w:rStyle w:val="Hyperlink"/>
          <w:rFonts w:cs="Arial"/>
          <w:color w:val="auto"/>
          <w:sz w:val="24"/>
          <w:szCs w:val="24"/>
        </w:rPr>
        <w:t>and these links are in Chapter</w:t>
      </w:r>
      <w:r w:rsidR="00FD2359" w:rsidRPr="002335E0">
        <w:rPr>
          <w:rStyle w:val="Hyperlink"/>
          <w:rFonts w:cs="Arial"/>
          <w:color w:val="auto"/>
          <w:sz w:val="24"/>
          <w:szCs w:val="24"/>
        </w:rPr>
        <w:t> </w:t>
      </w:r>
      <w:r w:rsidR="00AD7E52" w:rsidRPr="002335E0">
        <w:rPr>
          <w:rStyle w:val="Hyperlink"/>
          <w:rFonts w:cs="Arial"/>
          <w:color w:val="auto"/>
          <w:sz w:val="24"/>
          <w:szCs w:val="24"/>
        </w:rPr>
        <w:t xml:space="preserve">6. </w:t>
      </w:r>
    </w:p>
    <w:p w:rsidR="001D7E5C" w:rsidRPr="002335E0" w:rsidRDefault="004A5680" w:rsidP="00091F81">
      <w:pPr>
        <w:tabs>
          <w:tab w:val="left" w:pos="1080"/>
        </w:tabs>
        <w:spacing w:after="0" w:line="360" w:lineRule="auto"/>
        <w:contextualSpacing/>
        <w:rPr>
          <w:rFonts w:cs="Arial"/>
          <w:sz w:val="24"/>
          <w:szCs w:val="24"/>
        </w:rPr>
      </w:pPr>
      <w:r w:rsidRPr="002335E0">
        <w:rPr>
          <w:rFonts w:cs="Arial"/>
          <w:sz w:val="24"/>
          <w:szCs w:val="24"/>
        </w:rPr>
        <w:tab/>
      </w:r>
      <w:r w:rsidR="00897CC3" w:rsidRPr="002335E0">
        <w:rPr>
          <w:rFonts w:cs="Arial"/>
          <w:sz w:val="24"/>
          <w:szCs w:val="24"/>
        </w:rPr>
        <w:t xml:space="preserve">The material that I present in this e-book </w:t>
      </w:r>
      <w:r w:rsidR="004F76B5" w:rsidRPr="002335E0">
        <w:rPr>
          <w:rFonts w:cs="Arial"/>
          <w:sz w:val="24"/>
          <w:szCs w:val="24"/>
        </w:rPr>
        <w:t xml:space="preserve">deals with various </w:t>
      </w:r>
      <w:r w:rsidR="00641DC8" w:rsidRPr="002335E0">
        <w:rPr>
          <w:rFonts w:cs="Arial"/>
          <w:sz w:val="24"/>
          <w:szCs w:val="24"/>
        </w:rPr>
        <w:t>strategies</w:t>
      </w:r>
      <w:r w:rsidR="004F76B5" w:rsidRPr="002335E0">
        <w:rPr>
          <w:rFonts w:cs="Arial"/>
          <w:sz w:val="24"/>
          <w:szCs w:val="24"/>
        </w:rPr>
        <w:t xml:space="preserve"> and techniques that can be used for creating electronic documents</w:t>
      </w:r>
      <w:r w:rsidR="00AE5DF7" w:rsidRPr="002335E0">
        <w:rPr>
          <w:rFonts w:cs="Arial"/>
          <w:sz w:val="24"/>
          <w:szCs w:val="24"/>
        </w:rPr>
        <w:t xml:space="preserve"> with </w:t>
      </w:r>
      <w:r w:rsidR="002F73F1" w:rsidRPr="002335E0">
        <w:rPr>
          <w:rFonts w:cs="Arial"/>
          <w:sz w:val="24"/>
          <w:szCs w:val="24"/>
        </w:rPr>
        <w:t>mathematics</w:t>
      </w:r>
      <w:r w:rsidR="00AE5DF7" w:rsidRPr="002335E0">
        <w:rPr>
          <w:rFonts w:cs="Arial"/>
          <w:sz w:val="24"/>
          <w:szCs w:val="24"/>
        </w:rPr>
        <w:t xml:space="preserve"> and text.</w:t>
      </w:r>
      <w:r w:rsidR="004F76B5" w:rsidRPr="002335E0">
        <w:rPr>
          <w:rFonts w:cs="Arial"/>
          <w:sz w:val="24"/>
          <w:szCs w:val="24"/>
        </w:rPr>
        <w:t xml:space="preserve">  </w:t>
      </w:r>
      <w:r w:rsidR="00334ACA" w:rsidRPr="002335E0">
        <w:rPr>
          <w:rFonts w:cs="Arial"/>
          <w:sz w:val="24"/>
          <w:szCs w:val="24"/>
        </w:rPr>
        <w:t xml:space="preserve">I </w:t>
      </w:r>
      <w:r w:rsidR="00492D00" w:rsidRPr="002335E0">
        <w:rPr>
          <w:rFonts w:cs="Arial"/>
          <w:sz w:val="24"/>
          <w:szCs w:val="24"/>
        </w:rPr>
        <w:t>present</w:t>
      </w:r>
      <w:r w:rsidR="00334ACA" w:rsidRPr="002335E0">
        <w:rPr>
          <w:rFonts w:cs="Arial"/>
          <w:sz w:val="24"/>
          <w:szCs w:val="24"/>
        </w:rPr>
        <w:t xml:space="preserve"> a number of problems </w:t>
      </w:r>
      <w:r w:rsidR="00CC388B" w:rsidRPr="002335E0">
        <w:rPr>
          <w:rFonts w:cs="Arial"/>
          <w:sz w:val="24"/>
          <w:szCs w:val="24"/>
        </w:rPr>
        <w:t>and related solutions</w:t>
      </w:r>
      <w:r w:rsidR="008A20DB" w:rsidRPr="002335E0">
        <w:rPr>
          <w:rFonts w:cs="Arial"/>
          <w:sz w:val="24"/>
          <w:szCs w:val="24"/>
        </w:rPr>
        <w:t xml:space="preserve">, especially </w:t>
      </w:r>
      <w:r w:rsidR="005D09EB" w:rsidRPr="002335E0">
        <w:rPr>
          <w:rFonts w:cs="Arial"/>
          <w:sz w:val="24"/>
          <w:szCs w:val="24"/>
        </w:rPr>
        <w:t xml:space="preserve">in </w:t>
      </w:r>
      <w:r w:rsidR="00CC388B" w:rsidRPr="002335E0">
        <w:rPr>
          <w:rFonts w:cs="Arial"/>
          <w:sz w:val="24"/>
          <w:szCs w:val="24"/>
        </w:rPr>
        <w:t>regards to</w:t>
      </w:r>
      <w:r w:rsidR="005D09EB" w:rsidRPr="002335E0">
        <w:rPr>
          <w:rFonts w:cs="Arial"/>
          <w:sz w:val="24"/>
          <w:szCs w:val="24"/>
        </w:rPr>
        <w:t xml:space="preserve"> creating webpages with </w:t>
      </w:r>
      <w:r w:rsidR="002F73F1" w:rsidRPr="002335E0">
        <w:rPr>
          <w:rFonts w:cs="Arial"/>
          <w:sz w:val="24"/>
          <w:szCs w:val="24"/>
        </w:rPr>
        <w:t>math and text.</w:t>
      </w:r>
      <w:r w:rsidR="005D09EB" w:rsidRPr="002335E0">
        <w:rPr>
          <w:rFonts w:cs="Arial"/>
          <w:sz w:val="24"/>
          <w:szCs w:val="24"/>
        </w:rPr>
        <w:t xml:space="preserve"> </w:t>
      </w:r>
      <w:r w:rsidR="002F73F1" w:rsidRPr="002335E0">
        <w:rPr>
          <w:rFonts w:cs="Arial"/>
          <w:sz w:val="24"/>
          <w:szCs w:val="24"/>
        </w:rPr>
        <w:t xml:space="preserve"> </w:t>
      </w:r>
      <w:r w:rsidR="00D051F4" w:rsidRPr="002335E0">
        <w:rPr>
          <w:rFonts w:cs="Arial"/>
          <w:sz w:val="24"/>
          <w:szCs w:val="24"/>
        </w:rPr>
        <w:t>I discuss</w:t>
      </w:r>
      <w:r w:rsidR="0092078B" w:rsidRPr="002335E0">
        <w:rPr>
          <w:rFonts w:cs="Arial"/>
          <w:sz w:val="24"/>
          <w:szCs w:val="24"/>
        </w:rPr>
        <w:t xml:space="preserve"> </w:t>
      </w:r>
      <w:r w:rsidR="00BB0755" w:rsidRPr="002335E0">
        <w:rPr>
          <w:rFonts w:cs="Arial"/>
          <w:sz w:val="24"/>
          <w:szCs w:val="24"/>
        </w:rPr>
        <w:t>the utility</w:t>
      </w:r>
      <w:r w:rsidR="00741BBC" w:rsidRPr="002335E0">
        <w:rPr>
          <w:rFonts w:cs="Arial"/>
          <w:sz w:val="24"/>
          <w:szCs w:val="24"/>
        </w:rPr>
        <w:t xml:space="preserve"> </w:t>
      </w:r>
      <w:r w:rsidR="00D051F4" w:rsidRPr="002335E0">
        <w:rPr>
          <w:rFonts w:cs="Arial"/>
          <w:sz w:val="24"/>
          <w:szCs w:val="24"/>
        </w:rPr>
        <w:t>of several</w:t>
      </w:r>
      <w:r w:rsidR="004827B3" w:rsidRPr="002335E0">
        <w:rPr>
          <w:rFonts w:cs="Arial"/>
          <w:sz w:val="24"/>
          <w:szCs w:val="24"/>
        </w:rPr>
        <w:t xml:space="preserve"> </w:t>
      </w:r>
      <w:r w:rsidR="00F67396" w:rsidRPr="002335E0">
        <w:rPr>
          <w:rFonts w:cs="Arial"/>
          <w:sz w:val="24"/>
          <w:szCs w:val="24"/>
        </w:rPr>
        <w:t>highly efficient</w:t>
      </w:r>
      <w:r w:rsidR="00D051F4" w:rsidRPr="002335E0">
        <w:rPr>
          <w:rFonts w:cs="Arial"/>
          <w:sz w:val="24"/>
          <w:szCs w:val="24"/>
        </w:rPr>
        <w:t xml:space="preserve"> </w:t>
      </w:r>
      <w:r w:rsidR="00ED62F5" w:rsidRPr="002335E0">
        <w:rPr>
          <w:rFonts w:cs="Arial"/>
          <w:sz w:val="24"/>
          <w:szCs w:val="24"/>
        </w:rPr>
        <w:t>software devices, and</w:t>
      </w:r>
      <w:r w:rsidR="00FE1410" w:rsidRPr="002335E0">
        <w:rPr>
          <w:rFonts w:cs="Arial"/>
          <w:sz w:val="24"/>
          <w:szCs w:val="24"/>
        </w:rPr>
        <w:t xml:space="preserve"> present</w:t>
      </w:r>
      <w:r w:rsidR="004827B3" w:rsidRPr="002335E0">
        <w:rPr>
          <w:rFonts w:cs="Arial"/>
          <w:sz w:val="24"/>
          <w:szCs w:val="24"/>
        </w:rPr>
        <w:t xml:space="preserve"> mathematical notation produced with each </w:t>
      </w:r>
      <w:r w:rsidR="007249A1" w:rsidRPr="002335E0">
        <w:rPr>
          <w:rFonts w:cs="Arial"/>
          <w:sz w:val="24"/>
          <w:szCs w:val="24"/>
        </w:rPr>
        <w:t>device.</w:t>
      </w:r>
      <w:r w:rsidR="001D7E5C" w:rsidRPr="002335E0">
        <w:rPr>
          <w:rFonts w:cs="Arial"/>
          <w:sz w:val="24"/>
          <w:szCs w:val="24"/>
        </w:rPr>
        <w:t xml:space="preserve"> </w:t>
      </w:r>
    </w:p>
    <w:p w:rsidR="003D15D3" w:rsidRDefault="0092732A" w:rsidP="00BE3B1D">
      <w:pPr>
        <w:tabs>
          <w:tab w:val="left" w:pos="1080"/>
        </w:tabs>
        <w:spacing w:after="0" w:line="360" w:lineRule="auto"/>
        <w:contextualSpacing/>
        <w:rPr>
          <w:rFonts w:cs="Arial"/>
          <w:sz w:val="24"/>
          <w:szCs w:val="24"/>
        </w:rPr>
      </w:pPr>
      <w:r>
        <w:rPr>
          <w:rFonts w:cs="Arial"/>
          <w:sz w:val="24"/>
          <w:szCs w:val="24"/>
        </w:rPr>
        <w:tab/>
      </w:r>
      <w:r w:rsidR="00344C18" w:rsidRPr="002335E0">
        <w:rPr>
          <w:rFonts w:cs="Arial"/>
          <w:sz w:val="24"/>
          <w:szCs w:val="24"/>
        </w:rPr>
        <w:t xml:space="preserve">With only a few exceptions, </w:t>
      </w:r>
      <w:r w:rsidR="006E2F9E" w:rsidRPr="002335E0">
        <w:rPr>
          <w:rFonts w:cs="Arial"/>
          <w:sz w:val="24"/>
          <w:szCs w:val="24"/>
        </w:rPr>
        <w:t>I do</w:t>
      </w:r>
      <w:r w:rsidR="00A74BBD" w:rsidRPr="002335E0">
        <w:rPr>
          <w:rFonts w:cs="Arial"/>
          <w:sz w:val="24"/>
          <w:szCs w:val="24"/>
        </w:rPr>
        <w:t xml:space="preserve"> not</w:t>
      </w:r>
      <w:r w:rsidR="006E2F9E" w:rsidRPr="002335E0">
        <w:rPr>
          <w:rFonts w:cs="Arial"/>
          <w:sz w:val="24"/>
          <w:szCs w:val="24"/>
        </w:rPr>
        <w:t xml:space="preserve"> provide</w:t>
      </w:r>
      <w:r w:rsidR="007249A1" w:rsidRPr="002335E0">
        <w:rPr>
          <w:rFonts w:cs="Arial"/>
          <w:sz w:val="24"/>
          <w:szCs w:val="24"/>
        </w:rPr>
        <w:t xml:space="preserve"> </w:t>
      </w:r>
      <w:r w:rsidR="00A74BBD" w:rsidRPr="002335E0">
        <w:rPr>
          <w:rFonts w:cs="Arial"/>
          <w:sz w:val="24"/>
          <w:szCs w:val="24"/>
        </w:rPr>
        <w:t>step-by-step instructions</w:t>
      </w:r>
      <w:r w:rsidR="00DE6A89" w:rsidRPr="002335E0">
        <w:rPr>
          <w:rFonts w:cs="Arial"/>
          <w:sz w:val="24"/>
          <w:szCs w:val="24"/>
        </w:rPr>
        <w:t xml:space="preserve"> in this e</w:t>
      </w:r>
      <w:r w:rsidR="00666955" w:rsidRPr="002335E0">
        <w:rPr>
          <w:rFonts w:cs="Arial"/>
          <w:sz w:val="24"/>
          <w:szCs w:val="24"/>
        </w:rPr>
        <w:t>-</w:t>
      </w:r>
      <w:r w:rsidR="00DE6A89" w:rsidRPr="002335E0">
        <w:rPr>
          <w:rFonts w:cs="Arial"/>
          <w:sz w:val="24"/>
          <w:szCs w:val="24"/>
        </w:rPr>
        <w:t>book</w:t>
      </w:r>
      <w:r w:rsidR="00A74BBD" w:rsidRPr="002335E0">
        <w:rPr>
          <w:rFonts w:cs="Arial"/>
          <w:sz w:val="24"/>
          <w:szCs w:val="24"/>
        </w:rPr>
        <w:t>, on how to use</w:t>
      </w:r>
      <w:r w:rsidR="0074367D" w:rsidRPr="002335E0">
        <w:rPr>
          <w:rFonts w:cs="Arial"/>
          <w:sz w:val="24"/>
          <w:szCs w:val="24"/>
        </w:rPr>
        <w:t xml:space="preserve"> </w:t>
      </w:r>
      <w:r w:rsidR="00A74BBD" w:rsidRPr="002335E0">
        <w:rPr>
          <w:rFonts w:cs="Arial"/>
          <w:sz w:val="24"/>
          <w:szCs w:val="24"/>
        </w:rPr>
        <w:t xml:space="preserve">software </w:t>
      </w:r>
      <w:r w:rsidR="00482000" w:rsidRPr="002335E0">
        <w:rPr>
          <w:rFonts w:cs="Arial"/>
          <w:sz w:val="24"/>
          <w:szCs w:val="24"/>
        </w:rPr>
        <w:t>to</w:t>
      </w:r>
      <w:r w:rsidR="00A74BBD" w:rsidRPr="002335E0">
        <w:rPr>
          <w:rFonts w:cs="Arial"/>
          <w:sz w:val="24"/>
          <w:szCs w:val="24"/>
        </w:rPr>
        <w:t xml:space="preserve"> </w:t>
      </w:r>
      <w:r w:rsidR="00482000" w:rsidRPr="002335E0">
        <w:rPr>
          <w:rFonts w:cs="Arial"/>
          <w:sz w:val="24"/>
          <w:szCs w:val="24"/>
        </w:rPr>
        <w:t>create</w:t>
      </w:r>
      <w:r w:rsidR="00A74BBD" w:rsidRPr="002335E0">
        <w:rPr>
          <w:rFonts w:cs="Arial"/>
          <w:sz w:val="24"/>
          <w:szCs w:val="24"/>
        </w:rPr>
        <w:t xml:space="preserve"> electronic</w:t>
      </w:r>
      <w:r w:rsidR="00482000" w:rsidRPr="002335E0">
        <w:rPr>
          <w:rFonts w:cs="Arial"/>
          <w:sz w:val="24"/>
          <w:szCs w:val="24"/>
        </w:rPr>
        <w:t xml:space="preserve"> math</w:t>
      </w:r>
      <w:r w:rsidR="00A74BBD" w:rsidRPr="002335E0">
        <w:rPr>
          <w:rFonts w:cs="Arial"/>
          <w:sz w:val="24"/>
          <w:szCs w:val="24"/>
        </w:rPr>
        <w:t xml:space="preserve"> documents</w:t>
      </w:r>
      <w:r w:rsidR="00344C18" w:rsidRPr="002335E0">
        <w:rPr>
          <w:rFonts w:cs="Arial"/>
          <w:sz w:val="24"/>
          <w:szCs w:val="24"/>
        </w:rPr>
        <w:t xml:space="preserve">, because </w:t>
      </w:r>
      <w:r w:rsidR="006B281B" w:rsidRPr="002335E0">
        <w:rPr>
          <w:rFonts w:cs="Arial"/>
          <w:sz w:val="24"/>
          <w:szCs w:val="24"/>
        </w:rPr>
        <w:t>this material is widely available, and it would require hundreds of pages of additional writing.</w:t>
      </w:r>
      <w:r w:rsidR="007E4FA5" w:rsidRPr="002335E0">
        <w:rPr>
          <w:rFonts w:cs="Arial"/>
          <w:sz w:val="24"/>
          <w:szCs w:val="24"/>
        </w:rPr>
        <w:t xml:space="preserve"> </w:t>
      </w:r>
      <w:r w:rsidR="005F561B" w:rsidRPr="002335E0">
        <w:rPr>
          <w:rFonts w:cs="Arial"/>
          <w:sz w:val="24"/>
          <w:szCs w:val="24"/>
        </w:rPr>
        <w:t xml:space="preserve"> </w:t>
      </w:r>
      <w:r w:rsidR="008E5987" w:rsidRPr="002335E0">
        <w:rPr>
          <w:rFonts w:cs="Arial"/>
          <w:sz w:val="24"/>
          <w:szCs w:val="24"/>
        </w:rPr>
        <w:t>However,</w:t>
      </w:r>
      <w:r w:rsidR="007E56B0" w:rsidRPr="002335E0">
        <w:rPr>
          <w:rFonts w:cs="Arial"/>
          <w:sz w:val="24"/>
          <w:szCs w:val="24"/>
        </w:rPr>
        <w:t xml:space="preserve"> </w:t>
      </w:r>
      <w:r w:rsidR="00A74BBD" w:rsidRPr="002335E0">
        <w:rPr>
          <w:rFonts w:cs="Arial"/>
          <w:sz w:val="24"/>
          <w:szCs w:val="24"/>
        </w:rPr>
        <w:t xml:space="preserve">I provide </w:t>
      </w:r>
      <w:r w:rsidR="0007251B" w:rsidRPr="002335E0">
        <w:rPr>
          <w:rFonts w:cs="Arial"/>
          <w:sz w:val="24"/>
          <w:szCs w:val="24"/>
        </w:rPr>
        <w:t>website links</w:t>
      </w:r>
      <w:r w:rsidR="00A74BBD" w:rsidRPr="002335E0">
        <w:rPr>
          <w:rFonts w:cs="Arial"/>
          <w:sz w:val="24"/>
          <w:szCs w:val="24"/>
        </w:rPr>
        <w:t xml:space="preserve"> to article</w:t>
      </w:r>
      <w:r w:rsidR="00D0189F" w:rsidRPr="002335E0">
        <w:rPr>
          <w:rFonts w:cs="Arial"/>
          <w:sz w:val="24"/>
          <w:szCs w:val="24"/>
        </w:rPr>
        <w:t>s,</w:t>
      </w:r>
      <w:r w:rsidR="00A74BBD" w:rsidRPr="002335E0">
        <w:rPr>
          <w:rFonts w:cs="Arial"/>
          <w:sz w:val="24"/>
          <w:szCs w:val="24"/>
        </w:rPr>
        <w:t xml:space="preserve"> and instructional videos</w:t>
      </w:r>
      <w:r w:rsidR="0016424F" w:rsidRPr="002335E0">
        <w:rPr>
          <w:rFonts w:cs="Arial"/>
          <w:sz w:val="24"/>
          <w:szCs w:val="24"/>
        </w:rPr>
        <w:t>, created</w:t>
      </w:r>
      <w:r w:rsidR="00D0189F" w:rsidRPr="002335E0">
        <w:rPr>
          <w:rFonts w:cs="Arial"/>
          <w:sz w:val="24"/>
          <w:szCs w:val="24"/>
        </w:rPr>
        <w:t xml:space="preserve"> by</w:t>
      </w:r>
      <w:r w:rsidR="0016424F" w:rsidRPr="002335E0">
        <w:rPr>
          <w:rFonts w:cs="Arial"/>
          <w:sz w:val="24"/>
          <w:szCs w:val="24"/>
        </w:rPr>
        <w:t xml:space="preserve"> other authors, </w:t>
      </w:r>
      <w:r w:rsidR="00E82419" w:rsidRPr="002335E0">
        <w:rPr>
          <w:rFonts w:cs="Arial"/>
          <w:sz w:val="24"/>
          <w:szCs w:val="24"/>
        </w:rPr>
        <w:t>which</w:t>
      </w:r>
      <w:r w:rsidR="0007251B" w:rsidRPr="002335E0">
        <w:rPr>
          <w:rFonts w:cs="Arial"/>
          <w:sz w:val="24"/>
          <w:szCs w:val="24"/>
        </w:rPr>
        <w:t xml:space="preserve"> include</w:t>
      </w:r>
      <w:r w:rsidR="009C2E1E" w:rsidRPr="002335E0">
        <w:rPr>
          <w:rFonts w:cs="Arial"/>
          <w:sz w:val="24"/>
          <w:szCs w:val="24"/>
        </w:rPr>
        <w:t>s</w:t>
      </w:r>
      <w:r w:rsidR="0016424F" w:rsidRPr="002335E0">
        <w:rPr>
          <w:rFonts w:cs="Arial"/>
          <w:sz w:val="24"/>
          <w:szCs w:val="24"/>
        </w:rPr>
        <w:t xml:space="preserve"> step-by-step instructions</w:t>
      </w:r>
      <w:r w:rsidR="0007251B" w:rsidRPr="002335E0">
        <w:rPr>
          <w:rFonts w:cs="Arial"/>
          <w:sz w:val="24"/>
          <w:szCs w:val="24"/>
        </w:rPr>
        <w:t xml:space="preserve"> </w:t>
      </w:r>
      <w:r w:rsidR="008E3E90" w:rsidRPr="002335E0">
        <w:rPr>
          <w:rFonts w:cs="Arial"/>
          <w:sz w:val="24"/>
          <w:szCs w:val="24"/>
        </w:rPr>
        <w:t>for the</w:t>
      </w:r>
      <w:r w:rsidR="009C2E1E" w:rsidRPr="002335E0">
        <w:rPr>
          <w:rFonts w:cs="Arial"/>
          <w:sz w:val="24"/>
          <w:szCs w:val="24"/>
        </w:rPr>
        <w:t xml:space="preserve"> software</w:t>
      </w:r>
      <w:r w:rsidR="00997B90" w:rsidRPr="002335E0">
        <w:rPr>
          <w:rFonts w:cs="Arial"/>
          <w:sz w:val="24"/>
          <w:szCs w:val="24"/>
        </w:rPr>
        <w:t xml:space="preserve"> </w:t>
      </w:r>
      <w:r w:rsidR="009C2E1E" w:rsidRPr="002335E0">
        <w:rPr>
          <w:rFonts w:cs="Arial"/>
          <w:sz w:val="24"/>
          <w:szCs w:val="24"/>
        </w:rPr>
        <w:t xml:space="preserve">used to create electronic </w:t>
      </w:r>
      <w:r w:rsidR="00A805F7" w:rsidRPr="002335E0">
        <w:rPr>
          <w:rFonts w:cs="Arial"/>
          <w:sz w:val="24"/>
          <w:szCs w:val="24"/>
        </w:rPr>
        <w:t>math</w:t>
      </w:r>
      <w:r w:rsidR="009C2E1E" w:rsidRPr="002335E0">
        <w:rPr>
          <w:rFonts w:cs="Arial"/>
          <w:sz w:val="24"/>
          <w:szCs w:val="24"/>
        </w:rPr>
        <w:t xml:space="preserve"> document</w:t>
      </w:r>
      <w:r w:rsidR="00A805F7" w:rsidRPr="002335E0">
        <w:rPr>
          <w:rFonts w:cs="Arial"/>
          <w:sz w:val="24"/>
          <w:szCs w:val="24"/>
        </w:rPr>
        <w:t>s</w:t>
      </w:r>
      <w:r w:rsidR="009C2E1E" w:rsidRPr="002335E0">
        <w:rPr>
          <w:rFonts w:cs="Arial"/>
          <w:sz w:val="24"/>
          <w:szCs w:val="24"/>
        </w:rPr>
        <w:t>.</w:t>
      </w:r>
      <w:r w:rsidR="00F96262" w:rsidRPr="002335E0">
        <w:rPr>
          <w:rFonts w:cs="Arial"/>
          <w:sz w:val="24"/>
          <w:szCs w:val="24"/>
        </w:rPr>
        <w:t xml:space="preserve"> </w:t>
      </w:r>
    </w:p>
    <w:p w:rsidR="00181D32" w:rsidRDefault="00181D32" w:rsidP="00BE3B1D">
      <w:pPr>
        <w:tabs>
          <w:tab w:val="left" w:pos="1080"/>
        </w:tabs>
        <w:spacing w:after="0" w:line="360" w:lineRule="auto"/>
        <w:contextualSpacing/>
        <w:rPr>
          <w:rFonts w:cs="Arial"/>
          <w:sz w:val="24"/>
          <w:szCs w:val="24"/>
        </w:rPr>
      </w:pPr>
    </w:p>
    <w:p w:rsidR="00283BDC" w:rsidRDefault="00283BDC" w:rsidP="00BE3B1D">
      <w:pPr>
        <w:tabs>
          <w:tab w:val="left" w:pos="1080"/>
        </w:tabs>
        <w:spacing w:after="0" w:line="360" w:lineRule="auto"/>
        <w:contextualSpacing/>
        <w:rPr>
          <w:rFonts w:cs="Arial"/>
          <w:sz w:val="24"/>
          <w:szCs w:val="24"/>
        </w:rPr>
      </w:pPr>
    </w:p>
    <w:p w:rsidR="00383F0C" w:rsidRDefault="00383F0C" w:rsidP="00BE3B1D">
      <w:pPr>
        <w:tabs>
          <w:tab w:val="left" w:pos="1080"/>
        </w:tabs>
        <w:spacing w:after="0" w:line="360" w:lineRule="auto"/>
        <w:contextualSpacing/>
        <w:rPr>
          <w:rFonts w:cs="Arial"/>
          <w:sz w:val="24"/>
          <w:szCs w:val="24"/>
        </w:rPr>
      </w:pPr>
    </w:p>
    <w:p w:rsidR="0010569F" w:rsidRPr="00181D32" w:rsidRDefault="0010569F" w:rsidP="00383F0C">
      <w:pPr>
        <w:shd w:val="clear" w:color="auto" w:fill="FFFFFF" w:themeFill="background1"/>
        <w:tabs>
          <w:tab w:val="left" w:pos="1080"/>
        </w:tabs>
        <w:spacing w:after="0" w:line="240" w:lineRule="auto"/>
        <w:contextualSpacing/>
        <w:jc w:val="center"/>
        <w:outlineLvl w:val="1"/>
        <w:rPr>
          <w:rFonts w:cs="Arial"/>
          <w:b/>
          <w:i/>
          <w:sz w:val="2"/>
          <w:szCs w:val="2"/>
          <w:u w:val="single"/>
        </w:rPr>
      </w:pPr>
      <w:bookmarkStart w:id="4" w:name="_Toc318578680"/>
      <w:r w:rsidRPr="00181D32">
        <w:rPr>
          <w:rFonts w:cs="Arial"/>
          <w:b/>
          <w:i/>
          <w:color w:val="FFFFFF" w:themeColor="background1"/>
          <w:sz w:val="2"/>
          <w:szCs w:val="2"/>
          <w:u w:val="single"/>
          <w:shd w:val="clear" w:color="auto" w:fill="FFFFFF" w:themeFill="background1"/>
        </w:rPr>
        <w:t>Section 2) What Are Electronic Math Document</w:t>
      </w:r>
      <w:r w:rsidR="002451C5" w:rsidRPr="00181D32">
        <w:rPr>
          <w:rFonts w:cs="Arial"/>
          <w:b/>
          <w:i/>
          <w:color w:val="FFFFFF" w:themeColor="background1"/>
          <w:sz w:val="2"/>
          <w:szCs w:val="2"/>
          <w:u w:val="single"/>
          <w:shd w:val="clear" w:color="auto" w:fill="FFFFFF" w:themeFill="background1"/>
        </w:rPr>
        <w:t>s?</w:t>
      </w:r>
      <w:bookmarkEnd w:id="4"/>
    </w:p>
    <w:p w:rsidR="00BE3B1D" w:rsidRPr="0084083D" w:rsidRDefault="00BE3B1D" w:rsidP="00383F0C">
      <w:pPr>
        <w:shd w:val="clear" w:color="auto" w:fill="FFFFFF" w:themeFill="background1"/>
        <w:tabs>
          <w:tab w:val="left" w:pos="1080"/>
        </w:tabs>
        <w:spacing w:after="0" w:line="240" w:lineRule="auto"/>
        <w:contextualSpacing/>
        <w:jc w:val="center"/>
        <w:outlineLvl w:val="1"/>
        <w:rPr>
          <w:rFonts w:cs="Arial"/>
          <w:b/>
          <w:sz w:val="2"/>
          <w:szCs w:val="2"/>
        </w:rPr>
      </w:pPr>
    </w:p>
    <w:p w:rsidR="00FA003E" w:rsidRPr="00DA5AD9" w:rsidRDefault="00FA003E" w:rsidP="00383F0C">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Section 2) What Are Electronic Math Documents</w:t>
      </w:r>
      <w:r w:rsidR="002451C5">
        <w:rPr>
          <w:rFonts w:cs="Arial"/>
          <w:b/>
          <w:i/>
          <w:color w:val="FF0000"/>
          <w:sz w:val="24"/>
          <w:szCs w:val="24"/>
          <w:u w:val="single"/>
        </w:rPr>
        <w:t>?</w:t>
      </w:r>
    </w:p>
    <w:p w:rsidR="00CD441B" w:rsidRPr="002451C5" w:rsidRDefault="00CD441B" w:rsidP="00383F0C">
      <w:pPr>
        <w:tabs>
          <w:tab w:val="left" w:pos="1080"/>
        </w:tabs>
        <w:spacing w:after="0" w:line="240" w:lineRule="auto"/>
        <w:contextualSpacing/>
        <w:rPr>
          <w:rFonts w:cs="Arial"/>
          <w:sz w:val="12"/>
          <w:szCs w:val="12"/>
        </w:rPr>
      </w:pPr>
    </w:p>
    <w:p w:rsidR="001A6D98" w:rsidRPr="002335E0" w:rsidRDefault="0029051A" w:rsidP="00383F0C">
      <w:pPr>
        <w:tabs>
          <w:tab w:val="left" w:pos="1080"/>
        </w:tabs>
        <w:spacing w:after="0" w:line="360" w:lineRule="auto"/>
        <w:contextualSpacing/>
        <w:rPr>
          <w:rFonts w:cs="Arial"/>
          <w:sz w:val="24"/>
          <w:szCs w:val="24"/>
        </w:rPr>
      </w:pPr>
      <w:r w:rsidRPr="00DA5AD9">
        <w:rPr>
          <w:rFonts w:cs="Arial"/>
          <w:sz w:val="24"/>
          <w:szCs w:val="24"/>
        </w:rPr>
        <w:t xml:space="preserve">As </w:t>
      </w:r>
      <w:r w:rsidR="00B6526C" w:rsidRPr="00DA5AD9">
        <w:rPr>
          <w:rFonts w:cs="Arial"/>
          <w:sz w:val="24"/>
          <w:szCs w:val="24"/>
        </w:rPr>
        <w:t xml:space="preserve">the </w:t>
      </w:r>
      <w:r w:rsidRPr="00DA5AD9">
        <w:rPr>
          <w:rFonts w:cs="Arial"/>
          <w:sz w:val="24"/>
          <w:szCs w:val="24"/>
        </w:rPr>
        <w:t>terminology</w:t>
      </w:r>
      <w:r w:rsidR="008B69E7" w:rsidRPr="00DA5AD9">
        <w:rPr>
          <w:rFonts w:cs="Arial"/>
          <w:sz w:val="24"/>
          <w:szCs w:val="24"/>
        </w:rPr>
        <w:t xml:space="preserve"> is used</w:t>
      </w:r>
      <w:r w:rsidR="005852BF" w:rsidRPr="00DA5AD9">
        <w:rPr>
          <w:rFonts w:cs="Arial"/>
          <w:sz w:val="24"/>
          <w:szCs w:val="24"/>
        </w:rPr>
        <w:t xml:space="preserve"> in this text</w:t>
      </w:r>
      <w:r w:rsidR="0051231C" w:rsidRPr="00DA5AD9">
        <w:rPr>
          <w:rFonts w:cs="Arial"/>
          <w:sz w:val="24"/>
          <w:szCs w:val="24"/>
        </w:rPr>
        <w:t>,</w:t>
      </w:r>
      <w:r w:rsidR="00B6526C" w:rsidRPr="00DA5AD9">
        <w:rPr>
          <w:rFonts w:cs="Arial"/>
          <w:sz w:val="24"/>
          <w:szCs w:val="24"/>
        </w:rPr>
        <w:t xml:space="preserve"> </w:t>
      </w:r>
      <w:r w:rsidR="000166B1" w:rsidRPr="00DA5AD9">
        <w:rPr>
          <w:rFonts w:cs="Arial"/>
          <w:i/>
          <w:sz w:val="24"/>
          <w:szCs w:val="24"/>
          <w:u w:val="single"/>
        </w:rPr>
        <w:t>Electronic</w:t>
      </w:r>
      <w:r w:rsidR="000166B1" w:rsidRPr="002335E0">
        <w:rPr>
          <w:rFonts w:cs="Arial"/>
          <w:i/>
          <w:sz w:val="24"/>
          <w:szCs w:val="24"/>
          <w:u w:val="single"/>
        </w:rPr>
        <w:t xml:space="preserve"> </w:t>
      </w:r>
      <w:r w:rsidR="0092606B" w:rsidRPr="002335E0">
        <w:rPr>
          <w:rFonts w:cs="Arial"/>
          <w:i/>
          <w:sz w:val="24"/>
          <w:szCs w:val="24"/>
          <w:u w:val="single"/>
        </w:rPr>
        <w:t>M</w:t>
      </w:r>
      <w:r w:rsidR="000166B1" w:rsidRPr="002335E0">
        <w:rPr>
          <w:rFonts w:cs="Arial"/>
          <w:i/>
          <w:sz w:val="24"/>
          <w:szCs w:val="24"/>
          <w:u w:val="single"/>
        </w:rPr>
        <w:t xml:space="preserve">ath </w:t>
      </w:r>
      <w:r w:rsidR="0092606B" w:rsidRPr="002335E0">
        <w:rPr>
          <w:rFonts w:cs="Arial"/>
          <w:i/>
          <w:sz w:val="24"/>
          <w:szCs w:val="24"/>
          <w:u w:val="single"/>
        </w:rPr>
        <w:t>D</w:t>
      </w:r>
      <w:r w:rsidR="000166B1" w:rsidRPr="002335E0">
        <w:rPr>
          <w:rFonts w:cs="Arial"/>
          <w:i/>
          <w:sz w:val="24"/>
          <w:szCs w:val="24"/>
          <w:u w:val="single"/>
        </w:rPr>
        <w:t>ocuments</w:t>
      </w:r>
      <w:r w:rsidR="000166B1" w:rsidRPr="002335E0">
        <w:rPr>
          <w:rFonts w:cs="Arial"/>
          <w:i/>
          <w:sz w:val="24"/>
          <w:szCs w:val="24"/>
        </w:rPr>
        <w:t xml:space="preserve"> </w:t>
      </w:r>
      <w:r w:rsidR="00BE46E7" w:rsidRPr="002335E0">
        <w:rPr>
          <w:rFonts w:cs="Arial"/>
          <w:sz w:val="24"/>
          <w:szCs w:val="24"/>
        </w:rPr>
        <w:t>are</w:t>
      </w:r>
      <w:r w:rsidR="00283582" w:rsidRPr="002335E0">
        <w:rPr>
          <w:rFonts w:cs="Arial"/>
          <w:sz w:val="24"/>
          <w:szCs w:val="24"/>
        </w:rPr>
        <w:t xml:space="preserve"> </w:t>
      </w:r>
      <w:r w:rsidR="00F57C59" w:rsidRPr="002335E0">
        <w:rPr>
          <w:rFonts w:cs="Arial"/>
          <w:sz w:val="24"/>
          <w:szCs w:val="24"/>
        </w:rPr>
        <w:t>documents</w:t>
      </w:r>
      <w:r w:rsidR="008E09E8" w:rsidRPr="002335E0">
        <w:rPr>
          <w:rFonts w:cs="Arial"/>
          <w:sz w:val="24"/>
          <w:szCs w:val="24"/>
        </w:rPr>
        <w:t xml:space="preserve"> with mathematics</w:t>
      </w:r>
      <w:r w:rsidR="00F57C59" w:rsidRPr="002335E0">
        <w:rPr>
          <w:rFonts w:cs="Arial"/>
          <w:sz w:val="24"/>
          <w:szCs w:val="24"/>
        </w:rPr>
        <w:t xml:space="preserve"> </w:t>
      </w:r>
      <w:r w:rsidR="001F45DC" w:rsidRPr="002335E0">
        <w:rPr>
          <w:rFonts w:cs="Arial"/>
          <w:sz w:val="24"/>
          <w:szCs w:val="24"/>
        </w:rPr>
        <w:t xml:space="preserve">that </w:t>
      </w:r>
      <w:r w:rsidR="00F57C59" w:rsidRPr="002335E0">
        <w:rPr>
          <w:rFonts w:cs="Arial"/>
          <w:sz w:val="24"/>
          <w:szCs w:val="24"/>
        </w:rPr>
        <w:t xml:space="preserve">were created for viewing on </w:t>
      </w:r>
      <w:r w:rsidR="001C7E38" w:rsidRPr="002335E0">
        <w:rPr>
          <w:rFonts w:cs="Arial"/>
          <w:sz w:val="24"/>
          <w:szCs w:val="24"/>
        </w:rPr>
        <w:t>an electronic screen</w:t>
      </w:r>
      <w:r w:rsidR="000C1334" w:rsidRPr="002335E0">
        <w:rPr>
          <w:rFonts w:cs="Arial"/>
          <w:sz w:val="24"/>
          <w:szCs w:val="24"/>
        </w:rPr>
        <w:t>.</w:t>
      </w:r>
      <w:r w:rsidR="00F57C59" w:rsidRPr="002335E0">
        <w:rPr>
          <w:rFonts w:cs="Arial"/>
          <w:sz w:val="24"/>
          <w:szCs w:val="24"/>
        </w:rPr>
        <w:t xml:space="preserve"> </w:t>
      </w:r>
      <w:r w:rsidR="00682EB8" w:rsidRPr="002335E0">
        <w:rPr>
          <w:rFonts w:cs="Arial"/>
          <w:sz w:val="24"/>
          <w:szCs w:val="24"/>
        </w:rPr>
        <w:t xml:space="preserve"> </w:t>
      </w:r>
      <w:r w:rsidR="000F78EF" w:rsidRPr="002335E0">
        <w:rPr>
          <w:rFonts w:cs="Arial"/>
          <w:sz w:val="24"/>
          <w:szCs w:val="24"/>
        </w:rPr>
        <w:t>D</w:t>
      </w:r>
      <w:r w:rsidR="00682EB8" w:rsidRPr="002335E0">
        <w:rPr>
          <w:rFonts w:cs="Arial"/>
          <w:sz w:val="24"/>
          <w:szCs w:val="24"/>
        </w:rPr>
        <w:t>ocuments of this</w:t>
      </w:r>
      <w:r w:rsidR="00F53B51" w:rsidRPr="002335E0">
        <w:rPr>
          <w:rFonts w:cs="Arial"/>
          <w:sz w:val="24"/>
          <w:szCs w:val="24"/>
        </w:rPr>
        <w:t xml:space="preserve"> nature</w:t>
      </w:r>
      <w:r w:rsidR="001F45DC" w:rsidRPr="002335E0">
        <w:rPr>
          <w:rFonts w:cs="Arial"/>
          <w:sz w:val="24"/>
          <w:szCs w:val="24"/>
        </w:rPr>
        <w:t xml:space="preserve"> are</w:t>
      </w:r>
      <w:r w:rsidR="00F53B51" w:rsidRPr="002335E0">
        <w:rPr>
          <w:rFonts w:cs="Arial"/>
          <w:sz w:val="24"/>
          <w:szCs w:val="24"/>
        </w:rPr>
        <w:t xml:space="preserve"> very often websites with mathematical notation and text.  However, </w:t>
      </w:r>
      <w:r w:rsidR="002735EE" w:rsidRPr="002335E0">
        <w:rPr>
          <w:rFonts w:cs="Arial"/>
          <w:sz w:val="24"/>
          <w:szCs w:val="24"/>
        </w:rPr>
        <w:t>e</w:t>
      </w:r>
      <w:r w:rsidR="0003605E" w:rsidRPr="002335E0">
        <w:rPr>
          <w:rFonts w:cs="Arial"/>
          <w:sz w:val="24"/>
          <w:szCs w:val="24"/>
        </w:rPr>
        <w:noBreakHyphen/>
      </w:r>
      <w:r w:rsidR="002735EE" w:rsidRPr="002335E0">
        <w:rPr>
          <w:rFonts w:cs="Arial"/>
          <w:sz w:val="24"/>
          <w:szCs w:val="24"/>
        </w:rPr>
        <w:t>book</w:t>
      </w:r>
      <w:r w:rsidR="00B6526C" w:rsidRPr="002335E0">
        <w:rPr>
          <w:rFonts w:cs="Arial"/>
          <w:sz w:val="24"/>
          <w:szCs w:val="24"/>
        </w:rPr>
        <w:t>s</w:t>
      </w:r>
      <w:r w:rsidR="00893DBC" w:rsidRPr="002335E0">
        <w:rPr>
          <w:rFonts w:cs="Arial"/>
          <w:sz w:val="24"/>
          <w:szCs w:val="24"/>
        </w:rPr>
        <w:t xml:space="preserve"> </w:t>
      </w:r>
      <w:r w:rsidR="00BD4D04" w:rsidRPr="002335E0">
        <w:rPr>
          <w:rFonts w:cs="Arial"/>
          <w:sz w:val="24"/>
          <w:szCs w:val="24"/>
        </w:rPr>
        <w:t>that contain math</w:t>
      </w:r>
      <w:r w:rsidR="005542B9" w:rsidRPr="002335E0">
        <w:rPr>
          <w:rFonts w:cs="Arial"/>
          <w:sz w:val="24"/>
          <w:szCs w:val="24"/>
        </w:rPr>
        <w:t>, as well as</w:t>
      </w:r>
      <w:r w:rsidR="001B7A67" w:rsidRPr="002335E0">
        <w:rPr>
          <w:rFonts w:cs="Arial"/>
          <w:sz w:val="24"/>
          <w:szCs w:val="24"/>
        </w:rPr>
        <w:t xml:space="preserve"> </w:t>
      </w:r>
      <w:r w:rsidR="008B4D76" w:rsidRPr="002335E0">
        <w:rPr>
          <w:rFonts w:cs="Arial"/>
          <w:sz w:val="24"/>
          <w:szCs w:val="24"/>
        </w:rPr>
        <w:t>c</w:t>
      </w:r>
      <w:r w:rsidR="00037EC9" w:rsidRPr="002335E0">
        <w:rPr>
          <w:rFonts w:cs="Arial"/>
          <w:sz w:val="24"/>
          <w:szCs w:val="24"/>
        </w:rPr>
        <w:t>omputer programs that perform</w:t>
      </w:r>
      <w:r w:rsidR="00A66EBA" w:rsidRPr="002335E0">
        <w:rPr>
          <w:rFonts w:cs="Arial"/>
          <w:sz w:val="24"/>
          <w:szCs w:val="24"/>
        </w:rPr>
        <w:t xml:space="preserve"> calculations,</w:t>
      </w:r>
      <w:r w:rsidR="000A5884" w:rsidRPr="002335E0">
        <w:rPr>
          <w:rFonts w:cs="Arial"/>
          <w:sz w:val="24"/>
          <w:szCs w:val="24"/>
        </w:rPr>
        <w:t xml:space="preserve"> and display</w:t>
      </w:r>
      <w:r w:rsidR="00AB14E7" w:rsidRPr="002335E0">
        <w:rPr>
          <w:rFonts w:cs="Arial"/>
          <w:sz w:val="24"/>
          <w:szCs w:val="24"/>
        </w:rPr>
        <w:t xml:space="preserve"> the</w:t>
      </w:r>
      <w:r w:rsidR="00A66EBA" w:rsidRPr="002335E0">
        <w:rPr>
          <w:rFonts w:cs="Arial"/>
          <w:sz w:val="24"/>
          <w:szCs w:val="24"/>
        </w:rPr>
        <w:t xml:space="preserve"> results</w:t>
      </w:r>
      <w:r w:rsidR="000A5884" w:rsidRPr="002335E0">
        <w:rPr>
          <w:rFonts w:cs="Arial"/>
          <w:sz w:val="24"/>
          <w:szCs w:val="24"/>
        </w:rPr>
        <w:t xml:space="preserve"> </w:t>
      </w:r>
      <w:r w:rsidR="00A66EBA" w:rsidRPr="002335E0">
        <w:rPr>
          <w:rFonts w:cs="Arial"/>
          <w:sz w:val="24"/>
          <w:szCs w:val="24"/>
        </w:rPr>
        <w:t>on a</w:t>
      </w:r>
      <w:r w:rsidR="005D5102" w:rsidRPr="002335E0">
        <w:rPr>
          <w:rFonts w:cs="Arial"/>
          <w:sz w:val="24"/>
          <w:szCs w:val="24"/>
        </w:rPr>
        <w:t xml:space="preserve"> computer</w:t>
      </w:r>
      <w:r w:rsidR="00D121FF" w:rsidRPr="002335E0">
        <w:rPr>
          <w:rFonts w:cs="Arial"/>
          <w:sz w:val="24"/>
          <w:szCs w:val="24"/>
        </w:rPr>
        <w:t xml:space="preserve"> screen</w:t>
      </w:r>
      <w:r w:rsidR="00844BB5" w:rsidRPr="002335E0">
        <w:rPr>
          <w:rFonts w:cs="Arial"/>
          <w:sz w:val="24"/>
          <w:szCs w:val="24"/>
        </w:rPr>
        <w:t xml:space="preserve"> are also electronic math documents</w:t>
      </w:r>
      <w:r w:rsidR="000F78EF" w:rsidRPr="002335E0">
        <w:rPr>
          <w:rFonts w:cs="Arial"/>
          <w:sz w:val="24"/>
          <w:szCs w:val="24"/>
        </w:rPr>
        <w:t xml:space="preserve">, based on the way the terminology is used in this </w:t>
      </w:r>
      <w:r w:rsidR="00062EA5" w:rsidRPr="002335E0">
        <w:rPr>
          <w:rFonts w:cs="Arial"/>
          <w:sz w:val="24"/>
          <w:szCs w:val="24"/>
        </w:rPr>
        <w:t>e</w:t>
      </w:r>
      <w:r w:rsidR="00062EA5" w:rsidRPr="002335E0">
        <w:rPr>
          <w:rFonts w:cs="Arial"/>
          <w:sz w:val="24"/>
          <w:szCs w:val="24"/>
        </w:rPr>
        <w:noBreakHyphen/>
        <w:t>book</w:t>
      </w:r>
      <w:r w:rsidR="008B69E7" w:rsidRPr="002335E0">
        <w:rPr>
          <w:rFonts w:cs="Arial"/>
          <w:sz w:val="24"/>
          <w:szCs w:val="24"/>
        </w:rPr>
        <w:t>.</w:t>
      </w:r>
      <w:r w:rsidR="00D121FF" w:rsidRPr="002335E0">
        <w:rPr>
          <w:rFonts w:cs="Arial"/>
          <w:sz w:val="24"/>
          <w:szCs w:val="24"/>
        </w:rPr>
        <w:t xml:space="preserve"> </w:t>
      </w:r>
      <w:r w:rsidR="00016BB4" w:rsidRPr="002335E0">
        <w:rPr>
          <w:rFonts w:cs="Arial"/>
          <w:sz w:val="24"/>
          <w:szCs w:val="24"/>
        </w:rPr>
        <w:t xml:space="preserve"> </w:t>
      </w:r>
    </w:p>
    <w:p w:rsidR="00DF3DCD" w:rsidRPr="002335E0" w:rsidRDefault="001A6D98" w:rsidP="00091F81">
      <w:pPr>
        <w:tabs>
          <w:tab w:val="left" w:pos="1080"/>
        </w:tabs>
        <w:spacing w:after="0" w:line="360" w:lineRule="auto"/>
        <w:contextualSpacing/>
        <w:rPr>
          <w:rFonts w:cs="Arial"/>
          <w:sz w:val="24"/>
          <w:szCs w:val="24"/>
        </w:rPr>
      </w:pPr>
      <w:r w:rsidRPr="002335E0">
        <w:rPr>
          <w:rFonts w:cs="Arial"/>
          <w:sz w:val="24"/>
          <w:szCs w:val="24"/>
        </w:rPr>
        <w:tab/>
      </w:r>
      <w:r w:rsidR="00024AC3" w:rsidRPr="002335E0">
        <w:rPr>
          <w:rFonts w:cs="Arial"/>
          <w:b/>
          <w:sz w:val="24"/>
          <w:szCs w:val="24"/>
          <w:u w:val="single"/>
        </w:rPr>
        <w:t>This website is an example of an electronic math document, and it contains many mathematical expressions, as well as two and three dimensional graphs.</w:t>
      </w:r>
      <w:r w:rsidR="00124785" w:rsidRPr="002335E0">
        <w:rPr>
          <w:rFonts w:cs="Arial"/>
          <w:sz w:val="24"/>
          <w:szCs w:val="24"/>
        </w:rPr>
        <w:t xml:space="preserve"> </w:t>
      </w:r>
      <w:r w:rsidR="00024AC3" w:rsidRPr="002335E0">
        <w:rPr>
          <w:rFonts w:cs="Arial"/>
          <w:sz w:val="24"/>
          <w:szCs w:val="24"/>
        </w:rPr>
        <w:t xml:space="preserve"> </w:t>
      </w:r>
      <w:r w:rsidR="0074014B" w:rsidRPr="002335E0">
        <w:rPr>
          <w:rFonts w:cs="Arial"/>
          <w:sz w:val="24"/>
          <w:szCs w:val="24"/>
        </w:rPr>
        <w:t>(</w:t>
      </w:r>
      <w:r w:rsidR="00782322" w:rsidRPr="002335E0">
        <w:rPr>
          <w:rFonts w:cs="Arial"/>
          <w:sz w:val="24"/>
          <w:szCs w:val="24"/>
        </w:rPr>
        <w:t xml:space="preserve">Examples and illustrations of mathematical notation starts </w:t>
      </w:r>
      <w:r w:rsidR="00AA11AD" w:rsidRPr="002335E0">
        <w:rPr>
          <w:rFonts w:cs="Arial"/>
          <w:sz w:val="24"/>
          <w:szCs w:val="24"/>
        </w:rPr>
        <w:t>after the introductory sections,</w:t>
      </w:r>
      <w:r w:rsidR="00782322" w:rsidRPr="002335E0">
        <w:rPr>
          <w:rFonts w:cs="Arial"/>
          <w:sz w:val="24"/>
          <w:szCs w:val="24"/>
        </w:rPr>
        <w:t xml:space="preserve"> </w:t>
      </w:r>
      <w:r w:rsidR="00B53075" w:rsidRPr="002335E0">
        <w:rPr>
          <w:rFonts w:cs="Arial"/>
          <w:sz w:val="24"/>
          <w:szCs w:val="24"/>
        </w:rPr>
        <w:t>and the</w:t>
      </w:r>
      <w:r w:rsidR="00E85E1C" w:rsidRPr="002335E0">
        <w:rPr>
          <w:rFonts w:cs="Arial"/>
          <w:sz w:val="24"/>
          <w:szCs w:val="24"/>
        </w:rPr>
        <w:t xml:space="preserve"> </w:t>
      </w:r>
      <w:r w:rsidR="006C1D74" w:rsidRPr="002335E0">
        <w:rPr>
          <w:rFonts w:cs="Arial"/>
          <w:sz w:val="24"/>
          <w:szCs w:val="24"/>
        </w:rPr>
        <w:t>g</w:t>
      </w:r>
      <w:r w:rsidR="00D25DA6" w:rsidRPr="002335E0">
        <w:rPr>
          <w:rFonts w:cs="Arial"/>
          <w:sz w:val="24"/>
          <w:szCs w:val="24"/>
        </w:rPr>
        <w:t>raph</w:t>
      </w:r>
      <w:r w:rsidR="00B53075" w:rsidRPr="002335E0">
        <w:rPr>
          <w:rFonts w:cs="Arial"/>
          <w:sz w:val="24"/>
          <w:szCs w:val="24"/>
        </w:rPr>
        <w:t>s</w:t>
      </w:r>
      <w:r w:rsidR="00D25DA6" w:rsidRPr="002335E0">
        <w:rPr>
          <w:rFonts w:cs="Arial"/>
          <w:sz w:val="24"/>
          <w:szCs w:val="24"/>
        </w:rPr>
        <w:t xml:space="preserve"> </w:t>
      </w:r>
      <w:r w:rsidR="006C1D74" w:rsidRPr="002335E0">
        <w:rPr>
          <w:rFonts w:cs="Arial"/>
          <w:sz w:val="24"/>
          <w:szCs w:val="24"/>
        </w:rPr>
        <w:t>are</w:t>
      </w:r>
      <w:r w:rsidR="00AC6971" w:rsidRPr="002335E0">
        <w:rPr>
          <w:rFonts w:cs="Arial"/>
          <w:sz w:val="24"/>
          <w:szCs w:val="24"/>
        </w:rPr>
        <w:t xml:space="preserve"> </w:t>
      </w:r>
      <w:r w:rsidR="00392B50" w:rsidRPr="002335E0">
        <w:rPr>
          <w:rFonts w:cs="Arial"/>
          <w:sz w:val="24"/>
          <w:szCs w:val="24"/>
        </w:rPr>
        <w:t xml:space="preserve">in </w:t>
      </w:r>
      <w:r w:rsidR="00B66B45" w:rsidRPr="002335E0">
        <w:rPr>
          <w:rFonts w:cs="Arial"/>
          <w:sz w:val="24"/>
          <w:szCs w:val="24"/>
        </w:rPr>
        <w:t>chapter</w:t>
      </w:r>
      <w:r w:rsidR="00392B50" w:rsidRPr="002335E0">
        <w:rPr>
          <w:rFonts w:cs="Arial"/>
          <w:sz w:val="24"/>
          <w:szCs w:val="24"/>
        </w:rPr>
        <w:t xml:space="preserve"> six</w:t>
      </w:r>
      <w:r w:rsidR="00B66B45" w:rsidRPr="002335E0">
        <w:rPr>
          <w:rFonts w:cs="Arial"/>
          <w:sz w:val="24"/>
          <w:szCs w:val="24"/>
        </w:rPr>
        <w:t>.</w:t>
      </w:r>
      <w:r w:rsidR="0074014B" w:rsidRPr="002335E0">
        <w:rPr>
          <w:rFonts w:cs="Arial"/>
          <w:sz w:val="24"/>
          <w:szCs w:val="24"/>
        </w:rPr>
        <w:t>)</w:t>
      </w:r>
    </w:p>
    <w:p w:rsidR="00070B46" w:rsidRDefault="00DF3DCD" w:rsidP="00523CE6">
      <w:pPr>
        <w:tabs>
          <w:tab w:val="left" w:pos="1080"/>
        </w:tabs>
        <w:spacing w:after="0" w:line="360" w:lineRule="auto"/>
        <w:contextualSpacing/>
        <w:rPr>
          <w:rFonts w:cs="Arial"/>
          <w:sz w:val="24"/>
          <w:szCs w:val="24"/>
        </w:rPr>
      </w:pPr>
      <w:r w:rsidRPr="002335E0">
        <w:rPr>
          <w:rFonts w:cs="Arial"/>
          <w:sz w:val="24"/>
          <w:szCs w:val="24"/>
        </w:rPr>
        <w:tab/>
      </w:r>
      <w:r w:rsidR="00704AD5" w:rsidRPr="002335E0">
        <w:rPr>
          <w:rFonts w:cs="Arial"/>
          <w:sz w:val="24"/>
          <w:szCs w:val="24"/>
        </w:rPr>
        <w:t>Electronic math documents</w:t>
      </w:r>
      <w:r w:rsidR="0028796E" w:rsidRPr="002335E0">
        <w:rPr>
          <w:rFonts w:cs="Arial"/>
          <w:sz w:val="24"/>
          <w:szCs w:val="24"/>
        </w:rPr>
        <w:t xml:space="preserve"> are </w:t>
      </w:r>
      <w:r w:rsidR="00D9097C" w:rsidRPr="002335E0">
        <w:rPr>
          <w:rFonts w:cs="Arial"/>
          <w:sz w:val="24"/>
          <w:szCs w:val="24"/>
        </w:rPr>
        <w:t>quite</w:t>
      </w:r>
      <w:r w:rsidR="00196CE7" w:rsidRPr="002335E0">
        <w:rPr>
          <w:rFonts w:cs="Arial"/>
          <w:sz w:val="24"/>
          <w:szCs w:val="24"/>
        </w:rPr>
        <w:t xml:space="preserve"> versatile</w:t>
      </w:r>
      <w:r w:rsidR="00D623FB" w:rsidRPr="002335E0">
        <w:rPr>
          <w:rFonts w:cs="Arial"/>
          <w:sz w:val="24"/>
          <w:szCs w:val="24"/>
        </w:rPr>
        <w:t>,</w:t>
      </w:r>
      <w:r w:rsidR="0028796E" w:rsidRPr="002335E0">
        <w:rPr>
          <w:rFonts w:cs="Arial"/>
          <w:sz w:val="24"/>
          <w:szCs w:val="24"/>
        </w:rPr>
        <w:t xml:space="preserve"> and they can</w:t>
      </w:r>
      <w:r w:rsidR="00704AD5" w:rsidRPr="002335E0">
        <w:rPr>
          <w:rFonts w:cs="Arial"/>
          <w:sz w:val="24"/>
          <w:szCs w:val="24"/>
        </w:rPr>
        <w:t xml:space="preserve"> contain explanations</w:t>
      </w:r>
      <w:r w:rsidR="005F2E93" w:rsidRPr="002335E0">
        <w:rPr>
          <w:rFonts w:cs="Arial"/>
          <w:sz w:val="24"/>
          <w:szCs w:val="24"/>
        </w:rPr>
        <w:t>, descriptions, illustrations, and</w:t>
      </w:r>
      <w:r w:rsidR="00704AD5" w:rsidRPr="002335E0">
        <w:rPr>
          <w:rFonts w:cs="Arial"/>
          <w:sz w:val="24"/>
          <w:szCs w:val="24"/>
        </w:rPr>
        <w:t xml:space="preserve"> instructions in the form of</w:t>
      </w:r>
      <w:r w:rsidR="0028796E" w:rsidRPr="002335E0">
        <w:rPr>
          <w:rFonts w:cs="Arial"/>
          <w:sz w:val="24"/>
          <w:szCs w:val="24"/>
        </w:rPr>
        <w:t>:</w:t>
      </w:r>
      <w:r w:rsidR="00704AD5" w:rsidRPr="002335E0">
        <w:rPr>
          <w:rFonts w:cs="Arial"/>
          <w:sz w:val="24"/>
          <w:szCs w:val="24"/>
        </w:rPr>
        <w:t xml:space="preserve"> </w:t>
      </w:r>
      <w:r w:rsidR="00704AD5" w:rsidRPr="002335E0">
        <w:rPr>
          <w:rFonts w:cs="Arial"/>
          <w:sz w:val="24"/>
          <w:szCs w:val="24"/>
          <w:u w:val="single"/>
        </w:rPr>
        <w:t>text</w:t>
      </w:r>
      <w:r w:rsidR="00704AD5" w:rsidRPr="002335E0">
        <w:rPr>
          <w:rFonts w:cs="Arial"/>
          <w:sz w:val="24"/>
          <w:szCs w:val="24"/>
        </w:rPr>
        <w:t>,</w:t>
      </w:r>
      <w:r w:rsidR="00F81C5C" w:rsidRPr="002335E0">
        <w:rPr>
          <w:rFonts w:cs="Arial"/>
          <w:sz w:val="24"/>
          <w:szCs w:val="24"/>
        </w:rPr>
        <w:t xml:space="preserve"> </w:t>
      </w:r>
      <w:r w:rsidR="00F81C5C" w:rsidRPr="002335E0">
        <w:rPr>
          <w:rFonts w:cs="Arial"/>
          <w:sz w:val="24"/>
          <w:szCs w:val="24"/>
          <w:u w:val="single"/>
        </w:rPr>
        <w:t>mathematical notation</w:t>
      </w:r>
      <w:r w:rsidR="00F81C5C" w:rsidRPr="002335E0">
        <w:rPr>
          <w:rFonts w:cs="Arial"/>
          <w:sz w:val="24"/>
          <w:szCs w:val="24"/>
        </w:rPr>
        <w:t>,</w:t>
      </w:r>
      <w:r w:rsidR="00704AD5" w:rsidRPr="002335E0">
        <w:rPr>
          <w:rFonts w:cs="Arial"/>
          <w:sz w:val="24"/>
          <w:szCs w:val="24"/>
        </w:rPr>
        <w:t xml:space="preserve"> </w:t>
      </w:r>
      <w:r w:rsidR="00704AD5" w:rsidRPr="002335E0">
        <w:rPr>
          <w:rFonts w:cs="Arial"/>
          <w:sz w:val="24"/>
          <w:szCs w:val="24"/>
          <w:u w:val="single"/>
        </w:rPr>
        <w:t>diagrams</w:t>
      </w:r>
      <w:r w:rsidR="00704AD5" w:rsidRPr="002335E0">
        <w:rPr>
          <w:rFonts w:cs="Arial"/>
          <w:sz w:val="24"/>
          <w:szCs w:val="24"/>
        </w:rPr>
        <w:t xml:space="preserve">, </w:t>
      </w:r>
      <w:r w:rsidR="00704AD5" w:rsidRPr="002335E0">
        <w:rPr>
          <w:rFonts w:cs="Arial"/>
          <w:sz w:val="24"/>
          <w:szCs w:val="24"/>
          <w:u w:val="single"/>
        </w:rPr>
        <w:t>sound recordings</w:t>
      </w:r>
      <w:r w:rsidR="00704AD5" w:rsidRPr="002335E0">
        <w:rPr>
          <w:rFonts w:cs="Arial"/>
          <w:sz w:val="24"/>
          <w:szCs w:val="24"/>
        </w:rPr>
        <w:t>,</w:t>
      </w:r>
      <w:r w:rsidR="005F2E93" w:rsidRPr="002335E0">
        <w:rPr>
          <w:rFonts w:cs="Arial"/>
          <w:sz w:val="24"/>
          <w:szCs w:val="24"/>
        </w:rPr>
        <w:t xml:space="preserve"> and</w:t>
      </w:r>
      <w:r w:rsidR="00704AD5" w:rsidRPr="002335E0">
        <w:rPr>
          <w:rFonts w:cs="Arial"/>
          <w:sz w:val="24"/>
          <w:szCs w:val="24"/>
        </w:rPr>
        <w:t xml:space="preserve"> </w:t>
      </w:r>
      <w:r w:rsidR="00704AD5" w:rsidRPr="002335E0">
        <w:rPr>
          <w:rFonts w:cs="Arial"/>
          <w:sz w:val="24"/>
          <w:szCs w:val="24"/>
          <w:u w:val="single"/>
        </w:rPr>
        <w:t>video</w:t>
      </w:r>
      <w:r w:rsidR="00F268FF" w:rsidRPr="002335E0">
        <w:rPr>
          <w:rFonts w:cs="Arial"/>
          <w:sz w:val="24"/>
          <w:szCs w:val="24"/>
          <w:u w:val="single"/>
        </w:rPr>
        <w:t>s</w:t>
      </w:r>
      <w:r w:rsidR="004D2017" w:rsidRPr="002335E0">
        <w:rPr>
          <w:rFonts w:cs="Arial"/>
          <w:sz w:val="24"/>
          <w:szCs w:val="24"/>
        </w:rPr>
        <w:t>.</w:t>
      </w:r>
      <w:r w:rsidR="00093563" w:rsidRPr="002335E0">
        <w:rPr>
          <w:rFonts w:cs="Arial"/>
          <w:sz w:val="24"/>
          <w:szCs w:val="24"/>
        </w:rPr>
        <w:t xml:space="preserve"> </w:t>
      </w:r>
      <w:r w:rsidR="003710E3" w:rsidRPr="002335E0">
        <w:rPr>
          <w:rFonts w:cs="Arial"/>
          <w:sz w:val="24"/>
          <w:szCs w:val="24"/>
        </w:rPr>
        <w:t xml:space="preserve"> </w:t>
      </w:r>
      <w:r w:rsidR="00002047" w:rsidRPr="002335E0">
        <w:rPr>
          <w:rFonts w:cs="Arial"/>
          <w:sz w:val="24"/>
          <w:szCs w:val="24"/>
        </w:rPr>
        <w:t>The material in these documents can be reinforced or supplemented with hyperlinks to</w:t>
      </w:r>
      <w:r w:rsidR="006A6601" w:rsidRPr="002335E0">
        <w:rPr>
          <w:rFonts w:cs="Arial"/>
          <w:sz w:val="24"/>
          <w:szCs w:val="24"/>
        </w:rPr>
        <w:t xml:space="preserve"> Internet resources, such as</w:t>
      </w:r>
      <w:r w:rsidR="00002047" w:rsidRPr="002335E0">
        <w:rPr>
          <w:rFonts w:cs="Arial"/>
          <w:sz w:val="24"/>
          <w:szCs w:val="24"/>
        </w:rPr>
        <w:t xml:space="preserve"> </w:t>
      </w:r>
      <w:r w:rsidR="00655F37" w:rsidRPr="002335E0">
        <w:rPr>
          <w:rFonts w:cs="Arial"/>
          <w:sz w:val="24"/>
          <w:szCs w:val="24"/>
        </w:rPr>
        <w:t>videos, articles, e-books</w:t>
      </w:r>
      <w:r w:rsidR="006A6601" w:rsidRPr="002335E0">
        <w:rPr>
          <w:rFonts w:cs="Arial"/>
          <w:sz w:val="24"/>
          <w:szCs w:val="24"/>
        </w:rPr>
        <w:t>, and software downloads.</w:t>
      </w:r>
      <w:r w:rsidR="000C1738" w:rsidRPr="002335E0">
        <w:rPr>
          <w:rFonts w:cs="Arial"/>
          <w:sz w:val="24"/>
          <w:szCs w:val="24"/>
        </w:rPr>
        <w:t xml:space="preserve"> </w:t>
      </w:r>
    </w:p>
    <w:p w:rsidR="00523CE6" w:rsidRDefault="00523CE6" w:rsidP="00383F0C">
      <w:pPr>
        <w:tabs>
          <w:tab w:val="left" w:pos="1080"/>
        </w:tabs>
        <w:spacing w:after="0" w:line="360" w:lineRule="auto"/>
        <w:contextualSpacing/>
        <w:rPr>
          <w:rFonts w:cs="Arial"/>
          <w:sz w:val="24"/>
          <w:szCs w:val="24"/>
        </w:rPr>
      </w:pPr>
    </w:p>
    <w:p w:rsidR="00BD73C4" w:rsidRPr="00181D32" w:rsidRDefault="00C80237" w:rsidP="00383F0C">
      <w:pPr>
        <w:tabs>
          <w:tab w:val="left" w:pos="1080"/>
        </w:tabs>
        <w:spacing w:after="0" w:line="240" w:lineRule="auto"/>
        <w:contextualSpacing/>
        <w:jc w:val="center"/>
        <w:outlineLvl w:val="1"/>
        <w:rPr>
          <w:rFonts w:cs="Arial"/>
          <w:b/>
          <w:i/>
          <w:sz w:val="2"/>
          <w:szCs w:val="2"/>
        </w:rPr>
      </w:pPr>
      <w:bookmarkStart w:id="5" w:name="_Toc318578681"/>
      <w:r w:rsidRPr="00181D32">
        <w:rPr>
          <w:rFonts w:cs="Arial"/>
          <w:b/>
          <w:i/>
          <w:color w:val="FFFFFF" w:themeColor="background1"/>
          <w:sz w:val="2"/>
          <w:szCs w:val="2"/>
          <w:shd w:val="clear" w:color="auto" w:fill="FFFFFF" w:themeFill="background1"/>
        </w:rPr>
        <w:t>Section 3) Styles and Aesthetic Forms for Electronic Math Documents</w:t>
      </w:r>
      <w:bookmarkEnd w:id="5"/>
      <w:r w:rsidR="00350EE5" w:rsidRPr="00181D32">
        <w:rPr>
          <w:rFonts w:cs="Arial"/>
          <w:b/>
          <w:i/>
          <w:color w:val="FFFFFF" w:themeColor="background1"/>
          <w:sz w:val="2"/>
          <w:szCs w:val="2"/>
          <w:shd w:val="clear" w:color="auto" w:fill="FFFFFF" w:themeFill="background1"/>
        </w:rPr>
        <w:t xml:space="preserve"> </w:t>
      </w:r>
    </w:p>
    <w:p w:rsidR="00D03561" w:rsidRPr="00350EE5" w:rsidRDefault="00D03561" w:rsidP="00383F0C">
      <w:pPr>
        <w:shd w:val="clear" w:color="auto" w:fill="FFFF00"/>
        <w:tabs>
          <w:tab w:val="left" w:pos="1080"/>
        </w:tabs>
        <w:spacing w:after="0" w:line="240" w:lineRule="auto"/>
        <w:contextualSpacing/>
        <w:jc w:val="center"/>
        <w:rPr>
          <w:rFonts w:cs="Arial"/>
          <w:b/>
          <w:i/>
          <w:color w:val="FF0000"/>
          <w:sz w:val="20"/>
          <w:szCs w:val="20"/>
          <w:u w:val="single"/>
        </w:rPr>
      </w:pPr>
      <w:r w:rsidRPr="00350EE5">
        <w:rPr>
          <w:rFonts w:cs="Arial"/>
          <w:b/>
          <w:i/>
          <w:color w:val="FF0000"/>
          <w:sz w:val="20"/>
          <w:szCs w:val="20"/>
          <w:u w:val="single"/>
        </w:rPr>
        <w:t xml:space="preserve">Section 3) Styles </w:t>
      </w:r>
      <w:r w:rsidR="00D31C4E" w:rsidRPr="00350EE5">
        <w:rPr>
          <w:rFonts w:cs="Arial"/>
          <w:b/>
          <w:i/>
          <w:color w:val="FF0000"/>
          <w:sz w:val="20"/>
          <w:szCs w:val="20"/>
          <w:u w:val="single"/>
        </w:rPr>
        <w:t>a</w:t>
      </w:r>
      <w:r w:rsidRPr="00350EE5">
        <w:rPr>
          <w:rFonts w:cs="Arial"/>
          <w:b/>
          <w:i/>
          <w:color w:val="FF0000"/>
          <w:sz w:val="20"/>
          <w:szCs w:val="20"/>
          <w:u w:val="single"/>
        </w:rPr>
        <w:t>nd Aesthetic Forms</w:t>
      </w:r>
    </w:p>
    <w:p w:rsidR="00D03561" w:rsidRPr="00350EE5" w:rsidRDefault="00094DFC" w:rsidP="00383F0C">
      <w:pPr>
        <w:shd w:val="clear" w:color="auto" w:fill="FFFF00"/>
        <w:tabs>
          <w:tab w:val="left" w:pos="1080"/>
        </w:tabs>
        <w:spacing w:after="0" w:line="240" w:lineRule="auto"/>
        <w:contextualSpacing/>
        <w:jc w:val="center"/>
        <w:rPr>
          <w:rFonts w:cs="Arial"/>
          <w:b/>
          <w:i/>
          <w:color w:val="FF0000"/>
          <w:sz w:val="20"/>
          <w:szCs w:val="20"/>
          <w:u w:val="single"/>
        </w:rPr>
      </w:pPr>
      <w:r w:rsidRPr="00350EE5">
        <w:rPr>
          <w:rFonts w:cs="Arial"/>
          <w:b/>
          <w:i/>
          <w:color w:val="FF0000"/>
          <w:sz w:val="20"/>
          <w:szCs w:val="20"/>
          <w:u w:val="single"/>
        </w:rPr>
        <w:t>For</w:t>
      </w:r>
      <w:r w:rsidR="00D03561" w:rsidRPr="00350EE5">
        <w:rPr>
          <w:rFonts w:cs="Arial"/>
          <w:b/>
          <w:i/>
          <w:color w:val="FF0000"/>
          <w:sz w:val="20"/>
          <w:szCs w:val="20"/>
          <w:u w:val="single"/>
        </w:rPr>
        <w:t xml:space="preserve"> Electronic Math Documents</w:t>
      </w:r>
    </w:p>
    <w:p w:rsidR="00CD441B" w:rsidRPr="00070B46" w:rsidRDefault="00CD441B" w:rsidP="00383F0C">
      <w:pPr>
        <w:tabs>
          <w:tab w:val="left" w:pos="1080"/>
        </w:tabs>
        <w:spacing w:after="0" w:line="240" w:lineRule="auto"/>
        <w:contextualSpacing/>
        <w:rPr>
          <w:rFonts w:cs="Arial"/>
          <w:sz w:val="12"/>
          <w:szCs w:val="12"/>
        </w:rPr>
      </w:pPr>
    </w:p>
    <w:p w:rsidR="00F27E16" w:rsidRPr="002335E0" w:rsidRDefault="00F27E16" w:rsidP="00383F0C">
      <w:pPr>
        <w:tabs>
          <w:tab w:val="left" w:pos="1080"/>
        </w:tabs>
        <w:spacing w:after="0" w:line="360" w:lineRule="auto"/>
        <w:contextualSpacing/>
        <w:rPr>
          <w:rFonts w:cs="Arial"/>
          <w:sz w:val="24"/>
          <w:szCs w:val="24"/>
        </w:rPr>
      </w:pPr>
      <w:r w:rsidRPr="002335E0">
        <w:rPr>
          <w:rFonts w:cs="Arial"/>
          <w:sz w:val="24"/>
          <w:szCs w:val="24"/>
        </w:rPr>
        <w:t>There are essentially a limitless number of configurations and styles that can be used to display mathematics in the</w:t>
      </w:r>
      <w:r w:rsidR="00F8607A" w:rsidRPr="002335E0">
        <w:rPr>
          <w:rFonts w:cs="Arial"/>
          <w:sz w:val="24"/>
          <w:szCs w:val="24"/>
        </w:rPr>
        <w:t xml:space="preserve"> </w:t>
      </w:r>
      <w:r w:rsidRPr="002335E0">
        <w:rPr>
          <w:rFonts w:cs="Arial"/>
          <w:sz w:val="24"/>
          <w:szCs w:val="24"/>
        </w:rPr>
        <w:t>electronic format, because electronic documents do not have the limitations of hardcopy.  That is the computer, and modern equation editors, and word processor software, used to create math documents, provide an extreme level of versatility.  Thus, with the electronic format you can</w:t>
      </w:r>
      <w:r w:rsidR="00E85E1C" w:rsidRPr="002335E0">
        <w:rPr>
          <w:rFonts w:cs="Arial"/>
          <w:sz w:val="24"/>
          <w:szCs w:val="24"/>
        </w:rPr>
        <w:t xml:space="preserve"> display</w:t>
      </w:r>
      <w:r w:rsidRPr="002335E0">
        <w:rPr>
          <w:rFonts w:cs="Arial"/>
          <w:sz w:val="24"/>
          <w:szCs w:val="24"/>
        </w:rPr>
        <w:t xml:space="preserve"> mathematics and text in a layout and style that is optimized for the specific situation, such as publisher requirements, or to meet the precise needs of the potential or actual readers of the document.</w:t>
      </w:r>
    </w:p>
    <w:p w:rsidR="005D219D" w:rsidRPr="002335E0" w:rsidRDefault="009E348E" w:rsidP="00523CE6">
      <w:pPr>
        <w:tabs>
          <w:tab w:val="left" w:pos="1080"/>
        </w:tabs>
        <w:spacing w:after="0" w:line="360" w:lineRule="auto"/>
        <w:contextualSpacing/>
        <w:rPr>
          <w:rFonts w:cs="Arial"/>
          <w:sz w:val="24"/>
          <w:szCs w:val="24"/>
        </w:rPr>
      </w:pPr>
      <w:r w:rsidRPr="002335E0">
        <w:rPr>
          <w:rFonts w:cs="Arial"/>
          <w:sz w:val="24"/>
          <w:szCs w:val="24"/>
        </w:rPr>
        <w:tab/>
      </w:r>
      <w:r w:rsidR="00F27E16" w:rsidRPr="002335E0">
        <w:rPr>
          <w:rFonts w:cs="Arial"/>
          <w:sz w:val="24"/>
          <w:szCs w:val="24"/>
        </w:rPr>
        <w:t>Scientific and mathematical journals, as well as college and graduate school instructors, often have specific style requirements.  Some</w:t>
      </w:r>
      <w:r w:rsidR="006C2932" w:rsidRPr="002335E0">
        <w:rPr>
          <w:rFonts w:cs="Arial"/>
          <w:sz w:val="24"/>
          <w:szCs w:val="24"/>
        </w:rPr>
        <w:t xml:space="preserve"> of</w:t>
      </w:r>
      <w:r w:rsidR="00F27E16" w:rsidRPr="002335E0">
        <w:rPr>
          <w:rFonts w:cs="Arial"/>
          <w:sz w:val="24"/>
          <w:szCs w:val="24"/>
        </w:rPr>
        <w:t xml:space="preserve"> these style requirements may preclude some of the techniques, and aesthetic concepts that are present</w:t>
      </w:r>
      <w:r w:rsidR="0089256C" w:rsidRPr="002335E0">
        <w:rPr>
          <w:rFonts w:cs="Arial"/>
          <w:sz w:val="24"/>
          <w:szCs w:val="24"/>
        </w:rPr>
        <w:t>ed</w:t>
      </w:r>
      <w:r w:rsidR="00F27E16" w:rsidRPr="002335E0">
        <w:rPr>
          <w:rFonts w:cs="Arial"/>
          <w:sz w:val="24"/>
          <w:szCs w:val="24"/>
        </w:rPr>
        <w:t xml:space="preserve"> on this website.  This applies especially to some of the unconventional aesthetic formats I use to present mathematics in this e-book.  The unconventional formats are presented for the purpose of displaying the great versatility of the electronic format, and not to suggest that they are</w:t>
      </w:r>
      <w:r w:rsidR="00514C8B" w:rsidRPr="002335E0">
        <w:rPr>
          <w:rFonts w:cs="Arial"/>
          <w:sz w:val="24"/>
          <w:szCs w:val="24"/>
        </w:rPr>
        <w:t xml:space="preserve"> </w:t>
      </w:r>
      <w:r w:rsidR="000C1738" w:rsidRPr="002335E0">
        <w:rPr>
          <w:rFonts w:cs="Arial"/>
          <w:sz w:val="24"/>
          <w:szCs w:val="24"/>
        </w:rPr>
        <w:t>universally</w:t>
      </w:r>
      <w:r w:rsidR="00F27E16" w:rsidRPr="002335E0">
        <w:rPr>
          <w:rFonts w:cs="Arial"/>
          <w:sz w:val="24"/>
          <w:szCs w:val="24"/>
        </w:rPr>
        <w:t xml:space="preserve"> preferable</w:t>
      </w:r>
      <w:r w:rsidR="000C1738" w:rsidRPr="002335E0">
        <w:rPr>
          <w:rFonts w:cs="Arial"/>
          <w:sz w:val="24"/>
          <w:szCs w:val="24"/>
        </w:rPr>
        <w:t xml:space="preserve"> or</w:t>
      </w:r>
      <w:r w:rsidR="00107DB8" w:rsidRPr="002335E0">
        <w:rPr>
          <w:rFonts w:cs="Arial"/>
          <w:sz w:val="24"/>
          <w:szCs w:val="24"/>
        </w:rPr>
        <w:t xml:space="preserve"> </w:t>
      </w:r>
      <w:r w:rsidR="00F27E16" w:rsidRPr="002335E0">
        <w:rPr>
          <w:rFonts w:cs="Arial"/>
          <w:sz w:val="24"/>
          <w:szCs w:val="24"/>
        </w:rPr>
        <w:t>acceptable</w:t>
      </w:r>
      <w:r w:rsidR="00D81850" w:rsidRPr="002335E0">
        <w:rPr>
          <w:rFonts w:cs="Arial"/>
          <w:sz w:val="24"/>
          <w:szCs w:val="24"/>
        </w:rPr>
        <w:t xml:space="preserve"> for</w:t>
      </w:r>
      <w:r w:rsidR="00F27E16" w:rsidRPr="002335E0">
        <w:rPr>
          <w:rFonts w:cs="Arial"/>
          <w:sz w:val="24"/>
          <w:szCs w:val="24"/>
        </w:rPr>
        <w:t xml:space="preserve"> creating documents.</w:t>
      </w:r>
      <w:r w:rsidR="00D81850" w:rsidRPr="002335E0">
        <w:rPr>
          <w:rFonts w:cs="Arial"/>
          <w:sz w:val="24"/>
          <w:szCs w:val="24"/>
        </w:rPr>
        <w:t xml:space="preserve">  </w:t>
      </w:r>
    </w:p>
    <w:p w:rsidR="002148D9" w:rsidRPr="002335E0" w:rsidRDefault="00D80927" w:rsidP="00091F81">
      <w:pPr>
        <w:tabs>
          <w:tab w:val="left" w:pos="1080"/>
        </w:tabs>
        <w:spacing w:after="0" w:line="360" w:lineRule="auto"/>
        <w:contextualSpacing/>
        <w:rPr>
          <w:rFonts w:cs="Arial"/>
          <w:sz w:val="24"/>
          <w:szCs w:val="24"/>
        </w:rPr>
      </w:pPr>
      <w:r w:rsidRPr="002335E0">
        <w:rPr>
          <w:rFonts w:cs="Arial"/>
          <w:sz w:val="24"/>
          <w:szCs w:val="24"/>
        </w:rPr>
        <w:t>However</w:t>
      </w:r>
      <w:r w:rsidR="00DB2F22" w:rsidRPr="002335E0">
        <w:rPr>
          <w:rFonts w:cs="Arial"/>
          <w:sz w:val="24"/>
          <w:szCs w:val="24"/>
        </w:rPr>
        <w:t>,</w:t>
      </w:r>
      <w:r w:rsidRPr="002335E0">
        <w:rPr>
          <w:rFonts w:cs="Arial"/>
          <w:sz w:val="24"/>
          <w:szCs w:val="24"/>
        </w:rPr>
        <w:t xml:space="preserve"> </w:t>
      </w:r>
      <w:r w:rsidR="00DB2F22" w:rsidRPr="002335E0">
        <w:rPr>
          <w:rFonts w:cs="Arial"/>
          <w:sz w:val="24"/>
          <w:szCs w:val="24"/>
        </w:rPr>
        <w:t>m</w:t>
      </w:r>
      <w:r w:rsidR="00F27E16" w:rsidRPr="002335E0">
        <w:rPr>
          <w:rFonts w:cs="Arial"/>
          <w:sz w:val="24"/>
          <w:szCs w:val="24"/>
        </w:rPr>
        <w:t>any of</w:t>
      </w:r>
      <w:r w:rsidR="00A5506E" w:rsidRPr="002335E0">
        <w:rPr>
          <w:rFonts w:cs="Arial"/>
          <w:sz w:val="24"/>
          <w:szCs w:val="24"/>
        </w:rPr>
        <w:t xml:space="preserve"> the</w:t>
      </w:r>
      <w:r w:rsidR="00F27E16" w:rsidRPr="002335E0">
        <w:rPr>
          <w:rFonts w:cs="Arial"/>
          <w:sz w:val="24"/>
          <w:szCs w:val="24"/>
        </w:rPr>
        <w:t xml:space="preserve"> aesthetic configurations I used to </w:t>
      </w:r>
      <w:r w:rsidR="008D3F8B" w:rsidRPr="002335E0">
        <w:rPr>
          <w:rFonts w:cs="Arial"/>
          <w:sz w:val="24"/>
          <w:szCs w:val="24"/>
        </w:rPr>
        <w:t>present</w:t>
      </w:r>
      <w:r w:rsidR="00793C4F" w:rsidRPr="002335E0">
        <w:rPr>
          <w:rFonts w:cs="Arial"/>
          <w:sz w:val="24"/>
          <w:szCs w:val="24"/>
        </w:rPr>
        <w:t xml:space="preserve"> math </w:t>
      </w:r>
      <w:r w:rsidR="00F27E16" w:rsidRPr="002335E0">
        <w:rPr>
          <w:rFonts w:cs="Arial"/>
          <w:sz w:val="24"/>
          <w:szCs w:val="24"/>
        </w:rPr>
        <w:t>and graphs in this e-book are quite colorful, and some convey artistic concepts, which is not the typical way of present</w:t>
      </w:r>
      <w:r w:rsidR="006C2932" w:rsidRPr="002335E0">
        <w:rPr>
          <w:rFonts w:cs="Arial"/>
          <w:sz w:val="24"/>
          <w:szCs w:val="24"/>
        </w:rPr>
        <w:t>ing</w:t>
      </w:r>
      <w:r w:rsidR="00F27E16" w:rsidRPr="002335E0">
        <w:rPr>
          <w:rFonts w:cs="Arial"/>
          <w:sz w:val="24"/>
          <w:szCs w:val="24"/>
        </w:rPr>
        <w:t xml:space="preserve"> mathematics.  This material is presented with the hope that it stimulates your creative thinking, and may be useful in situations where you are not restricted by conventional style requirements. </w:t>
      </w:r>
    </w:p>
    <w:p w:rsidR="00A50B5B" w:rsidRDefault="002148D9" w:rsidP="00091F81">
      <w:pPr>
        <w:tabs>
          <w:tab w:val="left" w:pos="1080"/>
        </w:tabs>
        <w:spacing w:after="0" w:line="360" w:lineRule="auto"/>
        <w:contextualSpacing/>
        <w:rPr>
          <w:rFonts w:cs="Verdana"/>
          <w:sz w:val="24"/>
          <w:szCs w:val="24"/>
        </w:rPr>
      </w:pPr>
      <w:r w:rsidRPr="002335E0">
        <w:rPr>
          <w:rFonts w:cs="Arial"/>
          <w:sz w:val="24"/>
          <w:szCs w:val="24"/>
        </w:rPr>
        <w:tab/>
      </w:r>
      <w:r w:rsidRPr="002335E0">
        <w:rPr>
          <w:rFonts w:cs="Verdana"/>
          <w:sz w:val="24"/>
          <w:szCs w:val="24"/>
        </w:rPr>
        <w:t>Nevertheless, there is an advantage to the simplest styles, even when you have the freedom to be creative.  Creating a complex document, such as this e-book,</w:t>
      </w:r>
      <w:r w:rsidR="006E7318" w:rsidRPr="002335E0">
        <w:rPr>
          <w:rFonts w:cs="Verdana"/>
          <w:sz w:val="24"/>
          <w:szCs w:val="24"/>
        </w:rPr>
        <w:t xml:space="preserve"> </w:t>
      </w:r>
      <w:r w:rsidR="006E134B" w:rsidRPr="002335E0">
        <w:rPr>
          <w:rFonts w:cs="Verdana"/>
          <w:sz w:val="24"/>
          <w:szCs w:val="24"/>
        </w:rPr>
        <w:t>with</w:t>
      </w:r>
      <w:r w:rsidR="006E7318" w:rsidRPr="002335E0">
        <w:rPr>
          <w:rFonts w:cs="Verdana"/>
          <w:sz w:val="24"/>
          <w:szCs w:val="24"/>
        </w:rPr>
        <w:t xml:space="preserve"> </w:t>
      </w:r>
      <w:r w:rsidRPr="002335E0">
        <w:rPr>
          <w:rFonts w:cs="Verdana"/>
          <w:sz w:val="24"/>
          <w:szCs w:val="24"/>
        </w:rPr>
        <w:t>multicolor graphics can be excessively time-consuming, especially when it involves HTML webpages, or the PDF format.  Graphics tend to move out of place when they are converted for display on the Internet.  The</w:t>
      </w:r>
      <w:r w:rsidR="006E134B" w:rsidRPr="002335E0">
        <w:rPr>
          <w:rFonts w:cs="Verdana"/>
          <w:sz w:val="24"/>
          <w:szCs w:val="24"/>
        </w:rPr>
        <w:t xml:space="preserve"> computer programs</w:t>
      </w:r>
      <w:r w:rsidRPr="002335E0">
        <w:rPr>
          <w:rFonts w:cs="Verdana"/>
          <w:sz w:val="24"/>
          <w:szCs w:val="24"/>
        </w:rPr>
        <w:t xml:space="preserve"> used to create documents of this nature </w:t>
      </w:r>
      <w:r w:rsidR="006E134B" w:rsidRPr="002335E0">
        <w:rPr>
          <w:rFonts w:cs="Verdana"/>
          <w:sz w:val="24"/>
          <w:szCs w:val="24"/>
        </w:rPr>
        <w:t>are</w:t>
      </w:r>
      <w:r w:rsidRPr="002335E0">
        <w:rPr>
          <w:rFonts w:cs="Verdana"/>
          <w:sz w:val="24"/>
          <w:szCs w:val="24"/>
        </w:rPr>
        <w:t xml:space="preserve"> usually taxed to their limits, and bugs and software malfunctions are often</w:t>
      </w:r>
      <w:r w:rsidR="006E134B" w:rsidRPr="002335E0">
        <w:rPr>
          <w:rFonts w:cs="Verdana"/>
          <w:sz w:val="24"/>
          <w:szCs w:val="24"/>
        </w:rPr>
        <w:t xml:space="preserve"> encountered.</w:t>
      </w:r>
      <w:r w:rsidRPr="002335E0">
        <w:rPr>
          <w:rFonts w:cs="Verdana"/>
          <w:sz w:val="24"/>
          <w:szCs w:val="24"/>
        </w:rPr>
        <w:t xml:space="preserve"> </w:t>
      </w:r>
      <w:r w:rsidR="00682F6C" w:rsidRPr="002335E0">
        <w:rPr>
          <w:rFonts w:cs="Verdana"/>
          <w:sz w:val="24"/>
          <w:szCs w:val="24"/>
        </w:rPr>
        <w:t xml:space="preserve"> This is especially the case when the document is lengthy. </w:t>
      </w:r>
      <w:r w:rsidR="00851E2B" w:rsidRPr="002335E0">
        <w:rPr>
          <w:rFonts w:cs="Verdana"/>
          <w:sz w:val="24"/>
          <w:szCs w:val="24"/>
        </w:rPr>
        <w:t xml:space="preserve"> Thus,</w:t>
      </w:r>
      <w:r w:rsidR="006F1E8C" w:rsidRPr="002335E0">
        <w:rPr>
          <w:rFonts w:cs="Verdana"/>
          <w:sz w:val="24"/>
          <w:szCs w:val="24"/>
        </w:rPr>
        <w:t xml:space="preserve"> </w:t>
      </w:r>
      <w:r w:rsidR="00851E2B" w:rsidRPr="002335E0">
        <w:rPr>
          <w:rFonts w:cs="Verdana"/>
          <w:sz w:val="24"/>
          <w:szCs w:val="24"/>
        </w:rPr>
        <w:t>u</w:t>
      </w:r>
      <w:r w:rsidR="00A50B5B" w:rsidRPr="002335E0">
        <w:rPr>
          <w:rFonts w:cs="Verdana"/>
          <w:sz w:val="24"/>
          <w:szCs w:val="24"/>
        </w:rPr>
        <w:t>nless you are an expert,</w:t>
      </w:r>
      <w:r w:rsidR="00B332E0" w:rsidRPr="002335E0">
        <w:rPr>
          <w:rFonts w:cs="Verdana"/>
          <w:sz w:val="24"/>
          <w:szCs w:val="24"/>
        </w:rPr>
        <w:t xml:space="preserve"> it is probably best to focus on creating documents that are easy to read, and </w:t>
      </w:r>
      <w:r w:rsidR="00B332E0" w:rsidRPr="002335E0">
        <w:rPr>
          <w:rFonts w:cs="Verdana"/>
          <w:b/>
          <w:sz w:val="24"/>
          <w:szCs w:val="24"/>
          <w:u w:val="single"/>
        </w:rPr>
        <w:t>easy to create</w:t>
      </w:r>
      <w:r w:rsidR="00851E2B" w:rsidRPr="002335E0">
        <w:rPr>
          <w:rFonts w:cs="Verdana"/>
          <w:b/>
          <w:sz w:val="24"/>
          <w:szCs w:val="24"/>
          <w:u w:val="single"/>
        </w:rPr>
        <w:t>,</w:t>
      </w:r>
      <w:r w:rsidR="005C79C3" w:rsidRPr="002335E0">
        <w:rPr>
          <w:rFonts w:cs="Verdana"/>
          <w:sz w:val="24"/>
          <w:szCs w:val="24"/>
        </w:rPr>
        <w:t xml:space="preserve"> </w:t>
      </w:r>
      <w:r w:rsidR="00B67537" w:rsidRPr="002335E0">
        <w:rPr>
          <w:rFonts w:cs="Verdana"/>
          <w:sz w:val="24"/>
          <w:szCs w:val="24"/>
        </w:rPr>
        <w:t>from the perspective of time and effort</w:t>
      </w:r>
      <w:r w:rsidR="00381DD3" w:rsidRPr="002335E0">
        <w:rPr>
          <w:rFonts w:cs="Verdana"/>
          <w:sz w:val="24"/>
          <w:szCs w:val="24"/>
        </w:rPr>
        <w:t>.</w:t>
      </w:r>
      <w:r w:rsidR="00B332E0" w:rsidRPr="002335E0">
        <w:rPr>
          <w:rFonts w:cs="Verdana"/>
          <w:sz w:val="24"/>
          <w:szCs w:val="24"/>
        </w:rPr>
        <w:t xml:space="preserve"> </w:t>
      </w:r>
      <w:r w:rsidR="00851E2B" w:rsidRPr="002335E0">
        <w:rPr>
          <w:rFonts w:cs="Verdana"/>
          <w:sz w:val="24"/>
          <w:szCs w:val="24"/>
        </w:rPr>
        <w:t xml:space="preserve"> This generally involves</w:t>
      </w:r>
      <w:r w:rsidR="005B24A9" w:rsidRPr="002335E0">
        <w:rPr>
          <w:rFonts w:cs="Verdana"/>
          <w:sz w:val="24"/>
          <w:szCs w:val="24"/>
        </w:rPr>
        <w:t xml:space="preserve"> </w:t>
      </w:r>
      <w:r w:rsidR="00ED7FC7" w:rsidRPr="002335E0">
        <w:rPr>
          <w:rFonts w:cs="Verdana"/>
          <w:sz w:val="24"/>
          <w:szCs w:val="24"/>
        </w:rPr>
        <w:t>a</w:t>
      </w:r>
      <w:r w:rsidR="00851E2B" w:rsidRPr="002335E0">
        <w:rPr>
          <w:rFonts w:cs="Verdana"/>
          <w:sz w:val="24"/>
          <w:szCs w:val="24"/>
        </w:rPr>
        <w:t xml:space="preserve"> simple black-and-white format.</w:t>
      </w:r>
    </w:p>
    <w:p w:rsidR="001B6FCB" w:rsidRDefault="001B6FCB" w:rsidP="00091F81">
      <w:pPr>
        <w:tabs>
          <w:tab w:val="left" w:pos="1080"/>
        </w:tabs>
        <w:spacing w:after="0" w:line="360" w:lineRule="auto"/>
        <w:contextualSpacing/>
        <w:rPr>
          <w:rFonts w:cs="Verdana"/>
          <w:sz w:val="24"/>
          <w:szCs w:val="24"/>
        </w:rPr>
      </w:pPr>
    </w:p>
    <w:p w:rsidR="00283BDC" w:rsidRDefault="00283BDC" w:rsidP="00091F81">
      <w:pPr>
        <w:tabs>
          <w:tab w:val="left" w:pos="1080"/>
        </w:tabs>
        <w:spacing w:after="0" w:line="360" w:lineRule="auto"/>
        <w:contextualSpacing/>
        <w:rPr>
          <w:rFonts w:cs="Verdana"/>
          <w:sz w:val="24"/>
          <w:szCs w:val="24"/>
        </w:rPr>
      </w:pPr>
    </w:p>
    <w:p w:rsidR="00283BDC" w:rsidRDefault="00283BDC" w:rsidP="00091F81">
      <w:pPr>
        <w:tabs>
          <w:tab w:val="left" w:pos="1080"/>
        </w:tabs>
        <w:spacing w:after="0" w:line="360" w:lineRule="auto"/>
        <w:contextualSpacing/>
        <w:rPr>
          <w:rFonts w:cs="Verdana"/>
          <w:sz w:val="24"/>
          <w:szCs w:val="24"/>
        </w:rPr>
      </w:pPr>
    </w:p>
    <w:p w:rsidR="009B4ECF" w:rsidRPr="002335E0" w:rsidRDefault="009B4ECF" w:rsidP="00091F81">
      <w:pPr>
        <w:tabs>
          <w:tab w:val="left" w:pos="1080"/>
        </w:tabs>
        <w:spacing w:after="0" w:line="360" w:lineRule="auto"/>
        <w:contextualSpacing/>
        <w:rPr>
          <w:rFonts w:cs="Verdana"/>
          <w:sz w:val="24"/>
          <w:szCs w:val="24"/>
        </w:rPr>
      </w:pPr>
    </w:p>
    <w:p w:rsidR="00C20A72" w:rsidRDefault="00C20A72" w:rsidP="001B6FCB">
      <w:pPr>
        <w:spacing w:after="0" w:line="240" w:lineRule="auto"/>
        <w:jc w:val="center"/>
        <w:rPr>
          <w:rFonts w:cs="Arial"/>
          <w:b/>
          <w:i/>
          <w:sz w:val="22"/>
          <w:szCs w:val="22"/>
        </w:rPr>
      </w:pPr>
    </w:p>
    <w:p w:rsidR="00661AE0" w:rsidRPr="001B6FCB" w:rsidRDefault="00661AE0" w:rsidP="001B6FCB">
      <w:pPr>
        <w:spacing w:after="0" w:line="240" w:lineRule="auto"/>
        <w:contextualSpacing/>
        <w:jc w:val="center"/>
        <w:outlineLvl w:val="1"/>
        <w:rPr>
          <w:rFonts w:cs="Arial"/>
          <w:b/>
          <w:i/>
          <w:sz w:val="2"/>
          <w:szCs w:val="2"/>
        </w:rPr>
      </w:pPr>
      <w:bookmarkStart w:id="6" w:name="_Toc318578682"/>
      <w:r w:rsidRPr="001B6FCB">
        <w:rPr>
          <w:rFonts w:cs="Arial"/>
          <w:b/>
          <w:i/>
          <w:color w:val="FFFFFF" w:themeColor="background1"/>
          <w:sz w:val="2"/>
          <w:szCs w:val="2"/>
          <w:shd w:val="clear" w:color="auto" w:fill="FFFFFF" w:themeFill="background1"/>
        </w:rPr>
        <w:t>Section 4) Writing Electronic Math Documents, That Are Easy to Read, and Understand</w:t>
      </w:r>
      <w:bookmarkEnd w:id="6"/>
    </w:p>
    <w:p w:rsidR="002B4F32" w:rsidRPr="00DA5AD9" w:rsidRDefault="002B4F32" w:rsidP="009B4ECF">
      <w:pPr>
        <w:keepNext/>
        <w:keepLines/>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Section 4) Writing Electronic Math Documents,</w:t>
      </w:r>
    </w:p>
    <w:p w:rsidR="00FF223B" w:rsidRPr="00DA5AD9" w:rsidRDefault="002B4F32" w:rsidP="009B4ECF">
      <w:pPr>
        <w:keepNext/>
        <w:keepLines/>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 xml:space="preserve">That Are Easy to Read, </w:t>
      </w:r>
      <w:r w:rsidR="00EB5D8A" w:rsidRPr="00DA5AD9">
        <w:rPr>
          <w:rFonts w:cs="Arial"/>
          <w:b/>
          <w:i/>
          <w:color w:val="FF0000"/>
          <w:sz w:val="24"/>
          <w:szCs w:val="24"/>
          <w:u w:val="single"/>
        </w:rPr>
        <w:t>and</w:t>
      </w:r>
      <w:r w:rsidRPr="00DA5AD9">
        <w:rPr>
          <w:rFonts w:cs="Arial"/>
          <w:b/>
          <w:i/>
          <w:color w:val="FF0000"/>
          <w:sz w:val="24"/>
          <w:szCs w:val="24"/>
          <w:u w:val="single"/>
        </w:rPr>
        <w:t xml:space="preserve"> Understand</w:t>
      </w:r>
    </w:p>
    <w:p w:rsidR="00B37E1A" w:rsidRPr="000116DD" w:rsidRDefault="00B37E1A" w:rsidP="009B4ECF">
      <w:pPr>
        <w:keepNext/>
        <w:keepLines/>
        <w:tabs>
          <w:tab w:val="left" w:pos="1080"/>
        </w:tabs>
        <w:spacing w:after="0" w:line="240" w:lineRule="auto"/>
        <w:contextualSpacing/>
        <w:rPr>
          <w:rFonts w:cs="Arial"/>
          <w:sz w:val="12"/>
          <w:szCs w:val="12"/>
        </w:rPr>
      </w:pPr>
    </w:p>
    <w:p w:rsidR="002B355F" w:rsidRPr="002335E0" w:rsidRDefault="00D35437" w:rsidP="009B4ECF">
      <w:pPr>
        <w:keepNext/>
        <w:keepLines/>
        <w:tabs>
          <w:tab w:val="left" w:pos="1080"/>
        </w:tabs>
        <w:spacing w:after="0" w:line="360" w:lineRule="auto"/>
        <w:contextualSpacing/>
        <w:rPr>
          <w:rFonts w:eastAsiaTheme="minorEastAsia" w:cs="Arial"/>
          <w:sz w:val="24"/>
          <w:szCs w:val="24"/>
        </w:rPr>
      </w:pPr>
      <w:r w:rsidRPr="002335E0">
        <w:rPr>
          <w:rFonts w:eastAsiaTheme="minorEastAsia" w:cs="Arial"/>
          <w:sz w:val="24"/>
          <w:szCs w:val="24"/>
        </w:rPr>
        <w:t>The previous section raises the question</w:t>
      </w:r>
      <w:r w:rsidR="00E37C6F" w:rsidRPr="002335E0">
        <w:rPr>
          <w:rFonts w:eastAsiaTheme="minorEastAsia" w:cs="Arial"/>
          <w:sz w:val="24"/>
          <w:szCs w:val="24"/>
        </w:rPr>
        <w:t>s</w:t>
      </w:r>
      <w:r w:rsidRPr="002335E0">
        <w:rPr>
          <w:rFonts w:eastAsiaTheme="minorEastAsia" w:cs="Arial"/>
          <w:sz w:val="24"/>
          <w:szCs w:val="24"/>
        </w:rPr>
        <w:t xml:space="preserve">: </w:t>
      </w:r>
      <w:r w:rsidR="00007D13" w:rsidRPr="002335E0">
        <w:rPr>
          <w:rFonts w:eastAsiaTheme="minorEastAsia" w:cs="Arial"/>
          <w:sz w:val="24"/>
          <w:szCs w:val="24"/>
        </w:rPr>
        <w:t xml:space="preserve">What is the best </w:t>
      </w:r>
      <w:r w:rsidRPr="002335E0">
        <w:rPr>
          <w:rFonts w:eastAsiaTheme="minorEastAsia" w:cs="Arial"/>
          <w:sz w:val="24"/>
          <w:szCs w:val="24"/>
        </w:rPr>
        <w:t xml:space="preserve">design and layout for </w:t>
      </w:r>
      <w:r w:rsidR="00D209B5" w:rsidRPr="002335E0">
        <w:rPr>
          <w:rFonts w:eastAsiaTheme="minorEastAsia" w:cs="Arial"/>
          <w:sz w:val="24"/>
          <w:szCs w:val="24"/>
        </w:rPr>
        <w:t>electronic documents with</w:t>
      </w:r>
      <w:r w:rsidR="00E53B9E" w:rsidRPr="002335E0">
        <w:rPr>
          <w:rFonts w:eastAsiaTheme="minorEastAsia" w:cs="Arial"/>
          <w:sz w:val="24"/>
          <w:szCs w:val="24"/>
        </w:rPr>
        <w:t xml:space="preserve"> </w:t>
      </w:r>
      <w:r w:rsidR="00D209B5" w:rsidRPr="002335E0">
        <w:rPr>
          <w:rFonts w:eastAsiaTheme="minorEastAsia" w:cs="Arial"/>
          <w:sz w:val="24"/>
          <w:szCs w:val="24"/>
        </w:rPr>
        <w:t>mathematics?</w:t>
      </w:r>
      <w:r w:rsidRPr="002335E0">
        <w:rPr>
          <w:rFonts w:eastAsiaTheme="minorEastAsia" w:cs="Arial"/>
          <w:sz w:val="24"/>
          <w:szCs w:val="24"/>
        </w:rPr>
        <w:t xml:space="preserve"> </w:t>
      </w:r>
      <w:r w:rsidR="006012DF" w:rsidRPr="002335E0">
        <w:rPr>
          <w:rFonts w:eastAsiaTheme="minorEastAsia" w:cs="Arial"/>
          <w:sz w:val="24"/>
          <w:szCs w:val="24"/>
        </w:rPr>
        <w:t xml:space="preserve"> </w:t>
      </w:r>
      <w:r w:rsidR="00331CBB" w:rsidRPr="002335E0">
        <w:rPr>
          <w:rFonts w:eastAsiaTheme="minorEastAsia" w:cs="Arial"/>
          <w:sz w:val="24"/>
          <w:szCs w:val="24"/>
        </w:rPr>
        <w:t>I</w:t>
      </w:r>
      <w:r w:rsidR="006012DF" w:rsidRPr="002335E0">
        <w:rPr>
          <w:rFonts w:eastAsiaTheme="minorEastAsia" w:cs="Arial"/>
          <w:sz w:val="24"/>
          <w:szCs w:val="24"/>
        </w:rPr>
        <w:t>s there an ideal design or style</w:t>
      </w:r>
      <w:r w:rsidR="00D209B5" w:rsidRPr="002335E0">
        <w:rPr>
          <w:rFonts w:eastAsiaTheme="minorEastAsia" w:cs="Arial"/>
          <w:sz w:val="24"/>
          <w:szCs w:val="24"/>
        </w:rPr>
        <w:t xml:space="preserve"> for </w:t>
      </w:r>
      <w:r w:rsidR="00E44DD1" w:rsidRPr="002335E0">
        <w:rPr>
          <w:rFonts w:eastAsiaTheme="minorEastAsia" w:cs="Arial"/>
          <w:sz w:val="24"/>
          <w:szCs w:val="24"/>
        </w:rPr>
        <w:t>electronic math documents?</w:t>
      </w:r>
      <w:r w:rsidR="00D209B5" w:rsidRPr="002335E0">
        <w:rPr>
          <w:rFonts w:eastAsiaTheme="minorEastAsia" w:cs="Arial"/>
          <w:sz w:val="24"/>
          <w:szCs w:val="24"/>
        </w:rPr>
        <w:t xml:space="preserve"> </w:t>
      </w:r>
      <w:r w:rsidR="00E44DD1" w:rsidRPr="002335E0">
        <w:rPr>
          <w:rFonts w:eastAsiaTheme="minorEastAsia" w:cs="Arial"/>
          <w:sz w:val="24"/>
          <w:szCs w:val="24"/>
        </w:rPr>
        <w:t xml:space="preserve"> What is</w:t>
      </w:r>
      <w:r w:rsidR="00E37C6F" w:rsidRPr="002335E0">
        <w:rPr>
          <w:rFonts w:eastAsiaTheme="minorEastAsia" w:cs="Arial"/>
          <w:sz w:val="24"/>
          <w:szCs w:val="24"/>
        </w:rPr>
        <w:t xml:space="preserve"> the</w:t>
      </w:r>
      <w:r w:rsidR="00E44DD1" w:rsidRPr="002335E0">
        <w:rPr>
          <w:rFonts w:eastAsiaTheme="minorEastAsia" w:cs="Arial"/>
          <w:sz w:val="24"/>
          <w:szCs w:val="24"/>
        </w:rPr>
        <w:t xml:space="preserve"> best </w:t>
      </w:r>
      <w:r w:rsidR="00D57F49" w:rsidRPr="002335E0">
        <w:rPr>
          <w:rFonts w:eastAsiaTheme="minorEastAsia" w:cs="Arial"/>
          <w:sz w:val="24"/>
          <w:szCs w:val="24"/>
        </w:rPr>
        <w:t>layout for documents that have both mathematics and text?</w:t>
      </w:r>
      <w:r w:rsidR="00EC2841" w:rsidRPr="002335E0">
        <w:rPr>
          <w:rFonts w:eastAsiaTheme="minorEastAsia" w:cs="Arial"/>
          <w:sz w:val="24"/>
          <w:szCs w:val="24"/>
        </w:rPr>
        <w:t xml:space="preserve">  </w:t>
      </w:r>
      <w:r w:rsidR="0031483E" w:rsidRPr="002335E0">
        <w:rPr>
          <w:rFonts w:eastAsiaTheme="minorEastAsia" w:cs="Arial"/>
          <w:sz w:val="24"/>
          <w:szCs w:val="24"/>
        </w:rPr>
        <w:t>In this regard, writers including students, often focus</w:t>
      </w:r>
      <w:r w:rsidR="00CA5831" w:rsidRPr="002335E0">
        <w:rPr>
          <w:rFonts w:eastAsiaTheme="minorEastAsia" w:cs="Arial"/>
          <w:sz w:val="24"/>
          <w:szCs w:val="24"/>
        </w:rPr>
        <w:t xml:space="preserve"> on</w:t>
      </w:r>
      <w:r w:rsidR="0031483E" w:rsidRPr="002335E0">
        <w:rPr>
          <w:rFonts w:eastAsiaTheme="minorEastAsia" w:cs="Arial"/>
          <w:sz w:val="24"/>
          <w:szCs w:val="24"/>
        </w:rPr>
        <w:t xml:space="preserve"> </w:t>
      </w:r>
      <w:r w:rsidR="00CA5831" w:rsidRPr="002335E0">
        <w:rPr>
          <w:rFonts w:eastAsiaTheme="minorEastAsia" w:cs="Arial"/>
          <w:sz w:val="24"/>
          <w:szCs w:val="24"/>
        </w:rPr>
        <w:t>a specific style, for laying out the text, graphics and mathematical notation</w:t>
      </w:r>
      <w:r w:rsidR="009B627F" w:rsidRPr="002335E0">
        <w:rPr>
          <w:rFonts w:eastAsiaTheme="minorEastAsia" w:cs="Arial"/>
          <w:sz w:val="24"/>
          <w:szCs w:val="24"/>
        </w:rPr>
        <w:t>.</w:t>
      </w:r>
      <w:r w:rsidR="00CA5831" w:rsidRPr="002335E0">
        <w:rPr>
          <w:rFonts w:eastAsiaTheme="minorEastAsia" w:cs="Arial"/>
          <w:sz w:val="24"/>
          <w:szCs w:val="24"/>
        </w:rPr>
        <w:t xml:space="preserve"> </w:t>
      </w:r>
      <w:r w:rsidR="009B627F" w:rsidRPr="002335E0">
        <w:rPr>
          <w:rFonts w:eastAsiaTheme="minorEastAsia" w:cs="Arial"/>
          <w:sz w:val="24"/>
          <w:szCs w:val="24"/>
        </w:rPr>
        <w:t xml:space="preserve"> S</w:t>
      </w:r>
      <w:r w:rsidR="00CA5831" w:rsidRPr="002335E0">
        <w:rPr>
          <w:rFonts w:eastAsiaTheme="minorEastAsia" w:cs="Arial"/>
          <w:sz w:val="24"/>
          <w:szCs w:val="24"/>
        </w:rPr>
        <w:t xml:space="preserve">imilarly </w:t>
      </w:r>
      <w:r w:rsidR="009B627F" w:rsidRPr="002335E0">
        <w:rPr>
          <w:rFonts w:eastAsiaTheme="minorEastAsia" w:cs="Arial"/>
          <w:sz w:val="24"/>
          <w:szCs w:val="24"/>
        </w:rPr>
        <w:t>they may devise the wording</w:t>
      </w:r>
      <w:r w:rsidR="00CA5831" w:rsidRPr="002335E0">
        <w:rPr>
          <w:rFonts w:eastAsiaTheme="minorEastAsia" w:cs="Arial"/>
          <w:sz w:val="24"/>
          <w:szCs w:val="24"/>
        </w:rPr>
        <w:t xml:space="preserve"> </w:t>
      </w:r>
      <w:r w:rsidR="00C330B8" w:rsidRPr="002335E0">
        <w:rPr>
          <w:rFonts w:eastAsiaTheme="minorEastAsia" w:cs="Arial"/>
          <w:sz w:val="24"/>
          <w:szCs w:val="24"/>
        </w:rPr>
        <w:t>in their documents based on a specific style.  For example, technical documents, with the without mathematics, are often written in the passive voice,</w:t>
      </w:r>
      <w:r w:rsidR="004469E9" w:rsidRPr="002335E0">
        <w:rPr>
          <w:rFonts w:eastAsiaTheme="minorEastAsia" w:cs="Arial"/>
          <w:sz w:val="24"/>
          <w:szCs w:val="24"/>
        </w:rPr>
        <w:t xml:space="preserve"> </w:t>
      </w:r>
      <w:r w:rsidR="00FD17E8" w:rsidRPr="002335E0">
        <w:rPr>
          <w:rFonts w:eastAsiaTheme="minorEastAsia" w:cs="Arial"/>
          <w:sz w:val="24"/>
          <w:szCs w:val="24"/>
        </w:rPr>
        <w:t>with little or no color</w:t>
      </w:r>
      <w:r w:rsidR="00DE6F9D" w:rsidRPr="002335E0">
        <w:rPr>
          <w:rFonts w:eastAsiaTheme="minorEastAsia" w:cs="Arial"/>
          <w:sz w:val="24"/>
          <w:szCs w:val="24"/>
        </w:rPr>
        <w:t xml:space="preserve">, </w:t>
      </w:r>
      <w:r w:rsidR="004469E9" w:rsidRPr="002335E0">
        <w:rPr>
          <w:rFonts w:eastAsiaTheme="minorEastAsia" w:cs="Arial"/>
          <w:sz w:val="24"/>
          <w:szCs w:val="24"/>
        </w:rPr>
        <w:t xml:space="preserve">and </w:t>
      </w:r>
      <w:r w:rsidR="00222D96" w:rsidRPr="002335E0">
        <w:rPr>
          <w:rFonts w:eastAsiaTheme="minorEastAsia" w:cs="Arial"/>
          <w:sz w:val="24"/>
          <w:szCs w:val="24"/>
        </w:rPr>
        <w:t>with a</w:t>
      </w:r>
      <w:r w:rsidR="004469E9" w:rsidRPr="002335E0">
        <w:rPr>
          <w:rFonts w:eastAsiaTheme="minorEastAsia" w:cs="Arial"/>
          <w:sz w:val="24"/>
          <w:szCs w:val="24"/>
        </w:rPr>
        <w:t xml:space="preserve"> minimum</w:t>
      </w:r>
      <w:r w:rsidR="00222D96" w:rsidRPr="002335E0">
        <w:rPr>
          <w:rFonts w:eastAsiaTheme="minorEastAsia" w:cs="Arial"/>
          <w:sz w:val="24"/>
          <w:szCs w:val="24"/>
        </w:rPr>
        <w:t xml:space="preserve"> of</w:t>
      </w:r>
      <w:r w:rsidR="004469E9" w:rsidRPr="002335E0">
        <w:rPr>
          <w:rFonts w:eastAsiaTheme="minorEastAsia" w:cs="Arial"/>
          <w:sz w:val="24"/>
          <w:szCs w:val="24"/>
        </w:rPr>
        <w:t xml:space="preserve"> graphics. </w:t>
      </w:r>
      <w:r w:rsidR="00FD17E8" w:rsidRPr="002335E0">
        <w:rPr>
          <w:rFonts w:eastAsiaTheme="minorEastAsia" w:cs="Arial"/>
          <w:sz w:val="24"/>
          <w:szCs w:val="24"/>
        </w:rPr>
        <w:t xml:space="preserve"> </w:t>
      </w:r>
      <w:r w:rsidR="004469E9" w:rsidRPr="002335E0">
        <w:rPr>
          <w:rFonts w:eastAsiaTheme="minorEastAsia" w:cs="Arial"/>
          <w:sz w:val="24"/>
          <w:szCs w:val="24"/>
        </w:rPr>
        <w:t xml:space="preserve">This </w:t>
      </w:r>
      <w:r w:rsidR="00DA013B" w:rsidRPr="002335E0">
        <w:rPr>
          <w:rFonts w:eastAsiaTheme="minorEastAsia" w:cs="Arial"/>
          <w:sz w:val="24"/>
          <w:szCs w:val="24"/>
        </w:rPr>
        <w:t>often is</w:t>
      </w:r>
      <w:r w:rsidR="004469E9" w:rsidRPr="002335E0">
        <w:rPr>
          <w:rFonts w:eastAsiaTheme="minorEastAsia" w:cs="Arial"/>
          <w:sz w:val="24"/>
          <w:szCs w:val="24"/>
        </w:rPr>
        <w:t xml:space="preserve"> coupled with</w:t>
      </w:r>
      <w:r w:rsidR="0015335C" w:rsidRPr="002335E0">
        <w:rPr>
          <w:rFonts w:eastAsiaTheme="minorEastAsia" w:cs="Arial"/>
          <w:sz w:val="24"/>
          <w:szCs w:val="24"/>
        </w:rPr>
        <w:t xml:space="preserve"> </w:t>
      </w:r>
      <w:r w:rsidR="00222D96" w:rsidRPr="002335E0">
        <w:rPr>
          <w:rFonts w:eastAsiaTheme="minorEastAsia" w:cs="Arial"/>
          <w:sz w:val="24"/>
          <w:szCs w:val="24"/>
        </w:rPr>
        <w:t xml:space="preserve">small fonts, and technical jargon that </w:t>
      </w:r>
      <w:r w:rsidR="0015335C" w:rsidRPr="002335E0">
        <w:rPr>
          <w:rFonts w:eastAsiaTheme="minorEastAsia" w:cs="Arial"/>
          <w:sz w:val="24"/>
          <w:szCs w:val="24"/>
        </w:rPr>
        <w:t>confuses</w:t>
      </w:r>
      <w:r w:rsidR="0092688C" w:rsidRPr="002335E0">
        <w:rPr>
          <w:rFonts w:eastAsiaTheme="minorEastAsia" w:cs="Arial"/>
          <w:sz w:val="24"/>
          <w:szCs w:val="24"/>
        </w:rPr>
        <w:t xml:space="preserve"> </w:t>
      </w:r>
      <w:r w:rsidR="00F66CB2" w:rsidRPr="002335E0">
        <w:rPr>
          <w:rFonts w:eastAsiaTheme="minorEastAsia" w:cs="Arial"/>
          <w:sz w:val="24"/>
          <w:szCs w:val="24"/>
        </w:rPr>
        <w:t>a</w:t>
      </w:r>
      <w:r w:rsidR="00222D96" w:rsidRPr="002335E0">
        <w:rPr>
          <w:rFonts w:eastAsiaTheme="minorEastAsia" w:cs="Arial"/>
          <w:sz w:val="24"/>
          <w:szCs w:val="24"/>
        </w:rPr>
        <w:t xml:space="preserve"> significant percentage of the readers</w:t>
      </w:r>
      <w:r w:rsidR="0015335C" w:rsidRPr="002335E0">
        <w:rPr>
          <w:rFonts w:eastAsiaTheme="minorEastAsia" w:cs="Arial"/>
          <w:sz w:val="24"/>
          <w:szCs w:val="24"/>
        </w:rPr>
        <w:t>.</w:t>
      </w:r>
      <w:r w:rsidR="00222D96" w:rsidRPr="002335E0">
        <w:rPr>
          <w:rFonts w:eastAsiaTheme="minorEastAsia" w:cs="Arial"/>
          <w:sz w:val="24"/>
          <w:szCs w:val="24"/>
        </w:rPr>
        <w:t xml:space="preserve"> </w:t>
      </w:r>
      <w:r w:rsidR="00212EBD" w:rsidRPr="002335E0">
        <w:rPr>
          <w:rFonts w:eastAsiaTheme="minorEastAsia" w:cs="Arial"/>
          <w:sz w:val="24"/>
          <w:szCs w:val="24"/>
        </w:rPr>
        <w:t xml:space="preserve"> </w:t>
      </w:r>
      <w:r w:rsidR="001A53A7" w:rsidRPr="002335E0">
        <w:rPr>
          <w:rFonts w:eastAsiaTheme="minorEastAsia" w:cs="Arial"/>
          <w:sz w:val="24"/>
          <w:szCs w:val="24"/>
        </w:rPr>
        <w:t>(Note</w:t>
      </w:r>
      <w:r w:rsidR="0002628B" w:rsidRPr="002335E0">
        <w:rPr>
          <w:rFonts w:eastAsiaTheme="minorEastAsia" w:cs="Arial"/>
          <w:sz w:val="24"/>
          <w:szCs w:val="24"/>
        </w:rPr>
        <w:t>:</w:t>
      </w:r>
      <w:r w:rsidR="001A53A7" w:rsidRPr="002335E0">
        <w:rPr>
          <w:rFonts w:eastAsiaTheme="minorEastAsia" w:cs="Arial"/>
          <w:sz w:val="24"/>
          <w:szCs w:val="24"/>
        </w:rPr>
        <w:t xml:space="preserve"> </w:t>
      </w:r>
      <w:r w:rsidR="0002628B" w:rsidRPr="002335E0">
        <w:rPr>
          <w:rFonts w:eastAsiaTheme="minorEastAsia" w:cs="Arial"/>
          <w:sz w:val="24"/>
          <w:szCs w:val="24"/>
        </w:rPr>
        <w:t>T</w:t>
      </w:r>
      <w:r w:rsidR="001A53A7" w:rsidRPr="002335E0">
        <w:rPr>
          <w:rFonts w:eastAsiaTheme="minorEastAsia" w:cs="Arial"/>
          <w:sz w:val="24"/>
          <w:szCs w:val="24"/>
        </w:rPr>
        <w:t xml:space="preserve">here is nothing wrong with technical jargon, </w:t>
      </w:r>
      <w:r w:rsidR="005D0F45" w:rsidRPr="002335E0">
        <w:rPr>
          <w:rFonts w:eastAsiaTheme="minorEastAsia" w:cs="Arial"/>
          <w:sz w:val="24"/>
          <w:szCs w:val="24"/>
        </w:rPr>
        <w:t>if</w:t>
      </w:r>
      <w:r w:rsidR="001A53A7" w:rsidRPr="002335E0">
        <w:rPr>
          <w:rFonts w:eastAsiaTheme="minorEastAsia" w:cs="Arial"/>
          <w:sz w:val="24"/>
          <w:szCs w:val="24"/>
        </w:rPr>
        <w:t xml:space="preserve"> </w:t>
      </w:r>
      <w:r w:rsidR="005D0F45" w:rsidRPr="002335E0">
        <w:rPr>
          <w:rFonts w:eastAsiaTheme="minorEastAsia" w:cs="Arial"/>
          <w:sz w:val="24"/>
          <w:szCs w:val="24"/>
        </w:rPr>
        <w:t>it</w:t>
      </w:r>
      <w:r w:rsidR="001A53A7" w:rsidRPr="002335E0">
        <w:rPr>
          <w:rFonts w:eastAsiaTheme="minorEastAsia" w:cs="Arial"/>
          <w:sz w:val="24"/>
          <w:szCs w:val="24"/>
        </w:rPr>
        <w:t xml:space="preserve"> does not</w:t>
      </w:r>
      <w:r w:rsidR="005D0F45" w:rsidRPr="002335E0">
        <w:rPr>
          <w:rFonts w:eastAsiaTheme="minorEastAsia" w:cs="Arial"/>
          <w:sz w:val="24"/>
          <w:szCs w:val="24"/>
        </w:rPr>
        <w:t xml:space="preserve"> confuse the readers</w:t>
      </w:r>
      <w:r w:rsidR="00E40ACD" w:rsidRPr="002335E0">
        <w:rPr>
          <w:rFonts w:eastAsiaTheme="minorEastAsia" w:cs="Arial"/>
          <w:sz w:val="24"/>
          <w:szCs w:val="24"/>
        </w:rPr>
        <w:t>, and does not make the text</w:t>
      </w:r>
      <w:r w:rsidR="00BA1069" w:rsidRPr="002335E0">
        <w:rPr>
          <w:rFonts w:eastAsiaTheme="minorEastAsia" w:cs="Arial"/>
          <w:sz w:val="24"/>
          <w:szCs w:val="24"/>
        </w:rPr>
        <w:t xml:space="preserve"> unnecessarily difficult to comprehend.</w:t>
      </w:r>
      <w:r w:rsidR="001A53A7" w:rsidRPr="002335E0">
        <w:rPr>
          <w:rFonts w:eastAsiaTheme="minorEastAsia" w:cs="Arial"/>
          <w:sz w:val="24"/>
          <w:szCs w:val="24"/>
        </w:rPr>
        <w:t>)</w:t>
      </w:r>
    </w:p>
    <w:p w:rsidR="00487A34" w:rsidRPr="002335E0" w:rsidRDefault="002B355F" w:rsidP="00091F81">
      <w:pPr>
        <w:tabs>
          <w:tab w:val="left" w:pos="1080"/>
        </w:tabs>
        <w:spacing w:after="0" w:line="360" w:lineRule="auto"/>
        <w:contextualSpacing/>
        <w:rPr>
          <w:rFonts w:cs="Verdana"/>
          <w:sz w:val="24"/>
          <w:szCs w:val="24"/>
        </w:rPr>
      </w:pPr>
      <w:r w:rsidRPr="002335E0">
        <w:rPr>
          <w:rFonts w:eastAsiaTheme="minorEastAsia" w:cs="Arial"/>
          <w:sz w:val="24"/>
          <w:szCs w:val="24"/>
        </w:rPr>
        <w:tab/>
      </w:r>
      <w:r w:rsidR="0092688C" w:rsidRPr="002335E0">
        <w:rPr>
          <w:rFonts w:eastAsiaTheme="minorEastAsia" w:cs="Arial"/>
          <w:sz w:val="24"/>
          <w:szCs w:val="24"/>
        </w:rPr>
        <w:t>In general, creating</w:t>
      </w:r>
      <w:r w:rsidR="00E00FAE" w:rsidRPr="002335E0">
        <w:rPr>
          <w:rFonts w:eastAsiaTheme="minorEastAsia" w:cs="Arial"/>
          <w:sz w:val="24"/>
          <w:szCs w:val="24"/>
        </w:rPr>
        <w:t xml:space="preserve"> </w:t>
      </w:r>
      <w:r w:rsidR="0092688C" w:rsidRPr="002335E0">
        <w:rPr>
          <w:rFonts w:eastAsiaTheme="minorEastAsia" w:cs="Arial"/>
          <w:sz w:val="24"/>
          <w:szCs w:val="24"/>
        </w:rPr>
        <w:t>document</w:t>
      </w:r>
      <w:r w:rsidR="00E00FAE" w:rsidRPr="002335E0">
        <w:rPr>
          <w:rFonts w:eastAsiaTheme="minorEastAsia" w:cs="Arial"/>
          <w:sz w:val="24"/>
          <w:szCs w:val="24"/>
        </w:rPr>
        <w:t>s</w:t>
      </w:r>
      <w:r w:rsidR="0092688C" w:rsidRPr="002335E0">
        <w:rPr>
          <w:rFonts w:eastAsiaTheme="minorEastAsia" w:cs="Arial"/>
          <w:sz w:val="24"/>
          <w:szCs w:val="24"/>
        </w:rPr>
        <w:t xml:space="preserve"> based on</w:t>
      </w:r>
      <w:r w:rsidR="009E0274" w:rsidRPr="002335E0">
        <w:rPr>
          <w:rFonts w:eastAsiaTheme="minorEastAsia" w:cs="Arial"/>
          <w:sz w:val="24"/>
          <w:szCs w:val="24"/>
        </w:rPr>
        <w:t xml:space="preserve"> a</w:t>
      </w:r>
      <w:r w:rsidR="00D048B0" w:rsidRPr="002335E0">
        <w:rPr>
          <w:rFonts w:eastAsiaTheme="minorEastAsia" w:cs="Arial"/>
          <w:sz w:val="24"/>
          <w:szCs w:val="24"/>
        </w:rPr>
        <w:t xml:space="preserve"> specific style</w:t>
      </w:r>
      <w:r w:rsidR="009E0274" w:rsidRPr="002335E0">
        <w:rPr>
          <w:rFonts w:eastAsiaTheme="minorEastAsia" w:cs="Arial"/>
          <w:sz w:val="24"/>
          <w:szCs w:val="24"/>
        </w:rPr>
        <w:t xml:space="preserve"> </w:t>
      </w:r>
      <w:r w:rsidR="00D048B0" w:rsidRPr="002335E0">
        <w:rPr>
          <w:rFonts w:eastAsiaTheme="minorEastAsia" w:cs="Arial"/>
          <w:sz w:val="24"/>
          <w:szCs w:val="24"/>
        </w:rPr>
        <w:t>can result in</w:t>
      </w:r>
      <w:r w:rsidR="002B3AEA" w:rsidRPr="002335E0">
        <w:rPr>
          <w:sz w:val="24"/>
          <w:szCs w:val="24"/>
        </w:rPr>
        <w:t xml:space="preserve"> t</w:t>
      </w:r>
      <w:r w:rsidR="002B3AEA" w:rsidRPr="002335E0">
        <w:rPr>
          <w:rFonts w:eastAsiaTheme="minorEastAsia" w:cs="Arial"/>
          <w:sz w:val="24"/>
          <w:szCs w:val="24"/>
        </w:rPr>
        <w:t xml:space="preserve">ext </w:t>
      </w:r>
      <w:r w:rsidR="00D048B0" w:rsidRPr="002335E0">
        <w:rPr>
          <w:rFonts w:eastAsiaTheme="minorEastAsia" w:cs="Arial"/>
          <w:sz w:val="24"/>
          <w:szCs w:val="24"/>
        </w:rPr>
        <w:t xml:space="preserve">that </w:t>
      </w:r>
      <w:r w:rsidR="002B3AEA" w:rsidRPr="002335E0">
        <w:rPr>
          <w:rFonts w:eastAsiaTheme="minorEastAsia" w:cs="Arial"/>
          <w:sz w:val="24"/>
          <w:szCs w:val="24"/>
        </w:rPr>
        <w:t>is</w:t>
      </w:r>
      <w:r w:rsidR="00DA0536" w:rsidRPr="002335E0">
        <w:rPr>
          <w:rFonts w:eastAsiaTheme="minorEastAsia" w:cs="Arial"/>
          <w:sz w:val="24"/>
          <w:szCs w:val="24"/>
        </w:rPr>
        <w:t xml:space="preserve"> less than optimal</w:t>
      </w:r>
      <w:r w:rsidR="003C51AC" w:rsidRPr="002335E0">
        <w:rPr>
          <w:rFonts w:eastAsiaTheme="minorEastAsia" w:cs="Arial"/>
          <w:sz w:val="24"/>
          <w:szCs w:val="24"/>
        </w:rPr>
        <w:t>,</w:t>
      </w:r>
      <w:r w:rsidR="00DA0536" w:rsidRPr="002335E0">
        <w:rPr>
          <w:rFonts w:eastAsiaTheme="minorEastAsia" w:cs="Arial"/>
          <w:sz w:val="24"/>
          <w:szCs w:val="24"/>
        </w:rPr>
        <w:t xml:space="preserve"> from the point of view</w:t>
      </w:r>
      <w:r w:rsidR="00F66CB2" w:rsidRPr="002335E0">
        <w:rPr>
          <w:rFonts w:eastAsiaTheme="minorEastAsia" w:cs="Arial"/>
          <w:sz w:val="24"/>
          <w:szCs w:val="24"/>
        </w:rPr>
        <w:t xml:space="preserve"> of the</w:t>
      </w:r>
      <w:r w:rsidR="00DA0536" w:rsidRPr="002335E0">
        <w:rPr>
          <w:rFonts w:eastAsiaTheme="minorEastAsia" w:cs="Arial"/>
          <w:sz w:val="24"/>
          <w:szCs w:val="24"/>
        </w:rPr>
        <w:t xml:space="preserve"> reader.  Styles can interfere with</w:t>
      </w:r>
      <w:r w:rsidR="00834981" w:rsidRPr="002335E0">
        <w:rPr>
          <w:rFonts w:eastAsiaTheme="minorEastAsia" w:cs="Arial"/>
          <w:sz w:val="24"/>
          <w:szCs w:val="24"/>
        </w:rPr>
        <w:t xml:space="preserve"> </w:t>
      </w:r>
      <w:r w:rsidR="00CA556D" w:rsidRPr="002335E0">
        <w:rPr>
          <w:rFonts w:eastAsiaTheme="minorEastAsia" w:cs="Arial"/>
          <w:sz w:val="24"/>
          <w:szCs w:val="24"/>
        </w:rPr>
        <w:t xml:space="preserve">readability </w:t>
      </w:r>
      <w:r w:rsidR="00AD7B29" w:rsidRPr="002335E0">
        <w:rPr>
          <w:rFonts w:eastAsiaTheme="minorEastAsia" w:cs="Arial"/>
          <w:sz w:val="24"/>
          <w:szCs w:val="24"/>
        </w:rPr>
        <w:t>and</w:t>
      </w:r>
      <w:r w:rsidR="00DA0536" w:rsidRPr="002335E0">
        <w:rPr>
          <w:rFonts w:eastAsiaTheme="minorEastAsia" w:cs="Arial"/>
          <w:sz w:val="24"/>
          <w:szCs w:val="24"/>
        </w:rPr>
        <w:t xml:space="preserve"> </w:t>
      </w:r>
      <w:r w:rsidR="00CA556D" w:rsidRPr="002335E0">
        <w:rPr>
          <w:rFonts w:eastAsiaTheme="minorEastAsia" w:cs="Arial"/>
          <w:sz w:val="24"/>
          <w:szCs w:val="24"/>
        </w:rPr>
        <w:t>comprehension,</w:t>
      </w:r>
      <w:r w:rsidR="00AD7B29" w:rsidRPr="002335E0">
        <w:rPr>
          <w:rFonts w:eastAsiaTheme="minorEastAsia" w:cs="Arial"/>
          <w:sz w:val="24"/>
          <w:szCs w:val="24"/>
        </w:rPr>
        <w:t xml:space="preserve"> but</w:t>
      </w:r>
      <w:r w:rsidR="005D7B3F" w:rsidRPr="002335E0">
        <w:rPr>
          <w:rFonts w:eastAsiaTheme="minorEastAsia" w:cs="Arial"/>
          <w:sz w:val="24"/>
          <w:szCs w:val="24"/>
        </w:rPr>
        <w:t xml:space="preserve"> </w:t>
      </w:r>
      <w:r w:rsidR="00187B84" w:rsidRPr="002335E0">
        <w:rPr>
          <w:rFonts w:eastAsiaTheme="minorEastAsia" w:cs="Arial"/>
          <w:sz w:val="24"/>
          <w:szCs w:val="24"/>
        </w:rPr>
        <w:t>in many cases</w:t>
      </w:r>
      <w:r w:rsidR="00AD7B29" w:rsidRPr="002335E0">
        <w:rPr>
          <w:rFonts w:eastAsiaTheme="minorEastAsia" w:cs="Arial"/>
          <w:sz w:val="24"/>
          <w:szCs w:val="24"/>
        </w:rPr>
        <w:t xml:space="preserve"> they </w:t>
      </w:r>
      <w:r w:rsidR="005D7B3F" w:rsidRPr="002335E0">
        <w:rPr>
          <w:rFonts w:eastAsiaTheme="minorEastAsia" w:cs="Arial"/>
          <w:sz w:val="24"/>
          <w:szCs w:val="24"/>
        </w:rPr>
        <w:t>can</w:t>
      </w:r>
      <w:r w:rsidR="00AD7B29" w:rsidRPr="002335E0">
        <w:rPr>
          <w:rFonts w:eastAsiaTheme="minorEastAsia" w:cs="Arial"/>
          <w:sz w:val="24"/>
          <w:szCs w:val="24"/>
        </w:rPr>
        <w:t xml:space="preserve"> have</w:t>
      </w:r>
      <w:r w:rsidR="00CA556D" w:rsidRPr="002335E0">
        <w:rPr>
          <w:rFonts w:eastAsiaTheme="minorEastAsia" w:cs="Arial"/>
          <w:sz w:val="24"/>
          <w:szCs w:val="24"/>
        </w:rPr>
        <w:t xml:space="preserve"> </w:t>
      </w:r>
      <w:r w:rsidR="00AD7B29" w:rsidRPr="002335E0">
        <w:rPr>
          <w:rFonts w:eastAsiaTheme="minorEastAsia" w:cs="Arial"/>
          <w:sz w:val="24"/>
          <w:szCs w:val="24"/>
        </w:rPr>
        <w:t>the opposite effect</w:t>
      </w:r>
      <w:r w:rsidR="006A79BC" w:rsidRPr="002335E0">
        <w:rPr>
          <w:rFonts w:eastAsiaTheme="minorEastAsia" w:cs="Arial"/>
          <w:sz w:val="24"/>
          <w:szCs w:val="24"/>
        </w:rPr>
        <w:t>.</w:t>
      </w:r>
      <w:r w:rsidR="0002628B" w:rsidRPr="002335E0">
        <w:rPr>
          <w:rFonts w:eastAsiaTheme="minorEastAsia" w:cs="Arial"/>
          <w:sz w:val="24"/>
          <w:szCs w:val="24"/>
        </w:rPr>
        <w:t xml:space="preserve"> </w:t>
      </w:r>
      <w:r w:rsidR="00B12E1C" w:rsidRPr="002335E0">
        <w:rPr>
          <w:rFonts w:eastAsiaTheme="minorEastAsia" w:cs="Arial"/>
          <w:sz w:val="24"/>
          <w:szCs w:val="24"/>
        </w:rPr>
        <w:t xml:space="preserve"> </w:t>
      </w:r>
      <w:r w:rsidR="00487A34" w:rsidRPr="002335E0">
        <w:rPr>
          <w:rFonts w:cs="Verdana"/>
          <w:b/>
          <w:sz w:val="24"/>
          <w:szCs w:val="24"/>
        </w:rPr>
        <w:t xml:space="preserve">Specifically, certain ideas can be explained most effectively in the passive voice, but in many situations the active voice is the most effective way of presenting information. </w:t>
      </w:r>
      <w:r w:rsidR="00487A34" w:rsidRPr="002335E0">
        <w:rPr>
          <w:rFonts w:cs="Verdana"/>
          <w:sz w:val="24"/>
          <w:szCs w:val="24"/>
        </w:rPr>
        <w:t xml:space="preserve"> Sometimes, the best way to explain certain ideas, especially instructions</w:t>
      </w:r>
      <w:r w:rsidR="00396709" w:rsidRPr="002335E0">
        <w:rPr>
          <w:rFonts w:cs="Verdana"/>
          <w:sz w:val="24"/>
          <w:szCs w:val="24"/>
        </w:rPr>
        <w:t>,</w:t>
      </w:r>
      <w:r w:rsidR="00487A34" w:rsidRPr="002335E0">
        <w:rPr>
          <w:rFonts w:cs="Verdana"/>
          <w:sz w:val="24"/>
          <w:szCs w:val="24"/>
        </w:rPr>
        <w:t xml:space="preserve"> is to use the</w:t>
      </w:r>
      <w:r w:rsidR="00396709" w:rsidRPr="002335E0">
        <w:rPr>
          <w:rFonts w:cs="Verdana"/>
          <w:sz w:val="24"/>
          <w:szCs w:val="24"/>
        </w:rPr>
        <w:t xml:space="preserve"> </w:t>
      </w:r>
      <w:r w:rsidR="000206F4" w:rsidRPr="002335E0">
        <w:rPr>
          <w:rFonts w:cs="Verdana"/>
          <w:sz w:val="24"/>
          <w:szCs w:val="24"/>
        </w:rPr>
        <w:t>word</w:t>
      </w:r>
      <w:r w:rsidR="00487A34" w:rsidRPr="002335E0">
        <w:rPr>
          <w:rFonts w:cs="Verdana"/>
          <w:sz w:val="24"/>
          <w:szCs w:val="24"/>
        </w:rPr>
        <w:t xml:space="preserve"> </w:t>
      </w:r>
      <w:r w:rsidR="00487A34" w:rsidRPr="002335E0">
        <w:rPr>
          <w:rFonts w:cs="Verdana"/>
          <w:b/>
          <w:i/>
          <w:sz w:val="24"/>
          <w:szCs w:val="24"/>
        </w:rPr>
        <w:t>you</w:t>
      </w:r>
      <w:r w:rsidR="00487A34" w:rsidRPr="002335E0">
        <w:rPr>
          <w:rFonts w:cs="Verdana"/>
          <w:sz w:val="24"/>
          <w:szCs w:val="24"/>
        </w:rPr>
        <w:t xml:space="preserve">.  Sometimes ideas can be explained most efficiently with unconventional wording, or even slang language.  </w:t>
      </w:r>
      <w:r w:rsidR="00487A34" w:rsidRPr="002335E0">
        <w:rPr>
          <w:rFonts w:cs="Verdana"/>
          <w:b/>
          <w:sz w:val="24"/>
          <w:szCs w:val="24"/>
        </w:rPr>
        <w:t>When writing styles, prohibit any of the above, the resulting document might be more difficult to comprehend.</w:t>
      </w:r>
      <w:r w:rsidR="000206F4" w:rsidRPr="002335E0">
        <w:rPr>
          <w:rFonts w:cs="Verdana"/>
          <w:b/>
          <w:sz w:val="24"/>
          <w:szCs w:val="24"/>
        </w:rPr>
        <w:t xml:space="preserve"> </w:t>
      </w:r>
      <w:r w:rsidR="000206F4" w:rsidRPr="002335E0">
        <w:rPr>
          <w:rFonts w:cs="Verdana"/>
          <w:sz w:val="24"/>
          <w:szCs w:val="24"/>
        </w:rPr>
        <w:t xml:space="preserve"> </w:t>
      </w:r>
    </w:p>
    <w:p w:rsidR="00CA4832" w:rsidRPr="002335E0" w:rsidRDefault="00CA4832" w:rsidP="00091F81">
      <w:pPr>
        <w:tabs>
          <w:tab w:val="left" w:pos="1080"/>
        </w:tabs>
        <w:spacing w:after="0" w:line="360" w:lineRule="auto"/>
        <w:contextualSpacing/>
        <w:rPr>
          <w:rFonts w:cs="Verdana"/>
          <w:sz w:val="24"/>
          <w:szCs w:val="24"/>
        </w:rPr>
      </w:pPr>
      <w:r w:rsidRPr="002335E0">
        <w:rPr>
          <w:rFonts w:cs="Verdana"/>
          <w:sz w:val="24"/>
          <w:szCs w:val="24"/>
        </w:rPr>
        <w:tab/>
        <w:t>The concept</w:t>
      </w:r>
      <w:r w:rsidR="00307CB1" w:rsidRPr="002335E0">
        <w:rPr>
          <w:rFonts w:cs="Verdana"/>
          <w:sz w:val="24"/>
          <w:szCs w:val="24"/>
        </w:rPr>
        <w:t xml:space="preserve"> </w:t>
      </w:r>
      <w:r w:rsidR="005F5FD3" w:rsidRPr="002335E0">
        <w:rPr>
          <w:rFonts w:cs="Verdana"/>
          <w:sz w:val="24"/>
          <w:szCs w:val="24"/>
        </w:rPr>
        <w:t>presented above, also applies to</w:t>
      </w:r>
      <w:r w:rsidRPr="002335E0">
        <w:rPr>
          <w:rFonts w:cs="Verdana"/>
          <w:sz w:val="24"/>
          <w:szCs w:val="24"/>
        </w:rPr>
        <w:t xml:space="preserve"> styles</w:t>
      </w:r>
      <w:r w:rsidR="002D6C01" w:rsidRPr="002335E0">
        <w:rPr>
          <w:rFonts w:cs="Verdana"/>
          <w:sz w:val="24"/>
          <w:szCs w:val="24"/>
        </w:rPr>
        <w:t xml:space="preserve"> that are</w:t>
      </w:r>
      <w:r w:rsidRPr="002335E0">
        <w:rPr>
          <w:rFonts w:cs="Verdana"/>
          <w:sz w:val="24"/>
          <w:szCs w:val="24"/>
        </w:rPr>
        <w:t xml:space="preserve"> involve </w:t>
      </w:r>
      <w:r w:rsidR="002D6C01" w:rsidRPr="002335E0">
        <w:rPr>
          <w:rFonts w:cs="Verdana"/>
          <w:sz w:val="24"/>
          <w:szCs w:val="24"/>
        </w:rPr>
        <w:t>with the</w:t>
      </w:r>
      <w:r w:rsidRPr="002335E0">
        <w:rPr>
          <w:rFonts w:cs="Verdana"/>
          <w:sz w:val="24"/>
          <w:szCs w:val="24"/>
        </w:rPr>
        <w:t xml:space="preserve"> structure and layout of a document. </w:t>
      </w:r>
      <w:r w:rsidR="00680E4F" w:rsidRPr="002335E0">
        <w:rPr>
          <w:rFonts w:cs="Verdana"/>
          <w:sz w:val="24"/>
          <w:szCs w:val="24"/>
        </w:rPr>
        <w:t xml:space="preserve"> </w:t>
      </w:r>
      <w:r w:rsidRPr="002335E0">
        <w:rPr>
          <w:rFonts w:cs="Verdana"/>
          <w:sz w:val="24"/>
          <w:szCs w:val="24"/>
        </w:rPr>
        <w:t>For example, it is sometimes best to present certain types of information in the form of a list, but usually, it is best to use a conventional paragraph structure.  Sometimes the most effective way of presenting information is to use</w:t>
      </w:r>
      <w:r w:rsidR="00667F9C" w:rsidRPr="002335E0">
        <w:rPr>
          <w:rFonts w:cs="Verdana"/>
          <w:sz w:val="24"/>
          <w:szCs w:val="24"/>
        </w:rPr>
        <w:t xml:space="preserve"> </w:t>
      </w:r>
      <w:r w:rsidR="00730BB5" w:rsidRPr="002335E0">
        <w:rPr>
          <w:rFonts w:cs="Verdana"/>
          <w:sz w:val="24"/>
          <w:szCs w:val="24"/>
        </w:rPr>
        <w:t xml:space="preserve">an unconventional </w:t>
      </w:r>
      <w:r w:rsidR="00680E4F" w:rsidRPr="002335E0">
        <w:rPr>
          <w:rFonts w:cs="Verdana"/>
          <w:sz w:val="24"/>
          <w:szCs w:val="24"/>
        </w:rPr>
        <w:t>layout, such as</w:t>
      </w:r>
      <w:r w:rsidRPr="002335E0">
        <w:rPr>
          <w:rFonts w:cs="Verdana"/>
          <w:sz w:val="24"/>
          <w:szCs w:val="24"/>
        </w:rPr>
        <w:t xml:space="preserve"> a hybrid between a list and conventional paragraph structure.  Sometimes, it is best to present certain ideas, in italics or bold type.  It is often best to present very important information, such as warnings that relate to safety, in extra-large wording.  Sometimes, it is useful to use red or highlighted type, for ideas that maybe overlooked or ignored by the reader.  </w:t>
      </w:r>
      <w:r w:rsidRPr="002335E0">
        <w:rPr>
          <w:rFonts w:cs="Verdana"/>
          <w:b/>
          <w:sz w:val="24"/>
          <w:szCs w:val="24"/>
        </w:rPr>
        <w:t>When a style prohibits any of the above, the resulting document may be less than optimal, from the perspective of conveying information to the reader.</w:t>
      </w:r>
    </w:p>
    <w:p w:rsidR="00F15556" w:rsidRPr="002335E0" w:rsidRDefault="003D2B46" w:rsidP="00091F81">
      <w:pPr>
        <w:tabs>
          <w:tab w:val="left" w:pos="1080"/>
        </w:tabs>
        <w:spacing w:after="0" w:line="360" w:lineRule="auto"/>
        <w:contextualSpacing/>
        <w:rPr>
          <w:rFonts w:eastAsiaTheme="minorEastAsia" w:cs="Arial"/>
          <w:sz w:val="24"/>
          <w:szCs w:val="24"/>
        </w:rPr>
      </w:pPr>
      <w:r w:rsidRPr="002335E0">
        <w:rPr>
          <w:rFonts w:eastAsiaTheme="minorEastAsia" w:cs="Arial"/>
          <w:sz w:val="24"/>
          <w:szCs w:val="24"/>
        </w:rPr>
        <w:tab/>
      </w:r>
      <w:r w:rsidR="00F66CB2" w:rsidRPr="002335E0">
        <w:rPr>
          <w:rFonts w:eastAsiaTheme="minorEastAsia" w:cs="Arial"/>
          <w:sz w:val="24"/>
          <w:szCs w:val="24"/>
        </w:rPr>
        <w:t>However,</w:t>
      </w:r>
      <w:r w:rsidR="00CB05CB" w:rsidRPr="002335E0">
        <w:rPr>
          <w:rFonts w:eastAsiaTheme="minorEastAsia" w:cs="Arial"/>
          <w:sz w:val="24"/>
          <w:szCs w:val="24"/>
        </w:rPr>
        <w:t xml:space="preserve"> in many situations styles are required</w:t>
      </w:r>
      <w:r w:rsidR="0094154A" w:rsidRPr="002335E0">
        <w:rPr>
          <w:rFonts w:eastAsiaTheme="minorEastAsia" w:cs="Arial"/>
          <w:sz w:val="24"/>
          <w:szCs w:val="24"/>
        </w:rPr>
        <w:t xml:space="preserve"> by publishers and instructors based on </w:t>
      </w:r>
      <w:r w:rsidR="00905182" w:rsidRPr="002335E0">
        <w:rPr>
          <w:rFonts w:eastAsiaTheme="minorEastAsia" w:cs="Arial"/>
          <w:sz w:val="24"/>
          <w:szCs w:val="24"/>
        </w:rPr>
        <w:t>c</w:t>
      </w:r>
      <w:r w:rsidR="003B075C" w:rsidRPr="002335E0">
        <w:rPr>
          <w:rFonts w:eastAsiaTheme="minorEastAsia" w:cs="Arial"/>
          <w:sz w:val="24"/>
          <w:szCs w:val="24"/>
        </w:rPr>
        <w:t>ustom</w:t>
      </w:r>
      <w:r w:rsidR="00CB05CB" w:rsidRPr="002335E0">
        <w:rPr>
          <w:rFonts w:eastAsiaTheme="minorEastAsia" w:cs="Arial"/>
          <w:sz w:val="24"/>
          <w:szCs w:val="24"/>
        </w:rPr>
        <w:t xml:space="preserve"> or tradition</w:t>
      </w:r>
      <w:r w:rsidR="0094154A" w:rsidRPr="002335E0">
        <w:rPr>
          <w:rFonts w:eastAsiaTheme="minorEastAsia" w:cs="Arial"/>
          <w:sz w:val="24"/>
          <w:szCs w:val="24"/>
        </w:rPr>
        <w:t>.  When this is not the case</w:t>
      </w:r>
      <w:r w:rsidR="00825800" w:rsidRPr="002335E0">
        <w:rPr>
          <w:rFonts w:eastAsiaTheme="minorEastAsia" w:cs="Arial"/>
          <w:sz w:val="24"/>
          <w:szCs w:val="24"/>
        </w:rPr>
        <w:t xml:space="preserve">, the best strategy is to focus </w:t>
      </w:r>
      <w:r w:rsidR="00600C38" w:rsidRPr="002335E0">
        <w:rPr>
          <w:rFonts w:eastAsiaTheme="minorEastAsia" w:cs="Arial"/>
          <w:sz w:val="24"/>
          <w:szCs w:val="24"/>
        </w:rPr>
        <w:t>on</w:t>
      </w:r>
      <w:r w:rsidR="00825800" w:rsidRPr="002335E0">
        <w:rPr>
          <w:rFonts w:eastAsiaTheme="minorEastAsia" w:cs="Arial"/>
          <w:sz w:val="24"/>
          <w:szCs w:val="24"/>
        </w:rPr>
        <w:t xml:space="preserve"> optimizing the readability and overall quality of the document</w:t>
      </w:r>
      <w:r w:rsidR="0013576A" w:rsidRPr="002335E0">
        <w:rPr>
          <w:rFonts w:eastAsiaTheme="minorEastAsia" w:cs="Arial"/>
          <w:sz w:val="24"/>
          <w:szCs w:val="24"/>
        </w:rPr>
        <w:t>, which is the</w:t>
      </w:r>
      <w:r w:rsidR="00600C38" w:rsidRPr="002335E0">
        <w:rPr>
          <w:rFonts w:eastAsiaTheme="minorEastAsia" w:cs="Arial"/>
          <w:sz w:val="24"/>
          <w:szCs w:val="24"/>
        </w:rPr>
        <w:t xml:space="preserve"> primary</w:t>
      </w:r>
      <w:r w:rsidR="0029077B" w:rsidRPr="002335E0">
        <w:rPr>
          <w:rFonts w:eastAsiaTheme="minorEastAsia" w:cs="Arial"/>
          <w:sz w:val="24"/>
          <w:szCs w:val="24"/>
        </w:rPr>
        <w:t xml:space="preserve"> </w:t>
      </w:r>
      <w:r w:rsidR="0013576A" w:rsidRPr="002335E0">
        <w:rPr>
          <w:rFonts w:eastAsiaTheme="minorEastAsia" w:cs="Arial"/>
          <w:sz w:val="24"/>
          <w:szCs w:val="24"/>
        </w:rPr>
        <w:t>focus of this section</w:t>
      </w:r>
      <w:r w:rsidR="0029077B" w:rsidRPr="002335E0">
        <w:rPr>
          <w:rFonts w:eastAsiaTheme="minorEastAsia" w:cs="Arial"/>
          <w:sz w:val="24"/>
          <w:szCs w:val="24"/>
        </w:rPr>
        <w:t xml:space="preserve">.  </w:t>
      </w:r>
      <w:r w:rsidR="00F27E16" w:rsidRPr="002335E0">
        <w:rPr>
          <w:rFonts w:eastAsiaTheme="minorEastAsia" w:cs="Arial"/>
          <w:sz w:val="24"/>
          <w:szCs w:val="24"/>
        </w:rPr>
        <w:t>This generally</w:t>
      </w:r>
      <w:r w:rsidR="0029077B" w:rsidRPr="002335E0">
        <w:rPr>
          <w:rFonts w:eastAsiaTheme="minorEastAsia" w:cs="Arial"/>
          <w:sz w:val="24"/>
          <w:szCs w:val="24"/>
        </w:rPr>
        <w:t xml:space="preserve"> involves</w:t>
      </w:r>
      <w:r w:rsidR="00F27E16" w:rsidRPr="002335E0">
        <w:rPr>
          <w:rFonts w:eastAsiaTheme="minorEastAsia" w:cs="Arial"/>
          <w:sz w:val="24"/>
          <w:szCs w:val="24"/>
        </w:rPr>
        <w:t xml:space="preserve"> clearly written text and mathematics, with relatively large fonts,</w:t>
      </w:r>
      <w:r w:rsidR="00DF356F" w:rsidRPr="002335E0">
        <w:rPr>
          <w:rFonts w:eastAsiaTheme="minorEastAsia" w:cs="Arial"/>
          <w:sz w:val="24"/>
          <w:szCs w:val="24"/>
        </w:rPr>
        <w:t xml:space="preserve"> with </w:t>
      </w:r>
      <w:r w:rsidR="00F27E16" w:rsidRPr="002335E0">
        <w:rPr>
          <w:rFonts w:eastAsiaTheme="minorEastAsia" w:cs="Arial"/>
          <w:sz w:val="24"/>
          <w:szCs w:val="24"/>
        </w:rPr>
        <w:t>an overall layout that is orderly and aesthetically pleasing.</w:t>
      </w:r>
    </w:p>
    <w:p w:rsidR="007B52D6" w:rsidRPr="002335E0" w:rsidRDefault="00F15556" w:rsidP="00091F81">
      <w:pPr>
        <w:tabs>
          <w:tab w:val="left" w:pos="1080"/>
        </w:tabs>
        <w:spacing w:after="0" w:line="360" w:lineRule="auto"/>
        <w:contextualSpacing/>
        <w:rPr>
          <w:rFonts w:eastAsiaTheme="minorEastAsia" w:cs="Arial"/>
          <w:sz w:val="24"/>
          <w:szCs w:val="24"/>
        </w:rPr>
      </w:pPr>
      <w:r w:rsidRPr="002335E0">
        <w:rPr>
          <w:rFonts w:eastAsiaTheme="minorEastAsia" w:cs="Arial"/>
          <w:b/>
          <w:color w:val="FF0000"/>
          <w:sz w:val="24"/>
          <w:szCs w:val="24"/>
        </w:rPr>
        <w:tab/>
      </w:r>
      <w:r w:rsidR="00F27E16" w:rsidRPr="002335E0">
        <w:rPr>
          <w:rFonts w:eastAsiaTheme="minorEastAsia" w:cs="Arial"/>
          <w:b/>
          <w:color w:val="FF0000"/>
          <w:sz w:val="24"/>
          <w:szCs w:val="24"/>
          <w:u w:val="single"/>
        </w:rPr>
        <w:t>IDEALLY</w:t>
      </w:r>
      <w:r w:rsidR="00F27E16" w:rsidRPr="002335E0">
        <w:rPr>
          <w:rFonts w:eastAsiaTheme="minorEastAsia" w:cs="Arial"/>
          <w:sz w:val="24"/>
          <w:szCs w:val="24"/>
        </w:rPr>
        <w:t>, experimental evaluations comparing several documents written with different</w:t>
      </w:r>
      <w:r w:rsidR="006A07AE" w:rsidRPr="002335E0">
        <w:rPr>
          <w:rFonts w:eastAsiaTheme="minorEastAsia" w:cs="Arial"/>
          <w:sz w:val="24"/>
          <w:szCs w:val="24"/>
        </w:rPr>
        <w:t xml:space="preserve"> wording</w:t>
      </w:r>
      <w:r w:rsidR="00E80BDE" w:rsidRPr="002335E0">
        <w:rPr>
          <w:rFonts w:eastAsiaTheme="minorEastAsia" w:cs="Arial"/>
          <w:sz w:val="24"/>
          <w:szCs w:val="24"/>
        </w:rPr>
        <w:t>,</w:t>
      </w:r>
      <w:r w:rsidR="006A07AE" w:rsidRPr="002335E0">
        <w:rPr>
          <w:rFonts w:eastAsiaTheme="minorEastAsia" w:cs="Arial"/>
          <w:sz w:val="24"/>
          <w:szCs w:val="24"/>
        </w:rPr>
        <w:t xml:space="preserve"> </w:t>
      </w:r>
      <w:r w:rsidR="00F27E16" w:rsidRPr="002335E0">
        <w:rPr>
          <w:rFonts w:eastAsiaTheme="minorEastAsia" w:cs="Arial"/>
          <w:sz w:val="24"/>
          <w:szCs w:val="24"/>
        </w:rPr>
        <w:t>layouts</w:t>
      </w:r>
      <w:r w:rsidR="00E80BDE" w:rsidRPr="002335E0">
        <w:rPr>
          <w:rFonts w:eastAsiaTheme="minorEastAsia" w:cs="Arial"/>
          <w:sz w:val="24"/>
          <w:szCs w:val="24"/>
        </w:rPr>
        <w:t>, and</w:t>
      </w:r>
      <w:r w:rsidR="00F27E16" w:rsidRPr="002335E0">
        <w:rPr>
          <w:rFonts w:eastAsiaTheme="minorEastAsia" w:cs="Arial"/>
          <w:sz w:val="24"/>
          <w:szCs w:val="24"/>
        </w:rPr>
        <w:t xml:space="preserve"> styles,</w:t>
      </w:r>
      <w:r w:rsidR="00E80BDE" w:rsidRPr="002335E0">
        <w:rPr>
          <w:rFonts w:eastAsiaTheme="minorEastAsia" w:cs="Arial"/>
          <w:sz w:val="24"/>
          <w:szCs w:val="24"/>
        </w:rPr>
        <w:t xml:space="preserve"> </w:t>
      </w:r>
      <w:r w:rsidR="00F27E16" w:rsidRPr="002335E0">
        <w:rPr>
          <w:rFonts w:eastAsiaTheme="minorEastAsia" w:cs="Arial"/>
          <w:sz w:val="24"/>
          <w:szCs w:val="24"/>
        </w:rPr>
        <w:t xml:space="preserve">should be carried out, with a </w:t>
      </w:r>
      <w:r w:rsidR="00F27E16" w:rsidRPr="002335E0">
        <w:rPr>
          <w:rFonts w:eastAsiaTheme="minorEastAsia" w:cs="Arial"/>
          <w:sz w:val="24"/>
          <w:szCs w:val="24"/>
          <w:u w:val="single"/>
        </w:rPr>
        <w:t>representative sample of the readers</w:t>
      </w:r>
      <w:r w:rsidR="00F27E16" w:rsidRPr="002335E0">
        <w:rPr>
          <w:rFonts w:eastAsiaTheme="minorEastAsia" w:cs="Arial"/>
          <w:sz w:val="24"/>
          <w:szCs w:val="24"/>
        </w:rPr>
        <w:t>, to determine what is the best layout and structure to use for an electronic math document</w:t>
      </w:r>
      <w:r w:rsidR="00C30AB4" w:rsidRPr="002335E0">
        <w:rPr>
          <w:rFonts w:eastAsiaTheme="minorEastAsia" w:cs="Arial"/>
          <w:sz w:val="24"/>
          <w:szCs w:val="24"/>
        </w:rPr>
        <w:t>.</w:t>
      </w:r>
      <w:r w:rsidR="00F27E16" w:rsidRPr="002335E0">
        <w:rPr>
          <w:rFonts w:eastAsiaTheme="minorEastAsia" w:cs="Arial"/>
          <w:sz w:val="24"/>
          <w:szCs w:val="24"/>
        </w:rPr>
        <w:t xml:space="preserve">  </w:t>
      </w:r>
      <w:r w:rsidR="00C30AB4" w:rsidRPr="002335E0">
        <w:rPr>
          <w:rFonts w:eastAsiaTheme="minorEastAsia" w:cs="Arial"/>
          <w:b/>
          <w:sz w:val="24"/>
          <w:szCs w:val="24"/>
          <w:u w:val="single"/>
        </w:rPr>
        <w:t>The</w:t>
      </w:r>
      <w:r w:rsidR="00F27E16" w:rsidRPr="002335E0">
        <w:rPr>
          <w:rFonts w:eastAsiaTheme="minorEastAsia" w:cs="Arial"/>
          <w:b/>
          <w:sz w:val="24"/>
          <w:szCs w:val="24"/>
          <w:u w:val="single"/>
        </w:rPr>
        <w:t xml:space="preserve"> evaluations should be focused on determining the </w:t>
      </w:r>
      <w:r w:rsidR="00C30AB4" w:rsidRPr="002335E0">
        <w:rPr>
          <w:rFonts w:eastAsiaTheme="minorEastAsia" w:cs="Arial"/>
          <w:b/>
          <w:sz w:val="24"/>
          <w:szCs w:val="24"/>
          <w:u w:val="single"/>
        </w:rPr>
        <w:t>AVERAGE TIME</w:t>
      </w:r>
      <w:r w:rsidR="00F27E16" w:rsidRPr="002335E0">
        <w:rPr>
          <w:rFonts w:eastAsiaTheme="minorEastAsia" w:cs="Arial"/>
          <w:b/>
          <w:sz w:val="24"/>
          <w:szCs w:val="24"/>
          <w:u w:val="single"/>
        </w:rPr>
        <w:t xml:space="preserve"> that it takes readers to comprehend the </w:t>
      </w:r>
      <w:r w:rsidR="00F27E16" w:rsidRPr="002335E0">
        <w:rPr>
          <w:rFonts w:eastAsiaTheme="minorEastAsia" w:cs="Arial"/>
          <w:b/>
          <w:color w:val="FF0000"/>
          <w:sz w:val="24"/>
          <w:szCs w:val="24"/>
          <w:u w:val="single"/>
        </w:rPr>
        <w:t>same information</w:t>
      </w:r>
      <w:r w:rsidR="00F27E16" w:rsidRPr="002335E0">
        <w:rPr>
          <w:rFonts w:eastAsiaTheme="minorEastAsia" w:cs="Arial"/>
          <w:b/>
          <w:sz w:val="24"/>
          <w:szCs w:val="24"/>
          <w:u w:val="single"/>
        </w:rPr>
        <w:t xml:space="preserve"> presented with different wording, layouts and styles.</w:t>
      </w:r>
      <w:r w:rsidR="00F27E16" w:rsidRPr="002335E0">
        <w:rPr>
          <w:rFonts w:eastAsiaTheme="minorEastAsia" w:cs="Arial"/>
          <w:sz w:val="24"/>
          <w:szCs w:val="24"/>
        </w:rPr>
        <w:t xml:space="preserve">  This is especially important if you are creating electronic math document</w:t>
      </w:r>
      <w:r w:rsidR="003F3B78" w:rsidRPr="002335E0">
        <w:rPr>
          <w:rFonts w:eastAsiaTheme="minorEastAsia" w:cs="Arial"/>
          <w:sz w:val="24"/>
          <w:szCs w:val="24"/>
        </w:rPr>
        <w:t>s</w:t>
      </w:r>
      <w:r w:rsidR="00F27E16" w:rsidRPr="002335E0">
        <w:rPr>
          <w:rFonts w:eastAsiaTheme="minorEastAsia" w:cs="Arial"/>
          <w:sz w:val="24"/>
          <w:szCs w:val="24"/>
        </w:rPr>
        <w:t xml:space="preserve"> for students.</w:t>
      </w:r>
      <w:r w:rsidR="00523CE6">
        <w:rPr>
          <w:rFonts w:eastAsiaTheme="minorEastAsia" w:cs="Arial"/>
          <w:sz w:val="24"/>
          <w:szCs w:val="24"/>
        </w:rPr>
        <w:t xml:space="preserve"> </w:t>
      </w:r>
      <w:r w:rsidR="00523CE6">
        <w:rPr>
          <w:rFonts w:eastAsiaTheme="minorEastAsia" w:cs="Arial"/>
          <w:sz w:val="24"/>
          <w:szCs w:val="24"/>
        </w:rPr>
        <w:br/>
      </w:r>
      <w:r w:rsidR="001E679B" w:rsidRPr="002335E0">
        <w:rPr>
          <w:rFonts w:eastAsiaTheme="minorEastAsia" w:cs="Arial"/>
          <w:b/>
          <w:sz w:val="24"/>
          <w:szCs w:val="24"/>
        </w:rPr>
        <w:tab/>
      </w:r>
      <w:r w:rsidR="00F27E16" w:rsidRPr="002335E0">
        <w:rPr>
          <w:rFonts w:eastAsiaTheme="minorEastAsia" w:cs="Arial"/>
          <w:b/>
          <w:sz w:val="24"/>
          <w:szCs w:val="24"/>
          <w:u w:val="single"/>
        </w:rPr>
        <w:t xml:space="preserve">The above is an ideal that is usually </w:t>
      </w:r>
      <w:r w:rsidR="000B72A8" w:rsidRPr="002335E0">
        <w:rPr>
          <w:rFonts w:eastAsiaTheme="minorEastAsia" w:cs="Arial"/>
          <w:b/>
          <w:sz w:val="24"/>
          <w:szCs w:val="24"/>
          <w:u w:val="single"/>
        </w:rPr>
        <w:t>NOT</w:t>
      </w:r>
      <w:r w:rsidR="00F27E16" w:rsidRPr="002335E0">
        <w:rPr>
          <w:rFonts w:eastAsiaTheme="minorEastAsia" w:cs="Arial"/>
          <w:b/>
          <w:sz w:val="24"/>
          <w:szCs w:val="24"/>
          <w:u w:val="single"/>
        </w:rPr>
        <w:t xml:space="preserve"> feasible, but it sometimes can be carried out in a simpler and less formal way</w:t>
      </w:r>
      <w:r w:rsidR="004F1575" w:rsidRPr="002335E0">
        <w:rPr>
          <w:rFonts w:eastAsiaTheme="minorEastAsia" w:cs="Arial"/>
          <w:b/>
          <w:sz w:val="24"/>
          <w:szCs w:val="24"/>
          <w:u w:val="single"/>
        </w:rPr>
        <w:t>.</w:t>
      </w:r>
      <w:r w:rsidR="00F27E16" w:rsidRPr="002335E0">
        <w:rPr>
          <w:rFonts w:eastAsiaTheme="minorEastAsia" w:cs="Arial"/>
          <w:sz w:val="24"/>
          <w:szCs w:val="24"/>
        </w:rPr>
        <w:t xml:space="preserve">  This can involve asking friends, colleagues, or students to evaluate</w:t>
      </w:r>
      <w:r w:rsidR="00266A97" w:rsidRPr="002335E0">
        <w:rPr>
          <w:rFonts w:eastAsiaTheme="minorEastAsia" w:cs="Arial"/>
          <w:sz w:val="24"/>
          <w:szCs w:val="24"/>
        </w:rPr>
        <w:t xml:space="preserve"> or compare</w:t>
      </w:r>
      <w:r w:rsidR="00AB37EB" w:rsidRPr="002335E0">
        <w:rPr>
          <w:rFonts w:eastAsiaTheme="minorEastAsia" w:cs="Arial"/>
          <w:sz w:val="24"/>
          <w:szCs w:val="24"/>
        </w:rPr>
        <w:t xml:space="preserve"> two or more </w:t>
      </w:r>
      <w:r w:rsidR="00F27E16" w:rsidRPr="002335E0">
        <w:rPr>
          <w:rFonts w:eastAsiaTheme="minorEastAsia" w:cs="Arial"/>
          <w:sz w:val="24"/>
          <w:szCs w:val="24"/>
        </w:rPr>
        <w:t>documents</w:t>
      </w:r>
      <w:r w:rsidR="00706A01" w:rsidRPr="002335E0">
        <w:rPr>
          <w:rFonts w:eastAsiaTheme="minorEastAsia" w:cs="Arial"/>
          <w:sz w:val="24"/>
          <w:szCs w:val="24"/>
        </w:rPr>
        <w:t xml:space="preserve"> that</w:t>
      </w:r>
      <w:r w:rsidR="00192018" w:rsidRPr="002335E0">
        <w:rPr>
          <w:rFonts w:eastAsiaTheme="minorEastAsia" w:cs="Arial"/>
          <w:sz w:val="24"/>
          <w:szCs w:val="24"/>
        </w:rPr>
        <w:t xml:space="preserve"> present the same information, with different </w:t>
      </w:r>
      <w:r w:rsidR="00706A01" w:rsidRPr="002335E0">
        <w:rPr>
          <w:rFonts w:eastAsiaTheme="minorEastAsia" w:cs="Arial"/>
          <w:sz w:val="24"/>
          <w:szCs w:val="24"/>
        </w:rPr>
        <w:t>wording and</w:t>
      </w:r>
      <w:r w:rsidR="00192018" w:rsidRPr="002335E0">
        <w:rPr>
          <w:rFonts w:eastAsiaTheme="minorEastAsia" w:cs="Arial"/>
          <w:sz w:val="24"/>
          <w:szCs w:val="24"/>
        </w:rPr>
        <w:t xml:space="preserve"> styles.</w:t>
      </w:r>
      <w:r w:rsidR="004F1575" w:rsidRPr="002335E0">
        <w:rPr>
          <w:rFonts w:eastAsiaTheme="minorEastAsia" w:cs="Arial"/>
          <w:sz w:val="24"/>
          <w:szCs w:val="24"/>
        </w:rPr>
        <w:t xml:space="preserve"> </w:t>
      </w:r>
      <w:r w:rsidR="009202EB" w:rsidRPr="002335E0">
        <w:rPr>
          <w:rFonts w:eastAsiaTheme="minorEastAsia" w:cs="Arial"/>
          <w:sz w:val="24"/>
          <w:szCs w:val="24"/>
        </w:rPr>
        <w:t>When this is done, it is necessary to emphasize</w:t>
      </w:r>
      <w:r w:rsidR="00244B01" w:rsidRPr="002335E0">
        <w:rPr>
          <w:rFonts w:eastAsiaTheme="minorEastAsia" w:cs="Arial"/>
          <w:sz w:val="24"/>
          <w:szCs w:val="24"/>
        </w:rPr>
        <w:t xml:space="preserve"> that </w:t>
      </w:r>
      <w:r w:rsidR="00BC60BA" w:rsidRPr="002335E0">
        <w:rPr>
          <w:rFonts w:eastAsiaTheme="minorEastAsia" w:cs="Arial"/>
          <w:sz w:val="24"/>
          <w:szCs w:val="24"/>
        </w:rPr>
        <w:t>the</w:t>
      </w:r>
      <w:r w:rsidR="00A32DD1" w:rsidRPr="002335E0">
        <w:rPr>
          <w:rFonts w:eastAsiaTheme="minorEastAsia" w:cs="Arial"/>
          <w:sz w:val="24"/>
          <w:szCs w:val="24"/>
        </w:rPr>
        <w:t xml:space="preserve"> </w:t>
      </w:r>
      <w:r w:rsidR="00BC60BA" w:rsidRPr="002335E0">
        <w:rPr>
          <w:rFonts w:eastAsiaTheme="minorEastAsia" w:cs="Arial"/>
          <w:sz w:val="24"/>
          <w:szCs w:val="24"/>
        </w:rPr>
        <w:t xml:space="preserve">goal is to </w:t>
      </w:r>
      <w:r w:rsidR="00A32DD1" w:rsidRPr="002335E0">
        <w:rPr>
          <w:rFonts w:eastAsiaTheme="minorEastAsia" w:cs="Arial"/>
          <w:sz w:val="24"/>
          <w:szCs w:val="24"/>
        </w:rPr>
        <w:t>determine</w:t>
      </w:r>
      <w:r w:rsidR="00BC60BA" w:rsidRPr="002335E0">
        <w:rPr>
          <w:rFonts w:eastAsiaTheme="minorEastAsia" w:cs="Arial"/>
          <w:sz w:val="24"/>
          <w:szCs w:val="24"/>
        </w:rPr>
        <w:t xml:space="preserve"> which</w:t>
      </w:r>
      <w:r w:rsidR="00FB4FE6" w:rsidRPr="002335E0">
        <w:rPr>
          <w:rFonts w:eastAsiaTheme="minorEastAsia" w:cs="Arial"/>
          <w:sz w:val="24"/>
          <w:szCs w:val="24"/>
        </w:rPr>
        <w:t xml:space="preserve"> document requires less time and/or effort</w:t>
      </w:r>
      <w:r w:rsidR="00244B01" w:rsidRPr="002335E0">
        <w:rPr>
          <w:rFonts w:eastAsiaTheme="minorEastAsia" w:cs="Arial"/>
          <w:sz w:val="24"/>
          <w:szCs w:val="24"/>
        </w:rPr>
        <w:t xml:space="preserve"> </w:t>
      </w:r>
      <w:r w:rsidR="008D20E3" w:rsidRPr="002335E0">
        <w:rPr>
          <w:rFonts w:eastAsiaTheme="minorEastAsia" w:cs="Arial"/>
          <w:sz w:val="24"/>
          <w:szCs w:val="24"/>
        </w:rPr>
        <w:t>to read and</w:t>
      </w:r>
      <w:r w:rsidR="009E41D3" w:rsidRPr="002335E0">
        <w:rPr>
          <w:rFonts w:eastAsiaTheme="minorEastAsia" w:cs="Arial"/>
          <w:sz w:val="24"/>
          <w:szCs w:val="24"/>
        </w:rPr>
        <w:t xml:space="preserve"> </w:t>
      </w:r>
      <w:r w:rsidR="008D20E3" w:rsidRPr="002335E0">
        <w:rPr>
          <w:rFonts w:eastAsiaTheme="minorEastAsia" w:cs="Arial"/>
          <w:sz w:val="24"/>
          <w:szCs w:val="24"/>
        </w:rPr>
        <w:t>comprehend.</w:t>
      </w:r>
      <w:r w:rsidR="00BC60BA" w:rsidRPr="002335E0">
        <w:rPr>
          <w:rFonts w:eastAsiaTheme="minorEastAsia" w:cs="Arial"/>
          <w:sz w:val="24"/>
          <w:szCs w:val="24"/>
        </w:rPr>
        <w:t xml:space="preserve"> </w:t>
      </w:r>
    </w:p>
    <w:p w:rsidR="00D66C32" w:rsidRPr="002335E0" w:rsidRDefault="004F5DDE" w:rsidP="00091F81">
      <w:pPr>
        <w:tabs>
          <w:tab w:val="left" w:pos="1080"/>
        </w:tabs>
        <w:spacing w:after="0" w:line="360" w:lineRule="auto"/>
        <w:contextualSpacing/>
        <w:rPr>
          <w:rFonts w:eastAsiaTheme="minorEastAsia" w:cs="Arial"/>
          <w:sz w:val="24"/>
          <w:szCs w:val="24"/>
        </w:rPr>
      </w:pPr>
      <w:r w:rsidRPr="002335E0">
        <w:rPr>
          <w:rFonts w:eastAsiaTheme="minorEastAsia" w:cs="Arial"/>
          <w:sz w:val="24"/>
          <w:szCs w:val="24"/>
        </w:rPr>
        <w:tab/>
      </w:r>
      <w:r w:rsidR="00F27E16" w:rsidRPr="002335E0">
        <w:rPr>
          <w:rFonts w:eastAsiaTheme="minorEastAsia" w:cs="Arial"/>
          <w:sz w:val="24"/>
          <w:szCs w:val="24"/>
        </w:rPr>
        <w:t>Even the simpler method described above may not be feasible, if you are writing documents or e</w:t>
      </w:r>
      <w:r w:rsidR="006F49C6" w:rsidRPr="002335E0">
        <w:rPr>
          <w:rFonts w:eastAsiaTheme="minorEastAsia" w:cs="Arial"/>
          <w:sz w:val="24"/>
          <w:szCs w:val="24"/>
        </w:rPr>
        <w:noBreakHyphen/>
      </w:r>
      <w:r w:rsidR="00F27E16" w:rsidRPr="002335E0">
        <w:rPr>
          <w:rFonts w:eastAsiaTheme="minorEastAsia" w:cs="Arial"/>
          <w:sz w:val="24"/>
          <w:szCs w:val="24"/>
        </w:rPr>
        <w:t>books for an unknown group of readers.  Th</w:t>
      </w:r>
      <w:r w:rsidR="00A151E3" w:rsidRPr="002335E0">
        <w:rPr>
          <w:rFonts w:eastAsiaTheme="minorEastAsia" w:cs="Arial"/>
          <w:sz w:val="24"/>
          <w:szCs w:val="24"/>
        </w:rPr>
        <w:t>is</w:t>
      </w:r>
      <w:r w:rsidR="00F27E16" w:rsidRPr="002335E0">
        <w:rPr>
          <w:rFonts w:eastAsiaTheme="minorEastAsia" w:cs="Arial"/>
          <w:sz w:val="24"/>
          <w:szCs w:val="24"/>
        </w:rPr>
        <w:t xml:space="preserve"> situation is encountered when you are writing for mass publication, especially if it involves the Internet.</w:t>
      </w:r>
      <w:r w:rsidR="000E12E5" w:rsidRPr="002335E0">
        <w:rPr>
          <w:rFonts w:eastAsiaTheme="minorEastAsia" w:cs="Arial"/>
          <w:sz w:val="24"/>
          <w:szCs w:val="24"/>
        </w:rPr>
        <w:t xml:space="preserve">  In such a case, the best strategy is to put yourself in place of your readers</w:t>
      </w:r>
      <w:r w:rsidR="002359DD" w:rsidRPr="002335E0">
        <w:rPr>
          <w:rFonts w:eastAsiaTheme="minorEastAsia" w:cs="Arial"/>
          <w:sz w:val="24"/>
          <w:szCs w:val="24"/>
        </w:rPr>
        <w:t>.</w:t>
      </w:r>
      <w:r w:rsidR="00A151E3" w:rsidRPr="002335E0">
        <w:rPr>
          <w:rFonts w:eastAsiaTheme="minorEastAsia" w:cs="Arial"/>
          <w:sz w:val="24"/>
          <w:szCs w:val="24"/>
        </w:rPr>
        <w:t xml:space="preserve"> </w:t>
      </w:r>
      <w:r w:rsidR="00F27E16" w:rsidRPr="002335E0">
        <w:rPr>
          <w:rFonts w:eastAsiaTheme="minorEastAsia" w:cs="Arial"/>
          <w:sz w:val="24"/>
          <w:szCs w:val="24"/>
        </w:rPr>
        <w:t xml:space="preserve"> </w:t>
      </w:r>
      <w:r w:rsidR="00744921" w:rsidRPr="002335E0">
        <w:rPr>
          <w:rFonts w:eastAsiaTheme="minorEastAsia" w:cs="Arial"/>
          <w:sz w:val="24"/>
          <w:szCs w:val="24"/>
        </w:rPr>
        <w:t xml:space="preserve">That </w:t>
      </w:r>
      <w:r w:rsidR="009B04D6" w:rsidRPr="002335E0">
        <w:rPr>
          <w:rFonts w:eastAsiaTheme="minorEastAsia" w:cs="Arial"/>
          <w:sz w:val="24"/>
          <w:szCs w:val="24"/>
        </w:rPr>
        <w:t xml:space="preserve">is while you are writing your document, periodically stop and evaluate your work, by imagining the </w:t>
      </w:r>
      <w:r w:rsidR="007B56A0" w:rsidRPr="002335E0">
        <w:rPr>
          <w:rFonts w:eastAsiaTheme="minorEastAsia" w:cs="Arial"/>
          <w:color w:val="FF0000"/>
          <w:sz w:val="24"/>
          <w:szCs w:val="24"/>
        </w:rPr>
        <w:t>*</w:t>
      </w:r>
      <w:r w:rsidR="009B04D6" w:rsidRPr="002335E0">
        <w:rPr>
          <w:rFonts w:eastAsiaTheme="minorEastAsia" w:cs="Arial"/>
          <w:b/>
          <w:color w:val="FF0000"/>
          <w:sz w:val="24"/>
          <w:szCs w:val="24"/>
        </w:rPr>
        <w:t>difficulties</w:t>
      </w:r>
      <w:r w:rsidR="009B04D6" w:rsidRPr="002335E0">
        <w:rPr>
          <w:rFonts w:eastAsiaTheme="minorEastAsia" w:cs="Arial"/>
          <w:sz w:val="24"/>
          <w:szCs w:val="24"/>
        </w:rPr>
        <w:t xml:space="preserve"> that a less than ideal reader will encounte</w:t>
      </w:r>
      <w:r w:rsidR="00894F6A" w:rsidRPr="002335E0">
        <w:rPr>
          <w:rFonts w:eastAsiaTheme="minorEastAsia" w:cs="Arial"/>
          <w:sz w:val="24"/>
          <w:szCs w:val="24"/>
        </w:rPr>
        <w:t>r</w:t>
      </w:r>
      <w:r w:rsidR="00550687" w:rsidRPr="002335E0">
        <w:rPr>
          <w:rFonts w:eastAsiaTheme="minorEastAsia" w:cs="Arial"/>
          <w:sz w:val="24"/>
          <w:szCs w:val="24"/>
        </w:rPr>
        <w:t>,</w:t>
      </w:r>
      <w:r w:rsidR="00894F6A" w:rsidRPr="002335E0">
        <w:rPr>
          <w:rFonts w:eastAsiaTheme="minorEastAsia" w:cs="Arial"/>
          <w:sz w:val="24"/>
          <w:szCs w:val="24"/>
        </w:rPr>
        <w:t xml:space="preserve"> with</w:t>
      </w:r>
      <w:r w:rsidR="002775F0" w:rsidRPr="002335E0">
        <w:rPr>
          <w:rFonts w:eastAsiaTheme="minorEastAsia" w:cs="Arial"/>
          <w:sz w:val="24"/>
          <w:szCs w:val="24"/>
        </w:rPr>
        <w:t xml:space="preserve"> the</w:t>
      </w:r>
      <w:r w:rsidR="00894F6A" w:rsidRPr="002335E0">
        <w:rPr>
          <w:rFonts w:eastAsiaTheme="minorEastAsia" w:cs="Arial"/>
          <w:sz w:val="24"/>
          <w:szCs w:val="24"/>
        </w:rPr>
        <w:t xml:space="preserve"> </w:t>
      </w:r>
      <w:r w:rsidR="00D47C33" w:rsidRPr="002335E0">
        <w:rPr>
          <w:rFonts w:eastAsiaTheme="minorEastAsia" w:cs="Arial"/>
          <w:sz w:val="24"/>
          <w:szCs w:val="24"/>
        </w:rPr>
        <w:t>material you wrote</w:t>
      </w:r>
      <w:r w:rsidR="002775F0" w:rsidRPr="002335E0">
        <w:rPr>
          <w:rFonts w:eastAsiaTheme="minorEastAsia" w:cs="Arial"/>
          <w:sz w:val="24"/>
          <w:szCs w:val="24"/>
        </w:rPr>
        <w:t xml:space="preserve">.  Then try to modify or improve the text and mathematical notation to prevent </w:t>
      </w:r>
      <w:r w:rsidR="006E644B" w:rsidRPr="002335E0">
        <w:rPr>
          <w:rFonts w:eastAsiaTheme="minorEastAsia" w:cs="Arial"/>
          <w:sz w:val="24"/>
          <w:szCs w:val="24"/>
        </w:rPr>
        <w:t>the</w:t>
      </w:r>
      <w:r w:rsidR="002775F0" w:rsidRPr="002335E0">
        <w:rPr>
          <w:rFonts w:eastAsiaTheme="minorEastAsia" w:cs="Arial"/>
          <w:sz w:val="24"/>
          <w:szCs w:val="24"/>
        </w:rPr>
        <w:t xml:space="preserve"> difficulties</w:t>
      </w:r>
      <w:r w:rsidR="006E644B" w:rsidRPr="002335E0">
        <w:rPr>
          <w:rFonts w:eastAsiaTheme="minorEastAsia" w:cs="Arial"/>
          <w:sz w:val="24"/>
          <w:szCs w:val="24"/>
        </w:rPr>
        <w:t xml:space="preserve"> from occurring</w:t>
      </w:r>
      <w:r w:rsidR="002775F0" w:rsidRPr="002335E0">
        <w:rPr>
          <w:rFonts w:eastAsiaTheme="minorEastAsia" w:cs="Arial"/>
          <w:sz w:val="24"/>
          <w:szCs w:val="24"/>
        </w:rPr>
        <w:t>.</w:t>
      </w:r>
    </w:p>
    <w:p w:rsidR="00D35DAE" w:rsidRDefault="00D66C32" w:rsidP="00D35DAE">
      <w:pPr>
        <w:tabs>
          <w:tab w:val="left" w:pos="1080"/>
        </w:tabs>
        <w:spacing w:after="0" w:line="360" w:lineRule="auto"/>
        <w:contextualSpacing/>
        <w:rPr>
          <w:rFonts w:eastAsiaTheme="minorEastAsia" w:cs="Arial"/>
          <w:b/>
          <w:sz w:val="24"/>
          <w:szCs w:val="24"/>
        </w:rPr>
      </w:pPr>
      <w:r w:rsidRPr="002335E0">
        <w:rPr>
          <w:rFonts w:eastAsiaTheme="minorEastAsia" w:cs="Arial"/>
          <w:sz w:val="24"/>
          <w:szCs w:val="24"/>
        </w:rPr>
        <w:tab/>
      </w:r>
      <w:r w:rsidR="00405C4C" w:rsidRPr="002335E0">
        <w:rPr>
          <w:rFonts w:eastAsiaTheme="minorEastAsia" w:cs="Arial"/>
          <w:b/>
          <w:sz w:val="24"/>
          <w:szCs w:val="24"/>
        </w:rPr>
        <w:t>*</w:t>
      </w:r>
      <w:r w:rsidR="00351347" w:rsidRPr="002335E0">
        <w:rPr>
          <w:rFonts w:eastAsiaTheme="minorEastAsia" w:cs="Arial"/>
          <w:b/>
          <w:sz w:val="24"/>
          <w:szCs w:val="24"/>
          <w:u w:val="single"/>
        </w:rPr>
        <w:t xml:space="preserve">Keep in mind the </w:t>
      </w:r>
      <w:r w:rsidR="00351347" w:rsidRPr="002335E0">
        <w:rPr>
          <w:rFonts w:eastAsiaTheme="minorEastAsia" w:cs="Arial"/>
          <w:b/>
          <w:color w:val="FF0000"/>
          <w:sz w:val="24"/>
          <w:szCs w:val="24"/>
          <w:u w:val="single"/>
        </w:rPr>
        <w:t>difficulties</w:t>
      </w:r>
      <w:r w:rsidR="00351347" w:rsidRPr="002335E0">
        <w:rPr>
          <w:rFonts w:eastAsiaTheme="minorEastAsia" w:cs="Arial"/>
          <w:b/>
          <w:sz w:val="24"/>
          <w:szCs w:val="24"/>
          <w:u w:val="single"/>
        </w:rPr>
        <w:t xml:space="preserve"> that </w:t>
      </w:r>
      <w:r w:rsidR="008D0E7A" w:rsidRPr="002335E0">
        <w:rPr>
          <w:rFonts w:eastAsiaTheme="minorEastAsia" w:cs="Arial"/>
          <w:b/>
          <w:sz w:val="24"/>
          <w:szCs w:val="24"/>
          <w:u w:val="single"/>
        </w:rPr>
        <w:t>I am</w:t>
      </w:r>
      <w:r w:rsidR="00351347" w:rsidRPr="002335E0">
        <w:rPr>
          <w:rFonts w:eastAsiaTheme="minorEastAsia" w:cs="Arial"/>
          <w:b/>
          <w:sz w:val="24"/>
          <w:szCs w:val="24"/>
          <w:u w:val="single"/>
        </w:rPr>
        <w:t xml:space="preserve"> talking about</w:t>
      </w:r>
      <w:r w:rsidR="009D6FDD" w:rsidRPr="002335E0">
        <w:rPr>
          <w:rFonts w:eastAsiaTheme="minorEastAsia" w:cs="Arial"/>
          <w:b/>
          <w:sz w:val="24"/>
          <w:szCs w:val="24"/>
          <w:u w:val="single"/>
        </w:rPr>
        <w:t xml:space="preserve"> are relative to the potential readers of a document</w:t>
      </w:r>
      <w:r w:rsidR="0095322A" w:rsidRPr="002335E0">
        <w:rPr>
          <w:rFonts w:eastAsiaTheme="minorEastAsia" w:cs="Arial"/>
          <w:b/>
          <w:sz w:val="24"/>
          <w:szCs w:val="24"/>
          <w:u w:val="single"/>
        </w:rPr>
        <w:t>.</w:t>
      </w:r>
      <w:r w:rsidR="0095322A" w:rsidRPr="002335E0">
        <w:rPr>
          <w:rFonts w:eastAsiaTheme="minorEastAsia" w:cs="Arial"/>
          <w:b/>
          <w:sz w:val="24"/>
          <w:szCs w:val="24"/>
        </w:rPr>
        <w:t xml:space="preserve">  Difficulties of</w:t>
      </w:r>
      <w:r w:rsidR="009D6FDD" w:rsidRPr="002335E0">
        <w:rPr>
          <w:rFonts w:eastAsiaTheme="minorEastAsia" w:cs="Arial"/>
          <w:b/>
          <w:sz w:val="24"/>
          <w:szCs w:val="24"/>
        </w:rPr>
        <w:t xml:space="preserve"> </w:t>
      </w:r>
      <w:r w:rsidR="006146A0" w:rsidRPr="002335E0">
        <w:rPr>
          <w:rFonts w:eastAsiaTheme="minorEastAsia" w:cs="Arial"/>
          <w:b/>
          <w:sz w:val="24"/>
          <w:szCs w:val="24"/>
        </w:rPr>
        <w:t>this nature cannot be identified with a computerized grammar and style checker, and even a professional editor</w:t>
      </w:r>
      <w:r w:rsidR="00AE6810" w:rsidRPr="002335E0">
        <w:rPr>
          <w:rFonts w:eastAsiaTheme="minorEastAsia" w:cs="Arial"/>
          <w:b/>
          <w:sz w:val="24"/>
          <w:szCs w:val="24"/>
        </w:rPr>
        <w:t>, with years of experience</w:t>
      </w:r>
      <w:r w:rsidR="0087570C" w:rsidRPr="002335E0">
        <w:rPr>
          <w:rFonts w:eastAsiaTheme="minorEastAsia" w:cs="Arial"/>
          <w:b/>
          <w:sz w:val="24"/>
          <w:szCs w:val="24"/>
        </w:rPr>
        <w:t>,</w:t>
      </w:r>
      <w:r w:rsidR="00AE6810" w:rsidRPr="002335E0">
        <w:rPr>
          <w:rFonts w:eastAsiaTheme="minorEastAsia" w:cs="Arial"/>
          <w:b/>
          <w:sz w:val="24"/>
          <w:szCs w:val="24"/>
        </w:rPr>
        <w:t xml:space="preserve"> may not</w:t>
      </w:r>
      <w:r w:rsidR="0095322A" w:rsidRPr="002335E0">
        <w:rPr>
          <w:rFonts w:eastAsiaTheme="minorEastAsia" w:cs="Arial"/>
          <w:b/>
          <w:sz w:val="24"/>
          <w:szCs w:val="24"/>
        </w:rPr>
        <w:t xml:space="preserve"> be able to</w:t>
      </w:r>
      <w:r w:rsidR="00AE6810" w:rsidRPr="002335E0">
        <w:rPr>
          <w:rFonts w:eastAsiaTheme="minorEastAsia" w:cs="Arial"/>
          <w:b/>
          <w:sz w:val="24"/>
          <w:szCs w:val="24"/>
        </w:rPr>
        <w:t xml:space="preserve"> spot </w:t>
      </w:r>
      <w:r w:rsidR="0087570C" w:rsidRPr="002335E0">
        <w:rPr>
          <w:rFonts w:eastAsiaTheme="minorEastAsia" w:cs="Arial"/>
          <w:b/>
          <w:sz w:val="24"/>
          <w:szCs w:val="24"/>
        </w:rPr>
        <w:t>these problems,</w:t>
      </w:r>
      <w:r w:rsidR="00AE6810" w:rsidRPr="002335E0">
        <w:rPr>
          <w:rFonts w:eastAsiaTheme="minorEastAsia" w:cs="Arial"/>
          <w:b/>
          <w:sz w:val="24"/>
          <w:szCs w:val="24"/>
        </w:rPr>
        <w:t xml:space="preserve"> </w:t>
      </w:r>
      <w:r w:rsidR="00DF08A7" w:rsidRPr="002335E0">
        <w:rPr>
          <w:rFonts w:eastAsiaTheme="minorEastAsia" w:cs="Arial"/>
          <w:b/>
          <w:sz w:val="24"/>
          <w:szCs w:val="24"/>
        </w:rPr>
        <w:t>unless he</w:t>
      </w:r>
      <w:r w:rsidR="004C7440" w:rsidRPr="002335E0">
        <w:rPr>
          <w:rFonts w:eastAsiaTheme="minorEastAsia" w:cs="Arial"/>
          <w:b/>
          <w:sz w:val="24"/>
          <w:szCs w:val="24"/>
        </w:rPr>
        <w:t xml:space="preserve"> </w:t>
      </w:r>
      <w:r w:rsidR="00E668D2" w:rsidRPr="002335E0">
        <w:rPr>
          <w:rFonts w:eastAsiaTheme="minorEastAsia" w:cs="Arial"/>
          <w:b/>
          <w:sz w:val="24"/>
          <w:szCs w:val="24"/>
        </w:rPr>
        <w:t>or she</w:t>
      </w:r>
      <w:r w:rsidR="00DF08A7" w:rsidRPr="002335E0">
        <w:rPr>
          <w:rFonts w:eastAsiaTheme="minorEastAsia" w:cs="Arial"/>
          <w:b/>
          <w:sz w:val="24"/>
          <w:szCs w:val="24"/>
        </w:rPr>
        <w:t xml:space="preserve"> </w:t>
      </w:r>
      <w:r w:rsidR="00E668D2" w:rsidRPr="002335E0">
        <w:rPr>
          <w:rFonts w:eastAsiaTheme="minorEastAsia" w:cs="Arial"/>
          <w:b/>
          <w:sz w:val="24"/>
          <w:szCs w:val="24"/>
        </w:rPr>
        <w:t>was</w:t>
      </w:r>
      <w:r w:rsidR="00D54FD4" w:rsidRPr="002335E0">
        <w:rPr>
          <w:rFonts w:eastAsiaTheme="minorEastAsia" w:cs="Arial"/>
          <w:b/>
          <w:sz w:val="24"/>
          <w:szCs w:val="24"/>
        </w:rPr>
        <w:t xml:space="preserve"> </w:t>
      </w:r>
      <w:r w:rsidR="00E668D2" w:rsidRPr="002335E0">
        <w:rPr>
          <w:rFonts w:eastAsiaTheme="minorEastAsia" w:cs="Arial"/>
          <w:b/>
          <w:sz w:val="24"/>
          <w:szCs w:val="24"/>
        </w:rPr>
        <w:t>familiar with your readers</w:t>
      </w:r>
      <w:r w:rsidR="00CB4D80" w:rsidRPr="002335E0">
        <w:rPr>
          <w:rFonts w:eastAsiaTheme="minorEastAsia" w:cs="Arial"/>
          <w:b/>
          <w:sz w:val="24"/>
          <w:szCs w:val="24"/>
        </w:rPr>
        <w:t>.</w:t>
      </w:r>
      <w:r w:rsidR="00CB4D80" w:rsidRPr="002335E0">
        <w:rPr>
          <w:rFonts w:eastAsiaTheme="minorEastAsia" w:cs="Arial"/>
          <w:sz w:val="24"/>
          <w:szCs w:val="24"/>
        </w:rPr>
        <w:t xml:space="preserve"> </w:t>
      </w:r>
      <w:r w:rsidR="00E668D2" w:rsidRPr="002335E0">
        <w:rPr>
          <w:rFonts w:eastAsiaTheme="minorEastAsia" w:cs="Arial"/>
          <w:sz w:val="24"/>
          <w:szCs w:val="24"/>
        </w:rPr>
        <w:t xml:space="preserve"> </w:t>
      </w:r>
      <w:r w:rsidR="00D54FD4" w:rsidRPr="002335E0">
        <w:rPr>
          <w:rFonts w:eastAsiaTheme="minorEastAsia" w:cs="Arial"/>
          <w:b/>
          <w:sz w:val="24"/>
          <w:szCs w:val="24"/>
        </w:rPr>
        <w:t>However</w:t>
      </w:r>
      <w:r w:rsidR="00FB2628" w:rsidRPr="002335E0">
        <w:rPr>
          <w:rFonts w:eastAsiaTheme="minorEastAsia" w:cs="Arial"/>
          <w:b/>
          <w:sz w:val="24"/>
          <w:szCs w:val="24"/>
        </w:rPr>
        <w:t>, a</w:t>
      </w:r>
      <w:r w:rsidR="000D3B38" w:rsidRPr="002335E0">
        <w:rPr>
          <w:rFonts w:eastAsiaTheme="minorEastAsia" w:cs="Arial"/>
          <w:b/>
          <w:sz w:val="24"/>
          <w:szCs w:val="24"/>
        </w:rPr>
        <w:t xml:space="preserve">sking yourself the following questions, while keeping the less than ideal reader in mind, can </w:t>
      </w:r>
      <w:r w:rsidR="00FB2628" w:rsidRPr="002335E0">
        <w:rPr>
          <w:rFonts w:eastAsiaTheme="minorEastAsia" w:cs="Arial"/>
          <w:b/>
          <w:sz w:val="24"/>
          <w:szCs w:val="24"/>
        </w:rPr>
        <w:t xml:space="preserve">help you </w:t>
      </w:r>
      <w:r w:rsidR="000D3B38" w:rsidRPr="002335E0">
        <w:rPr>
          <w:rFonts w:eastAsiaTheme="minorEastAsia" w:cs="Arial"/>
          <w:b/>
          <w:sz w:val="24"/>
          <w:szCs w:val="24"/>
        </w:rPr>
        <w:t>spot and eliminate</w:t>
      </w:r>
      <w:r w:rsidR="007C5090" w:rsidRPr="002335E0">
        <w:rPr>
          <w:rFonts w:eastAsiaTheme="minorEastAsia" w:cs="Arial"/>
          <w:b/>
          <w:sz w:val="24"/>
          <w:szCs w:val="24"/>
        </w:rPr>
        <w:t xml:space="preserve"> most</w:t>
      </w:r>
      <w:r w:rsidR="00D60E13" w:rsidRPr="002335E0">
        <w:rPr>
          <w:rFonts w:eastAsiaTheme="minorEastAsia" w:cs="Arial"/>
          <w:b/>
          <w:sz w:val="24"/>
          <w:szCs w:val="24"/>
        </w:rPr>
        <w:t>,</w:t>
      </w:r>
      <w:r w:rsidR="007C5090" w:rsidRPr="002335E0">
        <w:rPr>
          <w:rFonts w:eastAsiaTheme="minorEastAsia" w:cs="Arial"/>
          <w:b/>
          <w:sz w:val="24"/>
          <w:szCs w:val="24"/>
        </w:rPr>
        <w:t xml:space="preserve"> if not all of the </w:t>
      </w:r>
      <w:r w:rsidR="00302BD3" w:rsidRPr="002335E0">
        <w:rPr>
          <w:rFonts w:eastAsiaTheme="minorEastAsia" w:cs="Arial"/>
          <w:b/>
          <w:sz w:val="24"/>
          <w:szCs w:val="24"/>
        </w:rPr>
        <w:t>difficulties and</w:t>
      </w:r>
      <w:r w:rsidR="00A16932" w:rsidRPr="002335E0">
        <w:rPr>
          <w:rFonts w:eastAsiaTheme="minorEastAsia" w:cs="Arial"/>
          <w:b/>
          <w:sz w:val="24"/>
          <w:szCs w:val="24"/>
        </w:rPr>
        <w:t xml:space="preserve"> potential</w:t>
      </w:r>
      <w:r w:rsidR="00FB2628" w:rsidRPr="002335E0">
        <w:rPr>
          <w:rFonts w:eastAsiaTheme="minorEastAsia" w:cs="Arial"/>
          <w:b/>
          <w:sz w:val="24"/>
          <w:szCs w:val="24"/>
        </w:rPr>
        <w:t xml:space="preserve"> </w:t>
      </w:r>
      <w:r w:rsidR="007C5090" w:rsidRPr="002335E0">
        <w:rPr>
          <w:rFonts w:eastAsiaTheme="minorEastAsia" w:cs="Arial"/>
          <w:b/>
          <w:sz w:val="24"/>
          <w:szCs w:val="24"/>
        </w:rPr>
        <w:t>problems</w:t>
      </w:r>
      <w:r w:rsidR="008E52EA" w:rsidRPr="002335E0">
        <w:rPr>
          <w:rFonts w:cs="Arial"/>
          <w:b/>
          <w:sz w:val="24"/>
          <w:szCs w:val="24"/>
        </w:rPr>
        <w:t xml:space="preserve"> in your document.</w:t>
      </w:r>
      <w:r w:rsidR="000D3B38" w:rsidRPr="002335E0">
        <w:rPr>
          <w:rFonts w:eastAsiaTheme="minorEastAsia" w:cs="Arial"/>
          <w:b/>
          <w:sz w:val="24"/>
          <w:szCs w:val="24"/>
        </w:rPr>
        <w:t xml:space="preserve"> </w:t>
      </w:r>
    </w:p>
    <w:p w:rsidR="00D35DAE" w:rsidRPr="00D35DAE" w:rsidRDefault="00D35DAE" w:rsidP="00D35DAE">
      <w:pPr>
        <w:tabs>
          <w:tab w:val="left" w:pos="1080"/>
        </w:tabs>
        <w:spacing w:after="0" w:line="360" w:lineRule="auto"/>
        <w:contextualSpacing/>
        <w:rPr>
          <w:rFonts w:eastAsiaTheme="minorEastAsia" w:cs="Arial"/>
          <w:b/>
          <w:sz w:val="16"/>
          <w:szCs w:val="16"/>
        </w:rPr>
      </w:pPr>
    </w:p>
    <w:p w:rsidR="00F424FE" w:rsidRDefault="009C00D9" w:rsidP="00D35DAE">
      <w:pPr>
        <w:tabs>
          <w:tab w:val="left" w:pos="1080"/>
        </w:tabs>
        <w:spacing w:after="0" w:line="360" w:lineRule="auto"/>
        <w:contextualSpacing/>
        <w:rPr>
          <w:rFonts w:eastAsiaTheme="minorEastAsia" w:cs="Arial"/>
          <w:sz w:val="24"/>
          <w:szCs w:val="24"/>
          <w:u w:val="single"/>
        </w:rPr>
      </w:pPr>
      <w:r w:rsidRPr="002335E0">
        <w:rPr>
          <w:rFonts w:eastAsiaTheme="minorEastAsia" w:cs="Arial"/>
          <w:b/>
          <w:color w:val="FF0000"/>
          <w:sz w:val="24"/>
          <w:szCs w:val="24"/>
        </w:rPr>
        <w:tab/>
      </w:r>
      <w:r w:rsidR="00F424FE" w:rsidRPr="002335E0">
        <w:rPr>
          <w:rFonts w:eastAsiaTheme="minorEastAsia" w:cs="Arial"/>
          <w:b/>
          <w:color w:val="FF0000"/>
          <w:sz w:val="24"/>
          <w:szCs w:val="24"/>
        </w:rPr>
        <w:t>1)</w:t>
      </w:r>
      <w:r w:rsidR="00F424FE" w:rsidRPr="002335E0">
        <w:rPr>
          <w:rFonts w:eastAsiaTheme="minorEastAsia" w:cs="Arial"/>
          <w:b/>
          <w:sz w:val="24"/>
          <w:szCs w:val="24"/>
          <w:u w:val="single"/>
        </w:rPr>
        <w:t xml:space="preserve"> What are all the possible ways that this text or mathematics can be misunderstood, and what modifications can I make to prevent these problems? </w:t>
      </w:r>
      <w:r w:rsidR="009E64BA" w:rsidRPr="002335E0">
        <w:rPr>
          <w:rFonts w:eastAsiaTheme="minorEastAsia" w:cs="Arial"/>
          <w:b/>
          <w:sz w:val="24"/>
          <w:szCs w:val="24"/>
          <w:u w:val="single"/>
        </w:rPr>
        <w:t xml:space="preserve"> </w:t>
      </w:r>
      <w:r w:rsidR="00F424FE" w:rsidRPr="002335E0">
        <w:rPr>
          <w:rFonts w:eastAsiaTheme="minorEastAsia" w:cs="Arial"/>
          <w:sz w:val="24"/>
          <w:szCs w:val="24"/>
          <w:u w:val="single"/>
        </w:rPr>
        <w:t>This is a general question, which I usually keep in mind, when I am writing.  I found it useful in spotting potential problems, which I eliminate, usually by rewording</w:t>
      </w:r>
      <w:r w:rsidR="00F424FE" w:rsidRPr="002335E0">
        <w:rPr>
          <w:rFonts w:eastAsiaTheme="minorEastAsia" w:cs="Arial"/>
          <w:sz w:val="24"/>
          <w:szCs w:val="24"/>
        </w:rPr>
        <w:t xml:space="preserve"> </w:t>
      </w:r>
      <w:r w:rsidR="00F424FE" w:rsidRPr="002335E0">
        <w:rPr>
          <w:rFonts w:eastAsiaTheme="minorEastAsia" w:cs="Arial"/>
          <w:sz w:val="24"/>
          <w:szCs w:val="24"/>
          <w:u w:val="single"/>
        </w:rPr>
        <w:t xml:space="preserve">the text, or by providing additional explanations. </w:t>
      </w:r>
    </w:p>
    <w:p w:rsidR="00F424FE" w:rsidRPr="002335E0" w:rsidRDefault="009C00D9" w:rsidP="00091F81">
      <w:pPr>
        <w:tabs>
          <w:tab w:val="left" w:pos="1080"/>
        </w:tabs>
        <w:spacing w:before="480" w:after="0"/>
        <w:rPr>
          <w:rFonts w:eastAsiaTheme="minorEastAsia" w:cs="Arial"/>
          <w:sz w:val="24"/>
          <w:szCs w:val="24"/>
        </w:rPr>
      </w:pPr>
      <w:r w:rsidRPr="002335E0">
        <w:rPr>
          <w:rFonts w:eastAsiaTheme="minorEastAsia" w:cs="Arial"/>
          <w:b/>
          <w:color w:val="FF0000"/>
          <w:sz w:val="24"/>
          <w:szCs w:val="24"/>
        </w:rPr>
        <w:tab/>
      </w:r>
      <w:r w:rsidR="00F424FE" w:rsidRPr="002335E0">
        <w:rPr>
          <w:rFonts w:eastAsiaTheme="minorEastAsia" w:cs="Arial"/>
          <w:b/>
          <w:color w:val="FF0000"/>
          <w:sz w:val="24"/>
          <w:szCs w:val="24"/>
        </w:rPr>
        <w:t>2)</w:t>
      </w:r>
      <w:r w:rsidR="00F424FE" w:rsidRPr="002335E0">
        <w:rPr>
          <w:rFonts w:eastAsiaTheme="minorEastAsia" w:cs="Arial"/>
          <w:b/>
          <w:sz w:val="24"/>
          <w:szCs w:val="24"/>
          <w:u w:val="single"/>
        </w:rPr>
        <w:t xml:space="preserve"> Will examples make it easier for the readers to understand the material I am presenting?</w:t>
      </w:r>
      <w:r w:rsidR="00F424FE" w:rsidRPr="002335E0">
        <w:rPr>
          <w:rFonts w:eastAsiaTheme="minorEastAsia" w:cs="Arial"/>
          <w:sz w:val="24"/>
          <w:szCs w:val="24"/>
          <w:u w:val="single"/>
        </w:rPr>
        <w:t xml:space="preserve"> </w:t>
      </w:r>
      <w:r w:rsidR="009E64BA" w:rsidRPr="002335E0">
        <w:rPr>
          <w:rFonts w:eastAsiaTheme="minorEastAsia" w:cs="Arial"/>
          <w:sz w:val="24"/>
          <w:szCs w:val="24"/>
          <w:u w:val="single"/>
        </w:rPr>
        <w:t>E</w:t>
      </w:r>
      <w:r w:rsidR="00F424FE" w:rsidRPr="002335E0">
        <w:rPr>
          <w:rFonts w:eastAsiaTheme="minorEastAsia" w:cs="Arial"/>
          <w:sz w:val="24"/>
          <w:szCs w:val="24"/>
          <w:u w:val="single"/>
        </w:rPr>
        <w:t>xamples can often eliminate confusion or ambiguity, especially when explaining how to solve a math problem, or how to apply a theory or technique.  Using examples is especially important if you are writing for students.</w:t>
      </w:r>
    </w:p>
    <w:p w:rsidR="00F424FE" w:rsidRPr="002335E0" w:rsidRDefault="00673F0F" w:rsidP="00091F81">
      <w:pPr>
        <w:tabs>
          <w:tab w:val="left" w:pos="1080"/>
        </w:tabs>
        <w:spacing w:before="480" w:after="0"/>
        <w:rPr>
          <w:rFonts w:eastAsiaTheme="minorEastAsia" w:cs="Arial"/>
          <w:sz w:val="24"/>
          <w:szCs w:val="24"/>
        </w:rPr>
      </w:pPr>
      <w:r w:rsidRPr="002335E0">
        <w:rPr>
          <w:rFonts w:eastAsiaTheme="minorEastAsia" w:cs="Arial"/>
          <w:b/>
          <w:color w:val="FF0000"/>
          <w:sz w:val="24"/>
          <w:szCs w:val="24"/>
        </w:rPr>
        <w:tab/>
      </w:r>
      <w:r w:rsidR="00F424FE" w:rsidRPr="002335E0">
        <w:rPr>
          <w:rFonts w:eastAsiaTheme="minorEastAsia" w:cs="Arial"/>
          <w:b/>
          <w:color w:val="FF0000"/>
          <w:sz w:val="24"/>
          <w:szCs w:val="24"/>
        </w:rPr>
        <w:t>3)</w:t>
      </w:r>
      <w:r w:rsidR="00F424FE" w:rsidRPr="002335E0">
        <w:rPr>
          <w:rFonts w:eastAsiaTheme="minorEastAsia" w:cs="Arial"/>
          <w:b/>
          <w:sz w:val="24"/>
          <w:szCs w:val="24"/>
          <w:u w:val="single"/>
        </w:rPr>
        <w:t xml:space="preserve"> Can I break up the information that I want to write about, into a series of smaller units of</w:t>
      </w:r>
      <w:r w:rsidRPr="002335E0">
        <w:rPr>
          <w:rFonts w:eastAsiaTheme="minorEastAsia" w:cs="Arial"/>
          <w:b/>
          <w:sz w:val="24"/>
          <w:szCs w:val="24"/>
          <w:u w:val="single"/>
        </w:rPr>
        <w:t xml:space="preserve"> </w:t>
      </w:r>
      <w:r w:rsidR="00F424FE" w:rsidRPr="002335E0">
        <w:rPr>
          <w:rFonts w:eastAsiaTheme="minorEastAsia" w:cs="Arial"/>
          <w:b/>
          <w:sz w:val="24"/>
          <w:szCs w:val="24"/>
          <w:u w:val="single"/>
        </w:rPr>
        <w:t>information, and place each unit in separate paragraphs, or under separate headings or subheadings.</w:t>
      </w:r>
      <w:r w:rsidR="00F424FE" w:rsidRPr="002335E0">
        <w:rPr>
          <w:rFonts w:eastAsiaTheme="minorEastAsia" w:cs="Arial"/>
          <w:sz w:val="24"/>
          <w:szCs w:val="24"/>
          <w:u w:val="single"/>
        </w:rPr>
        <w:t xml:space="preserve">  This is a very important technique, for improving and simplifying writing.  The idea here is to break up the information you are presenting into units that can fit into one paragraph when possible.  When more than one paragraph is required for each unit of information provide a heading.  </w:t>
      </w:r>
    </w:p>
    <w:p w:rsidR="00F424FE" w:rsidRPr="002335E0" w:rsidRDefault="00EA04D2" w:rsidP="00091F81">
      <w:pPr>
        <w:tabs>
          <w:tab w:val="left" w:pos="1080"/>
        </w:tabs>
        <w:spacing w:after="0"/>
        <w:rPr>
          <w:rFonts w:eastAsiaTheme="minorEastAsia" w:cs="Arial"/>
          <w:sz w:val="24"/>
          <w:szCs w:val="24"/>
        </w:rPr>
      </w:pPr>
      <w:r w:rsidRPr="002335E0">
        <w:rPr>
          <w:rFonts w:eastAsiaTheme="minorEastAsia" w:cs="Arial"/>
          <w:sz w:val="24"/>
          <w:szCs w:val="24"/>
        </w:rPr>
        <w:tab/>
      </w:r>
      <w:r w:rsidR="00F424FE" w:rsidRPr="002335E0">
        <w:rPr>
          <w:rFonts w:eastAsiaTheme="minorEastAsia" w:cs="Arial"/>
          <w:sz w:val="24"/>
          <w:szCs w:val="24"/>
          <w:u w:val="single"/>
        </w:rPr>
        <w:t xml:space="preserve">When this technique is used, you must check your writing to be certain that you are connecting the small units of information into the larger concept or idea that you want to present to your readers.  When this technique is used poorly, readers may understand the individual units of information, but they may not comprehend the connection between individual units, and the main idea that you are trying to convey. </w:t>
      </w:r>
    </w:p>
    <w:p w:rsidR="00F424FE" w:rsidRPr="002335E0" w:rsidRDefault="00D31B23" w:rsidP="00091F81">
      <w:pPr>
        <w:tabs>
          <w:tab w:val="left" w:pos="1080"/>
        </w:tabs>
        <w:spacing w:before="480" w:after="0"/>
        <w:rPr>
          <w:rFonts w:eastAsiaTheme="minorEastAsia" w:cs="Arial"/>
          <w:sz w:val="24"/>
          <w:szCs w:val="24"/>
        </w:rPr>
      </w:pPr>
      <w:r w:rsidRPr="002335E0">
        <w:rPr>
          <w:rFonts w:eastAsiaTheme="minorEastAsia" w:cs="Arial"/>
          <w:b/>
          <w:sz w:val="24"/>
          <w:szCs w:val="24"/>
        </w:rPr>
        <w:tab/>
      </w:r>
      <w:r w:rsidR="00F424FE" w:rsidRPr="002335E0">
        <w:rPr>
          <w:rFonts w:eastAsiaTheme="minorEastAsia" w:cs="Arial"/>
          <w:b/>
          <w:color w:val="FF0000"/>
          <w:sz w:val="24"/>
          <w:szCs w:val="24"/>
        </w:rPr>
        <w:t>4)</w:t>
      </w:r>
      <w:r w:rsidR="00F424FE" w:rsidRPr="002335E0">
        <w:rPr>
          <w:rFonts w:eastAsiaTheme="minorEastAsia" w:cs="Arial"/>
          <w:b/>
          <w:sz w:val="24"/>
          <w:szCs w:val="24"/>
          <w:u w:val="single"/>
        </w:rPr>
        <w:t xml:space="preserve"> Can I break up this information into a series of steps?</w:t>
      </w:r>
      <w:r w:rsidR="00F424FE" w:rsidRPr="002335E0">
        <w:rPr>
          <w:rFonts w:eastAsiaTheme="minorEastAsia" w:cs="Arial"/>
          <w:sz w:val="24"/>
          <w:szCs w:val="24"/>
          <w:u w:val="single"/>
        </w:rPr>
        <w:t xml:space="preserve">  This is similar to the above, but steps usually represent information that can be expressed in a few words, or in one sentence.  Presenting instructions in a series of steps is especially useful for computer instruction, and to show how to solve math problems.  In addition, logical concepts, and cause and effect dynamics, can usually be explained well with a series of steps.</w:t>
      </w:r>
    </w:p>
    <w:p w:rsidR="00A04478" w:rsidRDefault="00D1780D" w:rsidP="00091F81">
      <w:pPr>
        <w:tabs>
          <w:tab w:val="left" w:pos="1080"/>
        </w:tabs>
        <w:spacing w:before="480" w:after="0"/>
        <w:rPr>
          <w:rFonts w:eastAsiaTheme="minorEastAsia" w:cs="Arial"/>
          <w:b/>
          <w:color w:val="FF0000"/>
          <w:sz w:val="24"/>
          <w:szCs w:val="24"/>
          <w:u w:val="single"/>
        </w:rPr>
      </w:pPr>
      <w:r w:rsidRPr="002335E0">
        <w:rPr>
          <w:rFonts w:eastAsiaTheme="minorEastAsia" w:cs="Arial"/>
          <w:b/>
          <w:sz w:val="24"/>
          <w:szCs w:val="24"/>
        </w:rPr>
        <w:tab/>
      </w:r>
      <w:r w:rsidR="00F424FE" w:rsidRPr="002335E0">
        <w:rPr>
          <w:rFonts w:eastAsiaTheme="minorEastAsia" w:cs="Arial"/>
          <w:b/>
          <w:color w:val="FF0000"/>
          <w:sz w:val="24"/>
          <w:szCs w:val="24"/>
        </w:rPr>
        <w:t>5)</w:t>
      </w:r>
      <w:r w:rsidR="00F424FE" w:rsidRPr="002335E0">
        <w:rPr>
          <w:rFonts w:eastAsiaTheme="minorEastAsia" w:cs="Arial"/>
          <w:b/>
          <w:sz w:val="24"/>
          <w:szCs w:val="24"/>
          <w:u w:val="single"/>
        </w:rPr>
        <w:t xml:space="preserve"> When you are creating documents that are very lengthy, such as E-BOOKS, ask yourself can the readers locate and understand specific sections of this document, without reading all of the material. </w:t>
      </w:r>
      <w:r w:rsidR="00F424FE" w:rsidRPr="002335E0">
        <w:rPr>
          <w:rFonts w:eastAsiaTheme="minorEastAsia" w:cs="Arial"/>
          <w:sz w:val="24"/>
          <w:szCs w:val="24"/>
          <w:u w:val="single"/>
        </w:rPr>
        <w:t xml:space="preserve"> The above can be achieved by breaking up the information you want to present into chapters, and/or sections, with headings.  The headings must be worded to clearly indicate the information that is provided under each heading.  The information under each heading ideally should be more or less written as an independent article.  </w:t>
      </w:r>
      <w:r w:rsidR="00F424FE" w:rsidRPr="002335E0">
        <w:rPr>
          <w:rFonts w:eastAsiaTheme="minorEastAsia" w:cs="Arial"/>
          <w:b/>
          <w:color w:val="FF0000"/>
          <w:sz w:val="24"/>
          <w:szCs w:val="24"/>
          <w:u w:val="single"/>
        </w:rPr>
        <w:t>All of the headings should be listed in a hyperlinked table of contents.</w:t>
      </w:r>
    </w:p>
    <w:p w:rsidR="00C36C04" w:rsidRDefault="00673F0F" w:rsidP="00091F81">
      <w:pPr>
        <w:tabs>
          <w:tab w:val="left" w:pos="1080"/>
        </w:tabs>
        <w:spacing w:before="480" w:after="0"/>
        <w:rPr>
          <w:rFonts w:eastAsiaTheme="minorEastAsia" w:cs="Arial"/>
          <w:sz w:val="24"/>
          <w:szCs w:val="24"/>
          <w:u w:val="single"/>
        </w:rPr>
      </w:pPr>
      <w:r w:rsidRPr="002335E0">
        <w:rPr>
          <w:rFonts w:eastAsiaTheme="minorEastAsia" w:cs="Arial"/>
          <w:b/>
          <w:sz w:val="24"/>
          <w:szCs w:val="24"/>
        </w:rPr>
        <w:tab/>
      </w:r>
      <w:r w:rsidR="00F424FE" w:rsidRPr="002335E0">
        <w:rPr>
          <w:rFonts w:eastAsiaTheme="minorEastAsia" w:cs="Arial"/>
          <w:b/>
          <w:color w:val="FF0000"/>
          <w:sz w:val="24"/>
          <w:szCs w:val="24"/>
        </w:rPr>
        <w:t>6)</w:t>
      </w:r>
      <w:r w:rsidR="00F424FE" w:rsidRPr="002335E0">
        <w:rPr>
          <w:rFonts w:eastAsiaTheme="minorEastAsia" w:cs="Arial"/>
          <w:b/>
          <w:sz w:val="24"/>
          <w:szCs w:val="24"/>
          <w:u w:val="single"/>
        </w:rPr>
        <w:t xml:space="preserve"> Is the mathematical notation clear, and not confusing? </w:t>
      </w:r>
      <w:r w:rsidR="005714A8" w:rsidRPr="002335E0">
        <w:rPr>
          <w:rFonts w:eastAsiaTheme="minorEastAsia" w:cs="Arial"/>
          <w:b/>
          <w:sz w:val="24"/>
          <w:szCs w:val="24"/>
          <w:u w:val="single"/>
        </w:rPr>
        <w:t xml:space="preserve"> </w:t>
      </w:r>
      <w:r w:rsidR="00F424FE" w:rsidRPr="002335E0">
        <w:rPr>
          <w:rFonts w:eastAsiaTheme="minorEastAsia" w:cs="Arial"/>
          <w:sz w:val="24"/>
          <w:szCs w:val="24"/>
          <w:u w:val="single"/>
        </w:rPr>
        <w:t>It is usually best to use conventional mathematical notation, especially if you are writing for students.</w:t>
      </w:r>
    </w:p>
    <w:p w:rsidR="00F424FE" w:rsidRPr="002335E0" w:rsidRDefault="00356F43" w:rsidP="00091F81">
      <w:pPr>
        <w:tabs>
          <w:tab w:val="left" w:pos="1080"/>
        </w:tabs>
        <w:spacing w:before="480" w:after="0"/>
        <w:rPr>
          <w:rFonts w:eastAsiaTheme="minorEastAsia" w:cs="Arial"/>
          <w:sz w:val="24"/>
          <w:szCs w:val="24"/>
        </w:rPr>
      </w:pPr>
      <w:r w:rsidRPr="002335E0">
        <w:rPr>
          <w:rFonts w:eastAsiaTheme="minorEastAsia" w:cs="Arial"/>
          <w:b/>
          <w:sz w:val="24"/>
          <w:szCs w:val="24"/>
        </w:rPr>
        <w:tab/>
      </w:r>
      <w:r w:rsidR="00F424FE" w:rsidRPr="002335E0">
        <w:rPr>
          <w:rFonts w:eastAsiaTheme="minorEastAsia" w:cs="Arial"/>
          <w:b/>
          <w:color w:val="FF0000"/>
          <w:sz w:val="24"/>
          <w:szCs w:val="24"/>
        </w:rPr>
        <w:t>7)</w:t>
      </w:r>
      <w:r w:rsidR="00F424FE" w:rsidRPr="002335E0">
        <w:rPr>
          <w:rFonts w:eastAsiaTheme="minorEastAsia" w:cs="Arial"/>
          <w:b/>
          <w:sz w:val="24"/>
          <w:szCs w:val="24"/>
          <w:u w:val="single"/>
        </w:rPr>
        <w:t xml:space="preserve"> Will written explanations increase the comprehensibility of my mathematical expressions?</w:t>
      </w:r>
      <w:r w:rsidR="00F424FE" w:rsidRPr="002335E0">
        <w:rPr>
          <w:rFonts w:eastAsiaTheme="minorEastAsia" w:cs="Arial"/>
          <w:sz w:val="24"/>
          <w:szCs w:val="24"/>
          <w:u w:val="single"/>
        </w:rPr>
        <w:t xml:space="preserve"> </w:t>
      </w:r>
      <w:r w:rsidR="005714A8" w:rsidRPr="002335E0">
        <w:rPr>
          <w:rFonts w:eastAsiaTheme="minorEastAsia" w:cs="Arial"/>
          <w:sz w:val="24"/>
          <w:szCs w:val="24"/>
          <w:u w:val="single"/>
        </w:rPr>
        <w:t xml:space="preserve"> </w:t>
      </w:r>
      <w:r w:rsidR="00F424FE" w:rsidRPr="002335E0">
        <w:rPr>
          <w:rFonts w:eastAsiaTheme="minorEastAsia" w:cs="Arial"/>
          <w:sz w:val="24"/>
          <w:szCs w:val="24"/>
          <w:u w:val="single"/>
        </w:rPr>
        <w:t>Explaining mathematics with written language can sometimes make the material easier to understand, especially for students.  This of course can be coupled with conventional mathematical notation, and mathematical proofs.</w:t>
      </w:r>
      <w:r w:rsidR="007356F9" w:rsidRPr="002335E0">
        <w:rPr>
          <w:rFonts w:eastAsiaTheme="minorEastAsia" w:cs="Arial"/>
          <w:sz w:val="24"/>
          <w:szCs w:val="24"/>
          <w:u w:val="single"/>
        </w:rPr>
        <w:t xml:space="preserve"> </w:t>
      </w:r>
      <w:r w:rsidR="00F424FE" w:rsidRPr="002335E0">
        <w:rPr>
          <w:rFonts w:eastAsiaTheme="minorEastAsia" w:cs="Arial"/>
          <w:sz w:val="24"/>
          <w:szCs w:val="24"/>
          <w:u w:val="single"/>
        </w:rPr>
        <w:t xml:space="preserve">Mathematical proofs can often be clarified with simplified examples presented in written language. </w:t>
      </w:r>
    </w:p>
    <w:p w:rsidR="00F424FE" w:rsidRPr="002335E0" w:rsidRDefault="005714A8" w:rsidP="00091F81">
      <w:pPr>
        <w:tabs>
          <w:tab w:val="left" w:pos="1080"/>
        </w:tabs>
        <w:spacing w:before="480" w:after="0"/>
        <w:rPr>
          <w:rFonts w:eastAsiaTheme="minorEastAsia" w:cs="Arial"/>
          <w:sz w:val="24"/>
          <w:szCs w:val="24"/>
        </w:rPr>
      </w:pPr>
      <w:r w:rsidRPr="002335E0">
        <w:rPr>
          <w:rFonts w:eastAsiaTheme="minorEastAsia" w:cs="Arial"/>
          <w:b/>
          <w:sz w:val="24"/>
          <w:szCs w:val="24"/>
        </w:rPr>
        <w:tab/>
      </w:r>
      <w:r w:rsidRPr="002335E0">
        <w:rPr>
          <w:rFonts w:eastAsiaTheme="minorEastAsia" w:cs="Arial"/>
          <w:b/>
          <w:color w:val="FF0000"/>
          <w:sz w:val="24"/>
          <w:szCs w:val="24"/>
        </w:rPr>
        <w:t>8)</w:t>
      </w:r>
      <w:r w:rsidRPr="002335E0">
        <w:rPr>
          <w:rFonts w:eastAsiaTheme="minorEastAsia" w:cs="Arial"/>
          <w:b/>
          <w:sz w:val="24"/>
          <w:szCs w:val="24"/>
          <w:u w:val="single"/>
        </w:rPr>
        <w:t xml:space="preserve"> </w:t>
      </w:r>
      <w:r w:rsidR="00F424FE" w:rsidRPr="002335E0">
        <w:rPr>
          <w:rFonts w:eastAsiaTheme="minorEastAsia" w:cs="Arial"/>
          <w:b/>
          <w:sz w:val="24"/>
          <w:szCs w:val="24"/>
          <w:u w:val="single"/>
        </w:rPr>
        <w:t xml:space="preserve">What is the best font size for this document? </w:t>
      </w:r>
      <w:r w:rsidRPr="002335E0">
        <w:rPr>
          <w:rFonts w:eastAsiaTheme="minorEastAsia" w:cs="Arial"/>
          <w:b/>
          <w:sz w:val="24"/>
          <w:szCs w:val="24"/>
          <w:u w:val="single"/>
        </w:rPr>
        <w:t xml:space="preserve"> </w:t>
      </w:r>
      <w:r w:rsidR="00F424FE" w:rsidRPr="002335E0">
        <w:rPr>
          <w:rFonts w:eastAsiaTheme="minorEastAsia" w:cs="Arial"/>
          <w:sz w:val="24"/>
          <w:szCs w:val="24"/>
          <w:u w:val="single"/>
        </w:rPr>
        <w:t xml:space="preserve">When creating electronic documents, especially for the Internet, keep in mind that there are a great variation in screen sizes and screen resolution settings that are commonly used.  For example, fonts which appear relatively large on a screen with 1024 X 768, maybe difficult to see if viewed on a screen with a resolution setting of 1600 X 900.  In addition, some people place their computer screen 4 feet from their eyes, and there are also many individuals with poor eyesight.  It is usually best to use larger size fonts, then is customary, to circumvent these potential difficulties. </w:t>
      </w:r>
    </w:p>
    <w:p w:rsidR="00F424FE" w:rsidRPr="002335E0" w:rsidRDefault="00356F43" w:rsidP="00091F81">
      <w:pPr>
        <w:tabs>
          <w:tab w:val="left" w:pos="1080"/>
        </w:tabs>
        <w:spacing w:before="480" w:after="0"/>
        <w:rPr>
          <w:rFonts w:eastAsiaTheme="minorEastAsia" w:cs="Arial"/>
          <w:sz w:val="24"/>
          <w:szCs w:val="24"/>
        </w:rPr>
      </w:pPr>
      <w:r w:rsidRPr="002335E0">
        <w:rPr>
          <w:rFonts w:eastAsiaTheme="minorEastAsia" w:cs="Arial"/>
          <w:b/>
          <w:color w:val="FF0000"/>
          <w:sz w:val="24"/>
          <w:szCs w:val="24"/>
        </w:rPr>
        <w:tab/>
      </w:r>
      <w:r w:rsidR="00F424FE" w:rsidRPr="002335E0">
        <w:rPr>
          <w:rFonts w:eastAsiaTheme="minorEastAsia" w:cs="Arial"/>
          <w:b/>
          <w:color w:val="FF0000"/>
          <w:sz w:val="24"/>
          <w:szCs w:val="24"/>
        </w:rPr>
        <w:t>N</w:t>
      </w:r>
      <w:r w:rsidR="00017EA4" w:rsidRPr="002335E0">
        <w:rPr>
          <w:rFonts w:eastAsiaTheme="minorEastAsia" w:cs="Arial"/>
          <w:b/>
          <w:color w:val="FF0000"/>
          <w:sz w:val="24"/>
          <w:szCs w:val="24"/>
        </w:rPr>
        <w:t>ote</w:t>
      </w:r>
      <w:r w:rsidR="001C072E" w:rsidRPr="002335E0">
        <w:rPr>
          <w:rFonts w:eastAsiaTheme="minorEastAsia" w:cs="Arial"/>
          <w:b/>
          <w:color w:val="FF0000"/>
          <w:sz w:val="24"/>
          <w:szCs w:val="24"/>
          <w:u w:val="single"/>
        </w:rPr>
        <w:t>)</w:t>
      </w:r>
      <w:r w:rsidR="00F424FE" w:rsidRPr="002335E0">
        <w:rPr>
          <w:rFonts w:eastAsiaTheme="minorEastAsia" w:cs="Arial"/>
          <w:sz w:val="24"/>
          <w:szCs w:val="24"/>
          <w:u w:val="single"/>
        </w:rPr>
        <w:t xml:space="preserve"> When I am creating an electronic document, for the Internet, I use two computer screens with the resolution setting shown above, to evaluate the appearance of my document.  I also used several Internet browsers to evaluate my work, because webpages sometimes look significantly different in each browser.  </w:t>
      </w:r>
    </w:p>
    <w:p w:rsidR="00F424FE" w:rsidRPr="002335E0" w:rsidRDefault="009D1034" w:rsidP="00091F81">
      <w:pPr>
        <w:tabs>
          <w:tab w:val="left" w:pos="1080"/>
        </w:tabs>
        <w:spacing w:before="480" w:after="0"/>
        <w:rPr>
          <w:rFonts w:eastAsiaTheme="minorEastAsia" w:cs="Arial"/>
          <w:sz w:val="24"/>
          <w:szCs w:val="24"/>
          <w:u w:val="single"/>
        </w:rPr>
      </w:pPr>
      <w:r w:rsidRPr="002335E0">
        <w:rPr>
          <w:rFonts w:eastAsiaTheme="minorEastAsia" w:cs="Arial"/>
          <w:b/>
          <w:sz w:val="24"/>
          <w:szCs w:val="24"/>
        </w:rPr>
        <w:tab/>
      </w:r>
      <w:r w:rsidRPr="002335E0">
        <w:rPr>
          <w:rFonts w:eastAsiaTheme="minorEastAsia" w:cs="Arial"/>
          <w:b/>
          <w:color w:val="FF0000"/>
          <w:sz w:val="24"/>
          <w:szCs w:val="24"/>
        </w:rPr>
        <w:t>9)</w:t>
      </w:r>
      <w:r w:rsidRPr="002335E0">
        <w:rPr>
          <w:rFonts w:eastAsiaTheme="minorEastAsia" w:cs="Arial"/>
          <w:b/>
          <w:sz w:val="24"/>
          <w:szCs w:val="24"/>
        </w:rPr>
        <w:t xml:space="preserve"> </w:t>
      </w:r>
      <w:r w:rsidR="00F424FE" w:rsidRPr="002335E0">
        <w:rPr>
          <w:rFonts w:eastAsiaTheme="minorEastAsia" w:cs="Arial"/>
          <w:b/>
          <w:sz w:val="24"/>
          <w:szCs w:val="24"/>
          <w:u w:val="single"/>
        </w:rPr>
        <w:t xml:space="preserve">Are my sentences and paragraphs the optimum size? </w:t>
      </w:r>
      <w:r w:rsidR="00B87A3B" w:rsidRPr="002335E0">
        <w:rPr>
          <w:rFonts w:eastAsiaTheme="minorEastAsia" w:cs="Arial"/>
          <w:b/>
          <w:sz w:val="24"/>
          <w:szCs w:val="24"/>
          <w:u w:val="single"/>
        </w:rPr>
        <w:t xml:space="preserve"> </w:t>
      </w:r>
      <w:r w:rsidR="00F424FE" w:rsidRPr="002335E0">
        <w:rPr>
          <w:rFonts w:eastAsiaTheme="minorEastAsia" w:cs="Arial"/>
          <w:sz w:val="24"/>
          <w:szCs w:val="24"/>
          <w:u w:val="single"/>
        </w:rPr>
        <w:t xml:space="preserve">For the electronic format, especially for the Internet, it is usually best to keep the sentences and paragraphs as short as feasible.  It is probably best to make paragraphs in the electronic format </w:t>
      </w:r>
      <w:r w:rsidR="00F424FE" w:rsidRPr="002335E0">
        <w:rPr>
          <w:rFonts w:eastAsiaTheme="minorEastAsia" w:cs="Arial"/>
          <w:b/>
          <w:sz w:val="24"/>
          <w:szCs w:val="24"/>
          <w:u w:val="single"/>
        </w:rPr>
        <w:t>MUCH</w:t>
      </w:r>
      <w:r w:rsidR="00F424FE" w:rsidRPr="002335E0">
        <w:rPr>
          <w:rFonts w:eastAsiaTheme="minorEastAsia" w:cs="Arial"/>
          <w:sz w:val="24"/>
          <w:szCs w:val="24"/>
          <w:u w:val="single"/>
        </w:rPr>
        <w:t xml:space="preserve"> shorter than you would for hardcopy</w:t>
      </w:r>
      <w:r w:rsidR="00D424D1" w:rsidRPr="002335E0">
        <w:rPr>
          <w:rFonts w:eastAsiaTheme="minorEastAsia" w:cs="Arial"/>
          <w:sz w:val="24"/>
          <w:szCs w:val="24"/>
          <w:u w:val="single"/>
        </w:rPr>
        <w:t>,</w:t>
      </w:r>
      <w:r w:rsidR="00194266" w:rsidRPr="002335E0">
        <w:rPr>
          <w:rFonts w:eastAsiaTheme="minorEastAsia" w:cs="Arial"/>
          <w:sz w:val="24"/>
          <w:szCs w:val="24"/>
          <w:u w:val="single"/>
        </w:rPr>
        <w:t xml:space="preserve"> especially if you are going to display your work on </w:t>
      </w:r>
      <w:r w:rsidR="00D42C8D" w:rsidRPr="002335E0">
        <w:rPr>
          <w:rFonts w:eastAsiaTheme="minorEastAsia" w:cs="Arial"/>
          <w:sz w:val="24"/>
          <w:szCs w:val="24"/>
          <w:u w:val="single"/>
        </w:rPr>
        <w:t>a website.</w:t>
      </w:r>
      <w:r w:rsidR="00194266" w:rsidRPr="002335E0">
        <w:rPr>
          <w:rFonts w:eastAsiaTheme="minorEastAsia" w:cs="Arial"/>
          <w:sz w:val="24"/>
          <w:szCs w:val="24"/>
          <w:u w:val="single"/>
        </w:rPr>
        <w:t xml:space="preserve"> </w:t>
      </w:r>
    </w:p>
    <w:p w:rsidR="00F424FE" w:rsidRPr="002335E0" w:rsidRDefault="00D848CE" w:rsidP="00091F81">
      <w:pPr>
        <w:tabs>
          <w:tab w:val="left" w:pos="1080"/>
        </w:tabs>
        <w:spacing w:before="480" w:after="0"/>
        <w:rPr>
          <w:rFonts w:eastAsiaTheme="minorEastAsia" w:cs="Arial"/>
          <w:sz w:val="24"/>
          <w:szCs w:val="24"/>
        </w:rPr>
      </w:pPr>
      <w:r w:rsidRPr="002335E0">
        <w:rPr>
          <w:rFonts w:eastAsiaTheme="minorEastAsia" w:cs="Arial"/>
          <w:b/>
          <w:color w:val="FF0000"/>
          <w:sz w:val="24"/>
          <w:szCs w:val="24"/>
        </w:rPr>
        <w:tab/>
        <w:t>10</w:t>
      </w:r>
      <w:r w:rsidR="00FC1D94" w:rsidRPr="002335E0">
        <w:rPr>
          <w:rFonts w:eastAsiaTheme="minorEastAsia" w:cs="Arial"/>
          <w:b/>
          <w:color w:val="FF0000"/>
          <w:sz w:val="24"/>
          <w:szCs w:val="24"/>
        </w:rPr>
        <w:t xml:space="preserve"> </w:t>
      </w:r>
      <w:r w:rsidR="00747D5A" w:rsidRPr="002335E0">
        <w:rPr>
          <w:rFonts w:eastAsiaTheme="minorEastAsia" w:cs="Arial"/>
          <w:b/>
          <w:color w:val="FF0000"/>
          <w:sz w:val="24"/>
          <w:szCs w:val="24"/>
        </w:rPr>
        <w:t>)</w:t>
      </w:r>
      <w:r w:rsidRPr="002335E0">
        <w:rPr>
          <w:rFonts w:eastAsiaTheme="minorEastAsia" w:cs="Arial"/>
          <w:b/>
          <w:sz w:val="24"/>
          <w:szCs w:val="24"/>
          <w:u w:val="single"/>
        </w:rPr>
        <w:t xml:space="preserve"> </w:t>
      </w:r>
      <w:r w:rsidR="00F424FE" w:rsidRPr="002335E0">
        <w:rPr>
          <w:rFonts w:eastAsiaTheme="minorEastAsia" w:cs="Arial"/>
          <w:b/>
          <w:sz w:val="24"/>
          <w:szCs w:val="24"/>
          <w:u w:val="single"/>
        </w:rPr>
        <w:t>Are there any questions that you can add to this list that will help you with the type of writing you do?</w:t>
      </w:r>
      <w:r w:rsidR="00F424FE" w:rsidRPr="002335E0">
        <w:rPr>
          <w:rFonts w:eastAsiaTheme="minorEastAsia" w:cs="Arial"/>
          <w:sz w:val="24"/>
          <w:szCs w:val="24"/>
          <w:u w:val="single"/>
        </w:rPr>
        <w:t xml:space="preserve"> </w:t>
      </w:r>
      <w:r w:rsidR="00611E57" w:rsidRPr="002335E0">
        <w:rPr>
          <w:rFonts w:eastAsiaTheme="minorEastAsia" w:cs="Arial"/>
          <w:sz w:val="24"/>
          <w:szCs w:val="24"/>
          <w:u w:val="single"/>
        </w:rPr>
        <w:t xml:space="preserve"> </w:t>
      </w:r>
      <w:r w:rsidR="00F424FE" w:rsidRPr="002335E0">
        <w:rPr>
          <w:rFonts w:eastAsiaTheme="minorEastAsia" w:cs="Arial"/>
          <w:sz w:val="24"/>
          <w:szCs w:val="24"/>
          <w:u w:val="single"/>
        </w:rPr>
        <w:t xml:space="preserve">You should add your own questions to this list.  You should create questions that will remind you to check and correct various aspects of your writing and </w:t>
      </w:r>
      <w:r w:rsidR="009A1454" w:rsidRPr="002335E0">
        <w:rPr>
          <w:rFonts w:eastAsiaTheme="minorEastAsia" w:cs="Arial"/>
          <w:sz w:val="24"/>
          <w:szCs w:val="24"/>
          <w:u w:val="single"/>
        </w:rPr>
        <w:t>mathematics that</w:t>
      </w:r>
      <w:r w:rsidR="00F424FE" w:rsidRPr="002335E0">
        <w:rPr>
          <w:rFonts w:eastAsiaTheme="minorEastAsia" w:cs="Arial"/>
          <w:sz w:val="24"/>
          <w:szCs w:val="24"/>
          <w:u w:val="single"/>
        </w:rPr>
        <w:t xml:space="preserve"> relate to your specific needs</w:t>
      </w:r>
      <w:r w:rsidR="00AC66AC" w:rsidRPr="002335E0">
        <w:rPr>
          <w:rFonts w:eastAsiaTheme="minorEastAsia" w:cs="Arial"/>
          <w:sz w:val="24"/>
          <w:szCs w:val="24"/>
          <w:u w:val="single"/>
        </w:rPr>
        <w:t>.</w:t>
      </w:r>
    </w:p>
    <w:p w:rsidR="00B946E3" w:rsidRPr="00181D32" w:rsidRDefault="00B946E3" w:rsidP="001B6FCB">
      <w:pPr>
        <w:tabs>
          <w:tab w:val="left" w:pos="1080"/>
        </w:tabs>
        <w:spacing w:after="0" w:line="240" w:lineRule="auto"/>
        <w:contextualSpacing/>
        <w:jc w:val="center"/>
        <w:outlineLvl w:val="1"/>
        <w:rPr>
          <w:rFonts w:cs="Arial"/>
          <w:sz w:val="24"/>
          <w:szCs w:val="24"/>
        </w:rPr>
      </w:pPr>
      <w:bookmarkStart w:id="7" w:name="_Toc316163500"/>
    </w:p>
    <w:p w:rsidR="00950D99" w:rsidRPr="001B6FCB" w:rsidRDefault="00950D99" w:rsidP="001B6FCB">
      <w:pPr>
        <w:shd w:val="clear" w:color="auto" w:fill="FFFFFF" w:themeFill="background1"/>
        <w:tabs>
          <w:tab w:val="left" w:pos="1080"/>
        </w:tabs>
        <w:spacing w:after="0" w:line="240" w:lineRule="auto"/>
        <w:contextualSpacing/>
        <w:jc w:val="center"/>
        <w:outlineLvl w:val="2"/>
        <w:rPr>
          <w:rFonts w:cs="Arial"/>
          <w:b/>
          <w:color w:val="FFFFFF" w:themeColor="background1"/>
          <w:sz w:val="2"/>
          <w:szCs w:val="2"/>
        </w:rPr>
      </w:pPr>
      <w:bookmarkStart w:id="8" w:name="_Toc318578683"/>
      <w:r w:rsidRPr="001B6FCB">
        <w:rPr>
          <w:rFonts w:cs="Arial"/>
          <w:b/>
          <w:color w:val="FFFFFF" w:themeColor="background1"/>
          <w:sz w:val="2"/>
          <w:szCs w:val="2"/>
        </w:rPr>
        <w:t>Subsection) Additional Information In Regard To the Above, From Other Authors</w:t>
      </w:r>
      <w:bookmarkEnd w:id="8"/>
    </w:p>
    <w:p w:rsidR="007A3B8C" w:rsidRPr="00DA5AD9" w:rsidRDefault="007A3B8C" w:rsidP="001B6FCB">
      <w:pPr>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Subsection) Additional Information In</w:t>
      </w:r>
    </w:p>
    <w:p w:rsidR="007A3B8C" w:rsidRPr="00DA5AD9" w:rsidRDefault="007A3B8C" w:rsidP="001B6FCB">
      <w:pPr>
        <w:shd w:val="clear" w:color="auto" w:fill="FFFF00"/>
        <w:tabs>
          <w:tab w:val="left" w:pos="1080"/>
        </w:tabs>
        <w:spacing w:after="0" w:line="240" w:lineRule="auto"/>
        <w:contextualSpacing/>
        <w:jc w:val="center"/>
        <w:rPr>
          <w:rFonts w:cs="Arial"/>
          <w:b/>
          <w:sz w:val="24"/>
          <w:szCs w:val="24"/>
          <w:u w:val="single"/>
          <w:shd w:val="clear" w:color="auto" w:fill="FFFF00"/>
        </w:rPr>
      </w:pPr>
      <w:r w:rsidRPr="00DA5AD9">
        <w:rPr>
          <w:rFonts w:cs="Arial"/>
          <w:b/>
          <w:sz w:val="24"/>
          <w:szCs w:val="24"/>
          <w:u w:val="single"/>
        </w:rPr>
        <w:t xml:space="preserve">Regard To </w:t>
      </w:r>
      <w:r w:rsidR="003135CC" w:rsidRPr="00DA5AD9">
        <w:rPr>
          <w:rFonts w:cs="Arial"/>
          <w:b/>
          <w:sz w:val="24"/>
          <w:szCs w:val="24"/>
          <w:u w:val="single"/>
        </w:rPr>
        <w:t>the</w:t>
      </w:r>
      <w:r w:rsidRPr="00DA5AD9">
        <w:rPr>
          <w:rFonts w:cs="Arial"/>
          <w:b/>
          <w:sz w:val="24"/>
          <w:szCs w:val="24"/>
          <w:u w:val="single"/>
        </w:rPr>
        <w:t xml:space="preserve"> Above, From Other Authors</w:t>
      </w:r>
    </w:p>
    <w:bookmarkEnd w:id="7"/>
    <w:p w:rsidR="008B4574" w:rsidRPr="00070B46" w:rsidRDefault="008B4574" w:rsidP="001B6FCB">
      <w:pPr>
        <w:tabs>
          <w:tab w:val="left" w:pos="1080"/>
        </w:tabs>
        <w:spacing w:after="0" w:line="240" w:lineRule="auto"/>
        <w:contextualSpacing/>
        <w:jc w:val="center"/>
        <w:rPr>
          <w:rFonts w:cs="Arial"/>
          <w:sz w:val="12"/>
          <w:szCs w:val="12"/>
        </w:rPr>
      </w:pPr>
    </w:p>
    <w:p w:rsidR="007B76F9" w:rsidRPr="002335E0" w:rsidRDefault="00CF3324" w:rsidP="001B6FCB">
      <w:pPr>
        <w:tabs>
          <w:tab w:val="left" w:pos="1080"/>
        </w:tabs>
        <w:spacing w:after="0"/>
        <w:contextualSpacing/>
        <w:rPr>
          <w:rFonts w:cs="Arial"/>
          <w:sz w:val="24"/>
          <w:szCs w:val="24"/>
          <w:u w:val="single"/>
        </w:rPr>
      </w:pPr>
      <w:r w:rsidRPr="002335E0">
        <w:rPr>
          <w:rFonts w:cs="Arial"/>
          <w:sz w:val="24"/>
          <w:szCs w:val="24"/>
          <w:u w:val="single"/>
        </w:rPr>
        <w:t>If</w:t>
      </w:r>
      <w:r w:rsidR="009478E9" w:rsidRPr="002335E0">
        <w:rPr>
          <w:rFonts w:cs="Arial"/>
          <w:sz w:val="24"/>
          <w:szCs w:val="24"/>
          <w:u w:val="single"/>
        </w:rPr>
        <w:t xml:space="preserve"> </w:t>
      </w:r>
      <w:r w:rsidRPr="002335E0">
        <w:rPr>
          <w:rFonts w:cs="Arial"/>
          <w:sz w:val="24"/>
          <w:szCs w:val="24"/>
          <w:u w:val="single"/>
        </w:rPr>
        <w:t>you want more information</w:t>
      </w:r>
      <w:r w:rsidR="002B640F" w:rsidRPr="002335E0">
        <w:rPr>
          <w:rFonts w:cs="Arial"/>
          <w:sz w:val="24"/>
          <w:szCs w:val="24"/>
          <w:u w:val="single"/>
        </w:rPr>
        <w:t>,</w:t>
      </w:r>
      <w:r w:rsidR="00E12A87" w:rsidRPr="002335E0">
        <w:rPr>
          <w:rFonts w:cs="Arial"/>
          <w:sz w:val="24"/>
          <w:szCs w:val="24"/>
          <w:u w:val="single"/>
        </w:rPr>
        <w:t xml:space="preserve"> and a</w:t>
      </w:r>
      <w:r w:rsidR="00E12A87" w:rsidRPr="002335E0">
        <w:rPr>
          <w:rFonts w:cs="Arial"/>
          <w:b/>
          <w:sz w:val="24"/>
          <w:szCs w:val="24"/>
          <w:u w:val="single"/>
        </w:rPr>
        <w:t xml:space="preserve"> </w:t>
      </w:r>
      <w:r w:rsidR="00E12A87" w:rsidRPr="002335E0">
        <w:rPr>
          <w:rFonts w:cs="Arial"/>
          <w:b/>
          <w:color w:val="FF0000"/>
          <w:sz w:val="24"/>
          <w:szCs w:val="24"/>
          <w:u w:val="single"/>
        </w:rPr>
        <w:t>different perspective</w:t>
      </w:r>
      <w:r w:rsidR="002B640F" w:rsidRPr="002335E0">
        <w:rPr>
          <w:rFonts w:cs="Arial"/>
          <w:b/>
          <w:sz w:val="24"/>
          <w:szCs w:val="24"/>
          <w:u w:val="single"/>
        </w:rPr>
        <w:t>,</w:t>
      </w:r>
      <w:r w:rsidR="00E12A87" w:rsidRPr="002335E0">
        <w:rPr>
          <w:rFonts w:cs="Arial"/>
          <w:sz w:val="24"/>
          <w:szCs w:val="24"/>
          <w:u w:val="single"/>
        </w:rPr>
        <w:t xml:space="preserve"> in regard to</w:t>
      </w:r>
      <w:r w:rsidR="002B640F" w:rsidRPr="002335E0">
        <w:rPr>
          <w:rFonts w:cs="Arial"/>
          <w:sz w:val="24"/>
          <w:szCs w:val="24"/>
          <w:u w:val="single"/>
        </w:rPr>
        <w:t xml:space="preserve"> the information I presented above,</w:t>
      </w:r>
      <w:r w:rsidRPr="002335E0">
        <w:rPr>
          <w:rFonts w:cs="Arial"/>
          <w:sz w:val="24"/>
          <w:szCs w:val="24"/>
          <w:u w:val="single"/>
        </w:rPr>
        <w:t xml:space="preserve"> see the following websites from other authors, by left clicking on the blue links, presented below.  If a link fails, enter the blue words in Google’s search engine</w:t>
      </w:r>
      <w:r w:rsidR="006B48D2" w:rsidRPr="002335E0">
        <w:rPr>
          <w:rFonts w:cs="Arial"/>
          <w:sz w:val="24"/>
          <w:szCs w:val="24"/>
          <w:u w:val="single"/>
        </w:rPr>
        <w:t xml:space="preserve"> at</w:t>
      </w:r>
      <w:r w:rsidRPr="002335E0">
        <w:rPr>
          <w:rFonts w:cs="Arial"/>
          <w:sz w:val="24"/>
          <w:szCs w:val="24"/>
          <w:u w:val="single"/>
        </w:rPr>
        <w:t xml:space="preserve"> ww</w:t>
      </w:r>
      <w:r w:rsidRPr="002335E0">
        <w:rPr>
          <w:rFonts w:cs="Arial"/>
          <w:bCs/>
          <w:sz w:val="24"/>
          <w:szCs w:val="24"/>
          <w:u w:val="single"/>
        </w:rPr>
        <w:t>w.Google.com</w:t>
      </w:r>
      <w:r w:rsidRPr="002335E0">
        <w:rPr>
          <w:rFonts w:cs="Arial"/>
          <w:sz w:val="24"/>
          <w:szCs w:val="24"/>
          <w:u w:val="single"/>
        </w:rPr>
        <w:t xml:space="preserve">. </w:t>
      </w:r>
    </w:p>
    <w:p w:rsidR="00D6688C" w:rsidRPr="002335E0" w:rsidRDefault="00D6688C" w:rsidP="001B6FCB">
      <w:pPr>
        <w:pStyle w:val="western"/>
        <w:tabs>
          <w:tab w:val="left" w:pos="1080"/>
        </w:tabs>
        <w:spacing w:before="0" w:beforeAutospacing="0"/>
        <w:ind w:left="0" w:right="0"/>
        <w:contextualSpacing/>
        <w:rPr>
          <w:rFonts w:ascii="Verdana" w:eastAsiaTheme="minorHAnsi" w:hAnsi="Verdana"/>
          <w:color w:val="auto"/>
          <w:sz w:val="24"/>
          <w:szCs w:val="24"/>
        </w:rPr>
      </w:pPr>
    </w:p>
    <w:p w:rsidR="006D047C" w:rsidRPr="002335E0" w:rsidRDefault="00350BA1" w:rsidP="001B6FCB">
      <w:pPr>
        <w:pStyle w:val="western"/>
        <w:tabs>
          <w:tab w:val="left" w:pos="1080"/>
        </w:tabs>
        <w:spacing w:before="0" w:beforeAutospacing="0" w:after="360"/>
        <w:ind w:left="0" w:right="0"/>
        <w:rPr>
          <w:rStyle w:val="Hyperlink"/>
          <w:rFonts w:ascii="Verdana" w:hAnsi="Verdana"/>
          <w:b/>
          <w:sz w:val="24"/>
          <w:szCs w:val="24"/>
        </w:rPr>
      </w:pPr>
      <w:r w:rsidRPr="002335E0">
        <w:rPr>
          <w:rFonts w:ascii="Verdana" w:eastAsiaTheme="minorHAnsi" w:hAnsi="Verdana"/>
          <w:color w:val="auto"/>
          <w:sz w:val="24"/>
          <w:szCs w:val="24"/>
        </w:rPr>
        <w:t>(PDF) Words on website:</w:t>
      </w:r>
      <w:r w:rsidR="00AF3391" w:rsidRPr="002335E0">
        <w:rPr>
          <w:rFonts w:ascii="Verdana" w:hAnsi="Verdana"/>
          <w:sz w:val="24"/>
          <w:szCs w:val="24"/>
        </w:rPr>
        <w:t xml:space="preserve"> </w:t>
      </w:r>
      <w:hyperlink r:id="rId14" w:history="1">
        <w:r w:rsidR="00AF3391" w:rsidRPr="002335E0">
          <w:rPr>
            <w:rStyle w:val="Hyperlink"/>
            <w:rFonts w:ascii="Verdana" w:hAnsi="Verdana"/>
            <w:b/>
            <w:sz w:val="24"/>
            <w:szCs w:val="24"/>
          </w:rPr>
          <w:t>A Guide to Writing Mathematics</w:t>
        </w:r>
      </w:hyperlink>
    </w:p>
    <w:p w:rsidR="006D047C" w:rsidRPr="002335E0" w:rsidRDefault="00041B71" w:rsidP="00091F81">
      <w:pPr>
        <w:tabs>
          <w:tab w:val="left" w:pos="1080"/>
        </w:tabs>
        <w:spacing w:after="360" w:line="240" w:lineRule="auto"/>
        <w:rPr>
          <w:rStyle w:val="Hyperlink"/>
          <w:rFonts w:cs="Arial"/>
          <w:b/>
          <w:sz w:val="24"/>
          <w:szCs w:val="24"/>
        </w:rPr>
      </w:pPr>
      <w:r w:rsidRPr="002335E0">
        <w:rPr>
          <w:rFonts w:cs="Arial"/>
          <w:sz w:val="24"/>
          <w:szCs w:val="24"/>
        </w:rPr>
        <w:t xml:space="preserve">Words on website: </w:t>
      </w:r>
      <w:hyperlink r:id="rId15" w:history="1">
        <w:r w:rsidRPr="002335E0">
          <w:rPr>
            <w:rStyle w:val="Hyperlink"/>
            <w:rFonts w:cs="Arial"/>
            <w:b/>
            <w:sz w:val="24"/>
            <w:szCs w:val="24"/>
          </w:rPr>
          <w:t>Using Writing In Mathematics</w:t>
        </w:r>
      </w:hyperlink>
    </w:p>
    <w:p w:rsidR="006D047C" w:rsidRPr="002335E0" w:rsidRDefault="009C6D24" w:rsidP="00091F81">
      <w:pPr>
        <w:tabs>
          <w:tab w:val="left" w:pos="1080"/>
        </w:tabs>
        <w:spacing w:after="360" w:line="240" w:lineRule="auto"/>
        <w:rPr>
          <w:rStyle w:val="Hyperlink"/>
          <w:rFonts w:cs="Arial"/>
          <w:b/>
          <w:sz w:val="24"/>
          <w:szCs w:val="24"/>
        </w:rPr>
      </w:pPr>
      <w:r w:rsidRPr="002335E0">
        <w:rPr>
          <w:rFonts w:cs="Arial"/>
          <w:sz w:val="24"/>
          <w:szCs w:val="24"/>
        </w:rPr>
        <w:t xml:space="preserve">Words on website: </w:t>
      </w:r>
      <w:hyperlink r:id="rId16" w:history="1">
        <w:r w:rsidRPr="002335E0">
          <w:rPr>
            <w:rStyle w:val="Hyperlink"/>
            <w:rFonts w:cs="Arial"/>
            <w:b/>
            <w:sz w:val="24"/>
            <w:szCs w:val="24"/>
          </w:rPr>
          <w:t>HOW TO WRITE MATHEMATICS</w:t>
        </w:r>
      </w:hyperlink>
    </w:p>
    <w:p w:rsidR="00DB1D66" w:rsidRPr="00523CE6" w:rsidRDefault="00DB1D66" w:rsidP="001B6FCB">
      <w:pPr>
        <w:shd w:val="clear" w:color="auto" w:fill="FFFFFF" w:themeFill="background1"/>
        <w:tabs>
          <w:tab w:val="left" w:pos="1080"/>
        </w:tabs>
        <w:spacing w:after="0" w:line="240" w:lineRule="auto"/>
        <w:contextualSpacing/>
        <w:jc w:val="center"/>
        <w:outlineLvl w:val="0"/>
        <w:rPr>
          <w:rFonts w:cs="Arial"/>
          <w:b/>
          <w:sz w:val="24"/>
          <w:szCs w:val="24"/>
          <w:shd w:val="clear" w:color="auto" w:fill="FFFFFF" w:themeFill="background1"/>
        </w:rPr>
      </w:pPr>
      <w:bookmarkStart w:id="9" w:name="_Toc316163501"/>
      <w:bookmarkStart w:id="10" w:name="_Toc316496854"/>
    </w:p>
    <w:p w:rsidR="00455B05" w:rsidRPr="001B6FCB" w:rsidRDefault="00455B05" w:rsidP="001B6FCB">
      <w:pPr>
        <w:shd w:val="clear" w:color="auto" w:fill="FFFFFF" w:themeFill="background1"/>
        <w:tabs>
          <w:tab w:val="left" w:pos="1080"/>
        </w:tabs>
        <w:spacing w:after="0" w:line="240" w:lineRule="auto"/>
        <w:contextualSpacing/>
        <w:jc w:val="center"/>
        <w:outlineLvl w:val="0"/>
        <w:rPr>
          <w:rFonts w:cs="Arial"/>
          <w:b/>
          <w:sz w:val="2"/>
          <w:szCs w:val="2"/>
        </w:rPr>
      </w:pPr>
      <w:bookmarkStart w:id="11" w:name="_Toc318578684"/>
      <w:r w:rsidRPr="001B6FCB">
        <w:rPr>
          <w:rFonts w:cs="Arial"/>
          <w:b/>
          <w:color w:val="FFFFFF" w:themeColor="background1"/>
          <w:sz w:val="2"/>
          <w:szCs w:val="2"/>
          <w:shd w:val="clear" w:color="auto" w:fill="FFFFFF" w:themeFill="background1"/>
        </w:rPr>
        <w:t>Chapter 2) Techniques</w:t>
      </w:r>
      <w:r w:rsidRPr="001B6FCB">
        <w:rPr>
          <w:rFonts w:cs="Arial"/>
          <w:b/>
          <w:color w:val="FFFFFF" w:themeColor="background1"/>
          <w:sz w:val="2"/>
          <w:szCs w:val="2"/>
          <w:shd w:val="clear" w:color="auto" w:fill="FFFFFF" w:themeFill="background1"/>
        </w:rPr>
        <w:fldChar w:fldCharType="begin"/>
      </w:r>
      <w:r w:rsidRPr="001B6FCB">
        <w:rPr>
          <w:rFonts w:cs="Arial"/>
          <w:b/>
          <w:color w:val="FFFFFF" w:themeColor="background1"/>
          <w:sz w:val="2"/>
          <w:szCs w:val="2"/>
          <w:shd w:val="clear" w:color="auto" w:fill="FFFFFF" w:themeFill="background1"/>
        </w:rPr>
        <w:instrText xml:space="preserve">  </w:instrText>
      </w:r>
      <w:r w:rsidRPr="001B6FCB">
        <w:rPr>
          <w:rFonts w:cs="Arial"/>
          <w:b/>
          <w:color w:val="FFFFFF" w:themeColor="background1"/>
          <w:sz w:val="2"/>
          <w:szCs w:val="2"/>
          <w:shd w:val="clear" w:color="auto" w:fill="FFFFFF" w:themeFill="background1"/>
        </w:rPr>
        <w:fldChar w:fldCharType="end"/>
      </w:r>
      <w:r w:rsidRPr="001B6FCB">
        <w:rPr>
          <w:rFonts w:cs="Arial"/>
          <w:b/>
          <w:color w:val="FFFFFF" w:themeColor="background1"/>
          <w:sz w:val="2"/>
          <w:szCs w:val="2"/>
          <w:shd w:val="clear" w:color="auto" w:fill="FFFFFF" w:themeFill="background1"/>
        </w:rPr>
        <w:t xml:space="preserve"> for Displaying Mathematics in Electronic Documents, And Related Concepts</w:t>
      </w:r>
      <w:bookmarkEnd w:id="9"/>
      <w:bookmarkEnd w:id="10"/>
      <w:bookmarkEnd w:id="11"/>
    </w:p>
    <w:p w:rsidR="00C44950" w:rsidRPr="00070B46" w:rsidRDefault="00C44950" w:rsidP="001B6FCB">
      <w:pPr>
        <w:shd w:val="clear" w:color="auto" w:fill="FFFF00"/>
        <w:tabs>
          <w:tab w:val="left" w:pos="1080"/>
        </w:tabs>
        <w:spacing w:after="0" w:line="240" w:lineRule="auto"/>
        <w:contextualSpacing/>
        <w:jc w:val="center"/>
        <w:rPr>
          <w:rFonts w:cs="Arial"/>
          <w:b/>
          <w:sz w:val="24"/>
          <w:szCs w:val="24"/>
          <w:u w:val="single"/>
        </w:rPr>
      </w:pPr>
      <w:r w:rsidRPr="00070B46">
        <w:rPr>
          <w:rFonts w:cs="Arial"/>
          <w:b/>
          <w:sz w:val="24"/>
          <w:szCs w:val="24"/>
          <w:u w:val="single"/>
        </w:rPr>
        <w:t>Chapter 2) Techniques for Displaying Mathematics</w:t>
      </w:r>
    </w:p>
    <w:p w:rsidR="003F733C" w:rsidRPr="00DA5AD9" w:rsidRDefault="00C44950" w:rsidP="001B6FCB">
      <w:pPr>
        <w:shd w:val="clear" w:color="auto" w:fill="FFFF00"/>
        <w:tabs>
          <w:tab w:val="left" w:pos="1080"/>
        </w:tabs>
        <w:spacing w:after="0" w:line="240" w:lineRule="auto"/>
        <w:contextualSpacing/>
        <w:jc w:val="center"/>
        <w:rPr>
          <w:rFonts w:cs="Arial"/>
          <w:b/>
          <w:sz w:val="24"/>
          <w:szCs w:val="24"/>
          <w:u w:val="single"/>
        </w:rPr>
      </w:pPr>
      <w:r w:rsidRPr="00070B46">
        <w:rPr>
          <w:rFonts w:cs="Arial"/>
          <w:b/>
          <w:sz w:val="24"/>
          <w:szCs w:val="24"/>
          <w:u w:val="single"/>
        </w:rPr>
        <w:t>In Electronic Documents, And Related Concepts</w:t>
      </w:r>
    </w:p>
    <w:p w:rsidR="001B6FCB" w:rsidRDefault="001B6FCB" w:rsidP="001B6FCB">
      <w:pPr>
        <w:tabs>
          <w:tab w:val="left" w:pos="1080"/>
        </w:tabs>
        <w:spacing w:after="0" w:line="240" w:lineRule="auto"/>
        <w:contextualSpacing/>
        <w:jc w:val="center"/>
        <w:rPr>
          <w:rFonts w:cs="Arial"/>
          <w:sz w:val="24"/>
          <w:szCs w:val="24"/>
        </w:rPr>
      </w:pPr>
    </w:p>
    <w:p w:rsidR="00DB1D66" w:rsidRPr="00070B46" w:rsidRDefault="00DB1D66" w:rsidP="001B6FCB">
      <w:pPr>
        <w:tabs>
          <w:tab w:val="left" w:pos="1080"/>
        </w:tabs>
        <w:spacing w:after="0" w:line="240" w:lineRule="auto"/>
        <w:contextualSpacing/>
        <w:jc w:val="center"/>
        <w:rPr>
          <w:rFonts w:cs="Arial"/>
          <w:sz w:val="24"/>
          <w:szCs w:val="24"/>
        </w:rPr>
      </w:pPr>
    </w:p>
    <w:p w:rsidR="00E85226" w:rsidRPr="001B6FCB" w:rsidRDefault="00E85226" w:rsidP="001B6FCB">
      <w:pPr>
        <w:tabs>
          <w:tab w:val="left" w:pos="1080"/>
        </w:tabs>
        <w:spacing w:after="0" w:line="240" w:lineRule="auto"/>
        <w:contextualSpacing/>
        <w:jc w:val="center"/>
        <w:outlineLvl w:val="1"/>
        <w:rPr>
          <w:rFonts w:cs="Arial"/>
          <w:b/>
          <w:i/>
          <w:sz w:val="2"/>
          <w:szCs w:val="2"/>
        </w:rPr>
      </w:pPr>
      <w:bookmarkStart w:id="12" w:name="_Toc318578685"/>
      <w:r w:rsidRPr="001B6FCB">
        <w:rPr>
          <w:rFonts w:cs="Arial"/>
          <w:b/>
          <w:i/>
          <w:color w:val="FFFFFF" w:themeColor="background1"/>
          <w:sz w:val="2"/>
          <w:szCs w:val="2"/>
          <w:shd w:val="clear" w:color="auto" w:fill="FFFFFF" w:themeFill="background1"/>
        </w:rPr>
        <w:t>Section 5) Integrating Mathematics Directly into the Text</w:t>
      </w:r>
      <w:bookmarkEnd w:id="12"/>
    </w:p>
    <w:p w:rsidR="004E6F28" w:rsidRPr="00DA5AD9" w:rsidRDefault="004E6F28" w:rsidP="001B6FCB">
      <w:pPr>
        <w:shd w:val="clear" w:color="auto" w:fill="FFFF00"/>
        <w:tabs>
          <w:tab w:val="left" w:pos="1080"/>
        </w:tabs>
        <w:spacing w:after="0" w:line="240" w:lineRule="auto"/>
        <w:contextualSpacing/>
        <w:jc w:val="center"/>
        <w:rPr>
          <w:rFonts w:cs="Arial"/>
          <w:b/>
          <w:i/>
          <w:color w:val="FF0000"/>
          <w:sz w:val="24"/>
          <w:szCs w:val="24"/>
          <w:u w:val="single"/>
        </w:rPr>
      </w:pPr>
      <w:bookmarkStart w:id="13" w:name="_Toc316163502"/>
      <w:bookmarkStart w:id="14" w:name="_Toc316496855"/>
      <w:r w:rsidRPr="00DA5AD9">
        <w:rPr>
          <w:rFonts w:cs="Arial"/>
          <w:b/>
          <w:i/>
          <w:color w:val="FF0000"/>
          <w:sz w:val="24"/>
          <w:szCs w:val="24"/>
          <w:u w:val="single"/>
        </w:rPr>
        <w:t>Section 5) Integrating Mathematics</w:t>
      </w:r>
      <w:r w:rsidR="00C73658" w:rsidRPr="00DA5AD9">
        <w:rPr>
          <w:rFonts w:cs="Arial"/>
          <w:b/>
          <w:i/>
          <w:color w:val="FF0000"/>
          <w:sz w:val="24"/>
          <w:szCs w:val="24"/>
          <w:u w:val="single"/>
        </w:rPr>
        <w:t xml:space="preserve"> </w:t>
      </w:r>
      <w:r w:rsidRPr="00DA5AD9">
        <w:rPr>
          <w:rFonts w:cs="Arial"/>
          <w:b/>
          <w:i/>
          <w:color w:val="FF0000"/>
          <w:sz w:val="24"/>
          <w:szCs w:val="24"/>
          <w:u w:val="single"/>
        </w:rPr>
        <w:t xml:space="preserve">Directly </w:t>
      </w:r>
      <w:r w:rsidR="001D0440" w:rsidRPr="00DA5AD9">
        <w:rPr>
          <w:rFonts w:cs="Arial"/>
          <w:b/>
          <w:i/>
          <w:color w:val="FF0000"/>
          <w:sz w:val="24"/>
          <w:szCs w:val="24"/>
          <w:u w:val="single"/>
        </w:rPr>
        <w:t>into</w:t>
      </w:r>
      <w:r w:rsidRPr="00DA5AD9">
        <w:rPr>
          <w:rFonts w:cs="Arial"/>
          <w:b/>
          <w:i/>
          <w:color w:val="FF0000"/>
          <w:sz w:val="24"/>
          <w:szCs w:val="24"/>
          <w:u w:val="single"/>
        </w:rPr>
        <w:t xml:space="preserve"> </w:t>
      </w:r>
      <w:r w:rsidR="001D0440" w:rsidRPr="00DA5AD9">
        <w:rPr>
          <w:rFonts w:cs="Arial"/>
          <w:b/>
          <w:i/>
          <w:color w:val="FF0000"/>
          <w:sz w:val="24"/>
          <w:szCs w:val="24"/>
          <w:u w:val="single"/>
        </w:rPr>
        <w:t>the</w:t>
      </w:r>
      <w:r w:rsidRPr="00DA5AD9">
        <w:rPr>
          <w:rFonts w:cs="Arial"/>
          <w:b/>
          <w:i/>
          <w:color w:val="FF0000"/>
          <w:sz w:val="24"/>
          <w:szCs w:val="24"/>
          <w:u w:val="single"/>
        </w:rPr>
        <w:t xml:space="preserve"> Text</w:t>
      </w:r>
    </w:p>
    <w:bookmarkEnd w:id="13"/>
    <w:bookmarkEnd w:id="14"/>
    <w:p w:rsidR="009F6591" w:rsidRPr="002335E0" w:rsidRDefault="00206367" w:rsidP="001B6FCB">
      <w:pPr>
        <w:tabs>
          <w:tab w:val="left" w:pos="1080"/>
        </w:tabs>
        <w:spacing w:after="360" w:line="360" w:lineRule="auto"/>
        <w:rPr>
          <w:rFonts w:cs="Arial"/>
          <w:sz w:val="24"/>
          <w:szCs w:val="24"/>
        </w:rPr>
      </w:pPr>
      <w:r w:rsidRPr="002335E0">
        <w:rPr>
          <w:rFonts w:cs="Arial"/>
          <w:sz w:val="24"/>
          <w:szCs w:val="24"/>
        </w:rPr>
        <w:t>Integrating mathematics directly into the text is a technique that involves aligning the mathematical notation with the sentence structure as shown in the following example:</w:t>
      </w:r>
    </w:p>
    <w:p w:rsidR="00206367" w:rsidRPr="002335E0" w:rsidRDefault="00F46030" w:rsidP="00283BDC">
      <w:pPr>
        <w:tabs>
          <w:tab w:val="left" w:pos="1080"/>
        </w:tabs>
        <w:spacing w:after="0" w:line="360" w:lineRule="auto"/>
        <w:rPr>
          <w:rFonts w:eastAsiaTheme="minorEastAsia" w:cs="Arial"/>
          <w:sz w:val="24"/>
          <w:szCs w:val="24"/>
        </w:rPr>
      </w:pPr>
      <w:r w:rsidRPr="002335E0">
        <w:rPr>
          <w:rFonts w:cs="Arial"/>
          <w:b/>
          <w:sz w:val="24"/>
          <w:szCs w:val="24"/>
        </w:rPr>
        <w:tab/>
      </w:r>
      <w:r w:rsidR="00206367" w:rsidRPr="002335E0">
        <w:rPr>
          <w:rFonts w:cs="Arial"/>
          <w:b/>
          <w:color w:val="FF0000"/>
          <w:sz w:val="24"/>
          <w:szCs w:val="24"/>
        </w:rPr>
        <w:t>Example 1</w:t>
      </w:r>
      <w:r w:rsidR="00206367" w:rsidRPr="002335E0">
        <w:rPr>
          <w:rFonts w:cs="Arial"/>
          <w:b/>
          <w:sz w:val="24"/>
          <w:szCs w:val="24"/>
          <w:u w:val="single"/>
        </w:rPr>
        <w:t>) Math integrated into the text, to explain a formula</w:t>
      </w:r>
      <w:r w:rsidR="000A0C5A" w:rsidRPr="002335E0">
        <w:rPr>
          <w:rFonts w:cs="Arial"/>
          <w:b/>
          <w:sz w:val="24"/>
          <w:szCs w:val="24"/>
          <w:u w:val="single"/>
        </w:rPr>
        <w:t>:</w:t>
      </w:r>
      <w:r w:rsidR="00206367" w:rsidRPr="002335E0">
        <w:rPr>
          <w:rFonts w:cs="Arial"/>
          <w:b/>
          <w:sz w:val="24"/>
          <w:szCs w:val="24"/>
        </w:rPr>
        <w:t xml:space="preserve"> </w:t>
      </w:r>
      <w:r w:rsidR="00206367" w:rsidRPr="002335E0">
        <w:rPr>
          <w:rFonts w:cs="Arial"/>
          <w:sz w:val="24"/>
          <w:szCs w:val="24"/>
        </w:rPr>
        <w:t xml:space="preserve">Einstein's equation </w:t>
      </w:r>
      <m:oMath>
        <m:r>
          <m:rPr>
            <m:sty m:val="b"/>
          </m:rPr>
          <w:rPr>
            <w:rFonts w:ascii="Cambria Math" w:hAnsi="Cambria Math" w:cs="Arial"/>
            <w:sz w:val="24"/>
            <w:szCs w:val="24"/>
          </w:rPr>
          <m:t>E = m</m:t>
        </m:r>
        <m:sSup>
          <m:sSupPr>
            <m:ctrlPr>
              <w:rPr>
                <w:rFonts w:ascii="Cambria Math" w:hAnsi="Cambria Math" w:cs="Arial"/>
                <w:b/>
                <w:sz w:val="24"/>
                <w:szCs w:val="24"/>
              </w:rPr>
            </m:ctrlPr>
          </m:sSupPr>
          <m:e>
            <m:r>
              <m:rPr>
                <m:sty m:val="b"/>
              </m:rPr>
              <w:rPr>
                <w:rFonts w:ascii="Cambria Math" w:hAnsi="Cambria Math" w:cs="Arial"/>
                <w:sz w:val="24"/>
                <w:szCs w:val="24"/>
              </w:rPr>
              <m:t>c</m:t>
            </m:r>
          </m:e>
          <m:sup>
            <m:r>
              <m:rPr>
                <m:sty m:val="b"/>
              </m:rPr>
              <w:rPr>
                <w:rFonts w:ascii="Cambria Math" w:hAnsi="Cambria Math" w:cs="Arial"/>
                <w:sz w:val="24"/>
                <w:szCs w:val="24"/>
              </w:rPr>
              <m:t>2</m:t>
            </m:r>
          </m:sup>
        </m:sSup>
      </m:oMath>
      <w:r w:rsidR="00206367" w:rsidRPr="002335E0">
        <w:rPr>
          <w:rFonts w:cs="Arial"/>
          <w:sz w:val="24"/>
          <w:szCs w:val="24"/>
        </w:rPr>
        <w:t xml:space="preserve"> is often displayed, in popular publications as if it was a symbol or icon, representing modern technology.  However, it was not created as a symbol, and the terms have precise mathematical meaning. </w:t>
      </w:r>
      <m:oMath>
        <m:r>
          <m:rPr>
            <m:sty m:val="b"/>
          </m:rPr>
          <w:rPr>
            <w:rFonts w:ascii="Cambria Math" w:hAnsi="Cambria Math" w:cs="Arial"/>
            <w:sz w:val="24"/>
            <w:szCs w:val="24"/>
          </w:rPr>
          <m:t>E =  Energy</m:t>
        </m:r>
        <m:r>
          <m:rPr>
            <m:sty m:val="bi"/>
          </m:rPr>
          <w:rPr>
            <w:rFonts w:ascii="Cambria Math" w:eastAsiaTheme="minorEastAsia" w:hAnsi="Cambria Math" w:cs="Arial"/>
            <w:sz w:val="24"/>
            <w:szCs w:val="24"/>
          </w:rPr>
          <m:t>,</m:t>
        </m:r>
      </m:oMath>
      <w:r w:rsidR="00206367" w:rsidRPr="002335E0">
        <w:rPr>
          <w:rFonts w:cs="Arial"/>
          <w:sz w:val="24"/>
          <w:szCs w:val="24"/>
        </w:rPr>
        <w:t xml:space="preserve"> </w:t>
      </w:r>
      <m:oMath>
        <m:r>
          <m:rPr>
            <m:sty m:val="b"/>
          </m:rPr>
          <w:rPr>
            <w:rFonts w:ascii="Cambria Math" w:eastAsiaTheme="minorEastAsia" w:hAnsi="Cambria Math" w:cs="Arial"/>
            <w:sz w:val="24"/>
            <w:szCs w:val="24"/>
          </w:rPr>
          <m:t>m = Mass</m:t>
        </m:r>
      </m:oMath>
      <w:r w:rsidR="00206367" w:rsidRPr="002335E0">
        <w:rPr>
          <w:rFonts w:eastAsiaTheme="minorEastAsia" w:cs="Arial"/>
          <w:b/>
          <w:sz w:val="24"/>
          <w:szCs w:val="24"/>
        </w:rPr>
        <w:t xml:space="preserve">, </w:t>
      </w:r>
      <w:r w:rsidR="00206367" w:rsidRPr="002335E0">
        <w:rPr>
          <w:rFonts w:eastAsiaTheme="minorEastAsia" w:cs="Arial"/>
          <w:sz w:val="24"/>
          <w:szCs w:val="24"/>
        </w:rPr>
        <w:t>and</w:t>
      </w:r>
      <w:r w:rsidR="003500E6" w:rsidRPr="002335E0">
        <w:rPr>
          <w:rFonts w:eastAsiaTheme="minorEastAsia" w:cs="Arial"/>
          <w:sz w:val="24"/>
          <w:szCs w:val="24"/>
        </w:rPr>
        <w:t xml:space="preserve"> </w:t>
      </w:r>
      <m:oMath>
        <m:r>
          <m:rPr>
            <m:sty m:val="bi"/>
          </m:rPr>
          <w:rPr>
            <w:rFonts w:ascii="Cambria Math" w:hAnsi="Cambria Math" w:cs="Arial"/>
            <w:sz w:val="24"/>
            <w:szCs w:val="24"/>
          </w:rPr>
          <m:t>c= </m:t>
        </m:r>
        <m:r>
          <m:rPr>
            <m:sty m:val="b"/>
          </m:rPr>
          <w:rPr>
            <w:rFonts w:ascii="Cambria Math" w:hAnsi="Cambria Math" w:cs="Arial"/>
            <w:sz w:val="24"/>
            <w:szCs w:val="24"/>
          </w:rPr>
          <m:t>The speed of light</m:t>
        </m:r>
      </m:oMath>
      <w:r w:rsidR="00206367" w:rsidRPr="002335E0">
        <w:rPr>
          <w:rFonts w:eastAsiaTheme="minorEastAsia" w:cs="Arial"/>
          <w:b/>
          <w:sz w:val="24"/>
          <w:szCs w:val="24"/>
        </w:rPr>
        <w:t xml:space="preserve">. </w:t>
      </w:r>
      <w:r w:rsidR="00206367" w:rsidRPr="002335E0">
        <w:rPr>
          <w:rFonts w:cs="Arial"/>
          <w:sz w:val="24"/>
          <w:szCs w:val="24"/>
        </w:rPr>
        <w:t xml:space="preserve"> </w:t>
      </w:r>
    </w:p>
    <w:p w:rsidR="00283BDC" w:rsidRPr="00283BDC" w:rsidRDefault="00B711B7" w:rsidP="00283BDC">
      <w:pPr>
        <w:tabs>
          <w:tab w:val="left" w:pos="1080"/>
        </w:tabs>
        <w:spacing w:after="0" w:line="240" w:lineRule="auto"/>
        <w:rPr>
          <w:rFonts w:cs="Arial"/>
          <w:b/>
          <w:sz w:val="24"/>
          <w:szCs w:val="24"/>
        </w:rPr>
      </w:pPr>
      <w:r w:rsidRPr="002335E0">
        <w:rPr>
          <w:rFonts w:cs="Arial"/>
          <w:b/>
          <w:color w:val="FF0000"/>
          <w:sz w:val="24"/>
          <w:szCs w:val="24"/>
        </w:rPr>
        <w:tab/>
      </w:r>
    </w:p>
    <w:p w:rsidR="00206367" w:rsidRPr="002335E0" w:rsidRDefault="00283BDC" w:rsidP="00283BDC">
      <w:pPr>
        <w:tabs>
          <w:tab w:val="left" w:pos="1080"/>
        </w:tabs>
        <w:spacing w:after="0" w:line="360" w:lineRule="auto"/>
        <w:rPr>
          <w:rFonts w:cs="Arial"/>
          <w:b/>
          <w:sz w:val="24"/>
          <w:szCs w:val="24"/>
        </w:rPr>
      </w:pPr>
      <w:r>
        <w:rPr>
          <w:rFonts w:cs="Arial"/>
          <w:b/>
          <w:sz w:val="24"/>
          <w:szCs w:val="24"/>
        </w:rPr>
        <w:tab/>
      </w:r>
      <w:r w:rsidR="00206367" w:rsidRPr="002335E0">
        <w:rPr>
          <w:rFonts w:cs="Arial"/>
          <w:b/>
          <w:sz w:val="24"/>
          <w:szCs w:val="24"/>
        </w:rPr>
        <w:t>The alternative technique, involves presenting the mathematics separately from the main text, as shown in example</w:t>
      </w:r>
      <w:r w:rsidR="00415402" w:rsidRPr="002335E0">
        <w:rPr>
          <w:rFonts w:cs="Arial"/>
          <w:b/>
          <w:sz w:val="24"/>
          <w:szCs w:val="24"/>
        </w:rPr>
        <w:t> </w:t>
      </w:r>
      <w:r w:rsidR="00206367" w:rsidRPr="002335E0">
        <w:rPr>
          <w:rFonts w:cs="Arial"/>
          <w:b/>
          <w:sz w:val="24"/>
          <w:szCs w:val="24"/>
        </w:rPr>
        <w:t>2, presented below</w:t>
      </w:r>
      <w:r w:rsidR="000C4D59" w:rsidRPr="002335E0">
        <w:rPr>
          <w:rFonts w:cs="Arial"/>
          <w:b/>
          <w:sz w:val="24"/>
          <w:szCs w:val="24"/>
        </w:rPr>
        <w:t>:</w:t>
      </w:r>
      <w:r w:rsidR="00206367" w:rsidRPr="002335E0">
        <w:rPr>
          <w:rFonts w:cs="Arial"/>
          <w:b/>
          <w:sz w:val="24"/>
          <w:szCs w:val="24"/>
        </w:rPr>
        <w:t xml:space="preserve">  </w:t>
      </w:r>
    </w:p>
    <w:p w:rsidR="00283BDC" w:rsidRDefault="00283BDC" w:rsidP="00283BDC">
      <w:pPr>
        <w:tabs>
          <w:tab w:val="left" w:pos="1080"/>
        </w:tabs>
        <w:spacing w:after="0" w:line="240" w:lineRule="auto"/>
        <w:rPr>
          <w:rFonts w:cs="Arial"/>
          <w:b/>
          <w:sz w:val="24"/>
          <w:szCs w:val="24"/>
        </w:rPr>
      </w:pPr>
    </w:p>
    <w:p w:rsidR="00632F7F" w:rsidRDefault="00EE2A10" w:rsidP="00283BDC">
      <w:pPr>
        <w:tabs>
          <w:tab w:val="left" w:pos="1080"/>
        </w:tabs>
        <w:spacing w:after="0" w:line="360" w:lineRule="auto"/>
        <w:rPr>
          <w:rFonts w:cs="Arial"/>
          <w:sz w:val="24"/>
          <w:szCs w:val="24"/>
        </w:rPr>
      </w:pPr>
      <w:r w:rsidRPr="002335E0">
        <w:rPr>
          <w:rFonts w:cs="Arial"/>
          <w:b/>
          <w:sz w:val="24"/>
          <w:szCs w:val="24"/>
        </w:rPr>
        <w:tab/>
      </w:r>
      <w:r w:rsidR="00206367" w:rsidRPr="002335E0">
        <w:rPr>
          <w:rFonts w:cs="Arial"/>
          <w:b/>
          <w:color w:val="FF0000"/>
          <w:sz w:val="24"/>
          <w:szCs w:val="24"/>
        </w:rPr>
        <w:t>Example 2)</w:t>
      </w:r>
      <w:r w:rsidRPr="002335E0">
        <w:rPr>
          <w:rFonts w:cs="Arial"/>
          <w:b/>
          <w:color w:val="FF0000"/>
          <w:sz w:val="24"/>
          <w:szCs w:val="24"/>
        </w:rPr>
        <w:t xml:space="preserve"> </w:t>
      </w:r>
      <w:r w:rsidR="00206367" w:rsidRPr="002335E0">
        <w:rPr>
          <w:rFonts w:cs="Arial"/>
          <w:b/>
          <w:sz w:val="24"/>
          <w:szCs w:val="24"/>
          <w:u w:val="single"/>
        </w:rPr>
        <w:t xml:space="preserve">Mathematics </w:t>
      </w:r>
      <w:r w:rsidR="001C7F68" w:rsidRPr="002335E0">
        <w:rPr>
          <w:rFonts w:cs="Arial"/>
          <w:b/>
          <w:sz w:val="24"/>
          <w:szCs w:val="24"/>
          <w:u w:val="single"/>
        </w:rPr>
        <w:t>placed below the</w:t>
      </w:r>
      <w:r w:rsidR="00206367" w:rsidRPr="002335E0">
        <w:rPr>
          <w:rFonts w:cs="Arial"/>
          <w:b/>
          <w:sz w:val="24"/>
          <w:szCs w:val="24"/>
          <w:u w:val="single"/>
        </w:rPr>
        <w:t xml:space="preserve"> </w:t>
      </w:r>
      <w:r w:rsidR="001C7F68" w:rsidRPr="002335E0">
        <w:rPr>
          <w:rFonts w:cs="Arial"/>
          <w:b/>
          <w:sz w:val="24"/>
          <w:szCs w:val="24"/>
          <w:u w:val="single"/>
        </w:rPr>
        <w:t>paragraph</w:t>
      </w:r>
      <w:r w:rsidR="000A0C5A" w:rsidRPr="002335E0">
        <w:rPr>
          <w:rFonts w:cs="Arial"/>
          <w:b/>
          <w:sz w:val="24"/>
          <w:szCs w:val="24"/>
          <w:u w:val="single"/>
        </w:rPr>
        <w:t>:</w:t>
      </w:r>
      <w:r w:rsidR="00C73658" w:rsidRPr="002335E0">
        <w:rPr>
          <w:rFonts w:cs="Arial"/>
          <w:b/>
          <w:sz w:val="24"/>
          <w:szCs w:val="24"/>
          <w:u w:val="single"/>
        </w:rPr>
        <w:t xml:space="preserve"> </w:t>
      </w:r>
      <w:r w:rsidR="00206367" w:rsidRPr="002335E0">
        <w:rPr>
          <w:rFonts w:cs="Arial"/>
          <w:sz w:val="24"/>
          <w:szCs w:val="24"/>
        </w:rPr>
        <w:t>Einstein's equation is often displayed, in popular publications as if it was a symbol or icon, representing modern technology.  However, it was not created as a symbol, and the terms have precise mathematical meaning as shown below:</w:t>
      </w:r>
    </w:p>
    <w:p w:rsidR="0089477E" w:rsidRPr="002335E0" w:rsidRDefault="0089477E" w:rsidP="00955338">
      <w:pPr>
        <w:tabs>
          <w:tab w:val="left" w:pos="1080"/>
        </w:tabs>
        <w:spacing w:after="0" w:line="360" w:lineRule="auto"/>
        <w:jc w:val="center"/>
        <w:rPr>
          <w:rFonts w:eastAsiaTheme="minorEastAsia" w:cs="Arial"/>
          <w:b/>
          <w:sz w:val="24"/>
          <w:szCs w:val="24"/>
        </w:rPr>
      </w:pPr>
      <w:r w:rsidRPr="002335E0">
        <w:rPr>
          <w:noProof/>
          <w:sz w:val="24"/>
          <w:szCs w:val="24"/>
        </w:rPr>
        <w:drawing>
          <wp:inline distT="0" distB="0" distL="0" distR="0" wp14:anchorId="04509748" wp14:editId="22C84694">
            <wp:extent cx="1890793" cy="16324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10038" t="9896" r="50065" b="9423"/>
                    <a:stretch/>
                  </pic:blipFill>
                  <pic:spPr bwMode="auto">
                    <a:xfrm>
                      <a:off x="0" y="0"/>
                      <a:ext cx="1892481" cy="1633946"/>
                    </a:xfrm>
                    <a:prstGeom prst="rect">
                      <a:avLst/>
                    </a:prstGeom>
                    <a:noFill/>
                    <a:ln>
                      <a:noFill/>
                    </a:ln>
                    <a:extLst>
                      <a:ext uri="{53640926-AAD7-44D8-BBD7-CCE9431645EC}">
                        <a14:shadowObscured xmlns:a14="http://schemas.microsoft.com/office/drawing/2010/main"/>
                      </a:ext>
                    </a:extLst>
                  </pic:spPr>
                </pic:pic>
              </a:graphicData>
            </a:graphic>
          </wp:inline>
        </w:drawing>
      </w:r>
    </w:p>
    <w:p w:rsidR="00006A11" w:rsidRPr="00006A11" w:rsidRDefault="00006A11" w:rsidP="00091F81">
      <w:pPr>
        <w:tabs>
          <w:tab w:val="left" w:pos="1080"/>
        </w:tabs>
        <w:spacing w:after="0" w:line="360" w:lineRule="auto"/>
        <w:contextualSpacing/>
        <w:rPr>
          <w:rFonts w:cs="Arial"/>
          <w:sz w:val="4"/>
          <w:szCs w:val="4"/>
        </w:rPr>
      </w:pPr>
    </w:p>
    <w:p w:rsidR="00206367" w:rsidRPr="002335E0" w:rsidRDefault="00973E9C" w:rsidP="00091F81">
      <w:pPr>
        <w:tabs>
          <w:tab w:val="left" w:pos="1080"/>
        </w:tabs>
        <w:spacing w:after="0" w:line="360" w:lineRule="auto"/>
        <w:contextualSpacing/>
        <w:rPr>
          <w:rFonts w:cs="Arial"/>
          <w:sz w:val="24"/>
          <w:szCs w:val="24"/>
        </w:rPr>
      </w:pPr>
      <w:r w:rsidRPr="002335E0">
        <w:rPr>
          <w:rFonts w:cs="Arial"/>
          <w:sz w:val="24"/>
          <w:szCs w:val="24"/>
        </w:rPr>
        <w:tab/>
      </w:r>
      <w:r w:rsidR="00206367" w:rsidRPr="002335E0">
        <w:rPr>
          <w:rFonts w:cs="Arial"/>
          <w:sz w:val="24"/>
          <w:szCs w:val="24"/>
        </w:rPr>
        <w:t xml:space="preserve">Integrating mathematics directly into the text can be especially useful when the document contains significantly more text than </w:t>
      </w:r>
      <w:r w:rsidR="006D3356">
        <w:rPr>
          <w:rFonts w:cs="Arial"/>
          <w:sz w:val="24"/>
          <w:szCs w:val="24"/>
        </w:rPr>
        <w:t>m</w:t>
      </w:r>
      <w:r w:rsidR="00206367" w:rsidRPr="002335E0">
        <w:rPr>
          <w:rFonts w:cs="Arial"/>
          <w:sz w:val="24"/>
          <w:szCs w:val="24"/>
        </w:rPr>
        <w:t>athematics, and when the focus of the document is to explain a theory, concept, or technique.  It is also useful when the primary focus of a document is not</w:t>
      </w:r>
      <w:r w:rsidR="007C7AC8" w:rsidRPr="002335E0">
        <w:rPr>
          <w:rFonts w:cs="Arial"/>
          <w:sz w:val="24"/>
          <w:szCs w:val="24"/>
        </w:rPr>
        <w:t xml:space="preserve"> </w:t>
      </w:r>
      <w:r w:rsidR="00206367" w:rsidRPr="002335E0">
        <w:rPr>
          <w:rFonts w:cs="Arial"/>
          <w:sz w:val="24"/>
          <w:szCs w:val="24"/>
        </w:rPr>
        <w:t xml:space="preserve">mathematics, and there are only a few formulas used as examples. </w:t>
      </w:r>
    </w:p>
    <w:p w:rsidR="00C04D1B" w:rsidRPr="002335E0" w:rsidRDefault="00206367" w:rsidP="00091F81">
      <w:pPr>
        <w:tabs>
          <w:tab w:val="left" w:pos="1080"/>
        </w:tabs>
        <w:spacing w:after="0" w:line="360" w:lineRule="auto"/>
        <w:contextualSpacing/>
        <w:rPr>
          <w:rFonts w:cs="Arial"/>
          <w:sz w:val="24"/>
          <w:szCs w:val="24"/>
        </w:rPr>
      </w:pPr>
      <w:r w:rsidRPr="002335E0">
        <w:rPr>
          <w:rFonts w:cs="Arial"/>
          <w:sz w:val="24"/>
          <w:szCs w:val="24"/>
        </w:rPr>
        <w:tab/>
        <w:t>The alternative technique, shown in example 2 above, is probably more useful when the primary focus of the document is mathematical.  This is especially the case, when the document is written for instructional purposes, such as to explain how to solve a mathematics problem</w:t>
      </w:r>
      <w:r w:rsidR="00C04D1B" w:rsidRPr="002335E0">
        <w:rPr>
          <w:rFonts w:cs="Arial"/>
          <w:sz w:val="24"/>
          <w:szCs w:val="24"/>
        </w:rPr>
        <w:t>.</w:t>
      </w:r>
    </w:p>
    <w:p w:rsidR="00AF7EB6" w:rsidRDefault="00C04D1B" w:rsidP="00091F81">
      <w:pPr>
        <w:tabs>
          <w:tab w:val="left" w:pos="1080"/>
        </w:tabs>
        <w:spacing w:after="0" w:line="360" w:lineRule="auto"/>
        <w:contextualSpacing/>
        <w:rPr>
          <w:rFonts w:cs="Arial"/>
          <w:sz w:val="24"/>
          <w:szCs w:val="24"/>
        </w:rPr>
      </w:pPr>
      <w:r w:rsidRPr="002335E0">
        <w:rPr>
          <w:rFonts w:cs="Arial"/>
          <w:sz w:val="24"/>
          <w:szCs w:val="24"/>
        </w:rPr>
        <w:tab/>
      </w:r>
      <w:r w:rsidR="00206367" w:rsidRPr="002335E0">
        <w:rPr>
          <w:rFonts w:cs="Arial"/>
          <w:sz w:val="24"/>
          <w:szCs w:val="24"/>
        </w:rPr>
        <w:t>In some situations</w:t>
      </w:r>
      <w:r w:rsidR="00A144A6" w:rsidRPr="002335E0">
        <w:rPr>
          <w:rFonts w:cs="Arial"/>
          <w:sz w:val="24"/>
          <w:szCs w:val="24"/>
        </w:rPr>
        <w:t>,</w:t>
      </w:r>
      <w:r w:rsidR="00206367" w:rsidRPr="002335E0">
        <w:rPr>
          <w:rFonts w:cs="Arial"/>
          <w:sz w:val="24"/>
          <w:szCs w:val="24"/>
        </w:rPr>
        <w:t xml:space="preserve"> using the above technique</w:t>
      </w:r>
      <w:r w:rsidR="00307EAB" w:rsidRPr="002335E0">
        <w:rPr>
          <w:rFonts w:cs="Arial"/>
          <w:sz w:val="24"/>
          <w:szCs w:val="24"/>
        </w:rPr>
        <w:t>s</w:t>
      </w:r>
      <w:r w:rsidR="00206367" w:rsidRPr="002335E0">
        <w:rPr>
          <w:rFonts w:cs="Arial"/>
          <w:sz w:val="24"/>
          <w:szCs w:val="24"/>
        </w:rPr>
        <w:t xml:space="preserve"> in a creative</w:t>
      </w:r>
      <w:r w:rsidR="00307EAB" w:rsidRPr="002335E0">
        <w:rPr>
          <w:rFonts w:cs="Arial"/>
          <w:sz w:val="24"/>
          <w:szCs w:val="24"/>
        </w:rPr>
        <w:t xml:space="preserve"> way</w:t>
      </w:r>
      <w:r w:rsidR="00A144A6" w:rsidRPr="002335E0">
        <w:rPr>
          <w:rFonts w:cs="Arial"/>
          <w:sz w:val="24"/>
          <w:szCs w:val="24"/>
        </w:rPr>
        <w:t xml:space="preserve"> might be</w:t>
      </w:r>
      <w:r w:rsidR="00206367" w:rsidRPr="002335E0">
        <w:rPr>
          <w:rFonts w:cs="Arial"/>
          <w:sz w:val="24"/>
          <w:szCs w:val="24"/>
        </w:rPr>
        <w:t xml:space="preserve"> </w:t>
      </w:r>
      <w:r w:rsidR="00307EAB" w:rsidRPr="002335E0">
        <w:rPr>
          <w:rFonts w:cs="Arial"/>
          <w:sz w:val="24"/>
          <w:szCs w:val="24"/>
        </w:rPr>
        <w:t>the</w:t>
      </w:r>
      <w:r w:rsidR="00206367" w:rsidRPr="002335E0">
        <w:rPr>
          <w:rFonts w:cs="Arial"/>
          <w:sz w:val="24"/>
          <w:szCs w:val="24"/>
        </w:rPr>
        <w:t xml:space="preserve"> best strategy.  This can involve using both of the techniques in the same document, or variations </w:t>
      </w:r>
      <w:r w:rsidR="005640F4" w:rsidRPr="002335E0">
        <w:rPr>
          <w:rFonts w:cs="Arial"/>
          <w:sz w:val="24"/>
          <w:szCs w:val="24"/>
        </w:rPr>
        <w:t>of the</w:t>
      </w:r>
      <w:r w:rsidR="00206367" w:rsidRPr="002335E0">
        <w:rPr>
          <w:rFonts w:cs="Arial"/>
          <w:sz w:val="24"/>
          <w:szCs w:val="24"/>
        </w:rPr>
        <w:t xml:space="preserve"> techniques. </w:t>
      </w:r>
      <w:r w:rsidR="00A1317D" w:rsidRPr="002335E0">
        <w:rPr>
          <w:rFonts w:cs="Arial"/>
          <w:sz w:val="24"/>
          <w:szCs w:val="24"/>
        </w:rPr>
        <w:t xml:space="preserve"> In general,</w:t>
      </w:r>
      <w:r w:rsidR="00206367" w:rsidRPr="002335E0">
        <w:rPr>
          <w:rFonts w:cs="Arial"/>
          <w:sz w:val="24"/>
          <w:szCs w:val="24"/>
        </w:rPr>
        <w:t xml:space="preserve"> </w:t>
      </w:r>
      <w:r w:rsidR="00A1317D" w:rsidRPr="002335E0">
        <w:rPr>
          <w:rFonts w:cs="Arial"/>
          <w:sz w:val="24"/>
          <w:szCs w:val="24"/>
        </w:rPr>
        <w:t>t</w:t>
      </w:r>
      <w:r w:rsidR="00206367" w:rsidRPr="002335E0">
        <w:rPr>
          <w:rFonts w:cs="Arial"/>
          <w:sz w:val="24"/>
          <w:szCs w:val="24"/>
        </w:rPr>
        <w:t>here is almost a limitless number of ways of arranging mathematics and text,</w:t>
      </w:r>
      <w:r w:rsidR="00A1317D" w:rsidRPr="002335E0">
        <w:rPr>
          <w:rFonts w:cs="Arial"/>
          <w:sz w:val="24"/>
          <w:szCs w:val="24"/>
        </w:rPr>
        <w:t xml:space="preserve"> with the electronic format,</w:t>
      </w:r>
      <w:r w:rsidR="00206367" w:rsidRPr="002335E0">
        <w:rPr>
          <w:rFonts w:cs="Arial"/>
          <w:sz w:val="24"/>
          <w:szCs w:val="24"/>
        </w:rPr>
        <w:t xml:space="preserve"> which </w:t>
      </w:r>
      <w:r w:rsidR="00EE1C11" w:rsidRPr="002335E0">
        <w:rPr>
          <w:rFonts w:cs="Arial"/>
          <w:sz w:val="24"/>
          <w:szCs w:val="24"/>
        </w:rPr>
        <w:t>will become</w:t>
      </w:r>
      <w:r w:rsidR="00206367" w:rsidRPr="002335E0">
        <w:rPr>
          <w:rFonts w:cs="Arial"/>
          <w:sz w:val="24"/>
          <w:szCs w:val="24"/>
        </w:rPr>
        <w:t xml:space="preserve"> </w:t>
      </w:r>
      <w:r w:rsidR="00EE1C11" w:rsidRPr="002335E0">
        <w:rPr>
          <w:rFonts w:cs="Arial"/>
          <w:sz w:val="24"/>
          <w:szCs w:val="24"/>
        </w:rPr>
        <w:t>more apparent</w:t>
      </w:r>
      <w:r w:rsidR="00206367" w:rsidRPr="002335E0">
        <w:rPr>
          <w:rFonts w:cs="Arial"/>
          <w:sz w:val="24"/>
          <w:szCs w:val="24"/>
        </w:rPr>
        <w:t xml:space="preserve"> </w:t>
      </w:r>
      <w:r w:rsidR="00EE1C11" w:rsidRPr="002335E0">
        <w:rPr>
          <w:rFonts w:cs="Arial"/>
          <w:sz w:val="24"/>
          <w:szCs w:val="24"/>
        </w:rPr>
        <w:t>with the</w:t>
      </w:r>
      <w:r w:rsidR="00AF7EB6" w:rsidRPr="002335E0">
        <w:rPr>
          <w:rFonts w:cs="Arial"/>
          <w:sz w:val="24"/>
          <w:szCs w:val="24"/>
        </w:rPr>
        <w:t xml:space="preserve"> following examples: </w:t>
      </w:r>
    </w:p>
    <w:p w:rsidR="00206367" w:rsidRPr="002335E0" w:rsidRDefault="000F6583" w:rsidP="00091F81">
      <w:pPr>
        <w:tabs>
          <w:tab w:val="left" w:pos="1080"/>
        </w:tabs>
        <w:spacing w:before="360" w:after="360" w:line="360" w:lineRule="auto"/>
        <w:rPr>
          <w:rFonts w:cs="Arial"/>
          <w:sz w:val="24"/>
          <w:szCs w:val="24"/>
        </w:rPr>
      </w:pPr>
      <w:r w:rsidRPr="002335E0">
        <w:rPr>
          <w:rFonts w:cs="Arial"/>
          <w:sz w:val="24"/>
          <w:szCs w:val="24"/>
        </w:rPr>
        <w:tab/>
      </w:r>
      <w:r w:rsidR="00206367" w:rsidRPr="002335E0">
        <w:rPr>
          <w:rFonts w:cs="Arial"/>
          <w:b/>
          <w:color w:val="FF0000"/>
          <w:sz w:val="24"/>
          <w:szCs w:val="24"/>
        </w:rPr>
        <w:t>Example 3)</w:t>
      </w:r>
      <w:r w:rsidR="00206367" w:rsidRPr="002335E0">
        <w:rPr>
          <w:rFonts w:cs="Arial"/>
          <w:b/>
          <w:sz w:val="24"/>
          <w:szCs w:val="24"/>
          <w:u w:val="single"/>
        </w:rPr>
        <w:t xml:space="preserve"> Mathematics integrated into the text, to explain how to solve a simple quadratic equation</w:t>
      </w:r>
      <w:r w:rsidR="00206367" w:rsidRPr="002335E0">
        <w:rPr>
          <w:rFonts w:cs="Arial"/>
          <w:b/>
          <w:sz w:val="24"/>
          <w:szCs w:val="24"/>
        </w:rPr>
        <w:t>:</w:t>
      </w:r>
      <w:r w:rsidR="00206367" w:rsidRPr="002335E0">
        <w:rPr>
          <w:rFonts w:cs="Arial"/>
          <w:sz w:val="24"/>
          <w:szCs w:val="24"/>
        </w:rPr>
        <w:t xml:space="preserve">  If</w:t>
      </w:r>
      <m:oMath>
        <m:r>
          <w:rPr>
            <w:rFonts w:ascii="Cambria Math" w:eastAsiaTheme="minorEastAsia" w:hAnsi="Cambria Math" w:cs="Arial"/>
            <w:sz w:val="24"/>
            <w:szCs w:val="24"/>
          </w:rPr>
          <m:t xml:space="preserve"> </m:t>
        </m:r>
        <m:sSup>
          <m:sSupPr>
            <m:ctrlPr>
              <w:rPr>
                <w:rFonts w:ascii="Cambria Math" w:eastAsiaTheme="minorEastAsia" w:hAnsi="Cambria Math" w:cs="Arial"/>
                <w:b/>
                <w:i/>
                <w:sz w:val="24"/>
                <w:szCs w:val="24"/>
              </w:rPr>
            </m:ctrlPr>
          </m:sSupPr>
          <m:e>
            <m:r>
              <m:rPr>
                <m:sty m:val="bi"/>
              </m:rPr>
              <w:rPr>
                <w:rFonts w:ascii="Cambria Math" w:eastAsiaTheme="minorEastAsia" w:hAnsi="Cambria Math" w:cs="Arial"/>
                <w:sz w:val="24"/>
                <w:szCs w:val="24"/>
              </w:rPr>
              <m:t>X</m:t>
            </m:r>
          </m:e>
          <m:sup>
            <m:r>
              <m:rPr>
                <m:sty m:val="bi"/>
              </m:rPr>
              <w:rPr>
                <w:rFonts w:ascii="Cambria Math" w:eastAsiaTheme="minorEastAsia" w:hAnsi="Cambria Math" w:cs="Arial"/>
                <w:sz w:val="24"/>
                <w:szCs w:val="24"/>
              </w:rPr>
              <m:t>2</m:t>
            </m:r>
          </m:sup>
        </m:sSup>
        <m:r>
          <m:rPr>
            <m:sty m:val="bi"/>
          </m:rPr>
          <w:rPr>
            <w:rFonts w:ascii="Cambria Math" w:eastAsiaTheme="minorEastAsia" w:hAnsi="Cambria Math" w:cs="Arial"/>
            <w:sz w:val="24"/>
            <w:szCs w:val="24"/>
          </w:rPr>
          <m:t> - 6</m:t>
        </m:r>
        <m:r>
          <m:rPr>
            <m:sty m:val="bi"/>
          </m:rPr>
          <w:rPr>
            <w:rFonts w:ascii="Cambria Math" w:eastAsiaTheme="minorEastAsia" w:hAnsi="Cambria Math" w:cs="Arial"/>
            <w:sz w:val="24"/>
            <w:szCs w:val="24"/>
          </w:rPr>
          <m:t>X + 8 = 0</m:t>
        </m:r>
      </m:oMath>
      <w:r w:rsidR="00206367" w:rsidRPr="002335E0">
        <w:rPr>
          <w:rFonts w:eastAsiaTheme="minorEastAsia" w:cs="Arial"/>
          <w:sz w:val="24"/>
          <w:szCs w:val="24"/>
        </w:rPr>
        <w:t xml:space="preserve">, than by factoring we obtain:  </w:t>
      </w:r>
      <m:oMath>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- 2</m:t>
            </m:r>
          </m:e>
        </m:d>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- 4</m:t>
            </m:r>
          </m:e>
        </m:d>
        <m:r>
          <m:rPr>
            <m:sty m:val="bi"/>
          </m:rPr>
          <w:rPr>
            <w:rFonts w:ascii="Cambria Math" w:eastAsiaTheme="minorEastAsia" w:hAnsi="Cambria Math" w:cs="Arial"/>
            <w:sz w:val="24"/>
            <w:szCs w:val="24"/>
          </w:rPr>
          <m:t> = 0</m:t>
        </m:r>
      </m:oMath>
      <w:r w:rsidR="00206367" w:rsidRPr="002335E0">
        <w:rPr>
          <w:rFonts w:eastAsiaTheme="minorEastAsia" w:cs="Arial"/>
          <w:b/>
          <w:sz w:val="24"/>
          <w:szCs w:val="24"/>
        </w:rPr>
        <w:t xml:space="preserve">  </w:t>
      </w:r>
      <w:r w:rsidR="00206367" w:rsidRPr="002335E0">
        <w:rPr>
          <w:rFonts w:eastAsia="Times New Roman" w:cs="Arial"/>
          <w:sz w:val="24"/>
          <w:szCs w:val="24"/>
        </w:rPr>
        <w:t>Now if we divide the left and right sides of the equation by</w:t>
      </w:r>
      <w:r w:rsidR="00206367" w:rsidRPr="002335E0">
        <w:rPr>
          <w:rFonts w:eastAsiaTheme="minorEastAsia" w:cs="Arial"/>
          <w:sz w:val="24"/>
          <w:szCs w:val="24"/>
        </w:rPr>
        <w:t xml:space="preserve"> </w:t>
      </w:r>
      <m:oMath>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- 2</m:t>
            </m:r>
          </m:e>
        </m:d>
      </m:oMath>
      <w:r w:rsidR="00206367" w:rsidRPr="002335E0">
        <w:rPr>
          <w:rFonts w:eastAsiaTheme="minorEastAsia" w:cs="Arial"/>
          <w:sz w:val="24"/>
          <w:szCs w:val="24"/>
        </w:rPr>
        <w:t xml:space="preserve">, the result is </w:t>
      </w:r>
      <m:oMath>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- 4</m:t>
            </m:r>
          </m:e>
        </m:d>
        <m:r>
          <m:rPr>
            <m:sty m:val="bi"/>
          </m:rPr>
          <w:rPr>
            <w:rFonts w:ascii="Cambria Math" w:eastAsiaTheme="minorEastAsia" w:hAnsi="Cambria Math" w:cs="Arial"/>
            <w:sz w:val="24"/>
            <w:szCs w:val="24"/>
          </w:rPr>
          <m:t> = 0</m:t>
        </m:r>
      </m:oMath>
      <w:r w:rsidR="00206367" w:rsidRPr="002335E0">
        <w:rPr>
          <w:rFonts w:eastAsiaTheme="minorEastAsia" w:cs="Arial"/>
          <w:sz w:val="24"/>
          <w:szCs w:val="24"/>
        </w:rPr>
        <w:t xml:space="preserve">  We can easily solve this for </w:t>
      </w:r>
      <m:oMath>
        <m:r>
          <m:rPr>
            <m:sty m:val="bi"/>
          </m:rPr>
          <w:rPr>
            <w:rFonts w:ascii="Cambria Math" w:eastAsiaTheme="minorEastAsia" w:hAnsi="Cambria Math" w:cs="Arial"/>
            <w:sz w:val="24"/>
            <w:szCs w:val="24"/>
          </w:rPr>
          <m:t>X</m:t>
        </m:r>
      </m:oMath>
      <w:r w:rsidR="00206367" w:rsidRPr="002335E0">
        <w:rPr>
          <w:rFonts w:eastAsiaTheme="minorEastAsia" w:cs="Arial"/>
          <w:sz w:val="24"/>
          <w:szCs w:val="24"/>
        </w:rPr>
        <w:t xml:space="preserve">, by adding </w:t>
      </w:r>
      <m:oMath>
        <m:r>
          <m:rPr>
            <m:sty m:val="bi"/>
          </m:rPr>
          <w:rPr>
            <w:rFonts w:ascii="Cambria Math" w:eastAsiaTheme="minorEastAsia" w:hAnsi="Cambria Math" w:cs="Arial"/>
            <w:sz w:val="24"/>
            <w:szCs w:val="24"/>
          </w:rPr>
          <m:t>+4</m:t>
        </m:r>
      </m:oMath>
      <w:r w:rsidR="00206367" w:rsidRPr="002335E0">
        <w:rPr>
          <w:rFonts w:eastAsiaTheme="minorEastAsia" w:cs="Arial"/>
          <w:sz w:val="24"/>
          <w:szCs w:val="24"/>
        </w:rPr>
        <w:t xml:space="preserve"> to the left and right side of the equation, which results in </w:t>
      </w:r>
      <m:oMath>
        <m:r>
          <m:rPr>
            <m:sty m:val="bi"/>
          </m:rPr>
          <w:rPr>
            <w:rFonts w:ascii="Cambria Math" w:eastAsiaTheme="minorEastAsia" w:hAnsi="Cambria Math" w:cs="Arial"/>
            <w:color w:val="FF0000"/>
            <w:sz w:val="24"/>
            <w:szCs w:val="24"/>
          </w:rPr>
          <m:t>X = 4</m:t>
        </m:r>
      </m:oMath>
      <w:r w:rsidR="00206367" w:rsidRPr="002335E0">
        <w:rPr>
          <w:rFonts w:eastAsiaTheme="minorEastAsia" w:cs="Arial"/>
          <w:sz w:val="24"/>
          <w:szCs w:val="24"/>
        </w:rPr>
        <w:t xml:space="preserve">  </w:t>
      </w:r>
      <w:r w:rsidR="00206367" w:rsidRPr="002335E0">
        <w:rPr>
          <w:rFonts w:cs="Arial"/>
          <w:sz w:val="24"/>
          <w:szCs w:val="24"/>
        </w:rPr>
        <w:t xml:space="preserve"> </w:t>
      </w:r>
      <w:r w:rsidR="00206367" w:rsidRPr="002335E0">
        <w:rPr>
          <w:rFonts w:eastAsiaTheme="minorEastAsia" w:cs="Arial"/>
          <w:sz w:val="24"/>
          <w:szCs w:val="24"/>
        </w:rPr>
        <w:t>Now, we will return to the</w:t>
      </w:r>
      <w:r w:rsidR="00074FA8" w:rsidRPr="002335E0">
        <w:rPr>
          <w:rFonts w:eastAsiaTheme="minorEastAsia" w:cs="Arial"/>
          <w:sz w:val="24"/>
          <w:szCs w:val="24"/>
        </w:rPr>
        <w:t xml:space="preserve"> equation, and solve</w:t>
      </w:r>
      <w:r w:rsidR="004C7A40" w:rsidRPr="002335E0">
        <w:rPr>
          <w:rFonts w:eastAsiaTheme="minorEastAsia" w:cs="Arial"/>
          <w:sz w:val="24"/>
          <w:szCs w:val="24"/>
        </w:rPr>
        <w:t xml:space="preserve"> for a second value of</w:t>
      </w:r>
      <w:r w:rsidR="00074FA8" w:rsidRPr="002335E0">
        <w:rPr>
          <w:rFonts w:eastAsiaTheme="minorEastAsia" w:cs="Arial"/>
          <w:sz w:val="24"/>
          <w:szCs w:val="24"/>
        </w:rPr>
        <w:t xml:space="preserve"> </w:t>
      </w:r>
      <w:r w:rsidR="00D02BF1" w:rsidRPr="002335E0">
        <w:rPr>
          <w:rFonts w:eastAsiaTheme="minorEastAsia" w:cs="Arial"/>
          <w:sz w:val="24"/>
          <w:szCs w:val="24"/>
        </w:rPr>
        <w:t xml:space="preserve"> </w:t>
      </w:r>
      <m:oMath>
        <m:r>
          <m:rPr>
            <m:sty m:val="bi"/>
          </m:rPr>
          <w:rPr>
            <w:rFonts w:ascii="Cambria Math" w:eastAsiaTheme="minorEastAsia" w:hAnsi="Cambria Math" w:cs="Arial"/>
            <w:sz w:val="24"/>
            <w:szCs w:val="24"/>
          </w:rPr>
          <m:t>X:</m:t>
        </m:r>
      </m:oMath>
      <w:r w:rsidR="00B62AA0" w:rsidRPr="002335E0">
        <w:rPr>
          <w:rFonts w:eastAsiaTheme="minorEastAsia" w:cs="Arial"/>
          <w:sz w:val="24"/>
          <w:szCs w:val="24"/>
        </w:rPr>
        <w:t xml:space="preserve"> </w:t>
      </w:r>
      <w:r w:rsidR="00206367" w:rsidRPr="002335E0">
        <w:rPr>
          <w:rFonts w:eastAsiaTheme="minorEastAsia" w:cs="Arial"/>
          <w:sz w:val="24"/>
          <w:szCs w:val="24"/>
        </w:rPr>
        <w:t xml:space="preserve"> </w:t>
      </w:r>
      <m:oMath>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- 2</m:t>
            </m:r>
          </m:e>
        </m:d>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- 4</m:t>
            </m:r>
          </m:e>
        </m:d>
        <m:r>
          <m:rPr>
            <m:sty m:val="bi"/>
          </m:rPr>
          <w:rPr>
            <w:rFonts w:ascii="Cambria Math" w:eastAsiaTheme="minorEastAsia" w:hAnsi="Cambria Math" w:cs="Arial"/>
            <w:sz w:val="24"/>
            <w:szCs w:val="24"/>
          </w:rPr>
          <m:t> = 0,</m:t>
        </m:r>
      </m:oMath>
      <w:r w:rsidR="00206367" w:rsidRPr="002335E0">
        <w:rPr>
          <w:rFonts w:eastAsiaTheme="minorEastAsia" w:cs="Arial"/>
          <w:sz w:val="24"/>
          <w:szCs w:val="24"/>
        </w:rPr>
        <w:t xml:space="preserve"> </w:t>
      </w:r>
      <w:r w:rsidR="00327D52" w:rsidRPr="002335E0">
        <w:rPr>
          <w:rFonts w:eastAsiaTheme="minorEastAsia" w:cs="Arial"/>
          <w:sz w:val="24"/>
          <w:szCs w:val="24"/>
        </w:rPr>
        <w:t xml:space="preserve"> </w:t>
      </w:r>
      <w:r w:rsidR="0020712C" w:rsidRPr="002335E0">
        <w:rPr>
          <w:rFonts w:eastAsiaTheme="minorEastAsia" w:cs="Arial"/>
          <w:sz w:val="24"/>
          <w:szCs w:val="24"/>
        </w:rPr>
        <w:t xml:space="preserve">To calculate the second value </w:t>
      </w:r>
      <m:oMath>
        <m:r>
          <m:rPr>
            <m:sty m:val="bi"/>
          </m:rPr>
          <w:rPr>
            <w:rFonts w:ascii="Cambria Math" w:eastAsiaTheme="minorEastAsia" w:hAnsi="Cambria Math" w:cs="Arial"/>
            <w:sz w:val="24"/>
            <w:szCs w:val="24"/>
          </w:rPr>
          <m:t>X</m:t>
        </m:r>
      </m:oMath>
      <w:r w:rsidR="0020712C" w:rsidRPr="002335E0">
        <w:rPr>
          <w:rFonts w:eastAsiaTheme="minorEastAsia" w:cs="Arial"/>
          <w:sz w:val="24"/>
          <w:szCs w:val="24"/>
        </w:rPr>
        <w:t xml:space="preserve"> we divide </w:t>
      </w:r>
      <w:r w:rsidR="00206367" w:rsidRPr="002335E0">
        <w:rPr>
          <w:rFonts w:eastAsiaTheme="minorEastAsia" w:cs="Arial"/>
          <w:sz w:val="24"/>
          <w:szCs w:val="24"/>
        </w:rPr>
        <w:t xml:space="preserve">both sides of the equation by </w:t>
      </w:r>
      <m:oMath>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- 4</m:t>
            </m:r>
          </m:e>
        </m:d>
      </m:oMath>
      <w:r w:rsidR="00206367" w:rsidRPr="002335E0">
        <w:rPr>
          <w:rFonts w:eastAsiaTheme="minorEastAsia" w:cs="Arial"/>
          <w:sz w:val="24"/>
          <w:szCs w:val="24"/>
        </w:rPr>
        <w:t xml:space="preserve">, which results in </w:t>
      </w:r>
      <m:oMath>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 - 2</m:t>
            </m:r>
          </m:e>
        </m:d>
        <m:r>
          <m:rPr>
            <m:sty m:val="bi"/>
          </m:rPr>
          <w:rPr>
            <w:rFonts w:ascii="Cambria Math" w:eastAsiaTheme="minorEastAsia" w:hAnsi="Cambria Math" w:cs="Arial"/>
            <w:sz w:val="24"/>
            <w:szCs w:val="24"/>
          </w:rPr>
          <m:t> = 0.</m:t>
        </m:r>
      </m:oMath>
      <w:r w:rsidR="00206367" w:rsidRPr="002335E0">
        <w:rPr>
          <w:rFonts w:eastAsiaTheme="minorEastAsia" w:cs="Arial"/>
          <w:sz w:val="24"/>
          <w:szCs w:val="24"/>
        </w:rPr>
        <w:t xml:space="preserve"> </w:t>
      </w:r>
      <w:r w:rsidR="00F532EF" w:rsidRPr="002335E0">
        <w:rPr>
          <w:rFonts w:eastAsiaTheme="minorEastAsia" w:cs="Arial"/>
          <w:sz w:val="24"/>
          <w:szCs w:val="24"/>
        </w:rPr>
        <w:t xml:space="preserve"> </w:t>
      </w:r>
      <w:r w:rsidR="00206367" w:rsidRPr="002335E0">
        <w:rPr>
          <w:rFonts w:eastAsiaTheme="minorEastAsia" w:cs="Arial"/>
          <w:sz w:val="24"/>
          <w:szCs w:val="24"/>
        </w:rPr>
        <w:t xml:space="preserve">If we solve this for </w:t>
      </w:r>
      <m:oMath>
        <m:r>
          <m:rPr>
            <m:sty m:val="bi"/>
          </m:rPr>
          <w:rPr>
            <w:rFonts w:ascii="Cambria Math" w:eastAsiaTheme="minorEastAsia" w:hAnsi="Cambria Math" w:cs="Arial"/>
            <w:sz w:val="24"/>
            <w:szCs w:val="24"/>
          </w:rPr>
          <m:t>X</m:t>
        </m:r>
      </m:oMath>
      <w:r w:rsidR="00206367" w:rsidRPr="002335E0">
        <w:rPr>
          <w:rFonts w:eastAsiaTheme="minorEastAsia" w:cs="Arial"/>
          <w:sz w:val="24"/>
          <w:szCs w:val="24"/>
        </w:rPr>
        <w:t xml:space="preserve">, by adding </w:t>
      </w:r>
      <m:oMath>
        <m:r>
          <m:rPr>
            <m:sty m:val="bi"/>
          </m:rPr>
          <w:rPr>
            <w:rFonts w:ascii="Cambria Math" w:eastAsiaTheme="minorEastAsia" w:hAnsi="Cambria Math" w:cs="Arial"/>
            <w:sz w:val="24"/>
            <w:szCs w:val="24"/>
          </w:rPr>
          <m:t>+2</m:t>
        </m:r>
      </m:oMath>
      <w:r w:rsidR="00206367" w:rsidRPr="002335E0">
        <w:rPr>
          <w:rFonts w:eastAsiaTheme="minorEastAsia" w:cs="Arial"/>
          <w:sz w:val="24"/>
          <w:szCs w:val="24"/>
        </w:rPr>
        <w:t xml:space="preserve"> to both sides of the equation, we obtain another value for </w:t>
      </w:r>
      <m:oMath>
        <m:r>
          <m:rPr>
            <m:sty m:val="bi"/>
          </m:rPr>
          <w:rPr>
            <w:rFonts w:ascii="Cambria Math" w:eastAsiaTheme="minorEastAsia" w:hAnsi="Cambria Math" w:cs="Arial"/>
            <w:sz w:val="24"/>
            <w:szCs w:val="24"/>
          </w:rPr>
          <m:t>X</m:t>
        </m:r>
      </m:oMath>
      <w:r w:rsidR="00206367" w:rsidRPr="002335E0">
        <w:rPr>
          <w:rFonts w:eastAsiaTheme="minorEastAsia" w:cs="Arial"/>
          <w:sz w:val="24"/>
          <w:szCs w:val="24"/>
        </w:rPr>
        <w:t xml:space="preserve">, which is </w:t>
      </w:r>
      <m:oMath>
        <m:r>
          <m:rPr>
            <m:sty m:val="bi"/>
          </m:rPr>
          <w:rPr>
            <w:rFonts w:ascii="Cambria Math" w:eastAsiaTheme="minorEastAsia" w:hAnsi="Cambria Math" w:cs="Arial"/>
            <w:color w:val="FF0000"/>
            <w:sz w:val="24"/>
            <w:szCs w:val="24"/>
          </w:rPr>
          <m:t>X = 2</m:t>
        </m:r>
      </m:oMath>
      <w:r w:rsidR="00206367" w:rsidRPr="002335E0">
        <w:rPr>
          <w:rFonts w:eastAsiaTheme="minorEastAsia" w:cs="Arial"/>
          <w:sz w:val="24"/>
          <w:szCs w:val="24"/>
        </w:rPr>
        <w:t xml:space="preserve">.  Thus, both </w:t>
      </w:r>
      <m:oMath>
        <m:r>
          <m:rPr>
            <m:sty m:val="bi"/>
          </m:rPr>
          <w:rPr>
            <w:rFonts w:ascii="Cambria Math" w:eastAsiaTheme="minorEastAsia" w:hAnsi="Cambria Math" w:cs="Arial"/>
            <w:sz w:val="24"/>
            <w:szCs w:val="24"/>
          </w:rPr>
          <m:t>X = 2  and X = 4</m:t>
        </m:r>
      </m:oMath>
      <w:r w:rsidR="00206367" w:rsidRPr="002335E0">
        <w:rPr>
          <w:rFonts w:eastAsiaTheme="minorEastAsia" w:cs="Arial"/>
          <w:sz w:val="24"/>
          <w:szCs w:val="24"/>
        </w:rPr>
        <w:t xml:space="preserve"> satisfy this equation.</w:t>
      </w:r>
    </w:p>
    <w:p w:rsidR="00B02514" w:rsidRPr="002335E0" w:rsidRDefault="004E501F" w:rsidP="00091F81">
      <w:pPr>
        <w:tabs>
          <w:tab w:val="left" w:pos="1080"/>
        </w:tabs>
        <w:spacing w:after="360" w:line="360" w:lineRule="auto"/>
        <w:rPr>
          <w:rFonts w:cs="Arial"/>
          <w:sz w:val="24"/>
          <w:szCs w:val="24"/>
        </w:rPr>
      </w:pPr>
      <w:r w:rsidRPr="002335E0">
        <w:rPr>
          <w:rFonts w:eastAsiaTheme="minorEastAsia" w:cs="Arial"/>
          <w:sz w:val="24"/>
          <w:szCs w:val="24"/>
        </w:rPr>
        <w:tab/>
      </w:r>
      <w:r w:rsidR="00206367" w:rsidRPr="002335E0">
        <w:rPr>
          <w:rFonts w:eastAsiaTheme="minorEastAsia" w:cs="Arial"/>
          <w:sz w:val="24"/>
          <w:szCs w:val="24"/>
        </w:rPr>
        <w:t xml:space="preserve">The next example, involves the </w:t>
      </w:r>
      <w:r w:rsidR="00F219E7" w:rsidRPr="002335E0">
        <w:rPr>
          <w:rFonts w:eastAsiaTheme="minorEastAsia" w:cs="Arial"/>
          <w:sz w:val="24"/>
          <w:szCs w:val="24"/>
        </w:rPr>
        <w:t>SAME</w:t>
      </w:r>
      <w:r w:rsidR="00206367" w:rsidRPr="002335E0">
        <w:rPr>
          <w:rFonts w:eastAsiaTheme="minorEastAsia" w:cs="Arial"/>
          <w:sz w:val="24"/>
          <w:szCs w:val="24"/>
        </w:rPr>
        <w:t xml:space="preserve"> problem as above, with the mathematical notation integrated into the text, but the instructions on how to solve the equation is broken up into a series of five steps</w:t>
      </w:r>
      <w:r w:rsidR="002C7911" w:rsidRPr="002335E0">
        <w:rPr>
          <w:rFonts w:eastAsiaTheme="minorEastAsia" w:cs="Arial"/>
          <w:sz w:val="24"/>
          <w:szCs w:val="24"/>
        </w:rPr>
        <w:t>.</w:t>
      </w:r>
      <w:r w:rsidR="00CF3F27" w:rsidRPr="002335E0">
        <w:rPr>
          <w:rFonts w:eastAsiaTheme="minorEastAsia" w:cs="Arial"/>
          <w:sz w:val="24"/>
          <w:szCs w:val="24"/>
        </w:rPr>
        <w:t xml:space="preserve"> </w:t>
      </w:r>
      <w:r w:rsidR="00C6335D" w:rsidRPr="002335E0">
        <w:rPr>
          <w:rFonts w:eastAsiaTheme="minorEastAsia" w:cs="Arial"/>
          <w:sz w:val="24"/>
          <w:szCs w:val="24"/>
        </w:rPr>
        <w:t xml:space="preserve"> </w:t>
      </w:r>
      <w:r w:rsidR="00DA573C" w:rsidRPr="002335E0">
        <w:rPr>
          <w:rFonts w:eastAsiaTheme="minorEastAsia" w:cs="Arial"/>
          <w:sz w:val="24"/>
          <w:szCs w:val="24"/>
        </w:rPr>
        <w:t xml:space="preserve">The following layout </w:t>
      </w:r>
      <w:r w:rsidR="002C7911" w:rsidRPr="002335E0">
        <w:rPr>
          <w:rFonts w:eastAsiaTheme="minorEastAsia" w:cs="Arial"/>
          <w:sz w:val="24"/>
          <w:szCs w:val="24"/>
        </w:rPr>
        <w:t>is probably</w:t>
      </w:r>
      <w:r w:rsidR="00BD1747" w:rsidRPr="002335E0">
        <w:rPr>
          <w:rFonts w:eastAsiaTheme="minorEastAsia" w:cs="Arial"/>
          <w:sz w:val="24"/>
          <w:szCs w:val="24"/>
        </w:rPr>
        <w:t xml:space="preserve"> superior to example 3</w:t>
      </w:r>
      <w:r w:rsidR="00E12E03" w:rsidRPr="002335E0">
        <w:rPr>
          <w:rFonts w:eastAsiaTheme="minorEastAsia" w:cs="Arial"/>
          <w:sz w:val="24"/>
          <w:szCs w:val="24"/>
        </w:rPr>
        <w:t>,</w:t>
      </w:r>
      <w:r w:rsidR="00437CD6" w:rsidRPr="002335E0">
        <w:rPr>
          <w:rFonts w:eastAsiaTheme="minorEastAsia" w:cs="Arial"/>
          <w:sz w:val="24"/>
          <w:szCs w:val="24"/>
        </w:rPr>
        <w:t xml:space="preserve"> i</w:t>
      </w:r>
      <w:r w:rsidR="00AF7EB6" w:rsidRPr="002335E0">
        <w:rPr>
          <w:rFonts w:eastAsiaTheme="minorEastAsia" w:cs="Arial"/>
          <w:sz w:val="24"/>
          <w:szCs w:val="24"/>
        </w:rPr>
        <w:t>f you are writing for students</w:t>
      </w:r>
      <w:r w:rsidR="00B02514" w:rsidRPr="002335E0">
        <w:rPr>
          <w:rFonts w:cs="Arial"/>
          <w:sz w:val="24"/>
          <w:szCs w:val="24"/>
        </w:rPr>
        <w:t xml:space="preserve">: </w:t>
      </w:r>
    </w:p>
    <w:p w:rsidR="00793456" w:rsidRPr="002335E0" w:rsidRDefault="00B02514" w:rsidP="00091F81">
      <w:pPr>
        <w:tabs>
          <w:tab w:val="left" w:pos="1080"/>
        </w:tabs>
        <w:spacing w:after="360" w:line="360" w:lineRule="auto"/>
        <w:rPr>
          <w:rFonts w:eastAsiaTheme="minorEastAsia" w:cs="Times New Roman"/>
          <w:color w:val="FF0000"/>
          <w:sz w:val="24"/>
          <w:szCs w:val="24"/>
        </w:rPr>
      </w:pPr>
      <w:r w:rsidRPr="002335E0">
        <w:rPr>
          <w:rFonts w:cs="Arial"/>
          <w:sz w:val="24"/>
          <w:szCs w:val="24"/>
        </w:rPr>
        <w:tab/>
      </w:r>
      <w:r w:rsidR="00206367" w:rsidRPr="002335E0">
        <w:rPr>
          <w:rFonts w:cs="Times New Roman"/>
          <w:b/>
          <w:color w:val="FF0000"/>
          <w:sz w:val="24"/>
          <w:szCs w:val="24"/>
          <w:u w:val="single"/>
        </w:rPr>
        <w:t>Example 4)</w:t>
      </w:r>
      <w:r w:rsidR="00EB293E" w:rsidRPr="002335E0">
        <w:rPr>
          <w:sz w:val="24"/>
          <w:szCs w:val="24"/>
        </w:rPr>
        <w:t xml:space="preserve"> read the following paragraphs.</w:t>
      </w:r>
      <w:r w:rsidR="00206367" w:rsidRPr="002335E0">
        <w:rPr>
          <w:rFonts w:cs="Times New Roman"/>
          <w:b/>
          <w:sz w:val="24"/>
          <w:szCs w:val="24"/>
          <w:u w:val="single"/>
        </w:rPr>
        <w:t>to solve a simple quadratic equation, with the mathematical notation integrated into the text:</w:t>
      </w:r>
      <w:r w:rsidR="00206367" w:rsidRPr="002335E0">
        <w:rPr>
          <w:rFonts w:eastAsiaTheme="minorEastAsia" w:cs="Times New Roman"/>
          <w:sz w:val="24"/>
          <w:szCs w:val="24"/>
        </w:rPr>
        <w:t xml:space="preserve"> </w:t>
      </w:r>
      <w:r w:rsidR="00AF7EB6" w:rsidRPr="002335E0">
        <w:rPr>
          <w:rFonts w:eastAsiaTheme="minorEastAsia" w:cs="Times New Roman"/>
          <w:sz w:val="24"/>
          <w:szCs w:val="24"/>
        </w:rPr>
        <w:t xml:space="preserve"> </w:t>
      </w:r>
      <w:r w:rsidR="00206367" w:rsidRPr="002335E0">
        <w:rPr>
          <w:rFonts w:eastAsiaTheme="minorEastAsia" w:cs="Times New Roman"/>
          <w:sz w:val="24"/>
          <w:szCs w:val="24"/>
        </w:rPr>
        <w:t>How to solve a quadratic equation that can be factored,</w:t>
      </w:r>
      <w:r w:rsidR="00F443E0" w:rsidRPr="002335E0">
        <w:rPr>
          <w:rFonts w:eastAsiaTheme="minorEastAsia" w:cs="Times New Roman"/>
          <w:sz w:val="24"/>
          <w:szCs w:val="24"/>
        </w:rPr>
        <w:t xml:space="preserve"> using the following equation as an </w:t>
      </w:r>
      <w:r w:rsidR="00C04D1D" w:rsidRPr="002335E0">
        <w:rPr>
          <w:rFonts w:eastAsiaTheme="minorEastAsia" w:cs="Times New Roman"/>
          <w:sz w:val="24"/>
          <w:szCs w:val="24"/>
        </w:rPr>
        <w:t>illustration</w:t>
      </w:r>
      <w:r w:rsidR="00A938CB" w:rsidRPr="002335E0">
        <w:rPr>
          <w:rFonts w:eastAsiaTheme="minorEastAsia" w:cs="Times New Roman"/>
          <w:sz w:val="24"/>
          <w:szCs w:val="24"/>
        </w:rPr>
        <w:t>:</w:t>
      </w:r>
      <w:r w:rsidR="00206367" w:rsidRPr="002335E0">
        <w:rPr>
          <w:rFonts w:eastAsiaTheme="minorEastAsia" w:cs="Times New Roman"/>
          <w:sz w:val="24"/>
          <w:szCs w:val="24"/>
        </w:rPr>
        <w:t xml:space="preserve"> </w:t>
      </w:r>
      <m:oMath>
        <m:sSup>
          <m:sSupPr>
            <m:ctrlPr>
              <w:rPr>
                <w:rFonts w:ascii="Cambria Math" w:eastAsiaTheme="minorEastAsia" w:hAnsi="Cambria Math" w:cs="Times New Roman"/>
                <w:b/>
                <w:i/>
                <w:color w:val="FF0000"/>
                <w:sz w:val="24"/>
                <w:szCs w:val="24"/>
              </w:rPr>
            </m:ctrlPr>
          </m:sSupPr>
          <m:e>
            <m:r>
              <m:rPr>
                <m:sty m:val="bi"/>
              </m:rPr>
              <w:rPr>
                <w:rFonts w:ascii="Cambria Math" w:eastAsiaTheme="minorEastAsia" w:hAnsi="Cambria Math" w:cs="Times New Roman"/>
                <w:color w:val="FF0000"/>
                <w:sz w:val="24"/>
                <w:szCs w:val="24"/>
              </w:rPr>
              <m:t xml:space="preserve"> X</m:t>
            </m:r>
          </m:e>
          <m:sup>
            <m:r>
              <m:rPr>
                <m:sty m:val="bi"/>
              </m:rPr>
              <w:rPr>
                <w:rFonts w:ascii="Cambria Math" w:eastAsiaTheme="minorEastAsia" w:hAnsi="Cambria Math" w:cs="Times New Roman"/>
                <w:color w:val="FF0000"/>
                <w:sz w:val="24"/>
                <w:szCs w:val="24"/>
              </w:rPr>
              <m:t>2</m:t>
            </m:r>
          </m:sup>
        </m:sSup>
        <m:r>
          <m:rPr>
            <m:sty m:val="bi"/>
          </m:rPr>
          <w:rPr>
            <w:rFonts w:ascii="Cambria Math" w:eastAsiaTheme="minorEastAsia" w:hAnsi="Cambria Math" w:cs="Times New Roman"/>
            <w:color w:val="FF0000"/>
            <w:sz w:val="24"/>
            <w:szCs w:val="24"/>
          </w:rPr>
          <m:t> - 6</m:t>
        </m:r>
        <m:r>
          <m:rPr>
            <m:sty m:val="bi"/>
          </m:rPr>
          <w:rPr>
            <w:rFonts w:ascii="Cambria Math" w:eastAsiaTheme="minorEastAsia" w:hAnsi="Cambria Math" w:cs="Times New Roman"/>
            <w:color w:val="FF0000"/>
            <w:sz w:val="24"/>
            <w:szCs w:val="24"/>
          </w:rPr>
          <m:t>X + 8 = 0</m:t>
        </m:r>
      </m:oMath>
      <w:r w:rsidR="00FD2AED" w:rsidRPr="002335E0">
        <w:rPr>
          <w:rFonts w:eastAsiaTheme="minorEastAsia" w:cs="Times New Roman"/>
          <w:b/>
          <w:color w:val="FF0000"/>
          <w:sz w:val="24"/>
          <w:szCs w:val="24"/>
        </w:rPr>
        <w:t xml:space="preserve"> </w:t>
      </w:r>
    </w:p>
    <w:p w:rsidR="00206367" w:rsidRPr="002335E0" w:rsidRDefault="00206367" w:rsidP="00115D90">
      <w:pPr>
        <w:tabs>
          <w:tab w:val="left" w:pos="1080"/>
        </w:tabs>
        <w:spacing w:after="360" w:line="240" w:lineRule="auto"/>
        <w:rPr>
          <w:rFonts w:eastAsiaTheme="minorEastAsia" w:cs="Times New Roman"/>
          <w:sz w:val="24"/>
          <w:szCs w:val="24"/>
        </w:rPr>
      </w:pPr>
      <w:r w:rsidRPr="002335E0">
        <w:rPr>
          <w:rFonts w:eastAsiaTheme="minorEastAsia" w:cs="Times New Roman"/>
          <w:b/>
          <w:color w:val="FF0000"/>
          <w:sz w:val="24"/>
          <w:szCs w:val="24"/>
        </w:rPr>
        <w:t>Step 1)</w:t>
      </w:r>
      <w:r w:rsidRPr="002335E0">
        <w:rPr>
          <w:rFonts w:eastAsiaTheme="minorEastAsia" w:cs="Times New Roman"/>
          <w:sz w:val="24"/>
          <w:szCs w:val="24"/>
        </w:rPr>
        <w:t xml:space="preserve"> By factoring </w:t>
      </w:r>
      <m:oMath>
        <m:sSup>
          <m:sSupPr>
            <m:ctrlPr>
              <w:rPr>
                <w:rFonts w:ascii="Cambria Math" w:eastAsiaTheme="minorEastAsia" w:hAnsi="Cambria Math" w:cs="Times New Roman"/>
                <w:b/>
                <w:sz w:val="24"/>
                <w:szCs w:val="24"/>
              </w:rPr>
            </m:ctrlPr>
          </m:sSupPr>
          <m:e>
            <m:r>
              <m:rPr>
                <m:sty m:val="b"/>
              </m:rPr>
              <w:rPr>
                <w:rFonts w:ascii="Cambria Math" w:eastAsiaTheme="minorEastAsia" w:hAnsi="Cambria Math" w:cs="Times New Roman"/>
                <w:sz w:val="24"/>
                <w:szCs w:val="24"/>
              </w:rPr>
              <m:t>X</m:t>
            </m:r>
          </m:e>
          <m:sup>
            <m:r>
              <m:rPr>
                <m:sty m:val="b"/>
              </m:rPr>
              <w:rPr>
                <w:rFonts w:ascii="Cambria Math" w:eastAsiaTheme="minorEastAsia" w:hAnsi="Cambria Math" w:cs="Times New Roman"/>
                <w:sz w:val="24"/>
                <w:szCs w:val="24"/>
              </w:rPr>
              <m:t>2</m:t>
            </m:r>
          </m:sup>
        </m:sSup>
        <m:r>
          <m:rPr>
            <m:sty m:val="b"/>
          </m:rPr>
          <w:rPr>
            <w:rFonts w:ascii="Cambria Math" w:eastAsiaTheme="minorEastAsia" w:hAnsi="Cambria Math" w:cs="Times New Roman"/>
            <w:sz w:val="24"/>
            <w:szCs w:val="24"/>
          </w:rPr>
          <m:t> - 6X + 8 = 0</m:t>
        </m:r>
      </m:oMath>
      <w:r w:rsidRPr="002335E0">
        <w:rPr>
          <w:rFonts w:eastAsiaTheme="minorEastAsia" w:cs="Times New Roman"/>
          <w:sz w:val="24"/>
          <w:szCs w:val="24"/>
        </w:rPr>
        <w:t xml:space="preserve"> we obtain: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- 2</m:t>
            </m:r>
          </m:e>
        </m:d>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- 4</m:t>
            </m:r>
          </m:e>
        </m:d>
        <m:r>
          <m:rPr>
            <m:sty m:val="b"/>
          </m:rPr>
          <w:rPr>
            <w:rFonts w:ascii="Cambria Math" w:eastAsiaTheme="minorEastAsia" w:hAnsi="Cambria Math" w:cs="Times New Roman"/>
            <w:sz w:val="24"/>
            <w:szCs w:val="24"/>
          </w:rPr>
          <m:t> = 0</m:t>
        </m:r>
      </m:oMath>
      <w:r w:rsidRPr="002335E0">
        <w:rPr>
          <w:rFonts w:eastAsiaTheme="minorEastAsia" w:cs="Times New Roman"/>
          <w:sz w:val="24"/>
          <w:szCs w:val="24"/>
        </w:rPr>
        <w:t xml:space="preserve"> </w:t>
      </w:r>
    </w:p>
    <w:p w:rsidR="00206367" w:rsidRPr="002335E0" w:rsidRDefault="00206367" w:rsidP="00115D90">
      <w:pPr>
        <w:tabs>
          <w:tab w:val="left" w:pos="1080"/>
        </w:tabs>
        <w:spacing w:after="360" w:line="240" w:lineRule="auto"/>
        <w:rPr>
          <w:rFonts w:eastAsiaTheme="minorEastAsia" w:cs="Times New Roman"/>
          <w:sz w:val="24"/>
          <w:szCs w:val="24"/>
        </w:rPr>
      </w:pPr>
      <w:r w:rsidRPr="002335E0">
        <w:rPr>
          <w:rFonts w:eastAsiaTheme="minorEastAsia" w:cs="Times New Roman"/>
          <w:b/>
          <w:color w:val="FF0000"/>
          <w:sz w:val="24"/>
          <w:szCs w:val="24"/>
        </w:rPr>
        <w:t>Step 2)</w:t>
      </w:r>
      <w:r w:rsidRPr="002335E0">
        <w:rPr>
          <w:rFonts w:eastAsia="Times New Roman" w:cs="Times New Roman"/>
          <w:sz w:val="24"/>
          <w:szCs w:val="24"/>
        </w:rPr>
        <w:t xml:space="preserve"> </w:t>
      </w:r>
      <w:r w:rsidR="00D003E2" w:rsidRPr="002335E0">
        <w:rPr>
          <w:rFonts w:eastAsia="Times New Roman" w:cs="Times New Roman"/>
          <w:sz w:val="24"/>
          <w:szCs w:val="24"/>
        </w:rPr>
        <w:t>divide the left and right sides of the equation by</w:t>
      </w:r>
      <w:r w:rsidR="005F53E0" w:rsidRPr="002335E0">
        <w:rPr>
          <w:rFonts w:eastAsia="Times New Roman" w:cs="Times New Roman"/>
          <w:sz w:val="24"/>
          <w:szCs w:val="24"/>
        </w:rPr>
        <w:t xml:space="preserve">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- 2</m:t>
            </m:r>
          </m:e>
        </m:d>
      </m:oMath>
      <w:r w:rsidRPr="002335E0">
        <w:rPr>
          <w:rFonts w:eastAsiaTheme="minorEastAsia" w:cs="Times New Roman"/>
          <w:sz w:val="24"/>
          <w:szCs w:val="24"/>
        </w:rPr>
        <w:t xml:space="preserve">, which result is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- 4</m:t>
            </m:r>
          </m:e>
        </m:d>
        <m:r>
          <m:rPr>
            <m:sty m:val="b"/>
          </m:rPr>
          <w:rPr>
            <w:rFonts w:ascii="Cambria Math" w:eastAsiaTheme="minorEastAsia" w:hAnsi="Cambria Math" w:cs="Times New Roman"/>
            <w:sz w:val="24"/>
            <w:szCs w:val="24"/>
          </w:rPr>
          <m:t> = 0</m:t>
        </m:r>
      </m:oMath>
      <w:r w:rsidRPr="002335E0">
        <w:rPr>
          <w:rFonts w:eastAsiaTheme="minorEastAsia" w:cs="Times New Roman"/>
          <w:sz w:val="24"/>
          <w:szCs w:val="24"/>
        </w:rPr>
        <w:t xml:space="preserve"> </w:t>
      </w:r>
    </w:p>
    <w:p w:rsidR="00206367" w:rsidRPr="002335E0" w:rsidRDefault="00206367" w:rsidP="00115D90">
      <w:pPr>
        <w:tabs>
          <w:tab w:val="left" w:pos="1080"/>
        </w:tabs>
        <w:spacing w:after="360" w:line="240" w:lineRule="auto"/>
        <w:rPr>
          <w:rFonts w:eastAsiaTheme="minorEastAsia" w:cs="Times New Roman"/>
          <w:sz w:val="24"/>
          <w:szCs w:val="24"/>
        </w:rPr>
      </w:pPr>
      <w:r w:rsidRPr="002335E0">
        <w:rPr>
          <w:rFonts w:eastAsiaTheme="minorEastAsia" w:cs="Times New Roman"/>
          <w:b/>
          <w:color w:val="FF0000"/>
          <w:sz w:val="24"/>
          <w:szCs w:val="24"/>
        </w:rPr>
        <w:t>Step 3)</w:t>
      </w:r>
      <w:r w:rsidRPr="002335E0">
        <w:rPr>
          <w:rFonts w:eastAsiaTheme="minorEastAsia" w:cs="Times New Roman"/>
          <w:sz w:val="24"/>
          <w:szCs w:val="24"/>
        </w:rPr>
        <w:t xml:space="preserve"> Solve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- 4</m:t>
            </m:r>
          </m:e>
        </m:d>
        <m:r>
          <m:rPr>
            <m:sty m:val="b"/>
          </m:rPr>
          <w:rPr>
            <w:rFonts w:ascii="Cambria Math" w:eastAsiaTheme="minorEastAsia" w:hAnsi="Cambria Math" w:cs="Times New Roman"/>
            <w:sz w:val="24"/>
            <w:szCs w:val="24"/>
          </w:rPr>
          <m:t> = 0</m:t>
        </m:r>
      </m:oMath>
      <w:r w:rsidRPr="002335E0">
        <w:rPr>
          <w:rFonts w:eastAsiaTheme="minorEastAsia" w:cs="Times New Roman"/>
          <w:b/>
          <w:sz w:val="24"/>
          <w:szCs w:val="24"/>
        </w:rPr>
        <w:t xml:space="preserve"> </w:t>
      </w:r>
      <w:r w:rsidRPr="002335E0">
        <w:rPr>
          <w:rFonts w:eastAsiaTheme="minorEastAsia" w:cs="Times New Roman"/>
          <w:sz w:val="24"/>
          <w:szCs w:val="24"/>
        </w:rPr>
        <w:t xml:space="preserve">for </w:t>
      </w:r>
      <m:oMath>
        <m:r>
          <m:rPr>
            <m:sty m:val="bi"/>
          </m:rPr>
          <w:rPr>
            <w:rFonts w:ascii="Cambria Math" w:eastAsiaTheme="minorEastAsia" w:hAnsi="Cambria Math" w:cs="Times New Roman"/>
            <w:sz w:val="24"/>
            <w:szCs w:val="24"/>
          </w:rPr>
          <m:t>X</m:t>
        </m:r>
      </m:oMath>
      <w:r w:rsidRPr="002335E0">
        <w:rPr>
          <w:rFonts w:eastAsiaTheme="minorEastAsia" w:cs="Times New Roman"/>
          <w:sz w:val="24"/>
          <w:szCs w:val="24"/>
        </w:rPr>
        <w:t xml:space="preserve">, by adding +4 to the left and right side of the equation, which results in </w:t>
      </w:r>
      <m:oMath>
        <m:r>
          <m:rPr>
            <m:sty m:val="b"/>
          </m:rPr>
          <w:rPr>
            <w:rFonts w:ascii="Cambria Math" w:eastAsiaTheme="minorEastAsia" w:hAnsi="Cambria Math" w:cs="Times New Roman"/>
            <w:color w:val="FF0000"/>
            <w:sz w:val="24"/>
            <w:szCs w:val="24"/>
          </w:rPr>
          <m:t>X=4</m:t>
        </m:r>
      </m:oMath>
      <w:r w:rsidRPr="002335E0">
        <w:rPr>
          <w:rFonts w:eastAsiaTheme="minorEastAsia" w:cs="Times New Roman"/>
          <w:sz w:val="24"/>
          <w:szCs w:val="24"/>
        </w:rPr>
        <w:t xml:space="preserve"> </w:t>
      </w:r>
    </w:p>
    <w:p w:rsidR="00206367" w:rsidRPr="002335E0" w:rsidRDefault="00206367" w:rsidP="00115D90">
      <w:pPr>
        <w:tabs>
          <w:tab w:val="left" w:pos="1080"/>
        </w:tabs>
        <w:spacing w:after="360" w:line="240" w:lineRule="auto"/>
        <w:rPr>
          <w:rFonts w:eastAsiaTheme="minorEastAsia" w:cs="Times New Roman"/>
          <w:sz w:val="24"/>
          <w:szCs w:val="24"/>
        </w:rPr>
      </w:pPr>
      <w:r w:rsidRPr="002335E0">
        <w:rPr>
          <w:rFonts w:eastAsiaTheme="minorEastAsia" w:cs="Times New Roman"/>
          <w:b/>
          <w:color w:val="FF0000"/>
          <w:sz w:val="24"/>
          <w:szCs w:val="24"/>
        </w:rPr>
        <w:t>Step 4)</w:t>
      </w:r>
      <w:r w:rsidRPr="002335E0">
        <w:rPr>
          <w:rFonts w:eastAsiaTheme="minorEastAsia" w:cs="Times New Roman"/>
          <w:sz w:val="24"/>
          <w:szCs w:val="24"/>
        </w:rPr>
        <w:t xml:space="preserve"> Now, return to the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- 2</m:t>
            </m:r>
          </m:e>
        </m:d>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- 4</m:t>
            </m:r>
          </m:e>
        </m:d>
        <m:r>
          <m:rPr>
            <m:sty m:val="b"/>
          </m:rPr>
          <w:rPr>
            <w:rFonts w:ascii="Cambria Math" w:eastAsiaTheme="minorEastAsia" w:hAnsi="Cambria Math" w:cs="Times New Roman"/>
            <w:sz w:val="24"/>
            <w:szCs w:val="24"/>
          </w:rPr>
          <m:t> = 0</m:t>
        </m:r>
        <m:r>
          <m:rPr>
            <m:sty m:val="p"/>
          </m:rPr>
          <w:rPr>
            <w:rFonts w:ascii="Cambria Math" w:eastAsiaTheme="minorEastAsia" w:hAnsi="Cambria Math" w:cs="Times New Roman"/>
            <w:sz w:val="24"/>
            <w:szCs w:val="24"/>
          </w:rPr>
          <m:t>,</m:t>
        </m:r>
      </m:oMath>
      <w:r w:rsidRPr="002335E0">
        <w:rPr>
          <w:rFonts w:eastAsiaTheme="minorEastAsia" w:cs="Times New Roman"/>
          <w:sz w:val="24"/>
          <w:szCs w:val="24"/>
        </w:rPr>
        <w:t xml:space="preserve"> and divide both sides of the equation </w:t>
      </w:r>
      <w:r w:rsidR="00AF28EC" w:rsidRPr="002335E0">
        <w:rPr>
          <w:rFonts w:eastAsiaTheme="minorEastAsia" w:cs="Times New Roman"/>
          <w:sz w:val="24"/>
          <w:szCs w:val="24"/>
        </w:rPr>
        <w:t xml:space="preserve">by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- 4</m:t>
            </m:r>
          </m:e>
        </m:d>
      </m:oMath>
      <w:r w:rsidRPr="002335E0">
        <w:rPr>
          <w:rFonts w:eastAsiaTheme="minorEastAsia" w:cs="Times New Roman"/>
          <w:sz w:val="24"/>
          <w:szCs w:val="24"/>
        </w:rPr>
        <w:t xml:space="preserve">, which results in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- 2</m:t>
            </m:r>
          </m:e>
        </m:d>
        <m:r>
          <m:rPr>
            <m:sty m:val="b"/>
          </m:rPr>
          <w:rPr>
            <w:rFonts w:ascii="Cambria Math" w:eastAsiaTheme="minorEastAsia" w:hAnsi="Cambria Math" w:cs="Times New Roman"/>
            <w:sz w:val="24"/>
            <w:szCs w:val="24"/>
          </w:rPr>
          <m:t> = 0</m:t>
        </m:r>
      </m:oMath>
      <w:r w:rsidRPr="002335E0">
        <w:rPr>
          <w:rFonts w:eastAsiaTheme="minorEastAsia" w:cs="Times New Roman"/>
          <w:sz w:val="24"/>
          <w:szCs w:val="24"/>
        </w:rPr>
        <w:t xml:space="preserve"> </w:t>
      </w:r>
    </w:p>
    <w:p w:rsidR="00206367" w:rsidRPr="002335E0" w:rsidRDefault="00206367" w:rsidP="00115D90">
      <w:pPr>
        <w:tabs>
          <w:tab w:val="left" w:pos="1080"/>
        </w:tabs>
        <w:spacing w:after="360" w:line="240" w:lineRule="auto"/>
        <w:rPr>
          <w:rFonts w:eastAsiaTheme="minorEastAsia" w:cs="Times New Roman"/>
          <w:sz w:val="24"/>
          <w:szCs w:val="24"/>
        </w:rPr>
      </w:pPr>
      <w:r w:rsidRPr="002335E0">
        <w:rPr>
          <w:rFonts w:eastAsiaTheme="minorEastAsia" w:cs="Times New Roman"/>
          <w:b/>
          <w:color w:val="FF0000"/>
          <w:sz w:val="24"/>
          <w:szCs w:val="24"/>
        </w:rPr>
        <w:t>Step 5)</w:t>
      </w:r>
      <w:r w:rsidRPr="002335E0">
        <w:rPr>
          <w:rFonts w:eastAsiaTheme="minorEastAsia" w:cs="Times New Roman"/>
          <w:sz w:val="24"/>
          <w:szCs w:val="24"/>
        </w:rPr>
        <w:t xml:space="preserve"> Solve </w:t>
      </w:r>
      <m:oMath>
        <m:d>
          <m:dPr>
            <m:ctrlPr>
              <w:rPr>
                <w:rFonts w:ascii="Cambria Math" w:eastAsiaTheme="minorEastAsia" w:hAnsi="Cambria Math" w:cs="Times New Roman"/>
                <w:b/>
                <w:sz w:val="24"/>
                <w:szCs w:val="24"/>
              </w:rPr>
            </m:ctrlPr>
          </m:dPr>
          <m:e>
            <m:r>
              <m:rPr>
                <m:sty m:val="b"/>
              </m:rPr>
              <w:rPr>
                <w:rFonts w:ascii="Cambria Math" w:eastAsiaTheme="minorEastAsia" w:hAnsi="Cambria Math" w:cs="Times New Roman"/>
                <w:sz w:val="24"/>
                <w:szCs w:val="24"/>
              </w:rPr>
              <m:t>X - 2</m:t>
            </m:r>
          </m:e>
        </m:d>
        <m:r>
          <m:rPr>
            <m:sty m:val="b"/>
          </m:rPr>
          <w:rPr>
            <w:rFonts w:ascii="Cambria Math" w:eastAsiaTheme="minorEastAsia" w:hAnsi="Cambria Math" w:cs="Times New Roman"/>
            <w:sz w:val="24"/>
            <w:szCs w:val="24"/>
          </w:rPr>
          <m:t> = 0</m:t>
        </m:r>
      </m:oMath>
      <w:r w:rsidRPr="002335E0">
        <w:rPr>
          <w:rFonts w:eastAsiaTheme="minorEastAsia" w:cs="Times New Roman"/>
          <w:sz w:val="24"/>
          <w:szCs w:val="24"/>
        </w:rPr>
        <w:t xml:space="preserve"> for </w:t>
      </w:r>
      <m:oMath>
        <m:r>
          <m:rPr>
            <m:sty m:val="bi"/>
          </m:rPr>
          <w:rPr>
            <w:rFonts w:ascii="Cambria Math" w:eastAsiaTheme="minorEastAsia" w:hAnsi="Cambria Math" w:cs="Times New Roman"/>
            <w:sz w:val="24"/>
            <w:szCs w:val="24"/>
          </w:rPr>
          <m:t>X</m:t>
        </m:r>
      </m:oMath>
      <w:r w:rsidRPr="002335E0">
        <w:rPr>
          <w:rFonts w:eastAsiaTheme="minorEastAsia" w:cs="Times New Roman"/>
          <w:sz w:val="24"/>
          <w:szCs w:val="24"/>
        </w:rPr>
        <w:t xml:space="preserve">, by adding +2 to both </w:t>
      </w:r>
      <w:r w:rsidR="00065618" w:rsidRPr="002335E0">
        <w:rPr>
          <w:rFonts w:eastAsiaTheme="minorEastAsia" w:cs="Times New Roman"/>
          <w:sz w:val="24"/>
          <w:szCs w:val="24"/>
        </w:rPr>
        <w:t>sides</w:t>
      </w:r>
      <w:r w:rsidR="001D519D" w:rsidRPr="002335E0">
        <w:rPr>
          <w:rFonts w:eastAsiaTheme="minorEastAsia" w:cs="Times New Roman"/>
          <w:sz w:val="24"/>
          <w:szCs w:val="24"/>
        </w:rPr>
        <w:t xml:space="preserve"> of the</w:t>
      </w:r>
      <w:r w:rsidRPr="002335E0">
        <w:rPr>
          <w:rFonts w:eastAsiaTheme="minorEastAsia" w:cs="Times New Roman"/>
          <w:sz w:val="24"/>
          <w:szCs w:val="24"/>
        </w:rPr>
        <w:t xml:space="preserve"> equation, which results in </w:t>
      </w:r>
      <m:oMath>
        <m:r>
          <m:rPr>
            <m:sty m:val="b"/>
          </m:rPr>
          <w:rPr>
            <w:rFonts w:ascii="Cambria Math" w:eastAsiaTheme="minorEastAsia" w:hAnsi="Cambria Math" w:cs="Times New Roman"/>
            <w:color w:val="FF0000"/>
            <w:sz w:val="24"/>
            <w:szCs w:val="24"/>
          </w:rPr>
          <m:t>X = 2</m:t>
        </m:r>
      </m:oMath>
      <w:r w:rsidRPr="002335E0">
        <w:rPr>
          <w:rFonts w:eastAsiaTheme="minorEastAsia" w:cs="Times New Roman"/>
          <w:sz w:val="24"/>
          <w:szCs w:val="24"/>
        </w:rPr>
        <w:t xml:space="preserve">. </w:t>
      </w:r>
    </w:p>
    <w:p w:rsidR="00206367" w:rsidRPr="002335E0" w:rsidRDefault="00206367" w:rsidP="00115D90">
      <w:pPr>
        <w:tabs>
          <w:tab w:val="left" w:pos="1080"/>
        </w:tabs>
        <w:spacing w:after="360" w:line="240" w:lineRule="auto"/>
        <w:rPr>
          <w:rFonts w:eastAsiaTheme="minorEastAsia" w:cs="Times New Roman"/>
          <w:b/>
          <w:sz w:val="24"/>
          <w:szCs w:val="24"/>
        </w:rPr>
      </w:pPr>
      <w:r w:rsidRPr="002335E0">
        <w:rPr>
          <w:rFonts w:eastAsiaTheme="minorEastAsia" w:cs="Times New Roman"/>
          <w:b/>
          <w:color w:val="FF0000"/>
          <w:sz w:val="24"/>
          <w:szCs w:val="24"/>
        </w:rPr>
        <w:t>Thus, both</w:t>
      </w:r>
      <w:r w:rsidRPr="002335E0">
        <w:rPr>
          <w:rFonts w:eastAsiaTheme="minorEastAsia" w:cs="Times New Roman"/>
          <w:color w:val="FF0000"/>
          <w:sz w:val="24"/>
          <w:szCs w:val="24"/>
        </w:rPr>
        <w:t xml:space="preserve"> </w:t>
      </w:r>
      <m:oMath>
        <m:r>
          <m:rPr>
            <m:sty m:val="b"/>
          </m:rPr>
          <w:rPr>
            <w:rFonts w:ascii="Cambria Math" w:eastAsiaTheme="minorEastAsia" w:hAnsi="Cambria Math" w:cs="Times New Roman"/>
            <w:sz w:val="24"/>
            <w:szCs w:val="24"/>
          </w:rPr>
          <m:t>X = 2  and X = 4</m:t>
        </m:r>
      </m:oMath>
      <w:r w:rsidRPr="002335E0">
        <w:rPr>
          <w:rFonts w:eastAsiaTheme="minorEastAsia" w:cs="Times New Roman"/>
          <w:sz w:val="24"/>
          <w:szCs w:val="24"/>
        </w:rPr>
        <w:t xml:space="preserve"> </w:t>
      </w:r>
      <w:r w:rsidRPr="002335E0">
        <w:rPr>
          <w:rFonts w:eastAsiaTheme="minorEastAsia" w:cs="Times New Roman"/>
          <w:b/>
          <w:sz w:val="24"/>
          <w:szCs w:val="24"/>
        </w:rPr>
        <w:t>satisfy this equation.</w:t>
      </w:r>
    </w:p>
    <w:p w:rsidR="00AF7EB6" w:rsidRPr="002335E0" w:rsidRDefault="00CF55B6" w:rsidP="00091F81">
      <w:pPr>
        <w:tabs>
          <w:tab w:val="left" w:pos="1080"/>
        </w:tabs>
        <w:spacing w:after="360" w:line="360" w:lineRule="auto"/>
        <w:rPr>
          <w:rFonts w:eastAsiaTheme="minorEastAsia" w:cs="Arial"/>
          <w:sz w:val="24"/>
          <w:szCs w:val="24"/>
        </w:rPr>
      </w:pPr>
      <w:r w:rsidRPr="002335E0">
        <w:rPr>
          <w:rFonts w:eastAsiaTheme="minorEastAsia" w:cs="Arial"/>
          <w:sz w:val="24"/>
          <w:szCs w:val="24"/>
        </w:rPr>
        <w:tab/>
      </w:r>
      <w:r w:rsidR="00D0163B" w:rsidRPr="002335E0">
        <w:rPr>
          <w:rFonts w:eastAsiaTheme="minorEastAsia" w:cs="Arial"/>
          <w:sz w:val="24"/>
          <w:szCs w:val="24"/>
        </w:rPr>
        <w:t>The following, is very similar to</w:t>
      </w:r>
      <w:r w:rsidR="00A00E25" w:rsidRPr="002335E0">
        <w:rPr>
          <w:rFonts w:eastAsiaTheme="minorEastAsia" w:cs="Arial"/>
          <w:sz w:val="24"/>
          <w:szCs w:val="24"/>
        </w:rPr>
        <w:t xml:space="preserve"> example 3,</w:t>
      </w:r>
      <w:r w:rsidR="00C048A6" w:rsidRPr="002335E0">
        <w:rPr>
          <w:rFonts w:eastAsiaTheme="minorEastAsia" w:cs="Arial"/>
          <w:sz w:val="24"/>
          <w:szCs w:val="24"/>
        </w:rPr>
        <w:t xml:space="preserve"> </w:t>
      </w:r>
      <w:r w:rsidR="00211CE9" w:rsidRPr="002335E0">
        <w:rPr>
          <w:rFonts w:eastAsiaTheme="minorEastAsia" w:cs="Arial"/>
          <w:sz w:val="24"/>
          <w:szCs w:val="24"/>
        </w:rPr>
        <w:t>but it is</w:t>
      </w:r>
      <w:r w:rsidR="00C048A6" w:rsidRPr="002335E0">
        <w:rPr>
          <w:rFonts w:eastAsiaTheme="minorEastAsia" w:cs="Arial"/>
          <w:sz w:val="24"/>
          <w:szCs w:val="24"/>
        </w:rPr>
        <w:t xml:space="preserve"> </w:t>
      </w:r>
      <w:r w:rsidR="00211CE9" w:rsidRPr="002335E0">
        <w:rPr>
          <w:rFonts w:eastAsiaTheme="minorEastAsia" w:cs="Arial"/>
          <w:sz w:val="24"/>
          <w:szCs w:val="24"/>
        </w:rPr>
        <w:t>focused on</w:t>
      </w:r>
      <w:r w:rsidR="00C048A6" w:rsidRPr="002335E0">
        <w:rPr>
          <w:rFonts w:eastAsiaTheme="minorEastAsia" w:cs="Arial"/>
          <w:sz w:val="24"/>
          <w:szCs w:val="24"/>
        </w:rPr>
        <w:t xml:space="preserve"> </w:t>
      </w:r>
      <w:r w:rsidR="00211CE9" w:rsidRPr="002335E0">
        <w:rPr>
          <w:rFonts w:eastAsiaTheme="minorEastAsia" w:cs="Arial"/>
          <w:sz w:val="24"/>
          <w:szCs w:val="24"/>
        </w:rPr>
        <w:t>solving an</w:t>
      </w:r>
      <w:r w:rsidR="00C048A6" w:rsidRPr="002335E0">
        <w:rPr>
          <w:rFonts w:eastAsiaTheme="minorEastAsia" w:cs="Arial"/>
          <w:sz w:val="24"/>
          <w:szCs w:val="24"/>
        </w:rPr>
        <w:t xml:space="preserve"> equations, with the series of steps and calculations integrated into the text.  This technique should be considered experimental, because solving an equation in this way might be confusing</w:t>
      </w:r>
      <w:r w:rsidR="00AF7EB6" w:rsidRPr="002335E0">
        <w:rPr>
          <w:rFonts w:eastAsiaTheme="minorEastAsia" w:cs="Arial"/>
          <w:sz w:val="24"/>
          <w:szCs w:val="24"/>
        </w:rPr>
        <w:t>, to some or even most readers.</w:t>
      </w:r>
    </w:p>
    <w:p w:rsidR="0018660C" w:rsidRPr="002335E0" w:rsidRDefault="00614787" w:rsidP="00DB1D66">
      <w:pPr>
        <w:tabs>
          <w:tab w:val="left" w:pos="1080"/>
        </w:tabs>
        <w:spacing w:after="0" w:line="360" w:lineRule="auto"/>
        <w:rPr>
          <w:rFonts w:eastAsiaTheme="minorEastAsia" w:cs="Arial"/>
          <w:sz w:val="24"/>
          <w:szCs w:val="24"/>
        </w:rPr>
      </w:pPr>
      <w:r w:rsidRPr="002335E0">
        <w:rPr>
          <w:rFonts w:cs="Arial"/>
          <w:b/>
          <w:sz w:val="24"/>
          <w:szCs w:val="24"/>
        </w:rPr>
        <w:tab/>
      </w:r>
      <w:r w:rsidR="00C33E20" w:rsidRPr="002335E0">
        <w:rPr>
          <w:rFonts w:cs="Arial"/>
          <w:b/>
          <w:color w:val="FF0000"/>
          <w:sz w:val="24"/>
          <w:szCs w:val="24"/>
        </w:rPr>
        <w:t>Example 5)</w:t>
      </w:r>
      <w:r w:rsidR="00C33E20" w:rsidRPr="002335E0">
        <w:rPr>
          <w:rFonts w:cs="Arial"/>
          <w:b/>
          <w:sz w:val="24"/>
          <w:szCs w:val="24"/>
          <w:u w:val="single"/>
        </w:rPr>
        <w:t>, Mathematics integrated into the text, use to solve equations, or to demonstrate how an equation was solved:</w:t>
      </w:r>
      <w:r w:rsidR="004358F7" w:rsidRPr="002335E0">
        <w:rPr>
          <w:rFonts w:cs="Arial"/>
          <w:b/>
          <w:sz w:val="24"/>
          <w:szCs w:val="24"/>
        </w:rPr>
        <w:t xml:space="preserve">  </w:t>
      </w:r>
      <w:r w:rsidR="00C33E20" w:rsidRPr="002335E0">
        <w:rPr>
          <w:rFonts w:cs="Arial"/>
          <w:b/>
          <w:sz w:val="24"/>
          <w:szCs w:val="24"/>
        </w:rPr>
        <w:t xml:space="preserve">Solving for X: </w:t>
      </w:r>
      <m:oMath>
        <m:sSup>
          <m:sSupPr>
            <m:ctrlPr>
              <w:rPr>
                <w:rFonts w:ascii="Cambria Math" w:hAnsi="Cambria Math" w:cs="Arial"/>
                <w:b/>
                <w:i/>
                <w:color w:val="FF0000"/>
                <w:sz w:val="24"/>
                <w:szCs w:val="24"/>
              </w:rPr>
            </m:ctrlPr>
          </m:sSupPr>
          <m:e>
            <m:r>
              <m:rPr>
                <m:sty m:val="bi"/>
              </m:rPr>
              <w:rPr>
                <w:rFonts w:ascii="Cambria Math" w:hAnsi="Cambria Math" w:cs="Arial"/>
                <w:color w:val="FF0000"/>
                <w:sz w:val="24"/>
                <w:szCs w:val="24"/>
              </w:rPr>
              <m:t>2</m:t>
            </m:r>
            <m:r>
              <m:rPr>
                <m:sty m:val="bi"/>
              </m:rPr>
              <w:rPr>
                <w:rFonts w:ascii="Cambria Math" w:hAnsi="Cambria Math" w:cs="Arial"/>
                <w:color w:val="FF0000"/>
                <w:sz w:val="24"/>
                <w:szCs w:val="24"/>
              </w:rPr>
              <m:t>X</m:t>
            </m:r>
          </m:e>
          <m:sup>
            <m:r>
              <m:rPr>
                <m:sty m:val="bi"/>
              </m:rPr>
              <w:rPr>
                <w:rFonts w:ascii="Cambria Math" w:hAnsi="Cambria Math" w:cs="Arial"/>
                <w:color w:val="FF0000"/>
                <w:sz w:val="24"/>
                <w:szCs w:val="24"/>
              </w:rPr>
              <m:t xml:space="preserve">2 </m:t>
            </m:r>
          </m:sup>
        </m:sSup>
        <m:r>
          <m:rPr>
            <m:sty m:val="bi"/>
          </m:rPr>
          <w:rPr>
            <w:rFonts w:ascii="Cambria Math" w:hAnsi="Cambria Math" w:cs="Arial"/>
            <w:color w:val="FF0000"/>
            <w:sz w:val="24"/>
            <w:szCs w:val="24"/>
          </w:rPr>
          <m:t> = - 7</m:t>
        </m:r>
        <m:sSup>
          <m:sSupPr>
            <m:ctrlPr>
              <w:rPr>
                <w:rFonts w:ascii="Cambria Math" w:hAnsi="Cambria Math" w:cs="Arial"/>
                <w:b/>
                <w:i/>
                <w:color w:val="FF0000"/>
                <w:sz w:val="24"/>
                <w:szCs w:val="24"/>
              </w:rPr>
            </m:ctrlPr>
          </m:sSupPr>
          <m:e>
            <m:r>
              <m:rPr>
                <m:sty m:val="bi"/>
              </m:rPr>
              <w:rPr>
                <w:rFonts w:ascii="Cambria Math" w:hAnsi="Cambria Math" w:cs="Arial"/>
                <w:color w:val="FF0000"/>
                <w:sz w:val="24"/>
                <w:szCs w:val="24"/>
              </w:rPr>
              <m:t>X</m:t>
            </m:r>
          </m:e>
          <m:sup>
            <m:r>
              <m:rPr>
                <m:sty m:val="bi"/>
              </m:rPr>
              <w:rPr>
                <w:rFonts w:ascii="Cambria Math" w:hAnsi="Cambria Math" w:cs="Arial"/>
                <w:color w:val="FF0000"/>
                <w:sz w:val="24"/>
                <w:szCs w:val="24"/>
              </w:rPr>
              <m:t>2</m:t>
            </m:r>
          </m:sup>
        </m:sSup>
        <m:r>
          <m:rPr>
            <m:sty m:val="bi"/>
          </m:rPr>
          <w:rPr>
            <w:rFonts w:ascii="Cambria Math" w:hAnsi="Cambria Math" w:cs="Arial"/>
            <w:color w:val="FF0000"/>
            <w:sz w:val="24"/>
            <w:szCs w:val="24"/>
          </w:rPr>
          <m:t> + 27</m:t>
        </m:r>
      </m:oMath>
      <w:r w:rsidR="00AE1B94" w:rsidRPr="002335E0">
        <w:rPr>
          <w:rFonts w:eastAsiaTheme="minorEastAsia" w:cs="Arial"/>
          <w:b/>
          <w:color w:val="FF0000"/>
          <w:sz w:val="24"/>
          <w:szCs w:val="24"/>
        </w:rPr>
        <w:t xml:space="preserve"> as follows</w:t>
      </w:r>
      <w:r w:rsidR="00694217" w:rsidRPr="002335E0">
        <w:rPr>
          <w:rFonts w:eastAsiaTheme="minorEastAsia" w:cs="Arial"/>
          <w:b/>
          <w:color w:val="FF0000"/>
          <w:sz w:val="24"/>
          <w:szCs w:val="24"/>
        </w:rPr>
        <w:t>:</w:t>
      </w:r>
    </w:p>
    <w:p w:rsidR="007F7135" w:rsidRPr="002335E0" w:rsidRDefault="00F71CD6" w:rsidP="00DB1D66">
      <w:pPr>
        <w:tabs>
          <w:tab w:val="left" w:pos="1080"/>
        </w:tabs>
        <w:spacing w:after="0" w:line="240" w:lineRule="auto"/>
        <w:rPr>
          <w:rFonts w:eastAsiaTheme="minorEastAsia" w:cs="Arial"/>
          <w:b/>
          <w:color w:val="FF0000"/>
          <w:sz w:val="24"/>
          <w:szCs w:val="24"/>
        </w:rPr>
      </w:pPr>
      <m:oMath>
        <m:sSup>
          <m:sSupPr>
            <m:ctrlPr>
              <w:rPr>
                <w:rFonts w:ascii="Cambria Math" w:hAnsi="Cambria Math" w:cs="Arial"/>
                <w:b/>
                <w:i/>
                <w:sz w:val="24"/>
                <w:szCs w:val="24"/>
              </w:rPr>
            </m:ctrlPr>
          </m:sSupPr>
          <m:e>
            <m:r>
              <m:rPr>
                <m:sty m:val="bi"/>
              </m:rPr>
              <w:rPr>
                <w:rFonts w:ascii="Cambria Math" w:hAnsi="Cambria Math" w:cs="Arial"/>
                <w:sz w:val="24"/>
                <w:szCs w:val="24"/>
              </w:rPr>
              <m:t>2</m:t>
            </m:r>
            <m:r>
              <m:rPr>
                <m:sty m:val="bi"/>
              </m:rPr>
              <w:rPr>
                <w:rFonts w:ascii="Cambria Math" w:hAnsi="Cambria Math" w:cs="Arial"/>
                <w:sz w:val="24"/>
                <w:szCs w:val="24"/>
              </w:rPr>
              <m:t>X </m:t>
            </m:r>
          </m:e>
          <m:sup>
            <m:r>
              <m:rPr>
                <m:sty m:val="bi"/>
              </m:rPr>
              <w:rPr>
                <w:rFonts w:ascii="Cambria Math" w:hAnsi="Cambria Math" w:cs="Arial"/>
                <w:sz w:val="24"/>
                <w:szCs w:val="24"/>
              </w:rPr>
              <m:t xml:space="preserve">2 </m:t>
            </m:r>
          </m:sup>
        </m:sSup>
        <m:r>
          <m:rPr>
            <m:sty m:val="bi"/>
          </m:rPr>
          <w:rPr>
            <w:rFonts w:ascii="Cambria Math" w:hAnsi="Cambria Math" w:cs="Arial"/>
            <w:sz w:val="24"/>
            <w:szCs w:val="24"/>
          </w:rPr>
          <m:t> + 7</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27</m:t>
        </m:r>
      </m:oMath>
      <w:r w:rsidR="00C33E20" w:rsidRPr="002335E0">
        <w:rPr>
          <w:rFonts w:eastAsiaTheme="minorEastAsia" w:cs="Arial"/>
          <w:b/>
          <w:sz w:val="24"/>
          <w:szCs w:val="24"/>
        </w:rPr>
        <w:t xml:space="preserve">, </w:t>
      </w:r>
      <w:r w:rsidR="00D97F52" w:rsidRPr="002335E0">
        <w:rPr>
          <w:rFonts w:eastAsiaTheme="minorEastAsia" w:cs="Arial"/>
          <w:sz w:val="24"/>
          <w:szCs w:val="24"/>
        </w:rPr>
        <w:t>then</w:t>
      </w:r>
      <w:r w:rsidR="00C33E20" w:rsidRPr="002335E0">
        <w:rPr>
          <w:rFonts w:eastAsiaTheme="minorEastAsia" w:cs="Arial"/>
          <w:b/>
          <w:sz w:val="24"/>
          <w:szCs w:val="24"/>
        </w:rPr>
        <w:t xml:space="preserve"> </w:t>
      </w:r>
      <m:oMath>
        <m:r>
          <m:rPr>
            <m:sty m:val="bi"/>
          </m:rPr>
          <w:rPr>
            <w:rFonts w:ascii="Cambria Math" w:hAnsi="Cambria Math" w:cs="Arial"/>
            <w:sz w:val="24"/>
            <w:szCs w:val="24"/>
          </w:rPr>
          <m:t>9</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27,</m:t>
        </m:r>
      </m:oMath>
      <w:r w:rsidR="00C33E20" w:rsidRPr="002335E0">
        <w:rPr>
          <w:rFonts w:eastAsiaTheme="minorEastAsia" w:cs="Arial"/>
          <w:b/>
          <w:sz w:val="24"/>
          <w:szCs w:val="24"/>
        </w:rPr>
        <w:t xml:space="preserve"> </w:t>
      </w:r>
      <w:r w:rsidR="00D97F52" w:rsidRPr="002335E0">
        <w:rPr>
          <w:rFonts w:eastAsiaTheme="minorEastAsia" w:cs="Arial"/>
          <w:sz w:val="24"/>
          <w:szCs w:val="24"/>
        </w:rPr>
        <w:t>then</w:t>
      </w:r>
      <w:r w:rsidR="00C33E20"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m:t>
        </m:r>
        <m:f>
          <m:fPr>
            <m:ctrlPr>
              <w:rPr>
                <w:rFonts w:ascii="Cambria Math" w:hAnsi="Cambria Math" w:cs="Arial"/>
                <w:b/>
                <w:i/>
                <w:sz w:val="24"/>
                <w:szCs w:val="24"/>
              </w:rPr>
            </m:ctrlPr>
          </m:fPr>
          <m:num>
            <m:r>
              <m:rPr>
                <m:sty m:val="bi"/>
              </m:rPr>
              <w:rPr>
                <w:rFonts w:ascii="Cambria Math" w:hAnsi="Cambria Math" w:cs="Arial"/>
                <w:sz w:val="24"/>
                <w:szCs w:val="24"/>
              </w:rPr>
              <m:t>27</m:t>
            </m:r>
          </m:num>
          <m:den>
            <m:r>
              <m:rPr>
                <m:sty m:val="bi"/>
              </m:rPr>
              <w:rPr>
                <w:rFonts w:ascii="Cambria Math" w:hAnsi="Cambria Math" w:cs="Arial"/>
                <w:sz w:val="24"/>
                <w:szCs w:val="24"/>
              </w:rPr>
              <m:t>9</m:t>
            </m:r>
          </m:den>
        </m:f>
      </m:oMath>
      <w:r w:rsidR="00C33E20" w:rsidRPr="002335E0">
        <w:rPr>
          <w:rFonts w:eastAsiaTheme="minorEastAsia" w:cs="Arial"/>
          <w:b/>
          <w:sz w:val="24"/>
          <w:szCs w:val="24"/>
        </w:rPr>
        <w:t xml:space="preserve">, </w:t>
      </w:r>
      <w:r w:rsidR="00272589" w:rsidRPr="002335E0">
        <w:rPr>
          <w:rFonts w:eastAsiaTheme="minorEastAsia" w:cs="Arial"/>
          <w:b/>
          <w:sz w:val="24"/>
          <w:szCs w:val="24"/>
        </w:rPr>
        <w:t xml:space="preserve"> </w:t>
      </w:r>
      <w:r w:rsidR="00A5225D" w:rsidRPr="002335E0">
        <w:rPr>
          <w:rFonts w:eastAsiaTheme="minorEastAsia" w:cs="Arial"/>
          <w:sz w:val="24"/>
          <w:szCs w:val="24"/>
        </w:rPr>
        <w:t>T</w:t>
      </w:r>
      <w:r w:rsidR="00272589" w:rsidRPr="002335E0">
        <w:rPr>
          <w:rFonts w:eastAsiaTheme="minorEastAsia" w:cs="Arial"/>
          <w:sz w:val="24"/>
          <w:szCs w:val="24"/>
        </w:rPr>
        <w:t>hus</w:t>
      </w:r>
      <w:r w:rsidR="00272589" w:rsidRPr="002335E0">
        <w:rPr>
          <w:rFonts w:eastAsiaTheme="minorEastAsia" w:cs="Arial"/>
          <w:b/>
          <w:sz w:val="24"/>
          <w:szCs w:val="24"/>
        </w:rPr>
        <w:t>,</w:t>
      </w:r>
      <w:r w:rsidR="00C33E20"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3</m:t>
        </m:r>
      </m:oMath>
      <w:r w:rsidR="00C33E20" w:rsidRPr="002335E0">
        <w:rPr>
          <w:rFonts w:eastAsiaTheme="minorEastAsia" w:cs="Arial"/>
          <w:b/>
          <w:sz w:val="24"/>
          <w:szCs w:val="24"/>
        </w:rPr>
        <w:t xml:space="preserve">, </w:t>
      </w:r>
      <w:r w:rsidR="00A5225D" w:rsidRPr="002335E0">
        <w:rPr>
          <w:rFonts w:eastAsiaTheme="minorEastAsia" w:cs="Arial"/>
          <w:sz w:val="24"/>
          <w:szCs w:val="24"/>
        </w:rPr>
        <w:t>and finally</w:t>
      </w:r>
      <w:r w:rsidR="00C45674" w:rsidRPr="002335E0">
        <w:rPr>
          <w:rFonts w:eastAsiaTheme="minorEastAsia" w:cs="Arial"/>
          <w:sz w:val="24"/>
          <w:szCs w:val="24"/>
        </w:rPr>
        <w:t>:</w:t>
      </w:r>
      <w:r w:rsidR="00C33E20" w:rsidRPr="002335E0">
        <w:rPr>
          <w:rFonts w:eastAsiaTheme="minorEastAsia" w:cs="Arial"/>
          <w:b/>
          <w:sz w:val="24"/>
          <w:szCs w:val="24"/>
        </w:rPr>
        <w:t xml:space="preserve"> </w:t>
      </w:r>
      <m:oMath>
        <m:r>
          <m:rPr>
            <m:sty m:val="bi"/>
          </m:rPr>
          <w:rPr>
            <w:rFonts w:ascii="Cambria Math" w:hAnsi="Cambria Math" w:cs="Arial"/>
            <w:color w:val="FF0000"/>
            <w:sz w:val="24"/>
            <w:szCs w:val="24"/>
          </w:rPr>
          <m:t>X = ± </m:t>
        </m:r>
        <m:rad>
          <m:radPr>
            <m:degHide m:val="1"/>
            <m:ctrlPr>
              <w:rPr>
                <w:rFonts w:ascii="Cambria Math" w:eastAsiaTheme="minorEastAsia" w:hAnsi="Cambria Math" w:cs="Arial"/>
                <w:b/>
                <w:i/>
                <w:color w:val="FF0000"/>
                <w:sz w:val="24"/>
                <w:szCs w:val="24"/>
              </w:rPr>
            </m:ctrlPr>
          </m:radPr>
          <m:deg/>
          <m:e>
            <m:r>
              <m:rPr>
                <m:sty m:val="bi"/>
              </m:rPr>
              <w:rPr>
                <w:rFonts w:ascii="Cambria Math" w:eastAsiaTheme="minorEastAsia" w:hAnsi="Cambria Math" w:cs="Arial"/>
                <w:color w:val="FF0000"/>
                <w:sz w:val="24"/>
                <w:szCs w:val="24"/>
              </w:rPr>
              <m:t>3</m:t>
            </m:r>
          </m:e>
        </m:rad>
      </m:oMath>
      <w:r w:rsidR="007F7135" w:rsidRPr="002335E0">
        <w:rPr>
          <w:rFonts w:eastAsiaTheme="minorEastAsia" w:cs="Arial"/>
          <w:b/>
          <w:color w:val="FF0000"/>
          <w:sz w:val="24"/>
          <w:szCs w:val="24"/>
        </w:rPr>
        <w:t xml:space="preserve"> </w:t>
      </w:r>
    </w:p>
    <w:p w:rsidR="00DB1D66" w:rsidRDefault="007F7135" w:rsidP="00DB1D66">
      <w:pPr>
        <w:tabs>
          <w:tab w:val="left" w:pos="1080"/>
        </w:tabs>
        <w:spacing w:after="0" w:line="360" w:lineRule="auto"/>
        <w:rPr>
          <w:rFonts w:eastAsiaTheme="minorEastAsia" w:cs="Arial"/>
          <w:b/>
          <w:sz w:val="24"/>
          <w:szCs w:val="24"/>
        </w:rPr>
      </w:pPr>
      <w:r w:rsidRPr="002335E0">
        <w:rPr>
          <w:rFonts w:eastAsiaTheme="minorEastAsia" w:cs="Arial"/>
          <w:b/>
          <w:sz w:val="24"/>
          <w:szCs w:val="24"/>
        </w:rPr>
        <w:t xml:space="preserve"> </w:t>
      </w:r>
      <w:r w:rsidRPr="002335E0">
        <w:rPr>
          <w:rFonts w:eastAsiaTheme="minorEastAsia" w:cs="Arial"/>
          <w:b/>
          <w:sz w:val="24"/>
          <w:szCs w:val="24"/>
        </w:rPr>
        <w:tab/>
      </w:r>
    </w:p>
    <w:p w:rsidR="00861337" w:rsidRPr="002335E0" w:rsidRDefault="00283BDC" w:rsidP="00DB1D66">
      <w:pPr>
        <w:tabs>
          <w:tab w:val="left" w:pos="1080"/>
        </w:tabs>
        <w:spacing w:after="0" w:line="360" w:lineRule="auto"/>
        <w:rPr>
          <w:rFonts w:eastAsiaTheme="minorEastAsia" w:cs="Arial"/>
          <w:b/>
          <w:sz w:val="24"/>
          <w:szCs w:val="24"/>
        </w:rPr>
      </w:pPr>
      <w:r>
        <w:rPr>
          <w:rFonts w:eastAsiaTheme="minorEastAsia" w:cs="Arial"/>
          <w:b/>
          <w:sz w:val="24"/>
          <w:szCs w:val="24"/>
        </w:rPr>
        <w:t xml:space="preserve">      </w:t>
      </w:r>
      <m:oMath>
        <m:r>
          <m:rPr>
            <m:sty m:val="b"/>
          </m:rPr>
          <w:rPr>
            <w:rFonts w:ascii="Cambria Math" w:eastAsiaTheme="minorEastAsia" w:hAnsi="Cambria Math" w:cs="Arial"/>
            <w:sz w:val="24"/>
            <w:szCs w:val="24"/>
          </w:rPr>
          <m:t>Checking Calculation for  </m:t>
        </m:r>
        <m:r>
          <m:rPr>
            <m:sty m:val="bi"/>
          </m:rPr>
          <w:rPr>
            <w:rFonts w:ascii="Cambria Math" w:hAnsi="Cambria Math" w:cs="Arial"/>
            <w:color w:val="FF0000"/>
            <w:sz w:val="24"/>
            <w:szCs w:val="24"/>
          </w:rPr>
          <m:t>X = + </m:t>
        </m:r>
        <m:rad>
          <m:radPr>
            <m:degHide m:val="1"/>
            <m:ctrlPr>
              <w:rPr>
                <w:rFonts w:ascii="Cambria Math" w:eastAsiaTheme="minorEastAsia" w:hAnsi="Cambria Math" w:cs="Arial"/>
                <w:b/>
                <w:i/>
                <w:color w:val="FF0000"/>
                <w:sz w:val="24"/>
                <w:szCs w:val="24"/>
              </w:rPr>
            </m:ctrlPr>
          </m:radPr>
          <m:deg/>
          <m:e>
            <m:r>
              <m:rPr>
                <m:sty m:val="bi"/>
              </m:rPr>
              <w:rPr>
                <w:rFonts w:ascii="Cambria Math" w:eastAsiaTheme="minorEastAsia" w:hAnsi="Cambria Math" w:cs="Arial"/>
                <w:color w:val="FF0000"/>
                <w:sz w:val="24"/>
                <w:szCs w:val="24"/>
              </w:rPr>
              <m:t>3</m:t>
            </m:r>
          </m:e>
        </m:rad>
      </m:oMath>
      <w:r w:rsidR="00C33E20" w:rsidRPr="002335E0">
        <w:rPr>
          <w:rFonts w:eastAsiaTheme="minorEastAsia" w:cs="Arial"/>
          <w:b/>
          <w:color w:val="FF0000"/>
          <w:sz w:val="24"/>
          <w:szCs w:val="24"/>
        </w:rPr>
        <w:t>,</w:t>
      </w:r>
      <w:r w:rsidR="00C33E20" w:rsidRPr="002335E0">
        <w:rPr>
          <w:rFonts w:eastAsiaTheme="minorEastAsia" w:cs="Arial"/>
          <w:b/>
          <w:sz w:val="24"/>
          <w:szCs w:val="24"/>
        </w:rPr>
        <w:t xml:space="preserve"> </w:t>
      </w:r>
      <w:r w:rsidR="00CB740A" w:rsidRPr="002335E0">
        <w:rPr>
          <w:rFonts w:eastAsiaTheme="minorEastAsia" w:cs="Arial"/>
          <w:sz w:val="24"/>
          <w:szCs w:val="24"/>
        </w:rPr>
        <w:t>with the original equation</w:t>
      </w:r>
      <w:r w:rsidR="00CB740A" w:rsidRPr="002335E0">
        <w:rPr>
          <w:rFonts w:eastAsiaTheme="minorEastAsia" w:cs="Arial"/>
          <w:b/>
          <w:sz w:val="24"/>
          <w:szCs w:val="24"/>
        </w:rPr>
        <w:t>:</w:t>
      </w:r>
      <w:r w:rsidR="00C33E20"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2</m:t>
            </m:r>
            <m:r>
              <m:rPr>
                <m:sty m:val="bi"/>
              </m:rPr>
              <w:rPr>
                <w:rFonts w:ascii="Cambria Math" w:hAnsi="Cambria Math" w:cs="Arial"/>
                <w:sz w:val="24"/>
                <w:szCs w:val="24"/>
              </w:rPr>
              <m:t>X</m:t>
            </m:r>
          </m:e>
          <m:sup>
            <m:r>
              <m:rPr>
                <m:sty m:val="bi"/>
              </m:rPr>
              <w:rPr>
                <w:rFonts w:ascii="Cambria Math" w:hAnsi="Cambria Math" w:cs="Arial"/>
                <w:sz w:val="24"/>
                <w:szCs w:val="24"/>
              </w:rPr>
              <m:t xml:space="preserve">2 </m:t>
            </m:r>
          </m:sup>
        </m:sSup>
        <m:r>
          <m:rPr>
            <m:sty m:val="bi"/>
          </m:rPr>
          <w:rPr>
            <w:rFonts w:ascii="Cambria Math" w:hAnsi="Cambria Math" w:cs="Arial"/>
            <w:sz w:val="24"/>
            <w:szCs w:val="24"/>
          </w:rPr>
          <m:t> = - 7</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+ 27</m:t>
        </m:r>
      </m:oMath>
      <w:r w:rsidR="00C33E20" w:rsidRPr="002335E0">
        <w:rPr>
          <w:rFonts w:eastAsiaTheme="minorEastAsia" w:cs="Arial"/>
          <w:b/>
          <w:sz w:val="24"/>
          <w:szCs w:val="24"/>
        </w:rPr>
        <w:t xml:space="preserve">, </w:t>
      </w:r>
      <w:r w:rsidR="00CB740A" w:rsidRPr="002335E0">
        <w:rPr>
          <w:rFonts w:eastAsiaTheme="minorEastAsia" w:cs="Arial"/>
          <w:sz w:val="24"/>
          <w:szCs w:val="24"/>
        </w:rPr>
        <w:t>by substitution</w:t>
      </w:r>
      <w:r w:rsidR="000E08ED" w:rsidRPr="002335E0">
        <w:rPr>
          <w:rFonts w:eastAsiaTheme="minorEastAsia" w:cs="Arial"/>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2(</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r>
              <m:rPr>
                <m:sty m:val="bi"/>
              </m:rPr>
              <w:rPr>
                <w:rFonts w:ascii="Cambria Math" w:hAnsi="Cambria Math" w:cs="Arial"/>
                <w:sz w:val="24"/>
                <w:szCs w:val="24"/>
              </w:rPr>
              <m:t>)</m:t>
            </m:r>
          </m:e>
          <m:sup>
            <m:r>
              <m:rPr>
                <m:sty m:val="bi"/>
              </m:rPr>
              <w:rPr>
                <w:rFonts w:ascii="Cambria Math" w:hAnsi="Cambria Math" w:cs="Arial"/>
                <w:sz w:val="24"/>
                <w:szCs w:val="24"/>
              </w:rPr>
              <m:t xml:space="preserve">2 </m:t>
            </m:r>
          </m:sup>
        </m:sSup>
        <m:r>
          <m:rPr>
            <m:sty m:val="bi"/>
          </m:rPr>
          <w:rPr>
            <w:rFonts w:ascii="Cambria Math" w:hAnsi="Cambria Math" w:cs="Arial"/>
            <w:sz w:val="24"/>
            <w:szCs w:val="24"/>
          </w:rPr>
          <m:t> = - 7</m:t>
        </m:r>
        <m:sSup>
          <m:sSupPr>
            <m:ctrlPr>
              <w:rPr>
                <w:rFonts w:ascii="Cambria Math" w:hAnsi="Cambria Math" w:cs="Arial"/>
                <w:b/>
                <w:i/>
                <w:sz w:val="24"/>
                <w:szCs w:val="24"/>
              </w:rPr>
            </m:ctrlPr>
          </m:sSupPr>
          <m:e>
            <m:r>
              <m:rPr>
                <m:sty m:val="bi"/>
              </m:rPr>
              <w:rPr>
                <w:rFonts w:ascii="Cambria Math"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r>
              <m:rPr>
                <m:sty m:val="bi"/>
              </m:rPr>
              <w:rPr>
                <w:rFonts w:ascii="Cambria Math" w:hAnsi="Cambria Math" w:cs="Arial"/>
                <w:sz w:val="24"/>
                <w:szCs w:val="24"/>
              </w:rPr>
              <m:t>)</m:t>
            </m:r>
          </m:e>
          <m:sup>
            <m:r>
              <m:rPr>
                <m:sty m:val="bi"/>
              </m:rPr>
              <w:rPr>
                <w:rFonts w:ascii="Cambria Math" w:hAnsi="Cambria Math" w:cs="Arial"/>
                <w:sz w:val="24"/>
                <w:szCs w:val="24"/>
              </w:rPr>
              <m:t>2</m:t>
            </m:r>
          </m:sup>
        </m:sSup>
        <m:r>
          <m:rPr>
            <m:sty m:val="bi"/>
          </m:rPr>
          <w:rPr>
            <w:rFonts w:ascii="Cambria Math" w:hAnsi="Cambria Math" w:cs="Arial"/>
            <w:sz w:val="24"/>
            <w:szCs w:val="24"/>
          </w:rPr>
          <m:t> + 27</m:t>
        </m:r>
      </m:oMath>
      <w:r w:rsidR="00C33E20" w:rsidRPr="002335E0">
        <w:rPr>
          <w:rFonts w:eastAsiaTheme="minorEastAsia" w:cs="Arial"/>
          <w:b/>
          <w:sz w:val="24"/>
          <w:szCs w:val="24"/>
        </w:rPr>
        <w:t xml:space="preserve">, </w:t>
      </w:r>
      <w:r w:rsidR="008B3C1D" w:rsidRPr="002335E0">
        <w:rPr>
          <w:rFonts w:eastAsiaTheme="minorEastAsia" w:cs="Arial"/>
          <w:sz w:val="24"/>
          <w:szCs w:val="24"/>
        </w:rPr>
        <w:t>then</w:t>
      </w:r>
      <w:r w:rsidR="00C33E20" w:rsidRPr="002335E0">
        <w:rPr>
          <w:rFonts w:eastAsiaTheme="minorEastAsia" w:cs="Arial"/>
          <w:sz w:val="24"/>
          <w:szCs w:val="24"/>
        </w:rPr>
        <w:t xml:space="preserve"> </w:t>
      </w:r>
      <w:r w:rsidR="00C33E20" w:rsidRPr="002335E0">
        <w:rPr>
          <w:rFonts w:eastAsiaTheme="minorEastAsia" w:cs="Arial"/>
          <w:b/>
          <w:sz w:val="24"/>
          <w:szCs w:val="24"/>
        </w:rPr>
        <w:t xml:space="preserve"> </w:t>
      </w:r>
      <m:oMath>
        <m:r>
          <m:rPr>
            <m:sty m:val="bi"/>
          </m:rPr>
          <w:rPr>
            <w:rFonts w:ascii="Cambria Math" w:hAnsi="Cambria Math" w:cs="Arial"/>
            <w:sz w:val="24"/>
            <w:szCs w:val="24"/>
          </w:rPr>
          <m:t>2(3) = - 7(3) + 27</m:t>
        </m:r>
      </m:oMath>
      <w:r w:rsidR="00C33E20" w:rsidRPr="002335E0">
        <w:rPr>
          <w:rFonts w:eastAsiaTheme="minorEastAsia" w:cs="Arial"/>
          <w:b/>
          <w:sz w:val="24"/>
          <w:szCs w:val="24"/>
        </w:rPr>
        <w:t xml:space="preserve">  </w:t>
      </w:r>
      <w:r w:rsidR="00807248" w:rsidRPr="002335E0">
        <w:rPr>
          <w:rFonts w:eastAsiaTheme="minorEastAsia" w:cs="Arial"/>
          <w:sz w:val="24"/>
          <w:szCs w:val="24"/>
        </w:rPr>
        <w:t>Thus,</w:t>
      </w:r>
      <w:r w:rsidR="00C33E20" w:rsidRPr="002335E0">
        <w:rPr>
          <w:rFonts w:eastAsiaTheme="minorEastAsia" w:cs="Arial"/>
          <w:b/>
          <w:sz w:val="24"/>
          <w:szCs w:val="24"/>
        </w:rPr>
        <w:t xml:space="preserve"> </w:t>
      </w:r>
      <m:oMath>
        <m:r>
          <m:rPr>
            <m:sty m:val="bi"/>
          </m:rPr>
          <w:rPr>
            <w:rFonts w:ascii="Cambria Math" w:hAnsi="Cambria Math" w:cs="Arial"/>
            <w:sz w:val="24"/>
            <w:szCs w:val="24"/>
          </w:rPr>
          <m:t>6 = - 21 + 27</m:t>
        </m:r>
      </m:oMath>
      <w:r w:rsidR="00C33E20" w:rsidRPr="002335E0">
        <w:rPr>
          <w:rFonts w:eastAsiaTheme="minorEastAsia" w:cs="Arial"/>
          <w:b/>
          <w:sz w:val="24"/>
          <w:szCs w:val="24"/>
        </w:rPr>
        <w:t>,</w:t>
      </w:r>
      <w:r w:rsidR="00C45674" w:rsidRPr="002335E0">
        <w:rPr>
          <w:rFonts w:eastAsiaTheme="minorEastAsia" w:cs="Arial"/>
          <w:b/>
          <w:sz w:val="24"/>
          <w:szCs w:val="24"/>
        </w:rPr>
        <w:t xml:space="preserve"> </w:t>
      </w:r>
      <w:r w:rsidR="00C45674" w:rsidRPr="002335E0">
        <w:rPr>
          <w:rFonts w:eastAsiaTheme="minorEastAsia" w:cs="Arial"/>
          <w:sz w:val="24"/>
          <w:szCs w:val="24"/>
        </w:rPr>
        <w:t>and finally:</w:t>
      </w:r>
      <w:r w:rsidR="00C33E20" w:rsidRPr="002335E0">
        <w:rPr>
          <w:rFonts w:eastAsiaTheme="minorEastAsia" w:cs="Arial"/>
          <w:b/>
          <w:sz w:val="24"/>
          <w:szCs w:val="24"/>
        </w:rPr>
        <w:t xml:space="preserve"> </w:t>
      </w:r>
      <m:oMath>
        <m:r>
          <m:rPr>
            <m:sty m:val="bi"/>
          </m:rPr>
          <w:rPr>
            <w:rFonts w:ascii="Cambria Math" w:hAnsi="Cambria Math" w:cs="Arial"/>
            <w:sz w:val="24"/>
            <w:szCs w:val="24"/>
          </w:rPr>
          <m:t>6 = 6.</m:t>
        </m:r>
      </m:oMath>
    </w:p>
    <w:p w:rsidR="00A970C1" w:rsidRDefault="00283BDC" w:rsidP="00DB1D66">
      <w:pPr>
        <w:tabs>
          <w:tab w:val="left" w:pos="1080"/>
        </w:tabs>
        <w:spacing w:after="0" w:line="360" w:lineRule="auto"/>
        <w:rPr>
          <w:rFonts w:cs="Arial"/>
          <w:sz w:val="24"/>
          <w:szCs w:val="24"/>
        </w:rPr>
      </w:pPr>
      <w:r>
        <w:rPr>
          <w:rFonts w:eastAsiaTheme="minorEastAsia" w:cs="Arial"/>
          <w:b/>
          <w:sz w:val="24"/>
          <w:szCs w:val="24"/>
        </w:rPr>
        <w:t xml:space="preserve">      </w:t>
      </w:r>
      <m:oMath>
        <m:r>
          <m:rPr>
            <m:sty m:val="b"/>
          </m:rPr>
          <w:rPr>
            <w:rFonts w:ascii="Cambria Math" w:eastAsiaTheme="minorEastAsia" w:hAnsi="Cambria Math" w:cs="Arial"/>
            <w:sz w:val="24"/>
            <w:szCs w:val="24"/>
          </w:rPr>
          <m:t>Checking calculations for</m:t>
        </m:r>
        <m:r>
          <m:rPr>
            <m:sty m:val="b"/>
          </m:rPr>
          <w:rPr>
            <w:rFonts w:ascii="Cambria Math" w:eastAsiaTheme="minorEastAsia" w:hAnsi="Cambria Math" w:cs="Arial"/>
            <w:color w:val="FF0000"/>
            <w:sz w:val="24"/>
            <w:szCs w:val="24"/>
          </w:rPr>
          <m:t xml:space="preserve"> </m:t>
        </m:r>
        <m:r>
          <m:rPr>
            <m:sty m:val="bi"/>
          </m:rPr>
          <w:rPr>
            <w:rFonts w:ascii="Cambria Math" w:hAnsi="Cambria Math" w:cs="Arial"/>
            <w:color w:val="FF0000"/>
            <w:sz w:val="24"/>
            <w:szCs w:val="24"/>
          </w:rPr>
          <m:t>X = - </m:t>
        </m:r>
        <m:rad>
          <m:radPr>
            <m:degHide m:val="1"/>
            <m:ctrlPr>
              <w:rPr>
                <w:rFonts w:ascii="Cambria Math" w:eastAsiaTheme="minorEastAsia" w:hAnsi="Cambria Math" w:cs="Arial"/>
                <w:b/>
                <w:i/>
                <w:color w:val="FF0000"/>
                <w:sz w:val="24"/>
                <w:szCs w:val="24"/>
              </w:rPr>
            </m:ctrlPr>
          </m:radPr>
          <m:deg/>
          <m:e>
            <m:r>
              <m:rPr>
                <m:sty m:val="bi"/>
              </m:rPr>
              <w:rPr>
                <w:rFonts w:ascii="Cambria Math" w:eastAsiaTheme="minorEastAsia" w:hAnsi="Cambria Math" w:cs="Arial"/>
                <w:color w:val="FF0000"/>
                <w:sz w:val="24"/>
                <w:szCs w:val="24"/>
              </w:rPr>
              <m:t>3</m:t>
            </m:r>
          </m:e>
        </m:rad>
      </m:oMath>
      <w:r w:rsidR="00C33E20" w:rsidRPr="002335E0">
        <w:rPr>
          <w:rFonts w:eastAsiaTheme="minorEastAsia" w:cs="Arial"/>
          <w:b/>
          <w:sz w:val="24"/>
          <w:szCs w:val="24"/>
        </w:rPr>
        <w:t>,</w:t>
      </w:r>
      <w:r w:rsidR="0090569D" w:rsidRPr="002335E0">
        <w:rPr>
          <w:rFonts w:eastAsiaTheme="minorEastAsia" w:cs="Arial"/>
          <w:sz w:val="24"/>
          <w:szCs w:val="24"/>
        </w:rPr>
        <w:t xml:space="preserve"> with the original equation:</w:t>
      </w:r>
      <w:r w:rsidR="00C33E20"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2</m:t>
            </m:r>
            <m:r>
              <m:rPr>
                <m:sty m:val="bi"/>
              </m:rPr>
              <w:rPr>
                <w:rFonts w:ascii="Cambria Math" w:hAnsi="Cambria Math" w:cs="Arial"/>
                <w:sz w:val="24"/>
                <w:szCs w:val="24"/>
              </w:rPr>
              <m:t>X</m:t>
            </m:r>
          </m:e>
          <m:sup>
            <m:r>
              <m:rPr>
                <m:sty m:val="bi"/>
              </m:rPr>
              <w:rPr>
                <w:rFonts w:ascii="Cambria Math" w:hAnsi="Cambria Math" w:cs="Arial"/>
                <w:sz w:val="24"/>
                <w:szCs w:val="24"/>
              </w:rPr>
              <m:t xml:space="preserve">2 </m:t>
            </m:r>
          </m:sup>
        </m:sSup>
        <m:r>
          <m:rPr>
            <m:sty m:val="bi"/>
          </m:rPr>
          <w:rPr>
            <w:rFonts w:ascii="Cambria Math" w:hAnsi="Cambria Math" w:cs="Arial"/>
            <w:sz w:val="24"/>
            <w:szCs w:val="24"/>
          </w:rPr>
          <m:t> = - 7</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+ 27</m:t>
        </m:r>
      </m:oMath>
      <w:r w:rsidR="00C33E20"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2(-</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r>
              <m:rPr>
                <m:sty m:val="bi"/>
              </m:rPr>
              <w:rPr>
                <w:rFonts w:ascii="Cambria Math" w:hAnsi="Cambria Math" w:cs="Arial"/>
                <w:sz w:val="24"/>
                <w:szCs w:val="24"/>
              </w:rPr>
              <m:t>)</m:t>
            </m:r>
          </m:e>
          <m:sup>
            <m:r>
              <m:rPr>
                <m:sty m:val="bi"/>
              </m:rPr>
              <w:rPr>
                <w:rFonts w:ascii="Cambria Math" w:hAnsi="Cambria Math" w:cs="Arial"/>
                <w:sz w:val="24"/>
                <w:szCs w:val="24"/>
              </w:rPr>
              <m:t xml:space="preserve">2 </m:t>
            </m:r>
          </m:sup>
        </m:sSup>
        <m:r>
          <m:rPr>
            <m:sty m:val="bi"/>
          </m:rPr>
          <w:rPr>
            <w:rFonts w:ascii="Cambria Math" w:hAnsi="Cambria Math" w:cs="Arial"/>
            <w:sz w:val="24"/>
            <w:szCs w:val="24"/>
          </w:rPr>
          <m:t> = -7</m:t>
        </m:r>
        <m:sSup>
          <m:sSupPr>
            <m:ctrlPr>
              <w:rPr>
                <w:rFonts w:ascii="Cambria Math" w:hAnsi="Cambria Math" w:cs="Arial"/>
                <w:b/>
                <w:i/>
                <w:sz w:val="24"/>
                <w:szCs w:val="24"/>
              </w:rPr>
            </m:ctrlPr>
          </m:sSupPr>
          <m:e>
            <m:r>
              <m:rPr>
                <m:sty m:val="bi"/>
              </m:rPr>
              <w:rPr>
                <w:rFonts w:ascii="Cambria Math"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r>
              <m:rPr>
                <m:sty m:val="bi"/>
              </m:rPr>
              <w:rPr>
                <w:rFonts w:ascii="Cambria Math" w:hAnsi="Cambria Math" w:cs="Arial"/>
                <w:sz w:val="24"/>
                <w:szCs w:val="24"/>
              </w:rPr>
              <m:t>)</m:t>
            </m:r>
          </m:e>
          <m:sup>
            <m:r>
              <m:rPr>
                <m:sty m:val="bi"/>
              </m:rPr>
              <w:rPr>
                <w:rFonts w:ascii="Cambria Math" w:hAnsi="Cambria Math" w:cs="Arial"/>
                <w:sz w:val="24"/>
                <w:szCs w:val="24"/>
              </w:rPr>
              <m:t>2</m:t>
            </m:r>
          </m:sup>
        </m:sSup>
        <m:r>
          <m:rPr>
            <m:sty m:val="bi"/>
          </m:rPr>
          <w:rPr>
            <w:rFonts w:ascii="Cambria Math" w:hAnsi="Cambria Math" w:cs="Arial"/>
            <w:sz w:val="24"/>
            <w:szCs w:val="24"/>
          </w:rPr>
          <m:t> + 27</m:t>
        </m:r>
      </m:oMath>
      <w:r w:rsidR="00C33E20" w:rsidRPr="002335E0">
        <w:rPr>
          <w:rFonts w:eastAsiaTheme="minorEastAsia" w:cs="Arial"/>
          <w:b/>
          <w:sz w:val="24"/>
          <w:szCs w:val="24"/>
        </w:rPr>
        <w:t xml:space="preserve">, </w:t>
      </w:r>
      <w:r w:rsidR="003277C4" w:rsidRPr="002335E0">
        <w:rPr>
          <w:rFonts w:eastAsiaTheme="minorEastAsia" w:cs="Arial"/>
          <w:sz w:val="24"/>
          <w:szCs w:val="24"/>
        </w:rPr>
        <w:t>by substitution</w:t>
      </w:r>
      <w:r w:rsidR="00C33E20" w:rsidRPr="002335E0">
        <w:rPr>
          <w:rFonts w:eastAsiaTheme="minorEastAsia" w:cs="Arial"/>
          <w:sz w:val="24"/>
          <w:szCs w:val="24"/>
        </w:rPr>
        <w:t xml:space="preserve"> </w:t>
      </w:r>
      <w:r w:rsidR="00C33E20" w:rsidRPr="002335E0">
        <w:rPr>
          <w:rFonts w:eastAsiaTheme="minorEastAsia" w:cs="Arial"/>
          <w:b/>
          <w:sz w:val="24"/>
          <w:szCs w:val="24"/>
        </w:rPr>
        <w:t xml:space="preserve"> </w:t>
      </w:r>
      <m:oMath>
        <m:r>
          <m:rPr>
            <m:sty m:val="bi"/>
          </m:rPr>
          <w:rPr>
            <w:rFonts w:ascii="Cambria Math" w:hAnsi="Cambria Math" w:cs="Arial"/>
            <w:sz w:val="24"/>
            <w:szCs w:val="24"/>
          </w:rPr>
          <m:t>2</m:t>
        </m:r>
        <m:d>
          <m:dPr>
            <m:ctrlPr>
              <w:rPr>
                <w:rFonts w:ascii="Cambria Math" w:hAnsi="Cambria Math" w:cs="Arial"/>
                <w:b/>
                <w:i/>
                <w:sz w:val="24"/>
                <w:szCs w:val="24"/>
              </w:rPr>
            </m:ctrlPr>
          </m:dPr>
          <m:e>
            <m:r>
              <m:rPr>
                <m:sty m:val="bi"/>
              </m:rPr>
              <w:rPr>
                <w:rFonts w:ascii="Cambria Math" w:hAnsi="Cambria Math" w:cs="Arial"/>
                <w:sz w:val="24"/>
                <w:szCs w:val="24"/>
              </w:rPr>
              <m:t>3</m:t>
            </m:r>
          </m:e>
        </m:d>
        <m:r>
          <m:rPr>
            <m:sty m:val="bi"/>
          </m:rPr>
          <w:rPr>
            <w:rFonts w:ascii="Cambria Math" w:hAnsi="Cambria Math" w:cs="Arial"/>
            <w:sz w:val="24"/>
            <w:szCs w:val="24"/>
          </w:rPr>
          <m:t> = - 7</m:t>
        </m:r>
        <m:d>
          <m:dPr>
            <m:ctrlPr>
              <w:rPr>
                <w:rFonts w:ascii="Cambria Math" w:hAnsi="Cambria Math" w:cs="Arial"/>
                <w:b/>
                <w:i/>
                <w:sz w:val="24"/>
                <w:szCs w:val="24"/>
              </w:rPr>
            </m:ctrlPr>
          </m:dPr>
          <m:e>
            <m:r>
              <m:rPr>
                <m:sty m:val="bi"/>
              </m:rPr>
              <w:rPr>
                <w:rFonts w:ascii="Cambria Math" w:hAnsi="Cambria Math" w:cs="Arial"/>
                <w:sz w:val="24"/>
                <w:szCs w:val="24"/>
              </w:rPr>
              <m:t>3</m:t>
            </m:r>
          </m:e>
        </m:d>
        <m:r>
          <m:rPr>
            <m:sty m:val="bi"/>
          </m:rPr>
          <w:rPr>
            <w:rFonts w:ascii="Cambria Math" w:hAnsi="Cambria Math" w:cs="Arial"/>
            <w:sz w:val="24"/>
            <w:szCs w:val="24"/>
          </w:rPr>
          <m:t> + 27</m:t>
        </m:r>
      </m:oMath>
      <w:r w:rsidR="00C33E20" w:rsidRPr="002335E0">
        <w:rPr>
          <w:rFonts w:eastAsiaTheme="minorEastAsia" w:cs="Arial"/>
          <w:b/>
          <w:sz w:val="24"/>
          <w:szCs w:val="24"/>
        </w:rPr>
        <w:t>,</w:t>
      </w:r>
      <w:r w:rsidR="00C33E20" w:rsidRPr="002335E0">
        <w:rPr>
          <w:rFonts w:eastAsiaTheme="minorEastAsia" w:cs="Arial"/>
          <w:sz w:val="24"/>
          <w:szCs w:val="24"/>
        </w:rPr>
        <w:t xml:space="preserve"> </w:t>
      </w:r>
      <w:r w:rsidR="003277C4" w:rsidRPr="002335E0">
        <w:rPr>
          <w:rFonts w:eastAsiaTheme="minorEastAsia" w:cs="Arial"/>
          <w:sz w:val="24"/>
          <w:szCs w:val="24"/>
        </w:rPr>
        <w:t>then</w:t>
      </w:r>
      <w:r w:rsidR="00C33E20" w:rsidRPr="002335E0">
        <w:rPr>
          <w:rFonts w:eastAsiaTheme="minorEastAsia" w:cs="Arial"/>
          <w:sz w:val="24"/>
          <w:szCs w:val="24"/>
        </w:rPr>
        <w:t xml:space="preserve"> </w:t>
      </w:r>
      <w:r w:rsidR="00C33E20" w:rsidRPr="002335E0">
        <w:rPr>
          <w:rFonts w:eastAsiaTheme="minorEastAsia" w:cs="Arial"/>
          <w:b/>
          <w:sz w:val="24"/>
          <w:szCs w:val="24"/>
        </w:rPr>
        <w:t xml:space="preserve"> </w:t>
      </w:r>
      <m:oMath>
        <m:r>
          <m:rPr>
            <m:sty m:val="bi"/>
          </m:rPr>
          <w:rPr>
            <w:rFonts w:ascii="Cambria Math" w:hAnsi="Cambria Math" w:cs="Arial"/>
            <w:sz w:val="24"/>
            <w:szCs w:val="24"/>
          </w:rPr>
          <m:t>6 = - 21 + 27</m:t>
        </m:r>
      </m:oMath>
      <w:r w:rsidR="00C33E20" w:rsidRPr="002335E0">
        <w:rPr>
          <w:rFonts w:eastAsiaTheme="minorEastAsia" w:cs="Arial"/>
          <w:sz w:val="24"/>
          <w:szCs w:val="24"/>
        </w:rPr>
        <w:t xml:space="preserve"> </w:t>
      </w:r>
      <w:r w:rsidR="003277C4" w:rsidRPr="002335E0">
        <w:rPr>
          <w:rFonts w:eastAsiaTheme="minorEastAsia" w:cs="Arial"/>
          <w:sz w:val="24"/>
          <w:szCs w:val="24"/>
        </w:rPr>
        <w:t>and finally:</w:t>
      </w:r>
      <w:r w:rsidR="00C33E20" w:rsidRPr="002335E0">
        <w:rPr>
          <w:rFonts w:eastAsiaTheme="minorEastAsia" w:cs="Arial"/>
          <w:sz w:val="24"/>
          <w:szCs w:val="24"/>
        </w:rPr>
        <w:t xml:space="preserve"> </w:t>
      </w:r>
      <w:r w:rsidR="00C33E20" w:rsidRPr="002335E0">
        <w:rPr>
          <w:rFonts w:eastAsiaTheme="minorEastAsia" w:cs="Arial"/>
          <w:b/>
          <w:sz w:val="24"/>
          <w:szCs w:val="24"/>
        </w:rPr>
        <w:t xml:space="preserve"> </w:t>
      </w:r>
      <m:oMath>
        <m:r>
          <m:rPr>
            <m:sty m:val="bi"/>
          </m:rPr>
          <w:rPr>
            <w:rFonts w:ascii="Cambria Math" w:hAnsi="Cambria Math" w:cs="Arial"/>
            <w:sz w:val="24"/>
            <w:szCs w:val="24"/>
          </w:rPr>
          <m:t>6 = 6</m:t>
        </m:r>
      </m:oMath>
      <w:r w:rsidR="00C33E20" w:rsidRPr="002335E0">
        <w:rPr>
          <w:rFonts w:eastAsiaTheme="minorEastAsia" w:cs="Arial"/>
          <w:b/>
          <w:sz w:val="24"/>
          <w:szCs w:val="24"/>
        </w:rPr>
        <w:br/>
      </w:r>
      <w:r w:rsidR="00320999" w:rsidRPr="002335E0">
        <w:rPr>
          <w:rFonts w:cs="Arial"/>
          <w:sz w:val="24"/>
          <w:szCs w:val="24"/>
        </w:rPr>
        <w:tab/>
      </w:r>
    </w:p>
    <w:p w:rsidR="00283BDC" w:rsidRDefault="00206367" w:rsidP="00283BDC">
      <w:pPr>
        <w:tabs>
          <w:tab w:val="left" w:pos="1080"/>
        </w:tabs>
        <w:spacing w:after="0" w:line="360" w:lineRule="auto"/>
        <w:rPr>
          <w:rFonts w:eastAsiaTheme="minorEastAsia" w:cs="Arial"/>
          <w:sz w:val="24"/>
          <w:szCs w:val="24"/>
        </w:rPr>
      </w:pPr>
      <w:r w:rsidRPr="002335E0">
        <w:rPr>
          <w:rFonts w:eastAsiaTheme="minorEastAsia" w:cs="Arial"/>
          <w:sz w:val="24"/>
          <w:szCs w:val="24"/>
        </w:rPr>
        <w:t>The above technique requires less space than the conventional style</w:t>
      </w:r>
      <w:r w:rsidR="009C15C1" w:rsidRPr="002335E0">
        <w:rPr>
          <w:rFonts w:eastAsiaTheme="minorEastAsia" w:cs="Arial"/>
          <w:sz w:val="24"/>
          <w:szCs w:val="24"/>
        </w:rPr>
        <w:t>,</w:t>
      </w:r>
      <w:r w:rsidRPr="002335E0">
        <w:rPr>
          <w:rFonts w:eastAsiaTheme="minorEastAsia" w:cs="Arial"/>
          <w:sz w:val="24"/>
          <w:szCs w:val="24"/>
        </w:rPr>
        <w:t xml:space="preserve"> </w:t>
      </w:r>
      <w:r w:rsidR="009C15C1" w:rsidRPr="002335E0">
        <w:rPr>
          <w:rFonts w:eastAsiaTheme="minorEastAsia" w:cs="Arial"/>
          <w:sz w:val="24"/>
          <w:szCs w:val="24"/>
        </w:rPr>
        <w:t>but</w:t>
      </w:r>
      <w:r w:rsidRPr="002335E0">
        <w:rPr>
          <w:rFonts w:eastAsiaTheme="minorEastAsia" w:cs="Arial"/>
          <w:sz w:val="24"/>
          <w:szCs w:val="24"/>
        </w:rPr>
        <w:t xml:space="preserve"> space is usually not important with the electronic format.  The above may be useful, to show how an equation was derived, when most of the readers are likely to be acquainted with the derivation</w:t>
      </w:r>
      <w:r w:rsidR="009C15C1" w:rsidRPr="002335E0">
        <w:rPr>
          <w:rFonts w:eastAsiaTheme="minorEastAsia" w:cs="Arial"/>
          <w:sz w:val="24"/>
          <w:szCs w:val="24"/>
        </w:rPr>
        <w:t>, and you only want to refresh their memory</w:t>
      </w:r>
      <w:r w:rsidR="00052E07" w:rsidRPr="002335E0">
        <w:rPr>
          <w:rFonts w:eastAsiaTheme="minorEastAsia" w:cs="Arial"/>
          <w:sz w:val="24"/>
          <w:szCs w:val="24"/>
        </w:rPr>
        <w:t>.</w:t>
      </w:r>
      <w:r w:rsidR="009C15C1" w:rsidRPr="002335E0">
        <w:rPr>
          <w:rFonts w:eastAsiaTheme="minorEastAsia" w:cs="Arial"/>
          <w:sz w:val="24"/>
          <w:szCs w:val="24"/>
        </w:rPr>
        <w:t xml:space="preserve"> </w:t>
      </w:r>
      <w:r w:rsidRPr="002335E0">
        <w:rPr>
          <w:rFonts w:eastAsiaTheme="minorEastAsia" w:cs="Arial"/>
          <w:sz w:val="24"/>
          <w:szCs w:val="24"/>
        </w:rPr>
        <w:t xml:space="preserve"> However for most purposes, especially when you are</w:t>
      </w:r>
      <w:r w:rsidR="00026E40" w:rsidRPr="002335E0">
        <w:rPr>
          <w:rFonts w:eastAsiaTheme="minorEastAsia" w:cs="Arial"/>
          <w:sz w:val="24"/>
          <w:szCs w:val="24"/>
        </w:rPr>
        <w:t xml:space="preserve"> </w:t>
      </w:r>
      <w:r w:rsidRPr="002335E0">
        <w:rPr>
          <w:rFonts w:eastAsiaTheme="minorEastAsia" w:cs="Arial"/>
          <w:sz w:val="24"/>
          <w:szCs w:val="24"/>
        </w:rPr>
        <w:t>writing</w:t>
      </w:r>
      <w:r w:rsidR="00026E40" w:rsidRPr="002335E0">
        <w:rPr>
          <w:rFonts w:eastAsiaTheme="minorEastAsia" w:cs="Arial"/>
          <w:sz w:val="24"/>
          <w:szCs w:val="24"/>
        </w:rPr>
        <w:t xml:space="preserve"> for</w:t>
      </w:r>
      <w:r w:rsidRPr="002335E0">
        <w:rPr>
          <w:rFonts w:eastAsiaTheme="minorEastAsia" w:cs="Arial"/>
          <w:sz w:val="24"/>
          <w:szCs w:val="24"/>
        </w:rPr>
        <w:t xml:space="preserve"> students, the </w:t>
      </w:r>
      <w:r w:rsidR="003E001D" w:rsidRPr="002335E0">
        <w:rPr>
          <w:rFonts w:eastAsiaTheme="minorEastAsia" w:cs="Arial"/>
          <w:sz w:val="24"/>
          <w:szCs w:val="24"/>
        </w:rPr>
        <w:t>conventional</w:t>
      </w:r>
      <w:r w:rsidRPr="002335E0">
        <w:rPr>
          <w:rFonts w:eastAsiaTheme="minorEastAsia" w:cs="Arial"/>
          <w:sz w:val="24"/>
          <w:szCs w:val="24"/>
        </w:rPr>
        <w:t xml:space="preserve"> style should be used.  The same equation is solved below in the conventional style:</w:t>
      </w:r>
    </w:p>
    <w:p w:rsidR="0068504E" w:rsidRDefault="00D61C61" w:rsidP="00283BDC">
      <w:pPr>
        <w:tabs>
          <w:tab w:val="left" w:pos="1080"/>
        </w:tabs>
        <w:spacing w:after="0" w:line="360" w:lineRule="auto"/>
        <w:jc w:val="center"/>
        <w:rPr>
          <w:rFonts w:eastAsiaTheme="minorEastAsia" w:cs="Arial"/>
          <w:sz w:val="24"/>
          <w:szCs w:val="24"/>
        </w:rPr>
      </w:pPr>
      <w:r w:rsidRPr="002335E0">
        <w:rPr>
          <w:noProof/>
          <w:sz w:val="24"/>
          <w:szCs w:val="24"/>
          <w:shd w:val="clear" w:color="auto" w:fill="FFFFFF" w:themeFill="background1"/>
        </w:rPr>
        <w:drawing>
          <wp:inline distT="0" distB="0" distL="0" distR="0" wp14:anchorId="56751164" wp14:editId="64291A05">
            <wp:extent cx="1907268" cy="402336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3" t="2737" r="42382" b="1979"/>
                    <a:stretch/>
                  </pic:blipFill>
                  <pic:spPr bwMode="auto">
                    <a:xfrm>
                      <a:off x="0" y="0"/>
                      <a:ext cx="1907268" cy="4023360"/>
                    </a:xfrm>
                    <a:prstGeom prst="rect">
                      <a:avLst/>
                    </a:prstGeom>
                    <a:noFill/>
                    <a:ln>
                      <a:noFill/>
                    </a:ln>
                    <a:extLst>
                      <a:ext uri="{53640926-AAD7-44D8-BBD7-CCE9431645EC}">
                        <a14:shadowObscured xmlns:a14="http://schemas.microsoft.com/office/drawing/2010/main"/>
                      </a:ext>
                    </a:extLst>
                  </pic:spPr>
                </pic:pic>
              </a:graphicData>
            </a:graphic>
          </wp:inline>
        </w:drawing>
      </w:r>
    </w:p>
    <w:p w:rsidR="00283BDC" w:rsidRDefault="00283BDC" w:rsidP="001B6FCB">
      <w:pPr>
        <w:tabs>
          <w:tab w:val="left" w:pos="1080"/>
        </w:tabs>
        <w:spacing w:after="0" w:line="240" w:lineRule="auto"/>
        <w:contextualSpacing/>
        <w:jc w:val="center"/>
        <w:outlineLvl w:val="0"/>
        <w:rPr>
          <w:rFonts w:cs="Arial"/>
          <w:b/>
          <w:color w:val="000000" w:themeColor="text1"/>
          <w:sz w:val="24"/>
          <w:szCs w:val="24"/>
        </w:rPr>
      </w:pPr>
      <w:bookmarkStart w:id="15" w:name="_Toc316163503"/>
      <w:bookmarkStart w:id="16" w:name="_Toc316496856"/>
    </w:p>
    <w:p w:rsidR="00283BDC" w:rsidRDefault="00283BDC" w:rsidP="001B6FCB">
      <w:pPr>
        <w:tabs>
          <w:tab w:val="left" w:pos="1080"/>
        </w:tabs>
        <w:spacing w:after="0" w:line="240" w:lineRule="auto"/>
        <w:contextualSpacing/>
        <w:jc w:val="center"/>
        <w:outlineLvl w:val="0"/>
        <w:rPr>
          <w:rFonts w:cs="Arial"/>
          <w:b/>
          <w:color w:val="000000" w:themeColor="text1"/>
          <w:sz w:val="24"/>
          <w:szCs w:val="24"/>
        </w:rPr>
      </w:pPr>
    </w:p>
    <w:p w:rsidR="00283BDC" w:rsidRPr="00E62750" w:rsidRDefault="00283BDC" w:rsidP="001B6FCB">
      <w:pPr>
        <w:tabs>
          <w:tab w:val="left" w:pos="1080"/>
        </w:tabs>
        <w:spacing w:after="0" w:line="240" w:lineRule="auto"/>
        <w:contextualSpacing/>
        <w:jc w:val="center"/>
        <w:outlineLvl w:val="0"/>
        <w:rPr>
          <w:rFonts w:cs="Arial"/>
          <w:b/>
          <w:color w:val="000000" w:themeColor="text1"/>
          <w:sz w:val="16"/>
          <w:szCs w:val="16"/>
        </w:rPr>
      </w:pPr>
    </w:p>
    <w:p w:rsidR="003F733C" w:rsidRPr="00E62750" w:rsidRDefault="00B4280B" w:rsidP="00DB1D66">
      <w:pPr>
        <w:shd w:val="clear" w:color="auto" w:fill="FFFFFF" w:themeFill="background1"/>
        <w:tabs>
          <w:tab w:val="left" w:pos="1080"/>
        </w:tabs>
        <w:spacing w:after="0" w:line="240" w:lineRule="auto"/>
        <w:contextualSpacing/>
        <w:jc w:val="center"/>
        <w:outlineLvl w:val="1"/>
        <w:rPr>
          <w:rFonts w:cs="Arial"/>
          <w:b/>
          <w:i/>
          <w:sz w:val="2"/>
          <w:szCs w:val="2"/>
        </w:rPr>
      </w:pPr>
      <w:bookmarkStart w:id="17" w:name="_Toc318578686"/>
      <w:r w:rsidRPr="00E62750">
        <w:rPr>
          <w:rFonts w:cs="Arial"/>
          <w:b/>
          <w:i/>
          <w:color w:val="FFFFFF" w:themeColor="background1"/>
          <w:sz w:val="2"/>
          <w:szCs w:val="2"/>
          <w:shd w:val="clear" w:color="auto" w:fill="FFFFFF" w:themeFill="background1"/>
        </w:rPr>
        <w:t>Section 6) Circumventing the Difficulties of Aligning and Integrating Mathematical Notation Directly Into the Text</w:t>
      </w:r>
      <w:bookmarkEnd w:id="15"/>
      <w:bookmarkEnd w:id="16"/>
      <w:bookmarkEnd w:id="17"/>
    </w:p>
    <w:p w:rsidR="00F52F6A" w:rsidRPr="00DA5AD9" w:rsidRDefault="00F52F6A" w:rsidP="005F4324">
      <w:pPr>
        <w:shd w:val="clear" w:color="auto" w:fill="FFFF00"/>
        <w:tabs>
          <w:tab w:val="left" w:pos="1080"/>
        </w:tabs>
        <w:spacing w:after="0" w:line="240" w:lineRule="auto"/>
        <w:contextualSpacing/>
        <w:jc w:val="center"/>
        <w:rPr>
          <w:rFonts w:cs="Arial"/>
          <w:b/>
          <w:color w:val="FF0000"/>
          <w:sz w:val="24"/>
          <w:szCs w:val="24"/>
          <w:u w:val="single"/>
        </w:rPr>
      </w:pPr>
      <w:r w:rsidRPr="00DA5AD9">
        <w:rPr>
          <w:rFonts w:cs="Arial"/>
          <w:b/>
          <w:color w:val="FF0000"/>
          <w:sz w:val="24"/>
          <w:szCs w:val="24"/>
          <w:u w:val="single"/>
        </w:rPr>
        <w:t xml:space="preserve">Section 6) Circumventing </w:t>
      </w:r>
      <w:r w:rsidR="002F1BFB" w:rsidRPr="00DA5AD9">
        <w:rPr>
          <w:rFonts w:cs="Arial"/>
          <w:b/>
          <w:color w:val="FF0000"/>
          <w:sz w:val="24"/>
          <w:szCs w:val="24"/>
          <w:u w:val="single"/>
        </w:rPr>
        <w:t>t</w:t>
      </w:r>
      <w:r w:rsidRPr="00DA5AD9">
        <w:rPr>
          <w:rFonts w:cs="Arial"/>
          <w:b/>
          <w:color w:val="FF0000"/>
          <w:sz w:val="24"/>
          <w:szCs w:val="24"/>
          <w:u w:val="single"/>
        </w:rPr>
        <w:t xml:space="preserve">he Difficulties </w:t>
      </w:r>
      <w:r w:rsidR="002F1BFB" w:rsidRPr="00DA5AD9">
        <w:rPr>
          <w:rFonts w:cs="Arial"/>
          <w:b/>
          <w:color w:val="FF0000"/>
          <w:sz w:val="24"/>
          <w:szCs w:val="24"/>
          <w:u w:val="single"/>
        </w:rPr>
        <w:t>o</w:t>
      </w:r>
      <w:r w:rsidRPr="00DA5AD9">
        <w:rPr>
          <w:rFonts w:cs="Arial"/>
          <w:b/>
          <w:color w:val="FF0000"/>
          <w:sz w:val="24"/>
          <w:szCs w:val="24"/>
          <w:u w:val="single"/>
        </w:rPr>
        <w:t>f Aligning  and</w:t>
      </w:r>
    </w:p>
    <w:p w:rsidR="003F733C" w:rsidRPr="00DA5AD9" w:rsidRDefault="00F52F6A" w:rsidP="005F4324">
      <w:pPr>
        <w:shd w:val="clear" w:color="auto" w:fill="FFFF00"/>
        <w:tabs>
          <w:tab w:val="left" w:pos="1080"/>
        </w:tabs>
        <w:spacing w:after="0" w:line="240" w:lineRule="auto"/>
        <w:contextualSpacing/>
        <w:jc w:val="center"/>
        <w:rPr>
          <w:rFonts w:cs="Arial"/>
          <w:b/>
          <w:color w:val="FF0000"/>
          <w:sz w:val="24"/>
          <w:szCs w:val="24"/>
          <w:u w:val="single"/>
        </w:rPr>
      </w:pPr>
      <w:r w:rsidRPr="00DA5AD9">
        <w:rPr>
          <w:rFonts w:cs="Arial"/>
          <w:b/>
          <w:color w:val="FF0000"/>
          <w:sz w:val="24"/>
          <w:szCs w:val="24"/>
          <w:u w:val="single"/>
        </w:rPr>
        <w:t>Integrating Mathematical</w:t>
      </w:r>
      <w:r w:rsidR="002F1BFB" w:rsidRPr="00DA5AD9">
        <w:rPr>
          <w:rFonts w:cs="Arial"/>
          <w:b/>
          <w:color w:val="FF0000"/>
          <w:sz w:val="24"/>
          <w:szCs w:val="24"/>
          <w:u w:val="single"/>
        </w:rPr>
        <w:t xml:space="preserve"> </w:t>
      </w:r>
      <w:r w:rsidRPr="00DA5AD9">
        <w:rPr>
          <w:rFonts w:cs="Arial"/>
          <w:b/>
          <w:color w:val="FF0000"/>
          <w:sz w:val="24"/>
          <w:szCs w:val="24"/>
          <w:u w:val="single"/>
        </w:rPr>
        <w:t xml:space="preserve">Notation Directly Into </w:t>
      </w:r>
      <w:r w:rsidR="002F1BFB" w:rsidRPr="00DA5AD9">
        <w:rPr>
          <w:rFonts w:cs="Arial"/>
          <w:b/>
          <w:color w:val="FF0000"/>
          <w:sz w:val="24"/>
          <w:szCs w:val="24"/>
          <w:u w:val="single"/>
        </w:rPr>
        <w:t>t</w:t>
      </w:r>
      <w:r w:rsidRPr="00DA5AD9">
        <w:rPr>
          <w:rFonts w:cs="Arial"/>
          <w:b/>
          <w:color w:val="FF0000"/>
          <w:sz w:val="24"/>
          <w:szCs w:val="24"/>
          <w:u w:val="single"/>
        </w:rPr>
        <w:t>he Text</w:t>
      </w:r>
    </w:p>
    <w:p w:rsidR="003F733C" w:rsidRPr="00496F2B" w:rsidRDefault="003F733C" w:rsidP="001B6FCB">
      <w:pPr>
        <w:tabs>
          <w:tab w:val="left" w:pos="1080"/>
        </w:tabs>
        <w:spacing w:after="0" w:line="240" w:lineRule="auto"/>
        <w:contextualSpacing/>
        <w:rPr>
          <w:rFonts w:cs="Arial"/>
          <w:sz w:val="12"/>
          <w:szCs w:val="12"/>
        </w:rPr>
      </w:pPr>
    </w:p>
    <w:p w:rsidR="001C57EB" w:rsidRPr="002335E0" w:rsidRDefault="00A31A8B" w:rsidP="001B6FCB">
      <w:pPr>
        <w:tabs>
          <w:tab w:val="left" w:pos="1080"/>
        </w:tabs>
        <w:spacing w:after="360" w:line="360" w:lineRule="auto"/>
        <w:rPr>
          <w:rFonts w:cs="Arial"/>
          <w:sz w:val="24"/>
          <w:szCs w:val="24"/>
        </w:rPr>
      </w:pPr>
      <w:r w:rsidRPr="002335E0">
        <w:rPr>
          <w:rFonts w:cs="Arial"/>
          <w:sz w:val="24"/>
          <w:szCs w:val="24"/>
        </w:rPr>
        <w:t>As explained in the previous section</w:t>
      </w:r>
      <w:r w:rsidR="00C777E2" w:rsidRPr="002335E0">
        <w:rPr>
          <w:rFonts w:cs="Arial"/>
          <w:sz w:val="24"/>
          <w:szCs w:val="24"/>
        </w:rPr>
        <w:t>,</w:t>
      </w:r>
      <w:r w:rsidRPr="002335E0">
        <w:rPr>
          <w:rFonts w:cs="Arial"/>
          <w:sz w:val="24"/>
          <w:szCs w:val="24"/>
        </w:rPr>
        <w:t xml:space="preserve"> </w:t>
      </w:r>
      <w:r w:rsidR="00C777E2" w:rsidRPr="002335E0">
        <w:rPr>
          <w:rFonts w:cs="Arial"/>
          <w:sz w:val="24"/>
          <w:szCs w:val="24"/>
        </w:rPr>
        <w:t>i</w:t>
      </w:r>
      <w:r w:rsidR="000334A2" w:rsidRPr="002335E0">
        <w:rPr>
          <w:rFonts w:cs="Arial"/>
          <w:sz w:val="24"/>
          <w:szCs w:val="24"/>
        </w:rPr>
        <w:t>ntegrating mathematical notation directly into the text</w:t>
      </w:r>
      <w:r w:rsidR="002A2560" w:rsidRPr="002335E0">
        <w:rPr>
          <w:rFonts w:cs="Arial"/>
          <w:sz w:val="24"/>
          <w:szCs w:val="24"/>
        </w:rPr>
        <w:t xml:space="preserve"> </w:t>
      </w:r>
      <w:r w:rsidR="00E45149" w:rsidRPr="002335E0">
        <w:rPr>
          <w:rFonts w:cs="Arial"/>
          <w:sz w:val="24"/>
          <w:szCs w:val="24"/>
        </w:rPr>
        <w:t>is a very useful</w:t>
      </w:r>
      <w:r w:rsidR="002A2560" w:rsidRPr="002335E0">
        <w:rPr>
          <w:rFonts w:cs="Arial"/>
          <w:sz w:val="24"/>
          <w:szCs w:val="24"/>
        </w:rPr>
        <w:t xml:space="preserve"> </w:t>
      </w:r>
      <w:r w:rsidR="00F00636" w:rsidRPr="002335E0">
        <w:rPr>
          <w:rFonts w:cs="Arial"/>
          <w:sz w:val="24"/>
          <w:szCs w:val="24"/>
        </w:rPr>
        <w:t>technique</w:t>
      </w:r>
      <w:r w:rsidR="007628BA" w:rsidRPr="002335E0">
        <w:rPr>
          <w:rFonts w:cs="Arial"/>
          <w:sz w:val="24"/>
          <w:szCs w:val="24"/>
        </w:rPr>
        <w:t xml:space="preserve"> </w:t>
      </w:r>
      <w:r w:rsidR="00F00636" w:rsidRPr="002335E0">
        <w:rPr>
          <w:rFonts w:cs="Arial"/>
          <w:sz w:val="24"/>
          <w:szCs w:val="24"/>
        </w:rPr>
        <w:t>for</w:t>
      </w:r>
      <w:r w:rsidR="007628BA" w:rsidRPr="002335E0">
        <w:rPr>
          <w:rFonts w:cs="Arial"/>
          <w:sz w:val="24"/>
          <w:szCs w:val="24"/>
        </w:rPr>
        <w:t xml:space="preserve"> presenting</w:t>
      </w:r>
      <w:r w:rsidR="00E45149" w:rsidRPr="002335E0">
        <w:rPr>
          <w:rFonts w:cs="Arial"/>
          <w:sz w:val="24"/>
          <w:szCs w:val="24"/>
        </w:rPr>
        <w:t xml:space="preserve"> </w:t>
      </w:r>
      <w:r w:rsidR="00071660" w:rsidRPr="002335E0">
        <w:rPr>
          <w:rFonts w:cs="Arial"/>
          <w:sz w:val="24"/>
          <w:szCs w:val="24"/>
        </w:rPr>
        <w:t xml:space="preserve">text with mathematics, especially when the primary focus of the document </w:t>
      </w:r>
      <w:r w:rsidRPr="002335E0">
        <w:rPr>
          <w:rFonts w:cs="Arial"/>
          <w:sz w:val="24"/>
          <w:szCs w:val="24"/>
        </w:rPr>
        <w:t>is</w:t>
      </w:r>
      <w:r w:rsidR="00071660" w:rsidRPr="002335E0">
        <w:rPr>
          <w:rFonts w:cs="Arial"/>
          <w:sz w:val="24"/>
          <w:szCs w:val="24"/>
        </w:rPr>
        <w:t xml:space="preserve"> not </w:t>
      </w:r>
      <w:r w:rsidR="00AD1B53" w:rsidRPr="002335E0">
        <w:rPr>
          <w:rFonts w:cs="Arial"/>
          <w:sz w:val="24"/>
          <w:szCs w:val="24"/>
        </w:rPr>
        <w:t>mathematical, or when there are only a few formulas involved.</w:t>
      </w:r>
      <w:r w:rsidRPr="002335E0">
        <w:rPr>
          <w:rFonts w:cs="Arial"/>
          <w:sz w:val="24"/>
          <w:szCs w:val="24"/>
        </w:rPr>
        <w:t xml:space="preserve"> </w:t>
      </w:r>
      <w:r w:rsidR="00293784" w:rsidRPr="002335E0">
        <w:rPr>
          <w:rFonts w:cs="Arial"/>
          <w:sz w:val="24"/>
          <w:szCs w:val="24"/>
        </w:rPr>
        <w:t xml:space="preserve"> This technique </w:t>
      </w:r>
      <w:r w:rsidR="007335B1" w:rsidRPr="002335E0">
        <w:rPr>
          <w:rFonts w:cs="Arial"/>
          <w:sz w:val="24"/>
          <w:szCs w:val="24"/>
        </w:rPr>
        <w:t>was</w:t>
      </w:r>
      <w:r w:rsidR="00163708" w:rsidRPr="002335E0">
        <w:rPr>
          <w:rFonts w:cs="Arial"/>
          <w:sz w:val="24"/>
          <w:szCs w:val="24"/>
        </w:rPr>
        <w:t xml:space="preserve"> shown</w:t>
      </w:r>
      <w:r w:rsidR="007335B1" w:rsidRPr="002335E0">
        <w:rPr>
          <w:rFonts w:cs="Arial"/>
          <w:sz w:val="24"/>
          <w:szCs w:val="24"/>
        </w:rPr>
        <w:t xml:space="preserve"> in</w:t>
      </w:r>
      <w:r w:rsidR="00293784" w:rsidRPr="002335E0">
        <w:rPr>
          <w:rFonts w:cs="Arial"/>
          <w:sz w:val="24"/>
          <w:szCs w:val="24"/>
        </w:rPr>
        <w:t xml:space="preserve"> </w:t>
      </w:r>
      <w:r w:rsidR="00293784" w:rsidRPr="002335E0">
        <w:rPr>
          <w:rFonts w:cs="Arial"/>
          <w:b/>
          <w:sz w:val="24"/>
          <w:szCs w:val="24"/>
        </w:rPr>
        <w:t xml:space="preserve">example </w:t>
      </w:r>
      <w:r w:rsidR="00107EC0" w:rsidRPr="002335E0">
        <w:rPr>
          <w:rFonts w:cs="Arial"/>
          <w:b/>
          <w:sz w:val="24"/>
          <w:szCs w:val="24"/>
        </w:rPr>
        <w:t>3</w:t>
      </w:r>
      <w:r w:rsidR="00293784" w:rsidRPr="002335E0">
        <w:rPr>
          <w:rFonts w:cs="Arial"/>
          <w:sz w:val="24"/>
          <w:szCs w:val="24"/>
        </w:rPr>
        <w:t>, from the previous section</w:t>
      </w:r>
      <w:r w:rsidR="00F00636" w:rsidRPr="002335E0">
        <w:rPr>
          <w:rFonts w:cs="Arial"/>
          <w:sz w:val="24"/>
          <w:szCs w:val="24"/>
        </w:rPr>
        <w:t>,</w:t>
      </w:r>
      <w:r w:rsidR="00293784" w:rsidRPr="002335E0">
        <w:rPr>
          <w:rFonts w:cs="Arial"/>
          <w:sz w:val="24"/>
          <w:szCs w:val="24"/>
        </w:rPr>
        <w:t xml:space="preserve"> </w:t>
      </w:r>
      <w:r w:rsidR="007E7893" w:rsidRPr="002335E0">
        <w:rPr>
          <w:rFonts w:cs="Arial"/>
          <w:sz w:val="24"/>
          <w:szCs w:val="24"/>
        </w:rPr>
        <w:t>and it</w:t>
      </w:r>
      <w:r w:rsidR="00293784" w:rsidRPr="002335E0">
        <w:rPr>
          <w:rFonts w:cs="Arial"/>
          <w:sz w:val="24"/>
          <w:szCs w:val="24"/>
        </w:rPr>
        <w:t xml:space="preserve"> is</w:t>
      </w:r>
      <w:r w:rsidR="00EC4C23" w:rsidRPr="002335E0">
        <w:rPr>
          <w:rFonts w:cs="Arial"/>
          <w:sz w:val="24"/>
          <w:szCs w:val="24"/>
        </w:rPr>
        <w:t xml:space="preserve"> also </w:t>
      </w:r>
      <w:r w:rsidR="007E7893" w:rsidRPr="002335E0">
        <w:rPr>
          <w:rFonts w:cs="Arial"/>
          <w:sz w:val="24"/>
          <w:szCs w:val="24"/>
        </w:rPr>
        <w:t>presented</w:t>
      </w:r>
      <w:r w:rsidR="00293784" w:rsidRPr="002335E0">
        <w:rPr>
          <w:rFonts w:cs="Arial"/>
          <w:sz w:val="24"/>
          <w:szCs w:val="24"/>
        </w:rPr>
        <w:t xml:space="preserve"> below</w:t>
      </w:r>
      <w:r w:rsidR="00EC4C23" w:rsidRPr="002335E0">
        <w:rPr>
          <w:rFonts w:cs="Arial"/>
          <w:sz w:val="24"/>
          <w:szCs w:val="24"/>
        </w:rPr>
        <w:t>.</w:t>
      </w:r>
    </w:p>
    <w:p w:rsidR="00F27EF0" w:rsidRPr="002335E0" w:rsidRDefault="008D5917" w:rsidP="00523CE6">
      <w:pPr>
        <w:tabs>
          <w:tab w:val="left" w:pos="1080"/>
        </w:tabs>
        <w:spacing w:after="360" w:line="360" w:lineRule="auto"/>
        <w:rPr>
          <w:rFonts w:cs="Arial"/>
          <w:sz w:val="24"/>
          <w:szCs w:val="24"/>
        </w:rPr>
      </w:pPr>
      <w:r w:rsidRPr="002335E0">
        <w:rPr>
          <w:rFonts w:cs="Arial"/>
          <w:sz w:val="24"/>
          <w:szCs w:val="24"/>
        </w:rPr>
        <w:tab/>
      </w:r>
      <w:r w:rsidRPr="002335E0">
        <w:rPr>
          <w:rFonts w:cs="Arial"/>
          <w:b/>
          <w:color w:val="FF0000"/>
          <w:sz w:val="24"/>
          <w:szCs w:val="24"/>
        </w:rPr>
        <w:t>Example 3)</w:t>
      </w:r>
      <w:r w:rsidRPr="002335E0">
        <w:rPr>
          <w:rFonts w:cs="Arial"/>
          <w:b/>
          <w:sz w:val="24"/>
          <w:szCs w:val="24"/>
          <w:u w:val="single"/>
        </w:rPr>
        <w:t xml:space="preserve"> Mathematics integrated into the text, to explain how to solve a simple quadratic equation</w:t>
      </w:r>
      <w:r w:rsidRPr="002335E0">
        <w:rPr>
          <w:rFonts w:cs="Arial"/>
          <w:b/>
          <w:sz w:val="24"/>
          <w:szCs w:val="24"/>
        </w:rPr>
        <w:t>:</w:t>
      </w:r>
      <w:r w:rsidRPr="002335E0">
        <w:rPr>
          <w:rFonts w:cs="Arial"/>
          <w:sz w:val="24"/>
          <w:szCs w:val="24"/>
        </w:rPr>
        <w:t xml:space="preserve">  If</w:t>
      </w:r>
      <m:oMath>
        <m:r>
          <w:rPr>
            <w:rFonts w:ascii="Cambria Math" w:hAnsi="Cambria Math" w:cs="Arial"/>
            <w:sz w:val="24"/>
            <w:szCs w:val="24"/>
          </w:rPr>
          <m:t xml:space="preserve"> </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2</m:t>
            </m:r>
          </m:sup>
        </m:sSup>
        <m:r>
          <m:rPr>
            <m:sty m:val="bi"/>
          </m:rPr>
          <w:rPr>
            <w:rFonts w:ascii="Cambria Math" w:hAnsi="Cambria Math" w:cs="Arial"/>
            <w:sz w:val="24"/>
            <w:szCs w:val="24"/>
          </w:rPr>
          <m:t> - 6</m:t>
        </m:r>
        <m:r>
          <m:rPr>
            <m:sty m:val="bi"/>
          </m:rPr>
          <w:rPr>
            <w:rFonts w:ascii="Cambria Math" w:hAnsi="Cambria Math" w:cs="Arial"/>
            <w:sz w:val="24"/>
            <w:szCs w:val="24"/>
          </w:rPr>
          <m:t>X + 8 = 0</m:t>
        </m:r>
      </m:oMath>
      <w:r w:rsidRPr="002335E0">
        <w:rPr>
          <w:rFonts w:cs="Arial"/>
          <w:sz w:val="24"/>
          <w:szCs w:val="24"/>
        </w:rPr>
        <w:t xml:space="preserve">, than by factoring we obtain:  </w:t>
      </w:r>
      <m:oMath>
        <m:d>
          <m:dPr>
            <m:ctrlPr>
              <w:rPr>
                <w:rFonts w:ascii="Cambria Math" w:hAnsi="Cambria Math" w:cs="Arial"/>
                <w:b/>
                <w:i/>
                <w:sz w:val="24"/>
                <w:szCs w:val="24"/>
              </w:rPr>
            </m:ctrlPr>
          </m:dPr>
          <m:e>
            <m:r>
              <m:rPr>
                <m:sty m:val="bi"/>
              </m:rPr>
              <w:rPr>
                <w:rFonts w:ascii="Cambria Math" w:hAnsi="Cambria Math" w:cs="Arial"/>
                <w:sz w:val="24"/>
                <w:szCs w:val="24"/>
              </w:rPr>
              <m:t>X - 2</m:t>
            </m:r>
          </m:e>
        </m:d>
        <m:d>
          <m:dPr>
            <m:ctrlPr>
              <w:rPr>
                <w:rFonts w:ascii="Cambria Math" w:hAnsi="Cambria Math" w:cs="Arial"/>
                <w:b/>
                <w:i/>
                <w:sz w:val="24"/>
                <w:szCs w:val="24"/>
              </w:rPr>
            </m:ctrlPr>
          </m:dPr>
          <m:e>
            <m:r>
              <m:rPr>
                <m:sty m:val="bi"/>
              </m:rPr>
              <w:rPr>
                <w:rFonts w:ascii="Cambria Math" w:hAnsi="Cambria Math" w:cs="Arial"/>
                <w:sz w:val="24"/>
                <w:szCs w:val="24"/>
              </w:rPr>
              <m:t>X - 4</m:t>
            </m:r>
          </m:e>
        </m:d>
        <m:r>
          <m:rPr>
            <m:sty m:val="bi"/>
          </m:rPr>
          <w:rPr>
            <w:rFonts w:ascii="Cambria Math" w:hAnsi="Cambria Math" w:cs="Arial"/>
            <w:sz w:val="24"/>
            <w:szCs w:val="24"/>
          </w:rPr>
          <m:t> = 0</m:t>
        </m:r>
      </m:oMath>
      <w:r w:rsidRPr="002335E0">
        <w:rPr>
          <w:rStyle w:val="Strong"/>
          <w:sz w:val="24"/>
          <w:szCs w:val="24"/>
        </w:rPr>
        <w:t xml:space="preserve">  </w:t>
      </w:r>
      <w:r w:rsidRPr="002335E0">
        <w:rPr>
          <w:rFonts w:cs="Arial"/>
          <w:sz w:val="24"/>
          <w:szCs w:val="24"/>
        </w:rPr>
        <w:t xml:space="preserve">Now if we divide the left and right sides of the equation by </w:t>
      </w:r>
      <m:oMath>
        <m:d>
          <m:dPr>
            <m:ctrlPr>
              <w:rPr>
                <w:rFonts w:ascii="Cambria Math" w:hAnsi="Cambria Math" w:cs="Arial"/>
                <w:b/>
                <w:i/>
                <w:sz w:val="24"/>
                <w:szCs w:val="24"/>
              </w:rPr>
            </m:ctrlPr>
          </m:dPr>
          <m:e>
            <m:r>
              <m:rPr>
                <m:sty m:val="bi"/>
              </m:rPr>
              <w:rPr>
                <w:rFonts w:ascii="Cambria Math" w:hAnsi="Cambria Math" w:cs="Arial"/>
                <w:sz w:val="24"/>
                <w:szCs w:val="24"/>
              </w:rPr>
              <m:t>X - 2</m:t>
            </m:r>
          </m:e>
        </m:d>
      </m:oMath>
      <w:r w:rsidRPr="002335E0">
        <w:rPr>
          <w:rFonts w:cs="Arial"/>
          <w:sz w:val="24"/>
          <w:szCs w:val="24"/>
        </w:rPr>
        <w:t xml:space="preserve">, the result is </w:t>
      </w:r>
      <m:oMath>
        <m:d>
          <m:dPr>
            <m:ctrlPr>
              <w:rPr>
                <w:rFonts w:ascii="Cambria Math" w:hAnsi="Cambria Math" w:cs="Arial"/>
                <w:b/>
                <w:i/>
                <w:sz w:val="24"/>
                <w:szCs w:val="24"/>
              </w:rPr>
            </m:ctrlPr>
          </m:dPr>
          <m:e>
            <m:r>
              <m:rPr>
                <m:sty m:val="bi"/>
              </m:rPr>
              <w:rPr>
                <w:rFonts w:ascii="Cambria Math" w:hAnsi="Cambria Math" w:cs="Arial"/>
                <w:sz w:val="24"/>
                <w:szCs w:val="24"/>
              </w:rPr>
              <m:t>X - 4</m:t>
            </m:r>
          </m:e>
        </m:d>
        <m:r>
          <m:rPr>
            <m:sty m:val="bi"/>
          </m:rPr>
          <w:rPr>
            <w:rFonts w:ascii="Cambria Math" w:hAnsi="Cambria Math" w:cs="Arial"/>
            <w:sz w:val="24"/>
            <w:szCs w:val="24"/>
          </w:rPr>
          <m:t> = 0</m:t>
        </m:r>
      </m:oMath>
      <w:r w:rsidRPr="002335E0">
        <w:rPr>
          <w:rFonts w:cs="Arial"/>
          <w:sz w:val="24"/>
          <w:szCs w:val="24"/>
        </w:rPr>
        <w:t xml:space="preserve">  We can easily solve this for X, by adding </w:t>
      </w:r>
      <m:oMath>
        <m:r>
          <m:rPr>
            <m:sty m:val="bi"/>
          </m:rPr>
          <w:rPr>
            <w:rFonts w:ascii="Cambria Math" w:hAnsi="Cambria Math" w:cs="Arial"/>
            <w:sz w:val="24"/>
            <w:szCs w:val="24"/>
          </w:rPr>
          <m:t>+4</m:t>
        </m:r>
      </m:oMath>
      <w:r w:rsidRPr="002335E0">
        <w:rPr>
          <w:rFonts w:cs="Arial"/>
          <w:sz w:val="24"/>
          <w:szCs w:val="24"/>
        </w:rPr>
        <w:t xml:space="preserve"> to the left and right side of the equation, which results in </w:t>
      </w:r>
      <m:oMath>
        <m:r>
          <m:rPr>
            <m:sty m:val="bi"/>
          </m:rPr>
          <w:rPr>
            <w:rFonts w:ascii="Cambria Math" w:hAnsi="Cambria Math" w:cs="Arial"/>
            <w:sz w:val="24"/>
            <w:szCs w:val="24"/>
          </w:rPr>
          <m:t>X = 4</m:t>
        </m:r>
      </m:oMath>
      <w:r w:rsidRPr="002335E0">
        <w:rPr>
          <w:rFonts w:cs="Arial"/>
          <w:sz w:val="24"/>
          <w:szCs w:val="24"/>
        </w:rPr>
        <w:t xml:space="preserve">   Now, we will return to the equation, and solve for a second value of  </w:t>
      </w:r>
      <m:oMath>
        <m:r>
          <m:rPr>
            <m:sty m:val="bi"/>
          </m:rPr>
          <w:rPr>
            <w:rFonts w:ascii="Cambria Math" w:hAnsi="Cambria Math" w:cs="Arial"/>
            <w:sz w:val="24"/>
            <w:szCs w:val="24"/>
          </w:rPr>
          <m:t>X</m:t>
        </m:r>
      </m:oMath>
      <w:r w:rsidRPr="002335E0">
        <w:rPr>
          <w:rFonts w:cs="Arial"/>
          <w:b/>
          <w:i/>
          <w:sz w:val="24"/>
          <w:szCs w:val="24"/>
        </w:rPr>
        <w:t>:</w:t>
      </w:r>
      <w:r w:rsidRPr="002335E0">
        <w:rPr>
          <w:rFonts w:cs="Arial"/>
          <w:sz w:val="24"/>
          <w:szCs w:val="24"/>
        </w:rPr>
        <w:t xml:space="preserve">  </w:t>
      </w:r>
      <m:oMath>
        <m:d>
          <m:dPr>
            <m:ctrlPr>
              <w:rPr>
                <w:rFonts w:ascii="Cambria Math" w:hAnsi="Cambria Math" w:cs="Arial"/>
                <w:b/>
                <w:i/>
                <w:sz w:val="24"/>
                <w:szCs w:val="24"/>
              </w:rPr>
            </m:ctrlPr>
          </m:dPr>
          <m:e>
            <m:r>
              <m:rPr>
                <m:sty m:val="bi"/>
              </m:rPr>
              <w:rPr>
                <w:rFonts w:ascii="Cambria Math" w:hAnsi="Cambria Math" w:cs="Arial"/>
                <w:sz w:val="24"/>
                <w:szCs w:val="24"/>
              </w:rPr>
              <m:t>X - 2</m:t>
            </m:r>
          </m:e>
        </m:d>
        <m:d>
          <m:dPr>
            <m:ctrlPr>
              <w:rPr>
                <w:rFonts w:ascii="Cambria Math" w:hAnsi="Cambria Math" w:cs="Arial"/>
                <w:b/>
                <w:i/>
                <w:sz w:val="24"/>
                <w:szCs w:val="24"/>
              </w:rPr>
            </m:ctrlPr>
          </m:dPr>
          <m:e>
            <m:r>
              <m:rPr>
                <m:sty m:val="bi"/>
              </m:rPr>
              <w:rPr>
                <w:rFonts w:ascii="Cambria Math" w:hAnsi="Cambria Math" w:cs="Arial"/>
                <w:sz w:val="24"/>
                <w:szCs w:val="24"/>
              </w:rPr>
              <m:t>X - 4</m:t>
            </m:r>
          </m:e>
        </m:d>
        <m:r>
          <m:rPr>
            <m:sty m:val="bi"/>
          </m:rPr>
          <w:rPr>
            <w:rFonts w:ascii="Cambria Math" w:hAnsi="Cambria Math" w:cs="Arial"/>
            <w:sz w:val="24"/>
            <w:szCs w:val="24"/>
          </w:rPr>
          <m:t> = 0,</m:t>
        </m:r>
      </m:oMath>
      <w:r w:rsidRPr="002335E0">
        <w:rPr>
          <w:rFonts w:cs="Arial"/>
          <w:sz w:val="24"/>
          <w:szCs w:val="24"/>
        </w:rPr>
        <w:t xml:space="preserve">  To calculate the second value </w:t>
      </w:r>
      <m:oMath>
        <m:r>
          <m:rPr>
            <m:sty m:val="bi"/>
          </m:rPr>
          <w:rPr>
            <w:rFonts w:ascii="Cambria Math" w:hAnsi="Cambria Math" w:cs="Arial"/>
            <w:sz w:val="24"/>
            <w:szCs w:val="24"/>
          </w:rPr>
          <m:t>X</m:t>
        </m:r>
      </m:oMath>
      <w:r w:rsidRPr="002335E0">
        <w:rPr>
          <w:rFonts w:cs="Arial"/>
          <w:sz w:val="24"/>
          <w:szCs w:val="24"/>
        </w:rPr>
        <w:t xml:space="preserve"> we divide both sides of the equation by </w:t>
      </w:r>
      <m:oMath>
        <m:d>
          <m:dPr>
            <m:ctrlPr>
              <w:rPr>
                <w:rFonts w:ascii="Cambria Math" w:hAnsi="Cambria Math" w:cs="Arial"/>
                <w:b/>
                <w:i/>
                <w:sz w:val="24"/>
                <w:szCs w:val="24"/>
              </w:rPr>
            </m:ctrlPr>
          </m:dPr>
          <m:e>
            <m:r>
              <m:rPr>
                <m:sty m:val="bi"/>
              </m:rPr>
              <w:rPr>
                <w:rFonts w:ascii="Cambria Math" w:hAnsi="Cambria Math" w:cs="Arial"/>
                <w:sz w:val="24"/>
                <w:szCs w:val="24"/>
              </w:rPr>
              <m:t>X - 4</m:t>
            </m:r>
          </m:e>
        </m:d>
      </m:oMath>
      <w:r w:rsidRPr="002335E0">
        <w:rPr>
          <w:rFonts w:cs="Arial"/>
          <w:sz w:val="24"/>
          <w:szCs w:val="24"/>
        </w:rPr>
        <w:t xml:space="preserve">, which results in </w:t>
      </w:r>
      <m:oMath>
        <m:d>
          <m:dPr>
            <m:ctrlPr>
              <w:rPr>
                <w:rFonts w:ascii="Cambria Math" w:hAnsi="Cambria Math" w:cs="Arial"/>
                <w:b/>
                <w:i/>
                <w:sz w:val="24"/>
                <w:szCs w:val="24"/>
              </w:rPr>
            </m:ctrlPr>
          </m:dPr>
          <m:e>
            <m:r>
              <m:rPr>
                <m:sty m:val="bi"/>
              </m:rPr>
              <w:rPr>
                <w:rFonts w:ascii="Cambria Math" w:hAnsi="Cambria Math" w:cs="Arial"/>
                <w:sz w:val="24"/>
                <w:szCs w:val="24"/>
              </w:rPr>
              <m:t>X - 2</m:t>
            </m:r>
          </m:e>
        </m:d>
        <m:r>
          <m:rPr>
            <m:sty m:val="bi"/>
          </m:rPr>
          <w:rPr>
            <w:rFonts w:ascii="Cambria Math" w:hAnsi="Cambria Math" w:cs="Arial"/>
            <w:sz w:val="24"/>
            <w:szCs w:val="24"/>
          </w:rPr>
          <m:t> = 0.</m:t>
        </m:r>
      </m:oMath>
      <w:r w:rsidRPr="002335E0">
        <w:rPr>
          <w:rFonts w:cs="Arial"/>
          <w:sz w:val="24"/>
          <w:szCs w:val="24"/>
        </w:rPr>
        <w:t xml:space="preserve">  If we solve this for </w:t>
      </w:r>
      <m:oMath>
        <m:r>
          <m:rPr>
            <m:sty m:val="bi"/>
          </m:rPr>
          <w:rPr>
            <w:rFonts w:ascii="Cambria Math" w:hAnsi="Cambria Math" w:cs="Arial"/>
            <w:sz w:val="24"/>
            <w:szCs w:val="24"/>
          </w:rPr>
          <m:t>X</m:t>
        </m:r>
      </m:oMath>
      <w:r w:rsidRPr="002335E0">
        <w:rPr>
          <w:rFonts w:cs="Arial"/>
          <w:sz w:val="24"/>
          <w:szCs w:val="24"/>
        </w:rPr>
        <w:t xml:space="preserve">, by adding </w:t>
      </w:r>
      <m:oMath>
        <m:r>
          <m:rPr>
            <m:sty m:val="bi"/>
          </m:rPr>
          <w:rPr>
            <w:rFonts w:ascii="Cambria Math" w:hAnsi="Cambria Math" w:cs="Arial"/>
            <w:sz w:val="24"/>
            <w:szCs w:val="24"/>
          </w:rPr>
          <m:t>+2</m:t>
        </m:r>
      </m:oMath>
      <w:r w:rsidRPr="002335E0">
        <w:rPr>
          <w:rFonts w:cs="Arial"/>
          <w:sz w:val="24"/>
          <w:szCs w:val="24"/>
        </w:rPr>
        <w:t xml:space="preserve"> to both sides of the equation, we obtain another value for </w:t>
      </w:r>
      <m:oMath>
        <m:r>
          <m:rPr>
            <m:sty m:val="bi"/>
          </m:rPr>
          <w:rPr>
            <w:rFonts w:ascii="Cambria Math" w:hAnsi="Cambria Math" w:cs="Arial"/>
            <w:sz w:val="24"/>
            <w:szCs w:val="24"/>
          </w:rPr>
          <m:t>X</m:t>
        </m:r>
      </m:oMath>
      <w:r w:rsidRPr="002335E0">
        <w:rPr>
          <w:rFonts w:cs="Arial"/>
          <w:sz w:val="24"/>
          <w:szCs w:val="24"/>
        </w:rPr>
        <w:t xml:space="preserve">, which is </w:t>
      </w:r>
      <m:oMath>
        <m:r>
          <m:rPr>
            <m:sty m:val="bi"/>
          </m:rPr>
          <w:rPr>
            <w:rFonts w:ascii="Cambria Math" w:hAnsi="Cambria Math" w:cs="Arial"/>
            <w:sz w:val="24"/>
            <w:szCs w:val="24"/>
          </w:rPr>
          <m:t>X = 2</m:t>
        </m:r>
      </m:oMath>
      <w:r w:rsidRPr="002335E0">
        <w:rPr>
          <w:rFonts w:cs="Arial"/>
          <w:sz w:val="24"/>
          <w:szCs w:val="24"/>
        </w:rPr>
        <w:t xml:space="preserve">.  Thus, both </w:t>
      </w:r>
      <m:oMath>
        <m:r>
          <m:rPr>
            <m:sty m:val="bi"/>
          </m:rPr>
          <w:rPr>
            <w:rFonts w:ascii="Cambria Math" w:hAnsi="Cambria Math" w:cs="Arial"/>
            <w:sz w:val="24"/>
            <w:szCs w:val="24"/>
          </w:rPr>
          <m:t>X = 2  and X = 4</m:t>
        </m:r>
      </m:oMath>
      <w:r w:rsidRPr="002335E0">
        <w:rPr>
          <w:rFonts w:cs="Arial"/>
          <w:sz w:val="24"/>
          <w:szCs w:val="24"/>
        </w:rPr>
        <w:t xml:space="preserve"> satisfy this equation.</w:t>
      </w:r>
    </w:p>
    <w:p w:rsidR="003E1846" w:rsidRPr="002335E0" w:rsidRDefault="00391B3B" w:rsidP="00091F81">
      <w:pPr>
        <w:tabs>
          <w:tab w:val="left" w:pos="1080"/>
        </w:tabs>
        <w:spacing w:after="0" w:line="360" w:lineRule="auto"/>
        <w:contextualSpacing/>
        <w:rPr>
          <w:rFonts w:cs="Arial"/>
          <w:sz w:val="24"/>
          <w:szCs w:val="24"/>
        </w:rPr>
      </w:pPr>
      <w:r w:rsidRPr="002335E0">
        <w:rPr>
          <w:rFonts w:cs="Arial"/>
          <w:sz w:val="24"/>
          <w:szCs w:val="24"/>
        </w:rPr>
        <w:tab/>
      </w:r>
      <w:r w:rsidR="00EC4C23" w:rsidRPr="002335E0">
        <w:rPr>
          <w:rFonts w:cs="Arial"/>
          <w:sz w:val="24"/>
          <w:szCs w:val="24"/>
        </w:rPr>
        <w:t xml:space="preserve">Integrating </w:t>
      </w:r>
      <w:r w:rsidR="00610A5C" w:rsidRPr="002335E0">
        <w:rPr>
          <w:rFonts w:cs="Arial"/>
          <w:sz w:val="24"/>
          <w:szCs w:val="24"/>
        </w:rPr>
        <w:t>and aligning mathematics</w:t>
      </w:r>
      <w:r w:rsidR="00EC4C23" w:rsidRPr="002335E0">
        <w:rPr>
          <w:rFonts w:cs="Arial"/>
          <w:sz w:val="24"/>
          <w:szCs w:val="24"/>
        </w:rPr>
        <w:t xml:space="preserve"> </w:t>
      </w:r>
      <w:r w:rsidR="00610A5C" w:rsidRPr="002335E0">
        <w:rPr>
          <w:rFonts w:cs="Arial"/>
          <w:sz w:val="24"/>
          <w:szCs w:val="24"/>
        </w:rPr>
        <w:t>perfectly</w:t>
      </w:r>
      <w:r w:rsidR="00EC4C23" w:rsidRPr="002335E0">
        <w:rPr>
          <w:rFonts w:cs="Arial"/>
          <w:sz w:val="24"/>
          <w:szCs w:val="24"/>
        </w:rPr>
        <w:t xml:space="preserve"> </w:t>
      </w:r>
      <w:r w:rsidR="00610A5C" w:rsidRPr="002335E0">
        <w:rPr>
          <w:rFonts w:cs="Arial"/>
          <w:sz w:val="24"/>
          <w:szCs w:val="24"/>
        </w:rPr>
        <w:t>with the</w:t>
      </w:r>
      <w:r w:rsidR="00EC4C23" w:rsidRPr="002335E0">
        <w:rPr>
          <w:rFonts w:cs="Arial"/>
          <w:sz w:val="24"/>
          <w:szCs w:val="24"/>
        </w:rPr>
        <w:t xml:space="preserve"> text</w:t>
      </w:r>
      <w:r w:rsidR="00F56F43" w:rsidRPr="002335E0">
        <w:rPr>
          <w:rFonts w:cs="Arial"/>
          <w:sz w:val="24"/>
          <w:szCs w:val="24"/>
        </w:rPr>
        <w:t xml:space="preserve"> can be quite difficult</w:t>
      </w:r>
      <w:r w:rsidR="001E46CF" w:rsidRPr="002335E0">
        <w:rPr>
          <w:rFonts w:cs="Arial"/>
          <w:sz w:val="24"/>
          <w:szCs w:val="24"/>
        </w:rPr>
        <w:t>,</w:t>
      </w:r>
      <w:r w:rsidR="00610A5C" w:rsidRPr="002335E0">
        <w:rPr>
          <w:rFonts w:cs="Arial"/>
          <w:sz w:val="24"/>
          <w:szCs w:val="24"/>
        </w:rPr>
        <w:t xml:space="preserve"> and problematic</w:t>
      </w:r>
      <w:r w:rsidR="001E46CF" w:rsidRPr="002335E0">
        <w:rPr>
          <w:rFonts w:cs="Arial"/>
          <w:sz w:val="24"/>
          <w:szCs w:val="24"/>
        </w:rPr>
        <w:t xml:space="preserve">.  </w:t>
      </w:r>
      <w:r w:rsidR="000334A2" w:rsidRPr="002335E0">
        <w:rPr>
          <w:rFonts w:cs="Arial"/>
          <w:sz w:val="24"/>
          <w:szCs w:val="24"/>
        </w:rPr>
        <w:t xml:space="preserve">Many people may find that </w:t>
      </w:r>
      <w:r w:rsidR="00D717E0" w:rsidRPr="002335E0">
        <w:rPr>
          <w:rFonts w:cs="Arial"/>
          <w:sz w:val="24"/>
          <w:szCs w:val="24"/>
        </w:rPr>
        <w:t>good</w:t>
      </w:r>
      <w:r w:rsidR="000334A2" w:rsidRPr="002335E0">
        <w:rPr>
          <w:rFonts w:cs="Arial"/>
          <w:sz w:val="24"/>
          <w:szCs w:val="24"/>
        </w:rPr>
        <w:t xml:space="preserve"> integration of text and mathematical notation is unattainable or unfeasible because of the time, effort and less than optimal results that are obtained.</w:t>
      </w:r>
      <w:r w:rsidR="00AA4C36" w:rsidRPr="002335E0">
        <w:rPr>
          <w:rFonts w:cs="Arial"/>
          <w:sz w:val="24"/>
          <w:szCs w:val="24"/>
        </w:rPr>
        <w:t xml:space="preserve"> </w:t>
      </w:r>
      <w:r w:rsidR="000334A2" w:rsidRPr="002335E0">
        <w:rPr>
          <w:rFonts w:cs="Arial"/>
          <w:sz w:val="24"/>
          <w:szCs w:val="24"/>
        </w:rPr>
        <w:t xml:space="preserve"> </w:t>
      </w:r>
      <w:r w:rsidR="00AA4C36" w:rsidRPr="002335E0">
        <w:rPr>
          <w:rFonts w:cs="Arial"/>
          <w:sz w:val="24"/>
          <w:szCs w:val="24"/>
        </w:rPr>
        <w:t>However,</w:t>
      </w:r>
      <w:r w:rsidR="00816FBE" w:rsidRPr="002335E0">
        <w:rPr>
          <w:rFonts w:cs="Arial"/>
          <w:sz w:val="24"/>
          <w:szCs w:val="24"/>
        </w:rPr>
        <w:t xml:space="preserve"> the difficulties usually appear when the mathematical notation </w:t>
      </w:r>
      <w:r w:rsidR="0078587E" w:rsidRPr="002335E0">
        <w:rPr>
          <w:rFonts w:cs="Arial"/>
          <w:sz w:val="24"/>
          <w:szCs w:val="24"/>
        </w:rPr>
        <w:t>is</w:t>
      </w:r>
      <w:r w:rsidR="00717E30" w:rsidRPr="002335E0">
        <w:rPr>
          <w:rFonts w:cs="Arial"/>
          <w:sz w:val="24"/>
          <w:szCs w:val="24"/>
        </w:rPr>
        <w:t xml:space="preserve"> in the graphics format,</w:t>
      </w:r>
      <w:r w:rsidR="00821241" w:rsidRPr="002335E0">
        <w:rPr>
          <w:rFonts w:cs="Arial"/>
          <w:sz w:val="24"/>
          <w:szCs w:val="24"/>
        </w:rPr>
        <w:t xml:space="preserve"> for</w:t>
      </w:r>
      <w:r w:rsidR="00816FBE" w:rsidRPr="002335E0">
        <w:rPr>
          <w:rFonts w:cs="Arial"/>
          <w:sz w:val="24"/>
          <w:szCs w:val="24"/>
        </w:rPr>
        <w:t xml:space="preserve"> </w:t>
      </w:r>
      <w:r w:rsidR="009F4CB6" w:rsidRPr="002335E0">
        <w:rPr>
          <w:rFonts w:cs="Arial"/>
          <w:b/>
          <w:color w:val="FF0000"/>
          <w:sz w:val="24"/>
          <w:szCs w:val="24"/>
        </w:rPr>
        <w:t>HTML webpage</w:t>
      </w:r>
      <w:r w:rsidR="00ED58A0" w:rsidRPr="002335E0">
        <w:rPr>
          <w:rFonts w:cs="Arial"/>
          <w:b/>
          <w:color w:val="FF0000"/>
          <w:sz w:val="24"/>
          <w:szCs w:val="24"/>
        </w:rPr>
        <w:t>s</w:t>
      </w:r>
      <w:r w:rsidR="00563649" w:rsidRPr="002335E0">
        <w:rPr>
          <w:rFonts w:cs="Arial"/>
          <w:b/>
          <w:color w:val="FF0000"/>
          <w:sz w:val="24"/>
          <w:szCs w:val="24"/>
        </w:rPr>
        <w:t>.</w:t>
      </w:r>
      <w:r w:rsidR="00E1592B" w:rsidRPr="002335E0">
        <w:rPr>
          <w:rFonts w:cs="Arial"/>
          <w:b/>
          <w:color w:val="FF0000"/>
          <w:sz w:val="24"/>
          <w:szCs w:val="24"/>
        </w:rPr>
        <w:t xml:space="preserve"> </w:t>
      </w:r>
      <w:r w:rsidR="00563649" w:rsidRPr="002335E0">
        <w:rPr>
          <w:rFonts w:cs="Arial"/>
          <w:b/>
          <w:color w:val="FF0000"/>
          <w:sz w:val="24"/>
          <w:szCs w:val="24"/>
        </w:rPr>
        <w:t xml:space="preserve"> </w:t>
      </w:r>
      <w:r w:rsidR="00563649" w:rsidRPr="002335E0">
        <w:rPr>
          <w:rFonts w:cs="Arial"/>
          <w:sz w:val="24"/>
          <w:szCs w:val="24"/>
        </w:rPr>
        <w:t>Problems might also occur when converting a document with mathematical notation</w:t>
      </w:r>
      <w:r w:rsidR="008954EA" w:rsidRPr="002335E0">
        <w:rPr>
          <w:rFonts w:cs="Arial"/>
          <w:sz w:val="24"/>
          <w:szCs w:val="24"/>
        </w:rPr>
        <w:t xml:space="preserve"> to another file format.</w:t>
      </w:r>
    </w:p>
    <w:p w:rsidR="008C3FAA" w:rsidRPr="002335E0" w:rsidRDefault="00523CE6" w:rsidP="00523CE6">
      <w:pPr>
        <w:tabs>
          <w:tab w:val="left" w:pos="720"/>
        </w:tabs>
        <w:spacing w:after="0" w:line="360" w:lineRule="auto"/>
        <w:contextualSpacing/>
        <w:rPr>
          <w:rFonts w:cs="Arial"/>
          <w:sz w:val="24"/>
          <w:szCs w:val="24"/>
        </w:rPr>
      </w:pPr>
      <w:r>
        <w:rPr>
          <w:rFonts w:cs="Arial"/>
          <w:sz w:val="24"/>
          <w:szCs w:val="24"/>
        </w:rPr>
        <w:tab/>
      </w:r>
      <w:r w:rsidR="00D746E2" w:rsidRPr="002335E0">
        <w:rPr>
          <w:rFonts w:cs="Arial"/>
          <w:sz w:val="24"/>
          <w:szCs w:val="24"/>
        </w:rPr>
        <w:t xml:space="preserve">If you are not </w:t>
      </w:r>
      <w:r w:rsidR="001179F5" w:rsidRPr="002335E0">
        <w:rPr>
          <w:rFonts w:cs="Arial"/>
          <w:sz w:val="24"/>
          <w:szCs w:val="24"/>
        </w:rPr>
        <w:t>dealing with the</w:t>
      </w:r>
      <w:r w:rsidR="00D746E2" w:rsidRPr="002335E0">
        <w:rPr>
          <w:rFonts w:cs="Arial"/>
          <w:sz w:val="24"/>
          <w:szCs w:val="24"/>
        </w:rPr>
        <w:t xml:space="preserve"> </w:t>
      </w:r>
      <w:r w:rsidR="0039167C" w:rsidRPr="002335E0">
        <w:rPr>
          <w:rFonts w:cs="Arial"/>
          <w:sz w:val="24"/>
          <w:szCs w:val="24"/>
        </w:rPr>
        <w:t>circumstances</w:t>
      </w:r>
      <w:r w:rsidR="00D746E2" w:rsidRPr="002335E0">
        <w:rPr>
          <w:rFonts w:cs="Arial"/>
          <w:sz w:val="24"/>
          <w:szCs w:val="24"/>
        </w:rPr>
        <w:t xml:space="preserve"> mentioned above, </w:t>
      </w:r>
      <w:r w:rsidR="001179F5" w:rsidRPr="002335E0">
        <w:rPr>
          <w:rFonts w:cs="Arial"/>
          <w:sz w:val="24"/>
          <w:szCs w:val="24"/>
        </w:rPr>
        <w:t>and you</w:t>
      </w:r>
      <w:r w:rsidR="0039167C" w:rsidRPr="002335E0">
        <w:rPr>
          <w:rFonts w:cs="Arial"/>
          <w:sz w:val="24"/>
          <w:szCs w:val="24"/>
        </w:rPr>
        <w:t xml:space="preserve"> are</w:t>
      </w:r>
      <w:r w:rsidR="001179F5" w:rsidRPr="002335E0">
        <w:rPr>
          <w:rFonts w:cs="Arial"/>
          <w:sz w:val="24"/>
          <w:szCs w:val="24"/>
        </w:rPr>
        <w:t xml:space="preserve"> working with a modern equation editor</w:t>
      </w:r>
      <w:r w:rsidR="001C3190" w:rsidRPr="002335E0">
        <w:rPr>
          <w:rFonts w:cs="Arial"/>
          <w:sz w:val="24"/>
          <w:szCs w:val="24"/>
        </w:rPr>
        <w:t>,</w:t>
      </w:r>
      <w:r w:rsidR="00D746E2" w:rsidRPr="002335E0">
        <w:rPr>
          <w:rFonts w:cs="Arial"/>
          <w:sz w:val="24"/>
          <w:szCs w:val="24"/>
        </w:rPr>
        <w:t xml:space="preserve"> </w:t>
      </w:r>
      <w:r w:rsidR="001179F5" w:rsidRPr="002335E0">
        <w:rPr>
          <w:rFonts w:cs="Arial"/>
          <w:sz w:val="24"/>
          <w:szCs w:val="24"/>
        </w:rPr>
        <w:t xml:space="preserve">you are not likely to encounter the problems </w:t>
      </w:r>
      <w:r w:rsidR="00B94A46" w:rsidRPr="002335E0">
        <w:rPr>
          <w:rFonts w:cs="Arial"/>
          <w:sz w:val="24"/>
          <w:szCs w:val="24"/>
        </w:rPr>
        <w:t>presented</w:t>
      </w:r>
      <w:r w:rsidR="001179F5" w:rsidRPr="002335E0">
        <w:rPr>
          <w:rFonts w:cs="Arial"/>
          <w:sz w:val="24"/>
          <w:szCs w:val="24"/>
        </w:rPr>
        <w:t xml:space="preserve"> in the following paragraphs. </w:t>
      </w:r>
      <w:r w:rsidR="009F4CB6" w:rsidRPr="002335E0">
        <w:rPr>
          <w:rFonts w:cs="Arial"/>
          <w:sz w:val="24"/>
          <w:szCs w:val="24"/>
        </w:rPr>
        <w:t xml:space="preserve"> </w:t>
      </w:r>
      <w:r w:rsidR="00B94A46" w:rsidRPr="002335E0">
        <w:rPr>
          <w:rFonts w:cs="Arial"/>
          <w:sz w:val="24"/>
          <w:szCs w:val="24"/>
        </w:rPr>
        <w:t>If you</w:t>
      </w:r>
      <w:r w:rsidR="00092D3A" w:rsidRPr="002335E0">
        <w:rPr>
          <w:rFonts w:cs="Arial"/>
          <w:sz w:val="24"/>
          <w:szCs w:val="24"/>
        </w:rPr>
        <w:t xml:space="preserve"> use the new equation editor in Microsoft Word 2010, in </w:t>
      </w:r>
      <w:r w:rsidR="00035034" w:rsidRPr="002335E0">
        <w:rPr>
          <w:rFonts w:cs="Arial"/>
          <w:sz w:val="24"/>
          <w:szCs w:val="24"/>
        </w:rPr>
        <w:t>the</w:t>
      </w:r>
      <w:r w:rsidR="00092D3A" w:rsidRPr="002335E0">
        <w:rPr>
          <w:rFonts w:cs="Arial"/>
          <w:sz w:val="24"/>
          <w:szCs w:val="24"/>
        </w:rPr>
        <w:t xml:space="preserve"> default file format</w:t>
      </w:r>
      <w:r w:rsidR="00035034" w:rsidRPr="002335E0">
        <w:rPr>
          <w:rFonts w:cs="Arial"/>
          <w:sz w:val="24"/>
          <w:szCs w:val="24"/>
        </w:rPr>
        <w:t>, you will have perfect results, if you do not</w:t>
      </w:r>
      <w:r w:rsidR="00092D3A" w:rsidRPr="002335E0">
        <w:rPr>
          <w:rFonts w:cs="Arial"/>
          <w:sz w:val="24"/>
          <w:szCs w:val="24"/>
        </w:rPr>
        <w:t xml:space="preserve"> </w:t>
      </w:r>
      <w:r w:rsidR="00035034" w:rsidRPr="002335E0">
        <w:rPr>
          <w:rFonts w:cs="Arial"/>
          <w:sz w:val="24"/>
          <w:szCs w:val="24"/>
        </w:rPr>
        <w:t>convert the document to a webpage.</w:t>
      </w:r>
      <w:r w:rsidR="00034608" w:rsidRPr="002335E0">
        <w:rPr>
          <w:rFonts w:cs="Arial"/>
          <w:sz w:val="24"/>
          <w:szCs w:val="24"/>
        </w:rPr>
        <w:t xml:space="preserve">  However, if you are creating webpages</w:t>
      </w:r>
      <w:r w:rsidR="001C3190" w:rsidRPr="002335E0">
        <w:rPr>
          <w:rFonts w:cs="Arial"/>
          <w:sz w:val="24"/>
          <w:szCs w:val="24"/>
        </w:rPr>
        <w:t xml:space="preserve"> with mathematical notation,</w:t>
      </w:r>
      <w:r w:rsidR="00034608" w:rsidRPr="002335E0">
        <w:rPr>
          <w:rFonts w:cs="Arial"/>
          <w:sz w:val="24"/>
          <w:szCs w:val="24"/>
        </w:rPr>
        <w:t xml:space="preserve"> </w:t>
      </w:r>
      <w:r w:rsidR="001C3190" w:rsidRPr="002335E0">
        <w:rPr>
          <w:rFonts w:cs="Arial"/>
          <w:sz w:val="24"/>
          <w:szCs w:val="24"/>
        </w:rPr>
        <w:t>you will be faced with</w:t>
      </w:r>
      <w:r w:rsidR="00034608" w:rsidRPr="002335E0">
        <w:rPr>
          <w:rFonts w:cs="Arial"/>
          <w:sz w:val="24"/>
          <w:szCs w:val="24"/>
        </w:rPr>
        <w:t xml:space="preserve"> some challenges, and you</w:t>
      </w:r>
      <w:r w:rsidR="00992691" w:rsidRPr="002335E0">
        <w:rPr>
          <w:rFonts w:cs="Arial"/>
          <w:sz w:val="24"/>
          <w:szCs w:val="24"/>
        </w:rPr>
        <w:t xml:space="preserve"> should</w:t>
      </w:r>
      <w:r w:rsidR="00034608" w:rsidRPr="002335E0">
        <w:rPr>
          <w:rFonts w:cs="Arial"/>
          <w:sz w:val="24"/>
          <w:szCs w:val="24"/>
        </w:rPr>
        <w:t xml:space="preserve"> carefully read the following </w:t>
      </w:r>
      <w:r w:rsidR="00992691" w:rsidRPr="002335E0">
        <w:rPr>
          <w:rFonts w:cs="Arial"/>
          <w:sz w:val="24"/>
          <w:szCs w:val="24"/>
        </w:rPr>
        <w:t>paragraphs</w:t>
      </w:r>
      <w:r w:rsidR="00207CC5" w:rsidRPr="002335E0">
        <w:rPr>
          <w:rFonts w:cs="Arial"/>
          <w:sz w:val="24"/>
          <w:szCs w:val="24"/>
        </w:rPr>
        <w:t>.</w:t>
      </w:r>
    </w:p>
    <w:p w:rsidR="008C3FAA" w:rsidRPr="002335E0" w:rsidRDefault="000B33C8" w:rsidP="00091F81">
      <w:pPr>
        <w:tabs>
          <w:tab w:val="left" w:pos="1080"/>
        </w:tabs>
        <w:spacing w:after="0" w:line="360" w:lineRule="auto"/>
        <w:contextualSpacing/>
        <w:rPr>
          <w:rFonts w:cs="Arial"/>
          <w:sz w:val="24"/>
          <w:szCs w:val="24"/>
        </w:rPr>
      </w:pPr>
      <w:r w:rsidRPr="002335E0">
        <w:rPr>
          <w:rFonts w:cs="Arial"/>
          <w:sz w:val="24"/>
          <w:szCs w:val="24"/>
        </w:rPr>
        <w:tab/>
      </w:r>
      <w:r w:rsidR="00E62C0C" w:rsidRPr="002335E0">
        <w:rPr>
          <w:rFonts w:cs="Arial"/>
          <w:sz w:val="24"/>
          <w:szCs w:val="24"/>
        </w:rPr>
        <w:t>T</w:t>
      </w:r>
      <w:r w:rsidR="002C68FF" w:rsidRPr="002335E0">
        <w:rPr>
          <w:rFonts w:cs="Arial"/>
          <w:sz w:val="24"/>
          <w:szCs w:val="24"/>
        </w:rPr>
        <w:t>he major problem</w:t>
      </w:r>
      <w:r w:rsidR="00E62C0C" w:rsidRPr="002335E0">
        <w:rPr>
          <w:rFonts w:cs="Arial"/>
          <w:sz w:val="24"/>
          <w:szCs w:val="24"/>
        </w:rPr>
        <w:t xml:space="preserve"> involves</w:t>
      </w:r>
      <w:r w:rsidR="002C68FF" w:rsidRPr="002335E0">
        <w:rPr>
          <w:rFonts w:cs="Arial"/>
          <w:sz w:val="24"/>
          <w:szCs w:val="24"/>
        </w:rPr>
        <w:t xml:space="preserve"> </w:t>
      </w:r>
      <w:r w:rsidR="000334A2" w:rsidRPr="002335E0">
        <w:rPr>
          <w:rFonts w:cs="Arial"/>
          <w:sz w:val="24"/>
          <w:szCs w:val="24"/>
        </w:rPr>
        <w:t>aligning the mathematical notation with the text</w:t>
      </w:r>
      <w:r w:rsidR="00E62C0C" w:rsidRPr="002335E0">
        <w:rPr>
          <w:rFonts w:cs="Arial"/>
          <w:sz w:val="24"/>
          <w:szCs w:val="24"/>
        </w:rPr>
        <w:t xml:space="preserve"> in an HTML webpage.</w:t>
      </w:r>
      <w:r w:rsidR="000334A2" w:rsidRPr="002335E0">
        <w:rPr>
          <w:rFonts w:cs="Arial"/>
          <w:sz w:val="24"/>
          <w:szCs w:val="24"/>
        </w:rPr>
        <w:t xml:space="preserve">  The frustrating part about this effort </w:t>
      </w:r>
      <w:r w:rsidR="00887BF8" w:rsidRPr="002335E0">
        <w:rPr>
          <w:rFonts w:cs="Arial"/>
          <w:sz w:val="24"/>
          <w:szCs w:val="24"/>
        </w:rPr>
        <w:t>occurs when perfectly align mathematical notation and text</w:t>
      </w:r>
      <w:r w:rsidR="008D61B9" w:rsidRPr="002335E0">
        <w:rPr>
          <w:rFonts w:cs="Arial"/>
          <w:sz w:val="24"/>
          <w:szCs w:val="24"/>
        </w:rPr>
        <w:t xml:space="preserve"> </w:t>
      </w:r>
      <w:r w:rsidR="000334A2" w:rsidRPr="002335E0">
        <w:rPr>
          <w:rFonts w:cs="Arial"/>
          <w:sz w:val="24"/>
          <w:szCs w:val="24"/>
        </w:rPr>
        <w:t>move out of alignment,</w:t>
      </w:r>
      <w:r w:rsidR="00437A84" w:rsidRPr="002335E0">
        <w:rPr>
          <w:rFonts w:cs="Arial"/>
          <w:sz w:val="24"/>
          <w:szCs w:val="24"/>
        </w:rPr>
        <w:t xml:space="preserve"> while editing </w:t>
      </w:r>
      <w:r w:rsidR="00D60F11" w:rsidRPr="002335E0">
        <w:rPr>
          <w:rFonts w:cs="Arial"/>
          <w:sz w:val="24"/>
          <w:szCs w:val="24"/>
        </w:rPr>
        <w:t>the webpage, or when converting a document</w:t>
      </w:r>
      <w:r w:rsidR="00437A84" w:rsidRPr="002335E0">
        <w:rPr>
          <w:rFonts w:cs="Arial"/>
          <w:sz w:val="24"/>
          <w:szCs w:val="24"/>
        </w:rPr>
        <w:t xml:space="preserve"> </w:t>
      </w:r>
      <w:r w:rsidR="00D60F11" w:rsidRPr="002335E0">
        <w:rPr>
          <w:rFonts w:cs="Arial"/>
          <w:sz w:val="24"/>
          <w:szCs w:val="24"/>
        </w:rPr>
        <w:t>to the HTML format.</w:t>
      </w:r>
      <w:r w:rsidR="000334A2" w:rsidRPr="002335E0">
        <w:rPr>
          <w:rFonts w:cs="Arial"/>
          <w:sz w:val="24"/>
          <w:szCs w:val="24"/>
        </w:rPr>
        <w:t xml:space="preserve"> </w:t>
      </w:r>
      <w:r w:rsidR="00D60F11" w:rsidRPr="002335E0">
        <w:rPr>
          <w:rFonts w:cs="Arial"/>
          <w:sz w:val="24"/>
          <w:szCs w:val="24"/>
        </w:rPr>
        <w:t xml:space="preserve"> </w:t>
      </w:r>
      <w:r w:rsidR="000334A2" w:rsidRPr="002335E0">
        <w:rPr>
          <w:rFonts w:cs="Arial"/>
          <w:sz w:val="24"/>
          <w:szCs w:val="24"/>
        </w:rPr>
        <w:t xml:space="preserve">This can </w:t>
      </w:r>
      <w:r w:rsidR="008F13F3" w:rsidRPr="002335E0">
        <w:rPr>
          <w:rFonts w:cs="Arial"/>
          <w:sz w:val="24"/>
          <w:szCs w:val="24"/>
        </w:rPr>
        <w:t>involve</w:t>
      </w:r>
      <w:r w:rsidR="000334A2" w:rsidRPr="002335E0">
        <w:rPr>
          <w:rFonts w:cs="Arial"/>
          <w:sz w:val="24"/>
          <w:szCs w:val="24"/>
        </w:rPr>
        <w:t xml:space="preserve"> </w:t>
      </w:r>
      <w:r w:rsidR="00306A88" w:rsidRPr="002335E0">
        <w:rPr>
          <w:rFonts w:cs="Arial"/>
          <w:sz w:val="24"/>
          <w:szCs w:val="24"/>
        </w:rPr>
        <w:t>mathematical notation</w:t>
      </w:r>
      <w:r w:rsidR="00E8625F" w:rsidRPr="002335E0">
        <w:rPr>
          <w:rFonts w:cs="Arial"/>
          <w:sz w:val="24"/>
          <w:szCs w:val="24"/>
        </w:rPr>
        <w:t xml:space="preserve"> that</w:t>
      </w:r>
      <w:r w:rsidR="003F1078" w:rsidRPr="002335E0">
        <w:rPr>
          <w:rFonts w:cs="Arial"/>
          <w:sz w:val="24"/>
          <w:szCs w:val="24"/>
        </w:rPr>
        <w:t xml:space="preserve"> moves</w:t>
      </w:r>
      <w:r w:rsidR="002F473C" w:rsidRPr="002335E0">
        <w:rPr>
          <w:rFonts w:cs="Arial"/>
          <w:sz w:val="24"/>
          <w:szCs w:val="24"/>
        </w:rPr>
        <w:t xml:space="preserve"> on top of </w:t>
      </w:r>
      <w:r w:rsidR="003F1078" w:rsidRPr="002335E0">
        <w:rPr>
          <w:rFonts w:cs="Arial"/>
          <w:sz w:val="24"/>
          <w:szCs w:val="24"/>
        </w:rPr>
        <w:t>the</w:t>
      </w:r>
      <w:r w:rsidR="002F473C" w:rsidRPr="002335E0">
        <w:rPr>
          <w:rFonts w:cs="Arial"/>
          <w:sz w:val="24"/>
          <w:szCs w:val="24"/>
        </w:rPr>
        <w:t xml:space="preserve"> text</w:t>
      </w:r>
      <w:r w:rsidR="008F1330" w:rsidRPr="002335E0">
        <w:rPr>
          <w:rFonts w:cs="Arial"/>
          <w:sz w:val="24"/>
          <w:szCs w:val="24"/>
        </w:rPr>
        <w:t>,</w:t>
      </w:r>
      <w:r w:rsidR="008F13F3" w:rsidRPr="002335E0">
        <w:rPr>
          <w:rFonts w:cs="Arial"/>
          <w:sz w:val="24"/>
          <w:szCs w:val="24"/>
        </w:rPr>
        <w:t xml:space="preserve"> </w:t>
      </w:r>
      <w:r w:rsidR="0023470C" w:rsidRPr="002335E0">
        <w:rPr>
          <w:rFonts w:cs="Arial"/>
          <w:sz w:val="24"/>
          <w:szCs w:val="24"/>
        </w:rPr>
        <w:t xml:space="preserve">or </w:t>
      </w:r>
      <w:r w:rsidR="003F1078" w:rsidRPr="002335E0">
        <w:rPr>
          <w:rFonts w:cs="Arial"/>
          <w:sz w:val="24"/>
          <w:szCs w:val="24"/>
        </w:rPr>
        <w:t>becomes misaligned in some other way.</w:t>
      </w:r>
      <w:r w:rsidR="008F13F3" w:rsidRPr="002335E0">
        <w:rPr>
          <w:rFonts w:cs="Arial"/>
          <w:sz w:val="24"/>
          <w:szCs w:val="24"/>
        </w:rPr>
        <w:t xml:space="preserve"> </w:t>
      </w:r>
      <w:r w:rsidR="008F1330" w:rsidRPr="002335E0">
        <w:rPr>
          <w:rFonts w:cs="Arial"/>
          <w:sz w:val="24"/>
          <w:szCs w:val="24"/>
        </w:rPr>
        <w:t xml:space="preserve"> </w:t>
      </w:r>
      <w:r w:rsidR="00093E35" w:rsidRPr="002335E0">
        <w:rPr>
          <w:rFonts w:cs="Arial"/>
          <w:sz w:val="24"/>
          <w:szCs w:val="24"/>
        </w:rPr>
        <w:t>Sometimes, this involves</w:t>
      </w:r>
      <w:r w:rsidR="000406B8" w:rsidRPr="002335E0">
        <w:rPr>
          <w:rFonts w:cs="Arial"/>
          <w:sz w:val="24"/>
          <w:szCs w:val="24"/>
        </w:rPr>
        <w:t xml:space="preserve"> a webpage with</w:t>
      </w:r>
      <w:r w:rsidR="00093E35" w:rsidRPr="002335E0">
        <w:rPr>
          <w:rFonts w:cs="Arial"/>
          <w:sz w:val="24"/>
          <w:szCs w:val="24"/>
        </w:rPr>
        <w:t xml:space="preserve"> mathematical notation that is perfectly aligned when viewed with a specific web browser, or at a specific screen</w:t>
      </w:r>
      <w:r w:rsidR="00731AC4" w:rsidRPr="002335E0">
        <w:rPr>
          <w:rFonts w:cs="Arial"/>
          <w:sz w:val="24"/>
          <w:szCs w:val="24"/>
        </w:rPr>
        <w:t xml:space="preserve"> </w:t>
      </w:r>
      <w:r w:rsidR="009C6F97" w:rsidRPr="002335E0">
        <w:rPr>
          <w:rFonts w:cs="Arial"/>
          <w:sz w:val="24"/>
          <w:szCs w:val="24"/>
        </w:rPr>
        <w:t>resolution,</w:t>
      </w:r>
      <w:r w:rsidR="00731AC4" w:rsidRPr="002335E0">
        <w:rPr>
          <w:rFonts w:cs="Arial"/>
          <w:sz w:val="24"/>
          <w:szCs w:val="24"/>
        </w:rPr>
        <w:t xml:space="preserve"> </w:t>
      </w:r>
      <w:r w:rsidR="009C6F97" w:rsidRPr="002335E0">
        <w:rPr>
          <w:rFonts w:cs="Arial"/>
          <w:sz w:val="24"/>
          <w:szCs w:val="24"/>
        </w:rPr>
        <w:t>but</w:t>
      </w:r>
      <w:r w:rsidR="00073242" w:rsidRPr="002335E0">
        <w:rPr>
          <w:rFonts w:cs="Arial"/>
          <w:sz w:val="24"/>
          <w:szCs w:val="24"/>
        </w:rPr>
        <w:t xml:space="preserve"> appears</w:t>
      </w:r>
      <w:r w:rsidR="009C6F97" w:rsidRPr="002335E0">
        <w:rPr>
          <w:rFonts w:cs="Arial"/>
          <w:sz w:val="24"/>
          <w:szCs w:val="24"/>
        </w:rPr>
        <w:t xml:space="preserve"> misaligned</w:t>
      </w:r>
      <w:r w:rsidR="00731AC4" w:rsidRPr="002335E0">
        <w:rPr>
          <w:rFonts w:cs="Arial"/>
          <w:sz w:val="24"/>
          <w:szCs w:val="24"/>
        </w:rPr>
        <w:t xml:space="preserve"> </w:t>
      </w:r>
      <w:r w:rsidR="009C6F97" w:rsidRPr="002335E0">
        <w:rPr>
          <w:rFonts w:cs="Arial"/>
          <w:sz w:val="24"/>
          <w:szCs w:val="24"/>
        </w:rPr>
        <w:t>when viewed with</w:t>
      </w:r>
      <w:r w:rsidR="00034F80" w:rsidRPr="002335E0">
        <w:rPr>
          <w:rFonts w:cs="Arial"/>
          <w:sz w:val="24"/>
          <w:szCs w:val="24"/>
        </w:rPr>
        <w:t xml:space="preserve"> </w:t>
      </w:r>
      <w:r w:rsidR="008F1330" w:rsidRPr="002335E0">
        <w:rPr>
          <w:rFonts w:cs="Arial"/>
          <w:sz w:val="24"/>
          <w:szCs w:val="24"/>
        </w:rPr>
        <w:t>another</w:t>
      </w:r>
      <w:r w:rsidR="003974AA" w:rsidRPr="002335E0">
        <w:rPr>
          <w:rFonts w:cs="Arial"/>
          <w:sz w:val="24"/>
          <w:szCs w:val="24"/>
        </w:rPr>
        <w:t xml:space="preserve"> browser</w:t>
      </w:r>
      <w:r w:rsidR="008F1330" w:rsidRPr="002335E0">
        <w:rPr>
          <w:rFonts w:cs="Arial"/>
          <w:sz w:val="24"/>
          <w:szCs w:val="24"/>
        </w:rPr>
        <w:t xml:space="preserve"> or</w:t>
      </w:r>
      <w:r w:rsidR="003974AA" w:rsidRPr="002335E0">
        <w:rPr>
          <w:rFonts w:cs="Arial"/>
          <w:sz w:val="24"/>
          <w:szCs w:val="24"/>
        </w:rPr>
        <w:t xml:space="preserve"> screen resolution.</w:t>
      </w:r>
      <w:r w:rsidR="00E42E0B" w:rsidRPr="002335E0">
        <w:rPr>
          <w:rFonts w:cs="Arial"/>
          <w:sz w:val="24"/>
          <w:szCs w:val="24"/>
        </w:rPr>
        <w:t xml:space="preserve"> </w:t>
      </w:r>
      <w:r w:rsidR="00073242" w:rsidRPr="002335E0">
        <w:rPr>
          <w:rFonts w:cs="Arial"/>
          <w:sz w:val="24"/>
          <w:szCs w:val="24"/>
        </w:rPr>
        <w:t xml:space="preserve"> </w:t>
      </w:r>
      <w:r w:rsidR="00073242" w:rsidRPr="002335E0">
        <w:rPr>
          <w:rFonts w:cs="Arial"/>
          <w:b/>
          <w:sz w:val="24"/>
          <w:szCs w:val="24"/>
        </w:rPr>
        <w:t>These difficulties can occur even when the</w:t>
      </w:r>
      <w:r w:rsidR="007A0A47" w:rsidRPr="002335E0">
        <w:rPr>
          <w:rFonts w:cs="Arial"/>
          <w:b/>
          <w:sz w:val="24"/>
          <w:szCs w:val="24"/>
        </w:rPr>
        <w:t xml:space="preserve"> best equation editors and techniques are used</w:t>
      </w:r>
      <w:r w:rsidR="008146E3" w:rsidRPr="002335E0">
        <w:rPr>
          <w:rFonts w:cs="Arial"/>
          <w:b/>
          <w:sz w:val="24"/>
          <w:szCs w:val="24"/>
        </w:rPr>
        <w:t>.</w:t>
      </w:r>
      <w:r w:rsidR="00654782" w:rsidRPr="002335E0">
        <w:rPr>
          <w:rFonts w:cs="Arial"/>
          <w:sz w:val="24"/>
          <w:szCs w:val="24"/>
        </w:rPr>
        <w:t xml:space="preserve"> </w:t>
      </w:r>
    </w:p>
    <w:p w:rsidR="00EF567C" w:rsidRPr="002335E0" w:rsidRDefault="002A27A0" w:rsidP="00091F81">
      <w:pPr>
        <w:tabs>
          <w:tab w:val="left" w:pos="1080"/>
        </w:tabs>
        <w:spacing w:after="0" w:line="360" w:lineRule="auto"/>
        <w:contextualSpacing/>
        <w:rPr>
          <w:rFonts w:cs="Arial"/>
          <w:sz w:val="24"/>
          <w:szCs w:val="24"/>
        </w:rPr>
      </w:pPr>
      <w:r w:rsidRPr="002335E0">
        <w:rPr>
          <w:rFonts w:cs="Arial"/>
          <w:sz w:val="24"/>
          <w:szCs w:val="24"/>
        </w:rPr>
        <w:tab/>
      </w:r>
      <w:r w:rsidR="00AC776B" w:rsidRPr="002335E0">
        <w:rPr>
          <w:rFonts w:cs="Arial"/>
          <w:sz w:val="24"/>
          <w:szCs w:val="24"/>
        </w:rPr>
        <w:t xml:space="preserve">The difficulties </w:t>
      </w:r>
      <w:r w:rsidR="00B07573" w:rsidRPr="002335E0">
        <w:rPr>
          <w:rFonts w:cs="Arial"/>
          <w:sz w:val="24"/>
          <w:szCs w:val="24"/>
        </w:rPr>
        <w:t>mentioned above,</w:t>
      </w:r>
      <w:r w:rsidR="009C158C" w:rsidRPr="002335E0">
        <w:rPr>
          <w:rFonts w:cs="Arial"/>
          <w:sz w:val="24"/>
          <w:szCs w:val="24"/>
        </w:rPr>
        <w:t xml:space="preserve"> appear to be</w:t>
      </w:r>
      <w:r w:rsidR="0034387C" w:rsidRPr="002335E0">
        <w:rPr>
          <w:rFonts w:cs="Arial"/>
          <w:sz w:val="24"/>
          <w:szCs w:val="24"/>
        </w:rPr>
        <w:t xml:space="preserve"> caused </w:t>
      </w:r>
      <w:r w:rsidR="00BB2321" w:rsidRPr="002335E0">
        <w:rPr>
          <w:rFonts w:cs="Arial"/>
          <w:sz w:val="24"/>
          <w:szCs w:val="24"/>
        </w:rPr>
        <w:t>by</w:t>
      </w:r>
      <w:r w:rsidR="007B330D" w:rsidRPr="002335E0">
        <w:rPr>
          <w:rFonts w:cs="Arial"/>
          <w:sz w:val="24"/>
          <w:szCs w:val="24"/>
        </w:rPr>
        <w:t xml:space="preserve"> </w:t>
      </w:r>
      <w:r w:rsidR="009C158C" w:rsidRPr="002335E0">
        <w:rPr>
          <w:rFonts w:cs="Arial"/>
          <w:sz w:val="24"/>
          <w:szCs w:val="24"/>
        </w:rPr>
        <w:t>the</w:t>
      </w:r>
      <w:r w:rsidR="007B330D" w:rsidRPr="002335E0">
        <w:rPr>
          <w:rFonts w:cs="Arial"/>
          <w:sz w:val="24"/>
          <w:szCs w:val="24"/>
        </w:rPr>
        <w:t xml:space="preserve"> greater spatial requirements</w:t>
      </w:r>
      <w:r w:rsidR="00974D45" w:rsidRPr="002335E0">
        <w:rPr>
          <w:rFonts w:cs="Arial"/>
          <w:sz w:val="24"/>
          <w:szCs w:val="24"/>
        </w:rPr>
        <w:t xml:space="preserve"> for graphics, when compared to text.  This can involve </w:t>
      </w:r>
      <w:r w:rsidR="00654782" w:rsidRPr="002335E0">
        <w:rPr>
          <w:rFonts w:cs="Arial"/>
          <w:sz w:val="24"/>
          <w:szCs w:val="24"/>
        </w:rPr>
        <w:t>unseen borders</w:t>
      </w:r>
      <w:r w:rsidR="007B330D" w:rsidRPr="002335E0">
        <w:rPr>
          <w:rFonts w:cs="Arial"/>
          <w:sz w:val="24"/>
          <w:szCs w:val="24"/>
        </w:rPr>
        <w:t xml:space="preserve"> </w:t>
      </w:r>
      <w:r w:rsidR="00AC776B" w:rsidRPr="002335E0">
        <w:rPr>
          <w:rFonts w:cs="Arial"/>
          <w:sz w:val="24"/>
          <w:szCs w:val="24"/>
        </w:rPr>
        <w:t>that</w:t>
      </w:r>
      <w:r w:rsidR="00654782" w:rsidRPr="002335E0">
        <w:rPr>
          <w:rFonts w:cs="Arial"/>
          <w:sz w:val="24"/>
          <w:szCs w:val="24"/>
        </w:rPr>
        <w:t xml:space="preserve"> </w:t>
      </w:r>
      <w:r w:rsidR="00AC776B" w:rsidRPr="002335E0">
        <w:rPr>
          <w:rFonts w:cs="Arial"/>
          <w:sz w:val="24"/>
          <w:szCs w:val="24"/>
        </w:rPr>
        <w:t>surround</w:t>
      </w:r>
      <w:r w:rsidR="00654782" w:rsidRPr="002335E0">
        <w:rPr>
          <w:rFonts w:cs="Arial"/>
          <w:sz w:val="24"/>
          <w:szCs w:val="24"/>
        </w:rPr>
        <w:t xml:space="preserve"> </w:t>
      </w:r>
      <w:r w:rsidR="001C6A08" w:rsidRPr="002335E0">
        <w:rPr>
          <w:rFonts w:cs="Arial"/>
          <w:sz w:val="24"/>
          <w:szCs w:val="24"/>
        </w:rPr>
        <w:t xml:space="preserve">mathematical notation in the graphics format. </w:t>
      </w:r>
      <w:r w:rsidR="00910ABD" w:rsidRPr="002335E0">
        <w:rPr>
          <w:rFonts w:cs="Arial"/>
          <w:sz w:val="24"/>
          <w:szCs w:val="24"/>
        </w:rPr>
        <w:t xml:space="preserve"> Even if the mathematics is not in a graphics format, it will usually be converted to graphics, when a document is converted to an HTML webpage.</w:t>
      </w:r>
    </w:p>
    <w:p w:rsidR="00AF5011" w:rsidRPr="002335E0" w:rsidRDefault="00EC3AA7" w:rsidP="00091F81">
      <w:pPr>
        <w:tabs>
          <w:tab w:val="left" w:pos="1080"/>
        </w:tabs>
        <w:spacing w:after="0" w:line="360" w:lineRule="auto"/>
        <w:contextualSpacing/>
        <w:rPr>
          <w:rFonts w:cs="Arial"/>
          <w:sz w:val="24"/>
          <w:szCs w:val="24"/>
        </w:rPr>
      </w:pPr>
      <w:r w:rsidRPr="002335E0">
        <w:rPr>
          <w:rFonts w:cs="Arial"/>
          <w:sz w:val="24"/>
          <w:szCs w:val="24"/>
        </w:rPr>
        <w:tab/>
      </w:r>
      <w:r w:rsidR="007812F4" w:rsidRPr="002335E0">
        <w:rPr>
          <w:rFonts w:cs="Arial"/>
          <w:sz w:val="24"/>
          <w:szCs w:val="24"/>
        </w:rPr>
        <w:t>Avoiding the graphics format</w:t>
      </w:r>
      <w:r w:rsidR="005C0683" w:rsidRPr="002335E0">
        <w:rPr>
          <w:rFonts w:cs="Arial"/>
          <w:sz w:val="24"/>
          <w:szCs w:val="24"/>
        </w:rPr>
        <w:t xml:space="preserve"> for</w:t>
      </w:r>
      <w:r w:rsidR="00937CEE" w:rsidRPr="002335E0">
        <w:rPr>
          <w:rFonts w:cs="Arial"/>
          <w:sz w:val="24"/>
          <w:szCs w:val="24"/>
        </w:rPr>
        <w:t xml:space="preserve"> math</w:t>
      </w:r>
      <w:r w:rsidR="007812F4" w:rsidRPr="002335E0">
        <w:rPr>
          <w:rFonts w:cs="Arial"/>
          <w:sz w:val="24"/>
          <w:szCs w:val="24"/>
        </w:rPr>
        <w:t xml:space="preserve"> </w:t>
      </w:r>
      <w:r w:rsidR="00545EC1" w:rsidRPr="002335E0">
        <w:rPr>
          <w:rFonts w:cs="Arial"/>
          <w:sz w:val="24"/>
          <w:szCs w:val="24"/>
        </w:rPr>
        <w:t>notation</w:t>
      </w:r>
      <w:r w:rsidR="004E1D99" w:rsidRPr="002335E0">
        <w:rPr>
          <w:rFonts w:cs="Arial"/>
          <w:sz w:val="24"/>
          <w:szCs w:val="24"/>
        </w:rPr>
        <w:t xml:space="preserve"> </w:t>
      </w:r>
      <w:r w:rsidR="00BD702B" w:rsidRPr="002335E0">
        <w:rPr>
          <w:rFonts w:cs="Arial"/>
          <w:sz w:val="24"/>
          <w:szCs w:val="24"/>
        </w:rPr>
        <w:t>is a potential solution</w:t>
      </w:r>
      <w:r w:rsidR="003F64B8" w:rsidRPr="002335E0">
        <w:rPr>
          <w:rFonts w:cs="Arial"/>
          <w:sz w:val="24"/>
          <w:szCs w:val="24"/>
        </w:rPr>
        <w:t>,</w:t>
      </w:r>
      <w:r w:rsidR="005913A6" w:rsidRPr="002335E0">
        <w:rPr>
          <w:rFonts w:cs="Arial"/>
          <w:sz w:val="24"/>
          <w:szCs w:val="24"/>
        </w:rPr>
        <w:t xml:space="preserve"> but this can </w:t>
      </w:r>
      <w:r w:rsidR="003F64B8" w:rsidRPr="002335E0">
        <w:rPr>
          <w:rFonts w:cs="Arial"/>
          <w:sz w:val="24"/>
          <w:szCs w:val="24"/>
        </w:rPr>
        <w:t>result in</w:t>
      </w:r>
      <w:r w:rsidR="005913A6" w:rsidRPr="002335E0">
        <w:rPr>
          <w:rFonts w:cs="Arial"/>
          <w:sz w:val="24"/>
          <w:szCs w:val="24"/>
        </w:rPr>
        <w:t xml:space="preserve"> </w:t>
      </w:r>
      <w:r w:rsidR="001B018E" w:rsidRPr="002335E0">
        <w:rPr>
          <w:rFonts w:cs="Arial"/>
          <w:sz w:val="24"/>
          <w:szCs w:val="24"/>
        </w:rPr>
        <w:t>additional difficulties</w:t>
      </w:r>
      <w:r w:rsidR="004352B6" w:rsidRPr="002335E0">
        <w:rPr>
          <w:rFonts w:cs="Arial"/>
          <w:sz w:val="24"/>
          <w:szCs w:val="24"/>
        </w:rPr>
        <w:t>, because</w:t>
      </w:r>
      <w:r w:rsidR="00215D1D" w:rsidRPr="002335E0">
        <w:rPr>
          <w:rFonts w:cs="Arial"/>
          <w:sz w:val="24"/>
          <w:szCs w:val="24"/>
        </w:rPr>
        <w:t xml:space="preserve"> the commonly used</w:t>
      </w:r>
      <w:r w:rsidR="004352B6" w:rsidRPr="002335E0">
        <w:rPr>
          <w:rFonts w:cs="Arial"/>
          <w:sz w:val="24"/>
          <w:szCs w:val="24"/>
        </w:rPr>
        <w:t xml:space="preserve"> web browsers</w:t>
      </w:r>
      <w:r w:rsidR="00215D1D" w:rsidRPr="002335E0">
        <w:rPr>
          <w:rFonts w:cs="Arial"/>
          <w:sz w:val="24"/>
          <w:szCs w:val="24"/>
        </w:rPr>
        <w:t xml:space="preserve"> do not support the</w:t>
      </w:r>
      <w:r w:rsidR="00387F34" w:rsidRPr="002335E0">
        <w:rPr>
          <w:rFonts w:cs="Arial"/>
          <w:sz w:val="24"/>
          <w:szCs w:val="24"/>
        </w:rPr>
        <w:t xml:space="preserve"> </w:t>
      </w:r>
      <w:r w:rsidR="00291FEE" w:rsidRPr="002335E0">
        <w:rPr>
          <w:rFonts w:cs="Arial"/>
          <w:sz w:val="24"/>
          <w:szCs w:val="24"/>
        </w:rPr>
        <w:t xml:space="preserve">alternative format, which is mathematical notation comprised of computer code, such as MathML.  </w:t>
      </w:r>
      <w:r w:rsidR="009A1A02" w:rsidRPr="002335E0">
        <w:rPr>
          <w:rFonts w:cs="Arial"/>
          <w:sz w:val="24"/>
          <w:szCs w:val="24"/>
        </w:rPr>
        <w:t>If</w:t>
      </w:r>
      <w:r w:rsidR="003A6B32" w:rsidRPr="002335E0">
        <w:rPr>
          <w:rFonts w:cs="Arial"/>
          <w:sz w:val="24"/>
          <w:szCs w:val="24"/>
        </w:rPr>
        <w:t xml:space="preserve"> </w:t>
      </w:r>
      <w:r w:rsidR="009A1A02" w:rsidRPr="002335E0">
        <w:rPr>
          <w:rFonts w:cs="Arial"/>
          <w:sz w:val="24"/>
          <w:szCs w:val="24"/>
        </w:rPr>
        <w:t xml:space="preserve">mathematical notation is created with computer code, users </w:t>
      </w:r>
      <w:r w:rsidR="001845E6" w:rsidRPr="002335E0">
        <w:rPr>
          <w:rFonts w:cs="Arial"/>
          <w:sz w:val="24"/>
          <w:szCs w:val="24"/>
        </w:rPr>
        <w:t xml:space="preserve">will have to download and install special software to see the </w:t>
      </w:r>
      <w:r w:rsidR="00EB4C5B" w:rsidRPr="002335E0">
        <w:rPr>
          <w:rFonts w:cs="Arial"/>
          <w:sz w:val="24"/>
          <w:szCs w:val="24"/>
        </w:rPr>
        <w:t>mathematical expressions</w:t>
      </w:r>
      <w:r w:rsidR="00E75B9E" w:rsidRPr="002335E0">
        <w:rPr>
          <w:rFonts w:cs="Arial"/>
          <w:sz w:val="24"/>
          <w:szCs w:val="24"/>
        </w:rPr>
        <w:t xml:space="preserve">. </w:t>
      </w:r>
      <w:r w:rsidR="00574386" w:rsidRPr="002335E0">
        <w:rPr>
          <w:rFonts w:cs="Arial"/>
          <w:sz w:val="24"/>
          <w:szCs w:val="24"/>
        </w:rPr>
        <w:t xml:space="preserve"> Most users would probably go to a different website, rather than</w:t>
      </w:r>
      <w:r w:rsidR="00F739F7" w:rsidRPr="002335E0">
        <w:rPr>
          <w:rFonts w:cs="Arial"/>
          <w:sz w:val="24"/>
          <w:szCs w:val="24"/>
        </w:rPr>
        <w:t xml:space="preserve"> </w:t>
      </w:r>
      <w:r w:rsidR="00BC3068" w:rsidRPr="002335E0">
        <w:rPr>
          <w:rFonts w:cs="Arial"/>
          <w:sz w:val="24"/>
          <w:szCs w:val="24"/>
        </w:rPr>
        <w:t>go through the trouble and risks of</w:t>
      </w:r>
      <w:r w:rsidR="00F739F7" w:rsidRPr="002335E0">
        <w:rPr>
          <w:rFonts w:cs="Arial"/>
          <w:sz w:val="24"/>
          <w:szCs w:val="24"/>
        </w:rPr>
        <w:t xml:space="preserve"> </w:t>
      </w:r>
      <w:r w:rsidR="00D87625" w:rsidRPr="002335E0">
        <w:rPr>
          <w:rFonts w:cs="Arial"/>
          <w:sz w:val="24"/>
          <w:szCs w:val="24"/>
        </w:rPr>
        <w:t>downloading</w:t>
      </w:r>
      <w:r w:rsidR="00574386" w:rsidRPr="002335E0">
        <w:rPr>
          <w:rFonts w:cs="Arial"/>
          <w:sz w:val="24"/>
          <w:szCs w:val="24"/>
        </w:rPr>
        <w:t xml:space="preserve"> and</w:t>
      </w:r>
      <w:r w:rsidR="00D87625" w:rsidRPr="002335E0">
        <w:rPr>
          <w:rFonts w:cs="Arial"/>
          <w:sz w:val="24"/>
          <w:szCs w:val="24"/>
        </w:rPr>
        <w:t xml:space="preserve"> installing</w:t>
      </w:r>
      <w:r w:rsidR="00574386" w:rsidRPr="002335E0">
        <w:rPr>
          <w:rFonts w:cs="Arial"/>
          <w:sz w:val="24"/>
          <w:szCs w:val="24"/>
        </w:rPr>
        <w:t xml:space="preserve"> </w:t>
      </w:r>
      <w:r w:rsidR="00BC3068" w:rsidRPr="002335E0">
        <w:rPr>
          <w:rFonts w:cs="Arial"/>
          <w:sz w:val="24"/>
          <w:szCs w:val="24"/>
        </w:rPr>
        <w:t>special</w:t>
      </w:r>
      <w:r w:rsidR="00574386" w:rsidRPr="002335E0">
        <w:rPr>
          <w:rFonts w:cs="Arial"/>
          <w:sz w:val="24"/>
          <w:szCs w:val="24"/>
        </w:rPr>
        <w:t xml:space="preserve"> </w:t>
      </w:r>
      <w:r w:rsidR="00F739F7" w:rsidRPr="002335E0">
        <w:rPr>
          <w:rFonts w:cs="Arial"/>
          <w:sz w:val="24"/>
          <w:szCs w:val="24"/>
        </w:rPr>
        <w:t>software</w:t>
      </w:r>
      <w:r w:rsidR="00BC3068" w:rsidRPr="002335E0">
        <w:rPr>
          <w:rFonts w:cs="Arial"/>
          <w:sz w:val="24"/>
          <w:szCs w:val="24"/>
        </w:rPr>
        <w:t>.</w:t>
      </w:r>
      <w:r w:rsidR="00F739F7" w:rsidRPr="002335E0">
        <w:rPr>
          <w:rFonts w:cs="Arial"/>
          <w:sz w:val="24"/>
          <w:szCs w:val="24"/>
        </w:rPr>
        <w:t xml:space="preserve"> </w:t>
      </w:r>
      <w:r w:rsidR="00574386" w:rsidRPr="002335E0">
        <w:rPr>
          <w:rFonts w:cs="Arial"/>
          <w:sz w:val="24"/>
          <w:szCs w:val="24"/>
        </w:rPr>
        <w:t xml:space="preserve">  </w:t>
      </w:r>
      <w:r w:rsidR="00D87625" w:rsidRPr="002335E0">
        <w:rPr>
          <w:rFonts w:cs="Arial"/>
          <w:sz w:val="24"/>
          <w:szCs w:val="24"/>
        </w:rPr>
        <w:t xml:space="preserve">I </w:t>
      </w:r>
      <w:r w:rsidR="009B3660" w:rsidRPr="002335E0">
        <w:rPr>
          <w:rFonts w:cs="Arial"/>
          <w:sz w:val="24"/>
          <w:szCs w:val="24"/>
        </w:rPr>
        <w:t>discuss the above in more detail</w:t>
      </w:r>
      <w:r w:rsidR="00D87625" w:rsidRPr="002335E0">
        <w:rPr>
          <w:rFonts w:cs="Arial"/>
          <w:sz w:val="24"/>
          <w:szCs w:val="24"/>
        </w:rPr>
        <w:t xml:space="preserve"> in another</w:t>
      </w:r>
      <w:r w:rsidR="009B3660" w:rsidRPr="002335E0">
        <w:rPr>
          <w:rFonts w:cs="Arial"/>
          <w:sz w:val="24"/>
          <w:szCs w:val="24"/>
        </w:rPr>
        <w:t xml:space="preserve"> section</w:t>
      </w:r>
      <w:r w:rsidR="00D87625" w:rsidRPr="002335E0">
        <w:rPr>
          <w:rFonts w:cs="Arial"/>
          <w:sz w:val="24"/>
          <w:szCs w:val="24"/>
        </w:rPr>
        <w:t xml:space="preserve"> of this e-book.</w:t>
      </w:r>
      <w:r w:rsidR="00574386" w:rsidRPr="002335E0">
        <w:rPr>
          <w:rFonts w:cs="Arial"/>
          <w:sz w:val="24"/>
          <w:szCs w:val="24"/>
        </w:rPr>
        <w:t xml:space="preserve"> </w:t>
      </w:r>
    </w:p>
    <w:p w:rsidR="00757C34" w:rsidRPr="002335E0" w:rsidRDefault="00766DB9" w:rsidP="00091F81">
      <w:pPr>
        <w:tabs>
          <w:tab w:val="left" w:pos="1080"/>
        </w:tabs>
        <w:spacing w:after="0" w:line="360" w:lineRule="auto"/>
        <w:contextualSpacing/>
        <w:rPr>
          <w:rFonts w:cs="Arial"/>
          <w:sz w:val="24"/>
          <w:szCs w:val="24"/>
        </w:rPr>
      </w:pPr>
      <w:r w:rsidRPr="002335E0">
        <w:rPr>
          <w:rFonts w:cs="Arial"/>
          <w:sz w:val="24"/>
          <w:szCs w:val="24"/>
        </w:rPr>
        <w:tab/>
      </w:r>
      <w:r w:rsidR="000334A2" w:rsidRPr="002335E0">
        <w:rPr>
          <w:rFonts w:cs="Arial"/>
          <w:sz w:val="24"/>
          <w:szCs w:val="24"/>
        </w:rPr>
        <w:t xml:space="preserve">There are </w:t>
      </w:r>
      <w:r w:rsidR="00DA1297" w:rsidRPr="002335E0">
        <w:rPr>
          <w:rFonts w:cs="Arial"/>
          <w:sz w:val="24"/>
          <w:szCs w:val="24"/>
        </w:rPr>
        <w:t>four</w:t>
      </w:r>
      <w:r w:rsidR="00F1351D" w:rsidRPr="002335E0">
        <w:rPr>
          <w:rFonts w:cs="Arial"/>
          <w:sz w:val="24"/>
          <w:szCs w:val="24"/>
        </w:rPr>
        <w:t xml:space="preserve"> </w:t>
      </w:r>
      <w:r w:rsidR="000334A2" w:rsidRPr="002335E0">
        <w:rPr>
          <w:rFonts w:cs="Arial"/>
          <w:sz w:val="24"/>
          <w:szCs w:val="24"/>
        </w:rPr>
        <w:t>solutions</w:t>
      </w:r>
      <w:r w:rsidR="00622ECF" w:rsidRPr="002335E0">
        <w:rPr>
          <w:rFonts w:cs="Arial"/>
          <w:sz w:val="24"/>
          <w:szCs w:val="24"/>
        </w:rPr>
        <w:t xml:space="preserve"> to</w:t>
      </w:r>
      <w:r w:rsidR="00854F7B" w:rsidRPr="002335E0">
        <w:rPr>
          <w:rFonts w:cs="Arial"/>
          <w:sz w:val="24"/>
          <w:szCs w:val="24"/>
        </w:rPr>
        <w:t xml:space="preserve"> the</w:t>
      </w:r>
      <w:r w:rsidR="00161159" w:rsidRPr="002335E0">
        <w:rPr>
          <w:rFonts w:cs="Arial"/>
          <w:sz w:val="24"/>
          <w:szCs w:val="24"/>
        </w:rPr>
        <w:t xml:space="preserve"> </w:t>
      </w:r>
      <w:r w:rsidR="000334A2" w:rsidRPr="002335E0">
        <w:rPr>
          <w:rFonts w:cs="Arial"/>
          <w:sz w:val="24"/>
          <w:szCs w:val="24"/>
        </w:rPr>
        <w:t>above difficulties</w:t>
      </w:r>
      <w:r w:rsidR="00622ECF" w:rsidRPr="002335E0">
        <w:rPr>
          <w:rFonts w:cs="Arial"/>
          <w:sz w:val="24"/>
          <w:szCs w:val="24"/>
        </w:rPr>
        <w:t>.</w:t>
      </w:r>
      <w:r w:rsidR="000334A2" w:rsidRPr="002335E0">
        <w:rPr>
          <w:rFonts w:cs="Arial"/>
          <w:sz w:val="24"/>
          <w:szCs w:val="24"/>
        </w:rPr>
        <w:t xml:space="preserve">  </w:t>
      </w:r>
      <w:r w:rsidR="00F1351D" w:rsidRPr="002335E0">
        <w:rPr>
          <w:rFonts w:cs="Arial"/>
          <w:sz w:val="24"/>
          <w:szCs w:val="24"/>
        </w:rPr>
        <w:t xml:space="preserve">The simplest one is to </w:t>
      </w:r>
      <w:r w:rsidR="003F2A0E" w:rsidRPr="002335E0">
        <w:rPr>
          <w:rFonts w:cs="Arial"/>
          <w:sz w:val="24"/>
          <w:szCs w:val="24"/>
        </w:rPr>
        <w:t>display</w:t>
      </w:r>
      <w:r w:rsidR="00F1351D" w:rsidRPr="002335E0">
        <w:rPr>
          <w:rFonts w:cs="Arial"/>
          <w:sz w:val="24"/>
          <w:szCs w:val="24"/>
        </w:rPr>
        <w:t xml:space="preserve"> your mathematics</w:t>
      </w:r>
      <w:r w:rsidR="008F2161" w:rsidRPr="002335E0">
        <w:rPr>
          <w:rFonts w:cs="Arial"/>
          <w:sz w:val="24"/>
          <w:szCs w:val="24"/>
        </w:rPr>
        <w:t xml:space="preserve"> with an alternative</w:t>
      </w:r>
      <w:r w:rsidR="00F1351D" w:rsidRPr="002335E0">
        <w:rPr>
          <w:rFonts w:cs="Arial"/>
          <w:sz w:val="24"/>
          <w:szCs w:val="24"/>
        </w:rPr>
        <w:t xml:space="preserve"> </w:t>
      </w:r>
      <w:r w:rsidR="008F2161" w:rsidRPr="002335E0">
        <w:rPr>
          <w:rFonts w:cs="Arial"/>
          <w:sz w:val="24"/>
          <w:szCs w:val="24"/>
        </w:rPr>
        <w:t xml:space="preserve">layout, if you </w:t>
      </w:r>
      <w:r w:rsidR="00DF158A" w:rsidRPr="002335E0">
        <w:rPr>
          <w:rFonts w:cs="Arial"/>
          <w:sz w:val="24"/>
          <w:szCs w:val="24"/>
        </w:rPr>
        <w:t xml:space="preserve">find </w:t>
      </w:r>
      <w:r w:rsidR="009F4FB5" w:rsidRPr="002335E0">
        <w:rPr>
          <w:rFonts w:cs="Arial"/>
          <w:sz w:val="24"/>
          <w:szCs w:val="24"/>
        </w:rPr>
        <w:t>you cannot</w:t>
      </w:r>
      <w:r w:rsidR="00DF158A" w:rsidRPr="002335E0">
        <w:rPr>
          <w:rFonts w:cs="Arial"/>
          <w:sz w:val="24"/>
          <w:szCs w:val="24"/>
        </w:rPr>
        <w:t xml:space="preserve"> </w:t>
      </w:r>
      <w:r w:rsidR="004B665D" w:rsidRPr="002335E0">
        <w:rPr>
          <w:rFonts w:cs="Arial"/>
          <w:sz w:val="24"/>
          <w:szCs w:val="24"/>
        </w:rPr>
        <w:t>align the</w:t>
      </w:r>
      <w:r w:rsidR="00DD2537" w:rsidRPr="002335E0">
        <w:rPr>
          <w:rFonts w:cs="Arial"/>
          <w:sz w:val="24"/>
          <w:szCs w:val="24"/>
        </w:rPr>
        <w:t xml:space="preserve"> mathematical notation</w:t>
      </w:r>
      <w:r w:rsidR="008F2161" w:rsidRPr="002335E0">
        <w:rPr>
          <w:rFonts w:cs="Arial"/>
          <w:sz w:val="24"/>
          <w:szCs w:val="24"/>
        </w:rPr>
        <w:t xml:space="preserve"> </w:t>
      </w:r>
      <w:r w:rsidR="00DD2537" w:rsidRPr="002335E0">
        <w:rPr>
          <w:rFonts w:cs="Arial"/>
          <w:sz w:val="24"/>
          <w:szCs w:val="24"/>
        </w:rPr>
        <w:t>with the text</w:t>
      </w:r>
      <w:r w:rsidR="009F4FB5" w:rsidRPr="002335E0">
        <w:rPr>
          <w:rFonts w:cs="Arial"/>
          <w:sz w:val="24"/>
          <w:szCs w:val="24"/>
        </w:rPr>
        <w:t>, in your webpage.</w:t>
      </w:r>
      <w:r w:rsidR="00AD2A93" w:rsidRPr="002335E0">
        <w:rPr>
          <w:rFonts w:cs="Arial"/>
          <w:sz w:val="24"/>
          <w:szCs w:val="24"/>
        </w:rPr>
        <w:t xml:space="preserve">  In general,</w:t>
      </w:r>
      <w:r w:rsidR="00271BC9" w:rsidRPr="002335E0">
        <w:rPr>
          <w:rFonts w:cs="Arial"/>
          <w:sz w:val="24"/>
          <w:szCs w:val="24"/>
        </w:rPr>
        <w:t xml:space="preserve"> when creating material for publication,</w:t>
      </w:r>
      <w:r w:rsidR="007F4BC5" w:rsidRPr="002335E0">
        <w:rPr>
          <w:rFonts w:cs="Arial"/>
          <w:sz w:val="24"/>
          <w:szCs w:val="24"/>
        </w:rPr>
        <w:t xml:space="preserve"> even if it is only for the Internet,</w:t>
      </w:r>
      <w:r w:rsidR="00AD2A93" w:rsidRPr="002335E0">
        <w:rPr>
          <w:rFonts w:cs="Arial"/>
          <w:sz w:val="24"/>
          <w:szCs w:val="24"/>
        </w:rPr>
        <w:t xml:space="preserve"> it is usually better to avoid </w:t>
      </w:r>
      <w:r w:rsidR="00271BC9" w:rsidRPr="002335E0">
        <w:rPr>
          <w:rFonts w:cs="Arial"/>
          <w:sz w:val="24"/>
          <w:szCs w:val="24"/>
        </w:rPr>
        <w:t>any</w:t>
      </w:r>
      <w:r w:rsidR="00AD2A93" w:rsidRPr="002335E0">
        <w:rPr>
          <w:rFonts w:cs="Arial"/>
          <w:sz w:val="24"/>
          <w:szCs w:val="24"/>
        </w:rPr>
        <w:t xml:space="preserve"> technique</w:t>
      </w:r>
      <w:r w:rsidR="00192F00" w:rsidRPr="002335E0">
        <w:rPr>
          <w:rFonts w:cs="Arial"/>
          <w:sz w:val="24"/>
          <w:szCs w:val="24"/>
        </w:rPr>
        <w:t xml:space="preserve"> or layout</w:t>
      </w:r>
      <w:r w:rsidR="00A14C3C" w:rsidRPr="002335E0">
        <w:rPr>
          <w:rFonts w:cs="Arial"/>
          <w:sz w:val="24"/>
          <w:szCs w:val="24"/>
        </w:rPr>
        <w:t xml:space="preserve"> that will result in</w:t>
      </w:r>
      <w:r w:rsidR="001238AB" w:rsidRPr="002335E0">
        <w:rPr>
          <w:rFonts w:cs="Arial"/>
          <w:sz w:val="24"/>
          <w:szCs w:val="24"/>
        </w:rPr>
        <w:t xml:space="preserve"> </w:t>
      </w:r>
      <w:r w:rsidR="00B90F88" w:rsidRPr="002335E0">
        <w:rPr>
          <w:rFonts w:cs="Arial"/>
          <w:sz w:val="24"/>
          <w:szCs w:val="24"/>
        </w:rPr>
        <w:t>noticeable</w:t>
      </w:r>
      <w:r w:rsidR="001238AB" w:rsidRPr="002335E0">
        <w:rPr>
          <w:rFonts w:cs="Arial"/>
          <w:sz w:val="24"/>
          <w:szCs w:val="24"/>
        </w:rPr>
        <w:t xml:space="preserve"> </w:t>
      </w:r>
      <w:r w:rsidR="00B90F88" w:rsidRPr="002335E0">
        <w:rPr>
          <w:rFonts w:cs="Arial"/>
          <w:sz w:val="24"/>
          <w:szCs w:val="24"/>
        </w:rPr>
        <w:t>imperfections.</w:t>
      </w:r>
      <w:r w:rsidR="00A14C3C" w:rsidRPr="002335E0">
        <w:rPr>
          <w:rFonts w:cs="Arial"/>
          <w:sz w:val="24"/>
          <w:szCs w:val="24"/>
        </w:rPr>
        <w:t xml:space="preserve"> </w:t>
      </w:r>
      <w:r w:rsidR="00FE0AEA" w:rsidRPr="002335E0">
        <w:rPr>
          <w:rFonts w:cs="Arial"/>
          <w:sz w:val="24"/>
          <w:szCs w:val="24"/>
        </w:rPr>
        <w:t xml:space="preserve"> </w:t>
      </w:r>
      <w:r w:rsidR="001B3590" w:rsidRPr="002335E0">
        <w:rPr>
          <w:rFonts w:cs="Arial"/>
          <w:sz w:val="24"/>
          <w:szCs w:val="24"/>
        </w:rPr>
        <w:t>In regard to the above</w:t>
      </w:r>
      <w:r w:rsidR="00EF096D" w:rsidRPr="002335E0">
        <w:rPr>
          <w:rFonts w:cs="Arial"/>
          <w:sz w:val="24"/>
          <w:szCs w:val="24"/>
        </w:rPr>
        <w:t>,</w:t>
      </w:r>
      <w:r w:rsidR="001B3590" w:rsidRPr="002335E0">
        <w:rPr>
          <w:rFonts w:cs="Arial"/>
          <w:sz w:val="24"/>
          <w:szCs w:val="24"/>
        </w:rPr>
        <w:t xml:space="preserve"> </w:t>
      </w:r>
      <w:r w:rsidR="00EF096D" w:rsidRPr="002335E0">
        <w:rPr>
          <w:rFonts w:cs="Arial"/>
          <w:sz w:val="24"/>
          <w:szCs w:val="24"/>
        </w:rPr>
        <w:t>a</w:t>
      </w:r>
      <w:r w:rsidR="001B3590" w:rsidRPr="002335E0">
        <w:rPr>
          <w:rFonts w:cs="Arial"/>
          <w:sz w:val="24"/>
          <w:szCs w:val="24"/>
        </w:rPr>
        <w:t xml:space="preserve"> good alternative is</w:t>
      </w:r>
      <w:r w:rsidR="00EF096D" w:rsidRPr="002335E0">
        <w:rPr>
          <w:rFonts w:cs="Arial"/>
          <w:sz w:val="24"/>
          <w:szCs w:val="24"/>
        </w:rPr>
        <w:t xml:space="preserve"> to place the mathematics below </w:t>
      </w:r>
      <w:r w:rsidR="00EB6A50" w:rsidRPr="002335E0">
        <w:rPr>
          <w:rFonts w:cs="Arial"/>
          <w:sz w:val="24"/>
          <w:szCs w:val="24"/>
        </w:rPr>
        <w:t>a sentence, or</w:t>
      </w:r>
      <w:r w:rsidR="00EF096D" w:rsidRPr="002335E0">
        <w:rPr>
          <w:rFonts w:cs="Arial"/>
          <w:sz w:val="24"/>
          <w:szCs w:val="24"/>
        </w:rPr>
        <w:t xml:space="preserve"> paragraph, </w:t>
      </w:r>
      <w:r w:rsidR="001779A0" w:rsidRPr="002335E0">
        <w:rPr>
          <w:rFonts w:cs="Arial"/>
          <w:sz w:val="24"/>
          <w:szCs w:val="24"/>
        </w:rPr>
        <w:t>with a colon or other suitable punctuation, such as</w:t>
      </w:r>
      <w:r w:rsidR="00866F8F" w:rsidRPr="002335E0">
        <w:rPr>
          <w:rFonts w:cs="Arial"/>
          <w:sz w:val="24"/>
          <w:szCs w:val="24"/>
        </w:rPr>
        <w:t xml:space="preserve"> the following:</w:t>
      </w:r>
    </w:p>
    <w:p w:rsidR="000F4E3B" w:rsidRPr="002335E0" w:rsidRDefault="00F71CD6" w:rsidP="00091F81">
      <w:pPr>
        <w:tabs>
          <w:tab w:val="left" w:pos="1080"/>
        </w:tabs>
        <w:spacing w:after="0" w:line="360" w:lineRule="auto"/>
        <w:contextualSpacing/>
        <w:jc w:val="center"/>
        <w:rPr>
          <w:rFonts w:cs="Arial"/>
          <w:b/>
          <w:sz w:val="24"/>
          <w:szCs w:val="24"/>
        </w:rPr>
      </w:pPr>
      <m:oMathPara>
        <m:oMathParaPr>
          <m:jc m:val="center"/>
        </m:oMathParaPr>
        <m:oMath>
          <m:nary>
            <m:naryPr>
              <m:limLoc m:val="subSup"/>
              <m:ctrlPr>
                <w:rPr>
                  <w:rFonts w:ascii="Cambria Math" w:hAnsi="Cambria Math" w:cs="Arial"/>
                  <w:b/>
                  <w:sz w:val="24"/>
                  <w:szCs w:val="24"/>
                </w:rPr>
              </m:ctrlPr>
            </m:naryPr>
            <m:sub>
              <m:r>
                <m:rPr>
                  <m:sty m:val="b"/>
                </m:rPr>
                <w:rPr>
                  <w:rFonts w:ascii="Cambria Math" w:hAnsi="Cambria Math" w:cs="Arial"/>
                  <w:sz w:val="24"/>
                  <w:szCs w:val="24"/>
                </w:rPr>
                <m:t>a</m:t>
              </m:r>
            </m:sub>
            <m:sup>
              <m:r>
                <m:rPr>
                  <m:sty m:val="b"/>
                </m:rPr>
                <w:rPr>
                  <w:rFonts w:ascii="Cambria Math" w:hAnsi="Cambria Math" w:cs="Arial"/>
                  <w:sz w:val="24"/>
                  <w:szCs w:val="24"/>
                </w:rPr>
                <m:t>b</m:t>
              </m:r>
            </m:sup>
            <m:e>
              <m:sSup>
                <m:sSupPr>
                  <m:ctrlPr>
                    <w:rPr>
                      <w:rFonts w:ascii="Cambria Math" w:hAnsi="Cambria Math" w:cs="Arial"/>
                      <w:b/>
                      <w:sz w:val="24"/>
                      <w:szCs w:val="24"/>
                    </w:rPr>
                  </m:ctrlPr>
                </m:sSupPr>
                <m:e>
                  <m:r>
                    <m:rPr>
                      <m:sty m:val="b"/>
                    </m:rPr>
                    <w:rPr>
                      <w:rFonts w:ascii="Cambria Math" w:hAnsi="Cambria Math" w:cs="Arial"/>
                      <w:sz w:val="24"/>
                      <w:szCs w:val="24"/>
                    </w:rPr>
                    <m:t>x</m:t>
                  </m:r>
                </m:e>
                <m:sup>
                  <m:r>
                    <m:rPr>
                      <m:sty m:val="b"/>
                    </m:rPr>
                    <w:rPr>
                      <w:rFonts w:ascii="Cambria Math" w:hAnsi="Cambria Math" w:cs="Arial"/>
                      <w:sz w:val="24"/>
                      <w:szCs w:val="24"/>
                    </w:rPr>
                    <m:t>n</m:t>
                  </m:r>
                </m:sup>
              </m:sSup>
              <m:r>
                <m:rPr>
                  <m:sty m:val="b"/>
                </m:rPr>
                <w:rPr>
                  <w:rFonts w:ascii="Cambria Math" w:hAnsi="Cambria Math" w:cs="Arial"/>
                  <w:sz w:val="24"/>
                  <w:szCs w:val="24"/>
                </w:rPr>
                <m:t>dx= </m:t>
              </m:r>
              <m:f>
                <m:fPr>
                  <m:ctrlPr>
                    <w:rPr>
                      <w:rFonts w:ascii="Cambria Math" w:hAnsi="Cambria Math" w:cs="Arial"/>
                      <w:b/>
                      <w:sz w:val="24"/>
                      <w:szCs w:val="24"/>
                    </w:rPr>
                  </m:ctrlPr>
                </m:fPr>
                <m:num>
                  <m:sSup>
                    <m:sSupPr>
                      <m:ctrlPr>
                        <w:rPr>
                          <w:rFonts w:ascii="Cambria Math" w:hAnsi="Cambria Math" w:cs="Arial"/>
                          <w:b/>
                          <w:sz w:val="24"/>
                          <w:szCs w:val="24"/>
                        </w:rPr>
                      </m:ctrlPr>
                    </m:sSupPr>
                    <m:e>
                      <m:r>
                        <m:rPr>
                          <m:sty m:val="b"/>
                        </m:rPr>
                        <w:rPr>
                          <w:rFonts w:ascii="Cambria Math" w:hAnsi="Cambria Math" w:cs="Arial"/>
                          <w:sz w:val="24"/>
                          <w:szCs w:val="24"/>
                        </w:rPr>
                        <m:t>x</m:t>
                      </m:r>
                    </m:e>
                    <m:sup>
                      <m:r>
                        <m:rPr>
                          <m:sty m:val="b"/>
                        </m:rPr>
                        <w:rPr>
                          <w:rFonts w:ascii="Cambria Math" w:hAnsi="Cambria Math" w:cs="Arial"/>
                          <w:sz w:val="24"/>
                          <w:szCs w:val="24"/>
                        </w:rPr>
                        <m:t>n+1</m:t>
                      </m:r>
                    </m:sup>
                  </m:sSup>
                </m:num>
                <m:den>
                  <m:r>
                    <m:rPr>
                      <m:sty m:val="b"/>
                    </m:rPr>
                    <w:rPr>
                      <w:rFonts w:ascii="Cambria Math" w:hAnsi="Cambria Math" w:cs="Arial"/>
                      <w:sz w:val="24"/>
                      <w:szCs w:val="24"/>
                    </w:rPr>
                    <m:t>n+1</m:t>
                  </m:r>
                </m:den>
              </m:f>
              <m:r>
                <m:rPr>
                  <m:sty m:val="b"/>
                </m:rPr>
                <w:rPr>
                  <w:rFonts w:ascii="Cambria Math" w:hAnsi="Cambria Math" w:cs="Arial"/>
                  <w:sz w:val="24"/>
                  <w:szCs w:val="24"/>
                </w:rPr>
                <m:t> </m:t>
              </m:r>
            </m:e>
          </m:nary>
          <m:r>
            <m:rPr>
              <m:sty m:val="b"/>
            </m:rPr>
            <w:rPr>
              <w:rFonts w:ascii="Cambria Math" w:hAnsi="Cambria Math" w:cs="Arial"/>
              <w:sz w:val="24"/>
              <w:szCs w:val="24"/>
            </w:rPr>
            <m:t>= </m:t>
          </m:r>
          <m:f>
            <m:fPr>
              <m:ctrlPr>
                <w:rPr>
                  <w:rFonts w:ascii="Cambria Math" w:hAnsi="Cambria Math" w:cs="Arial"/>
                  <w:b/>
                  <w:sz w:val="24"/>
                  <w:szCs w:val="24"/>
                </w:rPr>
              </m:ctrlPr>
            </m:fPr>
            <m:num>
              <m:sSup>
                <m:sSupPr>
                  <m:ctrlPr>
                    <w:rPr>
                      <w:rFonts w:ascii="Cambria Math" w:hAnsi="Cambria Math" w:cs="Arial"/>
                      <w:b/>
                      <w:sz w:val="24"/>
                      <w:szCs w:val="24"/>
                    </w:rPr>
                  </m:ctrlPr>
                </m:sSupPr>
                <m:e>
                  <m:r>
                    <m:rPr>
                      <m:sty m:val="b"/>
                    </m:rPr>
                    <w:rPr>
                      <w:rFonts w:ascii="Cambria Math" w:hAnsi="Cambria Math" w:cs="Arial"/>
                      <w:sz w:val="24"/>
                      <w:szCs w:val="24"/>
                    </w:rPr>
                    <m:t>b</m:t>
                  </m:r>
                </m:e>
                <m:sup>
                  <m:r>
                    <m:rPr>
                      <m:sty m:val="b"/>
                    </m:rPr>
                    <w:rPr>
                      <w:rFonts w:ascii="Cambria Math" w:hAnsi="Cambria Math" w:cs="Arial"/>
                      <w:sz w:val="24"/>
                      <w:szCs w:val="24"/>
                    </w:rPr>
                    <m:t>n+1</m:t>
                  </m:r>
                </m:sup>
              </m:sSup>
              <m:r>
                <m:rPr>
                  <m:sty m:val="b"/>
                </m:rPr>
                <w:rPr>
                  <w:rFonts w:ascii="Cambria Math" w:hAnsi="Cambria Math" w:cs="Arial"/>
                  <w:sz w:val="24"/>
                  <w:szCs w:val="24"/>
                </w:rPr>
                <m:t>-</m:t>
              </m:r>
              <m:sSup>
                <m:sSupPr>
                  <m:ctrlPr>
                    <w:rPr>
                      <w:rFonts w:ascii="Cambria Math" w:hAnsi="Cambria Math" w:cs="Arial"/>
                      <w:b/>
                      <w:sz w:val="24"/>
                      <w:szCs w:val="24"/>
                    </w:rPr>
                  </m:ctrlPr>
                </m:sSupPr>
                <m:e>
                  <m:r>
                    <m:rPr>
                      <m:sty m:val="b"/>
                    </m:rPr>
                    <w:rPr>
                      <w:rFonts w:ascii="Cambria Math" w:hAnsi="Cambria Math" w:cs="Arial"/>
                      <w:sz w:val="24"/>
                      <w:szCs w:val="24"/>
                    </w:rPr>
                    <m:t>a</m:t>
                  </m:r>
                </m:e>
                <m:sup>
                  <m:r>
                    <m:rPr>
                      <m:sty m:val="b"/>
                    </m:rPr>
                    <w:rPr>
                      <w:rFonts w:ascii="Cambria Math" w:hAnsi="Cambria Math" w:cs="Arial"/>
                      <w:sz w:val="24"/>
                      <w:szCs w:val="24"/>
                    </w:rPr>
                    <m:t>n+1</m:t>
                  </m:r>
                </m:sup>
              </m:sSup>
            </m:num>
            <m:den>
              <m:r>
                <m:rPr>
                  <m:sty m:val="b"/>
                </m:rPr>
                <w:rPr>
                  <w:rFonts w:ascii="Cambria Math" w:hAnsi="Cambria Math" w:cs="Arial"/>
                  <w:sz w:val="24"/>
                  <w:szCs w:val="24"/>
                </w:rPr>
                <m:t>n+1</m:t>
              </m:r>
            </m:den>
          </m:f>
        </m:oMath>
      </m:oMathPara>
    </w:p>
    <w:p w:rsidR="000F4E3B" w:rsidRPr="002335E0" w:rsidRDefault="000F4E3B" w:rsidP="00091F81">
      <w:pPr>
        <w:tabs>
          <w:tab w:val="left" w:pos="1080"/>
        </w:tabs>
        <w:spacing w:after="0" w:line="360" w:lineRule="auto"/>
        <w:contextualSpacing/>
        <w:rPr>
          <w:rFonts w:cs="Arial"/>
          <w:sz w:val="24"/>
          <w:szCs w:val="24"/>
        </w:rPr>
      </w:pPr>
      <w:r w:rsidRPr="002335E0">
        <w:rPr>
          <w:rFonts w:cs="Arial"/>
          <w:sz w:val="24"/>
          <w:szCs w:val="24"/>
        </w:rPr>
        <w:t xml:space="preserve">With this technique the mathematics, stands out better than when it is integrated directly into the text, and it may be preferable when you want to emphasize mathematical concepts or formulas. </w:t>
      </w:r>
    </w:p>
    <w:p w:rsidR="00677CFE" w:rsidRPr="002335E0" w:rsidRDefault="000F4E3B" w:rsidP="00091F81">
      <w:pPr>
        <w:tabs>
          <w:tab w:val="left" w:pos="1080"/>
        </w:tabs>
        <w:spacing w:after="0" w:line="360" w:lineRule="auto"/>
        <w:contextualSpacing/>
        <w:rPr>
          <w:rFonts w:cs="Arial"/>
          <w:sz w:val="24"/>
          <w:szCs w:val="24"/>
        </w:rPr>
      </w:pPr>
      <w:r w:rsidRPr="002335E0">
        <w:rPr>
          <w:rFonts w:cs="Arial"/>
          <w:sz w:val="24"/>
          <w:szCs w:val="24"/>
        </w:rPr>
        <w:tab/>
        <w:t>Another way of dealing with the difficulties of aligning text and mathematics in a webpage is to use conventional text characters that are displayed on the keyboard, to write mathematical notation.  This can be enhanced with the characters presented in the menus of most modern word processor software, such as Microsoft Word, and OpenOffice Write.  See the three examples presented below:</w:t>
      </w:r>
    </w:p>
    <w:p w:rsidR="00677CFE" w:rsidRPr="002335E0" w:rsidRDefault="00677CFE" w:rsidP="00091F81">
      <w:pPr>
        <w:tabs>
          <w:tab w:val="left" w:pos="1080"/>
        </w:tabs>
        <w:spacing w:after="0" w:line="360" w:lineRule="auto"/>
        <w:contextualSpacing/>
        <w:jc w:val="center"/>
        <w:rPr>
          <w:rFonts w:cs="Arial"/>
          <w:sz w:val="24"/>
          <w:szCs w:val="24"/>
        </w:rPr>
      </w:pPr>
      <w:r w:rsidRPr="002335E0">
        <w:rPr>
          <w:noProof/>
          <w:sz w:val="24"/>
          <w:szCs w:val="24"/>
        </w:rPr>
        <w:drawing>
          <wp:inline distT="0" distB="0" distL="0" distR="0" wp14:anchorId="140405E7" wp14:editId="79631906">
            <wp:extent cx="3719593" cy="2552054"/>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9">
                      <a:extLst>
                        <a:ext uri="{28A0092B-C50C-407E-A947-70E740481C1C}">
                          <a14:useLocalDpi xmlns:a14="http://schemas.microsoft.com/office/drawing/2010/main" val="0"/>
                        </a:ext>
                      </a:extLst>
                    </a:blip>
                    <a:srcRect t="6122" b="6503"/>
                    <a:stretch/>
                  </pic:blipFill>
                  <pic:spPr bwMode="auto">
                    <a:xfrm>
                      <a:off x="0" y="0"/>
                      <a:ext cx="3721215" cy="2553167"/>
                    </a:xfrm>
                    <a:prstGeom prst="rect">
                      <a:avLst/>
                    </a:prstGeom>
                    <a:noFill/>
                    <a:ln>
                      <a:noFill/>
                    </a:ln>
                    <a:extLst>
                      <a:ext uri="{53640926-AAD7-44D8-BBD7-CCE9431645EC}">
                        <a14:shadowObscured xmlns:a14="http://schemas.microsoft.com/office/drawing/2010/main"/>
                      </a:ext>
                    </a:extLst>
                  </pic:spPr>
                </pic:pic>
              </a:graphicData>
            </a:graphic>
          </wp:inline>
        </w:drawing>
      </w:r>
    </w:p>
    <w:p w:rsidR="00BD6582" w:rsidRPr="002335E0" w:rsidRDefault="003F3911" w:rsidP="00091F81">
      <w:pPr>
        <w:tabs>
          <w:tab w:val="left" w:pos="1080"/>
        </w:tabs>
        <w:spacing w:after="0" w:line="360" w:lineRule="auto"/>
        <w:contextualSpacing/>
        <w:rPr>
          <w:rFonts w:cs="Arial"/>
          <w:sz w:val="24"/>
          <w:szCs w:val="24"/>
        </w:rPr>
      </w:pPr>
      <w:r w:rsidRPr="002335E0">
        <w:rPr>
          <w:rFonts w:cs="Arial"/>
          <w:sz w:val="24"/>
          <w:szCs w:val="24"/>
        </w:rPr>
        <w:tab/>
      </w:r>
      <w:r w:rsidR="00BD6582" w:rsidRPr="002335E0">
        <w:rPr>
          <w:rFonts w:cs="Arial"/>
          <w:sz w:val="24"/>
          <w:szCs w:val="24"/>
        </w:rPr>
        <w:t>If you want mathematical notation created with keyboard characters to resemble the styles produced by most equation editors, use italics fonts for letters, and non-italics fonts for numbers and mathematical symbols</w:t>
      </w:r>
      <w:r w:rsidR="008C7052" w:rsidRPr="002335E0">
        <w:rPr>
          <w:rFonts w:cs="Arial"/>
          <w:sz w:val="24"/>
          <w:szCs w:val="24"/>
        </w:rPr>
        <w:t>,</w:t>
      </w:r>
      <w:r w:rsidR="00BD6582" w:rsidRPr="002335E0">
        <w:rPr>
          <w:rFonts w:cs="Arial"/>
          <w:sz w:val="24"/>
          <w:szCs w:val="24"/>
        </w:rPr>
        <w:t xml:space="preserve"> </w:t>
      </w:r>
      <w:r w:rsidR="00181689" w:rsidRPr="002335E0">
        <w:rPr>
          <w:rFonts w:cs="Arial"/>
          <w:sz w:val="24"/>
          <w:szCs w:val="24"/>
        </w:rPr>
        <w:t>such as +, </w:t>
      </w:r>
      <w:r w:rsidR="00181689" w:rsidRPr="002335E0">
        <w:rPr>
          <w:rFonts w:cs="Arial"/>
          <w:sz w:val="24"/>
          <w:szCs w:val="24"/>
        </w:rPr>
        <w:noBreakHyphen/>
        <w:t>, =</w:t>
      </w:r>
      <w:r w:rsidR="00BD6582" w:rsidRPr="002335E0">
        <w:rPr>
          <w:rFonts w:cs="Arial"/>
          <w:sz w:val="24"/>
          <w:szCs w:val="24"/>
        </w:rPr>
        <w:t>.  In addition, entering one space between mathematical symbols</w:t>
      </w:r>
      <w:r w:rsidR="008C7052" w:rsidRPr="002335E0">
        <w:rPr>
          <w:rFonts w:cs="Arial"/>
          <w:sz w:val="24"/>
          <w:szCs w:val="24"/>
        </w:rPr>
        <w:t xml:space="preserve">, </w:t>
      </w:r>
      <w:r w:rsidR="00410E13" w:rsidRPr="002335E0">
        <w:rPr>
          <w:rFonts w:cs="Arial"/>
          <w:sz w:val="24"/>
          <w:szCs w:val="24"/>
        </w:rPr>
        <w:t>(</w:t>
      </w:r>
      <w:r w:rsidR="008C7052" w:rsidRPr="002335E0">
        <w:rPr>
          <w:rFonts w:cs="Arial"/>
          <w:sz w:val="24"/>
          <w:szCs w:val="24"/>
        </w:rPr>
        <w:t>such as +, </w:t>
      </w:r>
      <w:r w:rsidR="008C7052" w:rsidRPr="002335E0">
        <w:rPr>
          <w:rFonts w:cs="Arial"/>
          <w:sz w:val="24"/>
          <w:szCs w:val="24"/>
        </w:rPr>
        <w:noBreakHyphen/>
        <w:t>, =</w:t>
      </w:r>
      <w:r w:rsidR="00410E13" w:rsidRPr="002335E0">
        <w:rPr>
          <w:rFonts w:cs="Arial"/>
          <w:sz w:val="24"/>
          <w:szCs w:val="24"/>
        </w:rPr>
        <w:t>)</w:t>
      </w:r>
      <w:r w:rsidR="00BD6582" w:rsidRPr="002335E0">
        <w:rPr>
          <w:rFonts w:cs="Arial"/>
          <w:sz w:val="24"/>
          <w:szCs w:val="24"/>
        </w:rPr>
        <w:t xml:space="preserve"> will further enhance the appearance of the notation.  With the above, it is usually better to enter non-breaking spaces, which prevents mathematical notation from breaking in two pieces, when there is not enough room on a line.</w:t>
      </w:r>
      <w:r w:rsidR="003B63C9" w:rsidRPr="002335E0">
        <w:rPr>
          <w:rFonts w:cs="Arial"/>
          <w:sz w:val="24"/>
          <w:szCs w:val="24"/>
        </w:rPr>
        <w:t xml:space="preserve">  For a </w:t>
      </w:r>
      <w:r w:rsidR="009C3602" w:rsidRPr="002335E0">
        <w:rPr>
          <w:rFonts w:cs="Arial"/>
          <w:sz w:val="24"/>
          <w:szCs w:val="24"/>
        </w:rPr>
        <w:t>minus sign ( </w:t>
      </w:r>
      <w:r w:rsidR="009C3602" w:rsidRPr="002335E0">
        <w:rPr>
          <w:rFonts w:cs="Arial"/>
          <w:sz w:val="24"/>
          <w:szCs w:val="24"/>
        </w:rPr>
        <w:noBreakHyphen/>
        <w:t> )</w:t>
      </w:r>
      <w:r w:rsidR="003B63C9" w:rsidRPr="002335E0">
        <w:rPr>
          <w:rFonts w:cs="Arial"/>
          <w:sz w:val="24"/>
          <w:szCs w:val="24"/>
        </w:rPr>
        <w:t xml:space="preserve"> use</w:t>
      </w:r>
      <w:r w:rsidR="000267ED" w:rsidRPr="002335E0">
        <w:rPr>
          <w:rFonts w:cs="Arial"/>
          <w:sz w:val="24"/>
          <w:szCs w:val="24"/>
        </w:rPr>
        <w:t xml:space="preserve"> </w:t>
      </w:r>
      <w:r w:rsidR="007976D9" w:rsidRPr="002335E0">
        <w:rPr>
          <w:rFonts w:cs="Arial"/>
          <w:sz w:val="24"/>
          <w:szCs w:val="24"/>
        </w:rPr>
        <w:t xml:space="preserve">a </w:t>
      </w:r>
      <w:r w:rsidR="003B63C9" w:rsidRPr="002335E0">
        <w:rPr>
          <w:rFonts w:cs="Arial"/>
          <w:sz w:val="24"/>
          <w:szCs w:val="24"/>
        </w:rPr>
        <w:t>non</w:t>
      </w:r>
      <w:r w:rsidR="002C0043" w:rsidRPr="002335E0">
        <w:rPr>
          <w:rFonts w:cs="Arial"/>
          <w:sz w:val="24"/>
          <w:szCs w:val="24"/>
        </w:rPr>
        <w:t>-</w:t>
      </w:r>
      <w:r w:rsidR="003B63C9" w:rsidRPr="002335E0">
        <w:rPr>
          <w:rFonts w:cs="Arial"/>
          <w:sz w:val="24"/>
          <w:szCs w:val="24"/>
        </w:rPr>
        <w:t>breaking dash</w:t>
      </w:r>
      <w:r w:rsidR="002C0043" w:rsidRPr="002335E0">
        <w:rPr>
          <w:rFonts w:cs="Arial"/>
          <w:sz w:val="24"/>
          <w:szCs w:val="24"/>
        </w:rPr>
        <w:t xml:space="preserve">. </w:t>
      </w:r>
      <w:r w:rsidR="00BD6582" w:rsidRPr="002335E0">
        <w:rPr>
          <w:rFonts w:cs="Arial"/>
          <w:sz w:val="24"/>
          <w:szCs w:val="24"/>
        </w:rPr>
        <w:t xml:space="preserve">  (How to create non-</w:t>
      </w:r>
      <w:r w:rsidR="00BD6582" w:rsidRPr="002335E0">
        <w:rPr>
          <w:rFonts w:cs="Arial"/>
          <w:sz w:val="24"/>
          <w:szCs w:val="24"/>
          <w:u w:val="single"/>
        </w:rPr>
        <w:t>breaking</w:t>
      </w:r>
      <w:r w:rsidR="00BD6582" w:rsidRPr="002335E0">
        <w:rPr>
          <w:rFonts w:cs="Arial"/>
          <w:sz w:val="24"/>
          <w:szCs w:val="24"/>
        </w:rPr>
        <w:t xml:space="preserve"> spaces,</w:t>
      </w:r>
      <w:r w:rsidR="002C0043" w:rsidRPr="002335E0">
        <w:rPr>
          <w:rFonts w:cs="Arial"/>
          <w:sz w:val="24"/>
          <w:szCs w:val="24"/>
        </w:rPr>
        <w:t xml:space="preserve"> and dashes</w:t>
      </w:r>
      <w:r w:rsidR="00BD6582" w:rsidRPr="002335E0">
        <w:rPr>
          <w:rFonts w:cs="Arial"/>
          <w:sz w:val="24"/>
          <w:szCs w:val="24"/>
        </w:rPr>
        <w:t xml:space="preserve"> is discussed several paragraphs below.)</w:t>
      </w:r>
      <w:r w:rsidR="00ED13FD" w:rsidRPr="002335E0">
        <w:rPr>
          <w:rFonts w:cs="Arial"/>
          <w:sz w:val="24"/>
          <w:szCs w:val="24"/>
        </w:rPr>
        <w:t xml:space="preserve"> </w:t>
      </w:r>
    </w:p>
    <w:p w:rsidR="00BD6582" w:rsidRPr="002335E0" w:rsidRDefault="00BD6582" w:rsidP="00091F81">
      <w:pPr>
        <w:tabs>
          <w:tab w:val="left" w:pos="1080"/>
        </w:tabs>
        <w:spacing w:after="0" w:line="360" w:lineRule="auto"/>
        <w:contextualSpacing/>
        <w:rPr>
          <w:rFonts w:cs="Arial"/>
          <w:sz w:val="24"/>
          <w:szCs w:val="24"/>
        </w:rPr>
      </w:pPr>
      <w:r w:rsidRPr="002335E0">
        <w:rPr>
          <w:rFonts w:cs="Arial"/>
          <w:sz w:val="24"/>
          <w:szCs w:val="24"/>
        </w:rPr>
        <w:tab/>
        <w:t xml:space="preserve">When the needed fonts are not available on the keyboard, some writers use an alternative style of writing mathematical notation, such as writing </w:t>
      </w:r>
      <w:r w:rsidRPr="002335E0">
        <w:rPr>
          <w:rFonts w:cs="Arial"/>
          <w:b/>
          <w:sz w:val="24"/>
          <w:szCs w:val="24"/>
        </w:rPr>
        <w:t>X^n</w:t>
      </w:r>
      <w:r w:rsidRPr="002335E0">
        <w:rPr>
          <w:rFonts w:cs="Arial"/>
          <w:sz w:val="24"/>
          <w:szCs w:val="24"/>
        </w:rPr>
        <w:t>, instead</w:t>
      </w:r>
      <w:r w:rsidR="008A398A" w:rsidRPr="002335E0">
        <w:rPr>
          <w:rFonts w:cs="Arial"/>
          <w:sz w:val="24"/>
          <w:szCs w:val="24"/>
        </w:rPr>
        <w:t xml:space="preserve"> of</w:t>
      </w:r>
      <w:r w:rsidRPr="002335E0">
        <w:rPr>
          <w:rFonts w:cs="Arial"/>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n</m:t>
            </m:r>
          </m:sup>
        </m:sSup>
      </m:oMath>
      <w:r w:rsidRPr="002335E0">
        <w:rPr>
          <w:rFonts w:cs="Arial"/>
          <w:sz w:val="24"/>
          <w:szCs w:val="24"/>
        </w:rPr>
        <w:t>.  In general, it is best to avoid using this type of notation, unless you are reasonably sure</w:t>
      </w:r>
      <w:r w:rsidR="00C42969" w:rsidRPr="002335E0">
        <w:rPr>
          <w:rFonts w:cs="Arial"/>
          <w:sz w:val="24"/>
          <w:szCs w:val="24"/>
        </w:rPr>
        <w:t xml:space="preserve"> </w:t>
      </w:r>
      <w:r w:rsidRPr="002335E0">
        <w:rPr>
          <w:rFonts w:cs="Arial"/>
          <w:sz w:val="24"/>
          <w:szCs w:val="24"/>
        </w:rPr>
        <w:t>that your readers will not encounter any difficulties with this alternative way of presenting mathematics.</w:t>
      </w:r>
      <w:r w:rsidR="00CB0E22" w:rsidRPr="002335E0">
        <w:rPr>
          <w:rFonts w:cs="Arial"/>
          <w:sz w:val="24"/>
          <w:szCs w:val="24"/>
        </w:rPr>
        <w:t xml:space="preserve"> </w:t>
      </w:r>
    </w:p>
    <w:p w:rsidR="00BD6582" w:rsidRPr="002335E0" w:rsidRDefault="00BD6582" w:rsidP="00091F81">
      <w:pPr>
        <w:tabs>
          <w:tab w:val="left" w:pos="1080"/>
        </w:tabs>
        <w:spacing w:after="0" w:line="360" w:lineRule="auto"/>
        <w:contextualSpacing/>
        <w:rPr>
          <w:rFonts w:cs="Arial"/>
          <w:sz w:val="24"/>
          <w:szCs w:val="24"/>
        </w:rPr>
      </w:pPr>
      <w:r w:rsidRPr="002335E0">
        <w:rPr>
          <w:rFonts w:cs="Arial"/>
          <w:sz w:val="24"/>
          <w:szCs w:val="24"/>
        </w:rPr>
        <w:tab/>
        <w:t xml:space="preserve">The two techniques presented above, can be quite useful, but they are not the best solution if you want to present complex mathematical notation that is integrated into the text.  I have found one solution that eliminates some of the difficulties, which is to simply use Microsoft Word 2010, with its </w:t>
      </w:r>
      <w:r w:rsidRPr="002335E0">
        <w:rPr>
          <w:rFonts w:cs="Arial"/>
          <w:b/>
          <w:sz w:val="24"/>
          <w:szCs w:val="24"/>
        </w:rPr>
        <w:t>NEW</w:t>
      </w:r>
      <w:r w:rsidRPr="002335E0">
        <w:rPr>
          <w:rFonts w:cs="Arial"/>
          <w:sz w:val="24"/>
          <w:szCs w:val="24"/>
        </w:rPr>
        <w:t xml:space="preserve"> equation editor.  With this equation editor, it is quite feasible to create mathematical expressions that are perfectly</w:t>
      </w:r>
      <w:r w:rsidR="008A398A" w:rsidRPr="002335E0">
        <w:rPr>
          <w:rFonts w:cs="Arial"/>
          <w:sz w:val="24"/>
          <w:szCs w:val="24"/>
        </w:rPr>
        <w:t>,</w:t>
      </w:r>
      <w:r w:rsidRPr="002335E0">
        <w:rPr>
          <w:rFonts w:cs="Arial"/>
          <w:sz w:val="24"/>
          <w:szCs w:val="24"/>
        </w:rPr>
        <w:t xml:space="preserve"> or almost perfectly</w:t>
      </w:r>
      <w:r w:rsidR="008A398A" w:rsidRPr="002335E0">
        <w:rPr>
          <w:rFonts w:cs="Arial"/>
          <w:sz w:val="24"/>
          <w:szCs w:val="24"/>
        </w:rPr>
        <w:t>,</w:t>
      </w:r>
      <w:r w:rsidRPr="002335E0">
        <w:rPr>
          <w:rFonts w:cs="Arial"/>
          <w:sz w:val="24"/>
          <w:szCs w:val="24"/>
        </w:rPr>
        <w:t xml:space="preserve"> align with the text.  However, when the 2010 Word document is converted to a webpage the results are not always desirable</w:t>
      </w:r>
      <w:r w:rsidR="00A977BE" w:rsidRPr="002335E0">
        <w:rPr>
          <w:rFonts w:cs="Arial"/>
          <w:sz w:val="24"/>
          <w:szCs w:val="24"/>
        </w:rPr>
        <w:t xml:space="preserve">, </w:t>
      </w:r>
      <w:r w:rsidR="00EF2925" w:rsidRPr="002335E0">
        <w:rPr>
          <w:rFonts w:cs="Arial"/>
          <w:sz w:val="24"/>
          <w:szCs w:val="24"/>
        </w:rPr>
        <w:t>but usually better than most of the conventional equation editors</w:t>
      </w:r>
      <w:r w:rsidR="00E14481" w:rsidRPr="002335E0">
        <w:rPr>
          <w:rFonts w:cs="Arial"/>
          <w:sz w:val="24"/>
          <w:szCs w:val="24"/>
        </w:rPr>
        <w:t>.</w:t>
      </w:r>
      <w:r w:rsidRPr="002335E0">
        <w:rPr>
          <w:rFonts w:cs="Arial"/>
          <w:sz w:val="24"/>
          <w:szCs w:val="24"/>
        </w:rPr>
        <w:t xml:space="preserve">  </w:t>
      </w:r>
      <w:r w:rsidR="00E14481" w:rsidRPr="002335E0">
        <w:rPr>
          <w:rFonts w:cs="Arial"/>
          <w:sz w:val="24"/>
          <w:szCs w:val="24"/>
        </w:rPr>
        <w:t>T</w:t>
      </w:r>
      <w:r w:rsidRPr="002335E0">
        <w:rPr>
          <w:rFonts w:cs="Arial"/>
          <w:sz w:val="24"/>
          <w:szCs w:val="24"/>
        </w:rPr>
        <w:t>he new equation editor has many</w:t>
      </w:r>
      <w:r w:rsidR="005A099C" w:rsidRPr="002335E0">
        <w:rPr>
          <w:rFonts w:cs="Arial"/>
          <w:sz w:val="24"/>
          <w:szCs w:val="24"/>
        </w:rPr>
        <w:t xml:space="preserve"> other</w:t>
      </w:r>
      <w:r w:rsidRPr="002335E0">
        <w:rPr>
          <w:rFonts w:cs="Arial"/>
          <w:sz w:val="24"/>
          <w:szCs w:val="24"/>
        </w:rPr>
        <w:t xml:space="preserve"> desirable features.  For example, if you change the size of the text in your document, the mathematical notation will automatically change along with the text.  The same applies to many other modifications that are routinely performed on text, such as changes in color, italics, bold and underline.  </w:t>
      </w:r>
    </w:p>
    <w:p w:rsidR="001B6FCB" w:rsidRDefault="00BD6582" w:rsidP="00091F81">
      <w:pPr>
        <w:tabs>
          <w:tab w:val="left" w:pos="1080"/>
        </w:tabs>
        <w:spacing w:after="0" w:line="360" w:lineRule="auto"/>
        <w:contextualSpacing/>
        <w:rPr>
          <w:rFonts w:cs="Arial"/>
          <w:sz w:val="24"/>
          <w:szCs w:val="24"/>
        </w:rPr>
      </w:pPr>
      <w:r w:rsidRPr="002335E0">
        <w:rPr>
          <w:rFonts w:cs="Arial"/>
          <w:sz w:val="24"/>
          <w:szCs w:val="24"/>
        </w:rPr>
        <w:tab/>
        <w:t xml:space="preserve">Microsoft Word 2010, and its NEW equation editor functions extremely well with text and mathematics, as described above, because it produces mathematical notation in the form of computer code, based on a computer language called the Mathematical Markup Language.  However, when a Word 2010 document is converted to HTML to create a webpage, the math notation is converted to a graphics format.  In this conversion process, the perfection is not retained, and the results can vary from very good to unsatisfactory. </w:t>
      </w:r>
    </w:p>
    <w:p w:rsidR="00BD6582" w:rsidRPr="002335E0" w:rsidRDefault="00BD6582" w:rsidP="00091F81">
      <w:pPr>
        <w:tabs>
          <w:tab w:val="left" w:pos="1080"/>
        </w:tabs>
        <w:spacing w:after="0" w:line="360" w:lineRule="auto"/>
        <w:contextualSpacing/>
        <w:rPr>
          <w:rFonts w:cs="Arial"/>
          <w:sz w:val="24"/>
          <w:szCs w:val="24"/>
        </w:rPr>
      </w:pPr>
      <w:r w:rsidRPr="002335E0">
        <w:rPr>
          <w:rFonts w:cs="Arial"/>
          <w:sz w:val="24"/>
          <w:szCs w:val="24"/>
        </w:rPr>
        <w:tab/>
      </w:r>
      <w:r w:rsidRPr="002335E0">
        <w:rPr>
          <w:rFonts w:cs="Arial"/>
          <w:b/>
          <w:color w:val="FF0000"/>
          <w:sz w:val="24"/>
          <w:szCs w:val="24"/>
          <w:u w:val="single"/>
        </w:rPr>
        <w:t xml:space="preserve">However, I devised a special technique that retains the text and mathematical notation alignment, when a </w:t>
      </w:r>
      <w:r w:rsidR="00CA6C9C" w:rsidRPr="002335E0">
        <w:rPr>
          <w:rFonts w:cs="Arial"/>
          <w:b/>
          <w:color w:val="FF0000"/>
          <w:sz w:val="24"/>
          <w:szCs w:val="24"/>
          <w:u w:val="single"/>
        </w:rPr>
        <w:t>Word 2010</w:t>
      </w:r>
      <w:r w:rsidRPr="002335E0">
        <w:rPr>
          <w:rFonts w:cs="Arial"/>
          <w:b/>
          <w:color w:val="FF0000"/>
          <w:sz w:val="24"/>
          <w:szCs w:val="24"/>
          <w:u w:val="single"/>
        </w:rPr>
        <w:t xml:space="preserve"> document is converted to a HTML webpage.</w:t>
      </w:r>
      <w:r w:rsidRPr="002335E0">
        <w:rPr>
          <w:rFonts w:cs="Arial"/>
          <w:sz w:val="24"/>
          <w:szCs w:val="24"/>
        </w:rPr>
        <w:t xml:space="preserve">  With this technique, if the text and mathematics is aligned, it cannot become misaligned when the document is converted to another format, such as HTML.  </w:t>
      </w:r>
      <w:r w:rsidRPr="002335E0">
        <w:rPr>
          <w:rFonts w:cs="Arial"/>
          <w:b/>
          <w:color w:val="FF0000"/>
          <w:sz w:val="24"/>
          <w:szCs w:val="24"/>
        </w:rPr>
        <w:t>The technique simply involves, creating a single graphic of the mathematical notation and related text, which is essentially a digital photograph of the text and math notation.</w:t>
      </w:r>
      <w:r w:rsidRPr="002335E0">
        <w:rPr>
          <w:rFonts w:cs="Arial"/>
          <w:sz w:val="24"/>
          <w:szCs w:val="24"/>
        </w:rPr>
        <w:t xml:space="preserve">  </w:t>
      </w:r>
      <w:r w:rsidRPr="002335E0">
        <w:rPr>
          <w:rFonts w:cs="Arial"/>
          <w:b/>
          <w:sz w:val="24"/>
          <w:szCs w:val="24"/>
        </w:rPr>
        <w:t xml:space="preserve">This can be done, with the cut and paste mechanism in Microsoft Word, which involves pasting the mathematical expressions and related text as an </w:t>
      </w:r>
      <w:r w:rsidRPr="002335E0">
        <w:rPr>
          <w:rFonts w:cs="Arial"/>
          <w:b/>
          <w:color w:val="FF0000"/>
          <w:sz w:val="24"/>
          <w:szCs w:val="24"/>
          <w:u w:val="single"/>
        </w:rPr>
        <w:t>ENHANCED METAFILE</w:t>
      </w:r>
      <w:r w:rsidRPr="002335E0">
        <w:rPr>
          <w:rFonts w:cs="Arial"/>
          <w:b/>
          <w:sz w:val="24"/>
          <w:szCs w:val="24"/>
        </w:rPr>
        <w:t xml:space="preserve"> graphic. </w:t>
      </w:r>
      <w:r w:rsidRPr="002335E0">
        <w:rPr>
          <w:rFonts w:cs="Arial"/>
          <w:sz w:val="24"/>
          <w:szCs w:val="24"/>
        </w:rPr>
        <w:t xml:space="preserve"> </w:t>
      </w:r>
      <w:r w:rsidRPr="002335E0">
        <w:rPr>
          <w:rFonts w:cs="Arial"/>
          <w:b/>
          <w:sz w:val="24"/>
          <w:szCs w:val="24"/>
        </w:rPr>
        <w:t>If you do not know how to do this, follow the steps presented below:</w:t>
      </w:r>
    </w:p>
    <w:p w:rsidR="00531579" w:rsidRPr="002335E0" w:rsidRDefault="00531579" w:rsidP="00091F81">
      <w:pPr>
        <w:tabs>
          <w:tab w:val="left" w:pos="1080"/>
        </w:tabs>
        <w:spacing w:after="0"/>
        <w:contextualSpacing/>
        <w:rPr>
          <w:rFonts w:cs="Arial"/>
          <w:sz w:val="24"/>
          <w:szCs w:val="24"/>
        </w:rPr>
      </w:pPr>
    </w:p>
    <w:p w:rsidR="00531579" w:rsidRPr="002335E0" w:rsidRDefault="005730AF" w:rsidP="00004446">
      <w:pPr>
        <w:tabs>
          <w:tab w:val="left" w:pos="1080"/>
        </w:tabs>
        <w:spacing w:after="360" w:line="240" w:lineRule="auto"/>
        <w:rPr>
          <w:rFonts w:cs="Arial"/>
          <w:sz w:val="24"/>
          <w:szCs w:val="24"/>
        </w:rPr>
      </w:pPr>
      <w:r w:rsidRPr="002335E0">
        <w:rPr>
          <w:rFonts w:cs="Arial"/>
          <w:b/>
          <w:color w:val="FF0000"/>
          <w:sz w:val="24"/>
          <w:szCs w:val="24"/>
        </w:rPr>
        <w:tab/>
      </w:r>
      <w:r w:rsidR="00531579" w:rsidRPr="002335E0">
        <w:rPr>
          <w:rFonts w:cs="Arial"/>
          <w:b/>
          <w:color w:val="FF0000"/>
          <w:sz w:val="24"/>
          <w:szCs w:val="24"/>
        </w:rPr>
        <w:t>Step 1)</w:t>
      </w:r>
      <w:r w:rsidR="00531579" w:rsidRPr="002335E0">
        <w:rPr>
          <w:rFonts w:cs="Arial"/>
          <w:sz w:val="24"/>
          <w:szCs w:val="24"/>
        </w:rPr>
        <w:t xml:space="preserve"> </w:t>
      </w:r>
      <w:r w:rsidR="00531579" w:rsidRPr="002335E0">
        <w:rPr>
          <w:rFonts w:cs="Arial"/>
          <w:b/>
          <w:sz w:val="24"/>
          <w:szCs w:val="24"/>
        </w:rPr>
        <w:t>Select the mathematical notation and related text, using the mouse or keyboard.</w:t>
      </w:r>
      <w:r w:rsidR="00531579" w:rsidRPr="002335E0">
        <w:rPr>
          <w:rFonts w:cs="Arial"/>
          <w:sz w:val="24"/>
          <w:szCs w:val="24"/>
        </w:rPr>
        <w:t xml:space="preserve"> </w:t>
      </w:r>
      <w:r w:rsidR="00A33E90" w:rsidRPr="002335E0">
        <w:rPr>
          <w:rFonts w:cs="Arial"/>
          <w:sz w:val="24"/>
          <w:szCs w:val="24"/>
        </w:rPr>
        <w:t xml:space="preserve"> </w:t>
      </w:r>
      <w:r w:rsidR="00531579" w:rsidRPr="002335E0">
        <w:rPr>
          <w:rFonts w:cs="Arial"/>
          <w:sz w:val="24"/>
          <w:szCs w:val="24"/>
          <w:highlight w:val="lightGray"/>
        </w:rPr>
        <w:t>Selected text is highlighted similar to this sentence, with a gray color.</w:t>
      </w:r>
      <w:r w:rsidR="00531579" w:rsidRPr="002335E0">
        <w:rPr>
          <w:rFonts w:cs="Arial"/>
          <w:sz w:val="24"/>
          <w:szCs w:val="24"/>
        </w:rPr>
        <w:t xml:space="preserve">  Note this step involves the same keystrokes, or menu clicks that are used for selecting text for cutting and pasting. </w:t>
      </w:r>
    </w:p>
    <w:p w:rsidR="00531579" w:rsidRPr="002335E0" w:rsidRDefault="00D92B66" w:rsidP="00004446">
      <w:pPr>
        <w:tabs>
          <w:tab w:val="left" w:pos="1080"/>
        </w:tabs>
        <w:spacing w:after="360" w:line="240" w:lineRule="auto"/>
        <w:rPr>
          <w:rFonts w:cs="Arial"/>
          <w:sz w:val="24"/>
          <w:szCs w:val="24"/>
        </w:rPr>
      </w:pPr>
      <w:r w:rsidRPr="002335E0">
        <w:rPr>
          <w:rFonts w:cs="Arial"/>
          <w:b/>
          <w:color w:val="FF0000"/>
          <w:sz w:val="24"/>
          <w:szCs w:val="24"/>
        </w:rPr>
        <w:tab/>
      </w:r>
      <w:r w:rsidR="00531579" w:rsidRPr="002335E0">
        <w:rPr>
          <w:rFonts w:cs="Arial"/>
          <w:b/>
          <w:color w:val="FF0000"/>
          <w:sz w:val="24"/>
          <w:szCs w:val="24"/>
        </w:rPr>
        <w:t>Step 2</w:t>
      </w:r>
      <w:r w:rsidR="008B6E54" w:rsidRPr="002335E0">
        <w:rPr>
          <w:rFonts w:cs="Arial"/>
          <w:b/>
          <w:color w:val="FF0000"/>
          <w:sz w:val="24"/>
          <w:szCs w:val="24"/>
        </w:rPr>
        <w:t xml:space="preserve">) </w:t>
      </w:r>
      <w:r w:rsidR="008B6E54" w:rsidRPr="002335E0">
        <w:rPr>
          <w:rFonts w:cs="Arial"/>
          <w:b/>
          <w:sz w:val="24"/>
          <w:szCs w:val="24"/>
        </w:rPr>
        <w:t xml:space="preserve"> While</w:t>
      </w:r>
      <w:r w:rsidR="00F63B8F" w:rsidRPr="002335E0">
        <w:rPr>
          <w:rFonts w:cs="Arial"/>
          <w:b/>
          <w:sz w:val="24"/>
          <w:szCs w:val="24"/>
        </w:rPr>
        <w:t xml:space="preserve"> the text is still selected,</w:t>
      </w:r>
      <w:r w:rsidR="00531579" w:rsidRPr="002335E0">
        <w:rPr>
          <w:rFonts w:cs="Arial"/>
          <w:b/>
          <w:sz w:val="24"/>
          <w:szCs w:val="24"/>
        </w:rPr>
        <w:t xml:space="preserve"> hold down the CTRL key,</w:t>
      </w:r>
      <w:r w:rsidR="006737F7" w:rsidRPr="002335E0">
        <w:rPr>
          <w:rFonts w:cs="Arial"/>
          <w:b/>
          <w:sz w:val="24"/>
          <w:szCs w:val="24"/>
        </w:rPr>
        <w:t xml:space="preserve"> and</w:t>
      </w:r>
      <w:r w:rsidR="00531579" w:rsidRPr="002335E0">
        <w:rPr>
          <w:rFonts w:cs="Arial"/>
          <w:b/>
          <w:sz w:val="24"/>
          <w:szCs w:val="24"/>
        </w:rPr>
        <w:t xml:space="preserve"> press the C key</w:t>
      </w:r>
      <w:r w:rsidR="002103D7" w:rsidRPr="002335E0">
        <w:rPr>
          <w:rFonts w:cs="Arial"/>
          <w:b/>
          <w:sz w:val="24"/>
          <w:szCs w:val="24"/>
        </w:rPr>
        <w:t>.</w:t>
      </w:r>
      <w:r w:rsidR="00DC0878" w:rsidRPr="002335E0">
        <w:rPr>
          <w:rFonts w:cs="Arial"/>
          <w:b/>
          <w:sz w:val="24"/>
          <w:szCs w:val="24"/>
        </w:rPr>
        <w:t xml:space="preserve">  </w:t>
      </w:r>
      <w:r w:rsidR="007442C2" w:rsidRPr="002335E0">
        <w:rPr>
          <w:rFonts w:cs="Arial"/>
          <w:sz w:val="24"/>
          <w:szCs w:val="24"/>
        </w:rPr>
        <w:t>If you press the C key first, the process will fail.</w:t>
      </w:r>
      <w:r w:rsidR="00340A29" w:rsidRPr="002335E0">
        <w:rPr>
          <w:rFonts w:cs="Arial"/>
          <w:sz w:val="24"/>
          <w:szCs w:val="24"/>
        </w:rPr>
        <w:t xml:space="preserve">  </w:t>
      </w:r>
      <w:r w:rsidR="00D73F13" w:rsidRPr="002335E0">
        <w:rPr>
          <w:rFonts w:cs="Arial"/>
          <w:sz w:val="24"/>
          <w:szCs w:val="24"/>
        </w:rPr>
        <w:t xml:space="preserve">You must press on the </w:t>
      </w:r>
      <w:r w:rsidR="00AA2F15" w:rsidRPr="002335E0">
        <w:rPr>
          <w:rFonts w:cs="Arial"/>
          <w:sz w:val="24"/>
          <w:szCs w:val="24"/>
        </w:rPr>
        <w:t>CTRL</w:t>
      </w:r>
      <w:r w:rsidR="00D73F13" w:rsidRPr="002335E0">
        <w:rPr>
          <w:rFonts w:cs="Arial"/>
          <w:sz w:val="24"/>
          <w:szCs w:val="24"/>
        </w:rPr>
        <w:t xml:space="preserve"> key first, and hold it </w:t>
      </w:r>
      <w:r w:rsidR="00FE175A" w:rsidRPr="002335E0">
        <w:rPr>
          <w:rFonts w:cs="Arial"/>
          <w:sz w:val="24"/>
          <w:szCs w:val="24"/>
        </w:rPr>
        <w:t>down</w:t>
      </w:r>
      <w:r w:rsidR="00785A2F" w:rsidRPr="002335E0">
        <w:rPr>
          <w:rFonts w:cs="Arial"/>
          <w:sz w:val="24"/>
          <w:szCs w:val="24"/>
        </w:rPr>
        <w:t>.</w:t>
      </w:r>
      <w:r w:rsidR="00D73F13" w:rsidRPr="002335E0">
        <w:rPr>
          <w:rFonts w:cs="Arial"/>
          <w:sz w:val="24"/>
          <w:szCs w:val="24"/>
        </w:rPr>
        <w:t xml:space="preserve"> </w:t>
      </w:r>
      <w:r w:rsidR="00D579E9" w:rsidRPr="002335E0">
        <w:rPr>
          <w:rFonts w:cs="Arial"/>
          <w:sz w:val="24"/>
          <w:szCs w:val="24"/>
        </w:rPr>
        <w:t>T</w:t>
      </w:r>
      <w:r w:rsidR="00D73F13" w:rsidRPr="002335E0">
        <w:rPr>
          <w:rFonts w:cs="Arial"/>
          <w:sz w:val="24"/>
          <w:szCs w:val="24"/>
        </w:rPr>
        <w:t>hen press on the C key</w:t>
      </w:r>
      <w:r w:rsidR="00D7632E" w:rsidRPr="002335E0">
        <w:rPr>
          <w:rFonts w:cs="Arial"/>
          <w:sz w:val="24"/>
          <w:szCs w:val="24"/>
        </w:rPr>
        <w:t xml:space="preserve"> </w:t>
      </w:r>
      <w:r w:rsidR="00785A2F" w:rsidRPr="002335E0">
        <w:rPr>
          <w:rFonts w:cs="Arial"/>
          <w:sz w:val="24"/>
          <w:szCs w:val="24"/>
        </w:rPr>
        <w:t>w</w:t>
      </w:r>
      <w:r w:rsidR="00D7632E" w:rsidRPr="002335E0">
        <w:rPr>
          <w:rFonts w:cs="Arial"/>
          <w:sz w:val="24"/>
          <w:szCs w:val="24"/>
        </w:rPr>
        <w:t>hile holding down the</w:t>
      </w:r>
      <w:r w:rsidR="00E511C2" w:rsidRPr="002335E0">
        <w:rPr>
          <w:rFonts w:cs="Arial"/>
          <w:sz w:val="24"/>
          <w:szCs w:val="24"/>
        </w:rPr>
        <w:t xml:space="preserve"> </w:t>
      </w:r>
      <w:r w:rsidR="00D7632E" w:rsidRPr="002335E0">
        <w:rPr>
          <w:rFonts w:cs="Arial"/>
          <w:sz w:val="24"/>
          <w:szCs w:val="24"/>
        </w:rPr>
        <w:t>CTRL key.</w:t>
      </w:r>
    </w:p>
    <w:p w:rsidR="00531579" w:rsidRPr="002335E0" w:rsidRDefault="0037511F" w:rsidP="00004446">
      <w:pPr>
        <w:tabs>
          <w:tab w:val="left" w:pos="1080"/>
        </w:tabs>
        <w:spacing w:after="360" w:line="240" w:lineRule="auto"/>
        <w:rPr>
          <w:rFonts w:cs="Arial"/>
          <w:sz w:val="24"/>
          <w:szCs w:val="24"/>
        </w:rPr>
      </w:pPr>
      <w:r w:rsidRPr="002335E0">
        <w:rPr>
          <w:rFonts w:cs="Arial"/>
          <w:sz w:val="24"/>
          <w:szCs w:val="24"/>
        </w:rPr>
        <w:tab/>
      </w:r>
      <w:r w:rsidR="00531579" w:rsidRPr="002335E0">
        <w:rPr>
          <w:rFonts w:cs="Arial"/>
          <w:b/>
          <w:color w:val="FF0000"/>
          <w:sz w:val="24"/>
          <w:szCs w:val="24"/>
        </w:rPr>
        <w:t>Step 3)</w:t>
      </w:r>
      <w:r w:rsidR="00531579" w:rsidRPr="002335E0">
        <w:rPr>
          <w:rFonts w:cs="Arial"/>
          <w:sz w:val="24"/>
          <w:szCs w:val="24"/>
        </w:rPr>
        <w:t xml:space="preserve"> </w:t>
      </w:r>
      <w:r w:rsidR="00531579" w:rsidRPr="002335E0">
        <w:rPr>
          <w:rFonts w:cs="Arial"/>
          <w:b/>
          <w:sz w:val="24"/>
          <w:szCs w:val="24"/>
        </w:rPr>
        <w:t>Place the cruiser in the location where you want to paste the graphic</w:t>
      </w:r>
      <w:r w:rsidR="00D7632E" w:rsidRPr="002335E0">
        <w:rPr>
          <w:rFonts w:cs="Arial"/>
          <w:b/>
          <w:sz w:val="24"/>
          <w:szCs w:val="24"/>
        </w:rPr>
        <w:t>.</w:t>
      </w:r>
      <w:r w:rsidRPr="002335E0">
        <w:rPr>
          <w:rFonts w:cs="Arial"/>
          <w:sz w:val="24"/>
          <w:szCs w:val="24"/>
        </w:rPr>
        <w:t xml:space="preserve">  </w:t>
      </w:r>
      <w:r w:rsidR="007F1412" w:rsidRPr="002335E0">
        <w:rPr>
          <w:rFonts w:cs="Arial"/>
          <w:sz w:val="24"/>
          <w:szCs w:val="24"/>
        </w:rPr>
        <w:t>You can do this by left clicking with the mouse on the location where you want to place the graphic.  This is not a critical step, because you can move the graphic to a different section of the document at a later point in time.</w:t>
      </w:r>
    </w:p>
    <w:p w:rsidR="001B6FCB" w:rsidRDefault="00531579" w:rsidP="001B6FCB">
      <w:pPr>
        <w:tabs>
          <w:tab w:val="left" w:pos="1080"/>
        </w:tabs>
        <w:spacing w:after="360"/>
        <w:rPr>
          <w:rFonts w:cs="Arial"/>
          <w:b/>
          <w:sz w:val="24"/>
          <w:szCs w:val="24"/>
        </w:rPr>
      </w:pPr>
      <w:r w:rsidRPr="002335E0">
        <w:rPr>
          <w:rFonts w:cs="Arial"/>
          <w:b/>
          <w:color w:val="FF0000"/>
          <w:sz w:val="24"/>
          <w:szCs w:val="24"/>
        </w:rPr>
        <w:t>Step 4)</w:t>
      </w:r>
      <w:r w:rsidRPr="002335E0">
        <w:rPr>
          <w:rFonts w:cs="Arial"/>
          <w:color w:val="FF0000"/>
          <w:sz w:val="24"/>
          <w:szCs w:val="24"/>
        </w:rPr>
        <w:t xml:space="preserve"> </w:t>
      </w:r>
      <w:r w:rsidRPr="002335E0">
        <w:rPr>
          <w:rFonts w:cs="Arial"/>
          <w:b/>
          <w:sz w:val="24"/>
          <w:szCs w:val="24"/>
        </w:rPr>
        <w:t xml:space="preserve">While holding down the </w:t>
      </w:r>
      <w:r w:rsidRPr="002335E0">
        <w:rPr>
          <w:rFonts w:cs="Arial"/>
          <w:b/>
          <w:sz w:val="24"/>
          <w:szCs w:val="24"/>
          <w:u w:val="single"/>
        </w:rPr>
        <w:t>CTRL and ALT keys</w:t>
      </w:r>
      <w:r w:rsidRPr="002335E0">
        <w:rPr>
          <w:rFonts w:cs="Arial"/>
          <w:b/>
          <w:sz w:val="24"/>
          <w:szCs w:val="24"/>
        </w:rPr>
        <w:t>, press the V key, and a dialog box will open that looks like the following:</w:t>
      </w:r>
      <w:r w:rsidR="001B6FCB">
        <w:rPr>
          <w:rFonts w:cs="Arial"/>
          <w:b/>
          <w:sz w:val="24"/>
          <w:szCs w:val="24"/>
        </w:rPr>
        <w:t xml:space="preserve"> </w:t>
      </w:r>
    </w:p>
    <w:p w:rsidR="00495107" w:rsidRDefault="00495107" w:rsidP="001B6FCB">
      <w:pPr>
        <w:tabs>
          <w:tab w:val="left" w:pos="1080"/>
        </w:tabs>
        <w:spacing w:after="360" w:line="240" w:lineRule="auto"/>
        <w:jc w:val="center"/>
        <w:rPr>
          <w:rFonts w:cs="Arial"/>
          <w:b/>
          <w:sz w:val="24"/>
          <w:szCs w:val="24"/>
        </w:rPr>
      </w:pPr>
      <w:r w:rsidRPr="002335E0">
        <w:rPr>
          <w:noProof/>
          <w:sz w:val="24"/>
          <w:szCs w:val="24"/>
        </w:rPr>
        <w:drawing>
          <wp:inline distT="0" distB="0" distL="0" distR="0" wp14:anchorId="1328FE90" wp14:editId="26BA9FC6">
            <wp:extent cx="2531154" cy="173736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3077" t="29932" r="23862" b="21507"/>
                    <a:stretch/>
                  </pic:blipFill>
                  <pic:spPr bwMode="auto">
                    <a:xfrm>
                      <a:off x="0" y="0"/>
                      <a:ext cx="2531154" cy="1737360"/>
                    </a:xfrm>
                    <a:prstGeom prst="rect">
                      <a:avLst/>
                    </a:prstGeom>
                    <a:ln>
                      <a:noFill/>
                    </a:ln>
                    <a:extLst>
                      <a:ext uri="{53640926-AAD7-44D8-BBD7-CCE9431645EC}">
                        <a14:shadowObscured xmlns:a14="http://schemas.microsoft.com/office/drawing/2010/main"/>
                      </a:ext>
                    </a:extLst>
                  </pic:spPr>
                </pic:pic>
              </a:graphicData>
            </a:graphic>
          </wp:inline>
        </w:drawing>
      </w:r>
    </w:p>
    <w:p w:rsidR="00531579" w:rsidRPr="002335E0" w:rsidRDefault="00531579" w:rsidP="00091F81">
      <w:pPr>
        <w:tabs>
          <w:tab w:val="left" w:pos="1080"/>
        </w:tabs>
        <w:spacing w:after="360"/>
        <w:rPr>
          <w:rFonts w:cs="Arial"/>
          <w:sz w:val="24"/>
          <w:szCs w:val="24"/>
        </w:rPr>
      </w:pPr>
      <w:r w:rsidRPr="002335E0">
        <w:rPr>
          <w:rFonts w:cs="Arial"/>
          <w:b/>
          <w:color w:val="FF0000"/>
          <w:sz w:val="24"/>
          <w:szCs w:val="24"/>
        </w:rPr>
        <w:t>Step 5)</w:t>
      </w:r>
      <w:r w:rsidRPr="002335E0">
        <w:rPr>
          <w:rFonts w:cs="Arial"/>
          <w:sz w:val="24"/>
          <w:szCs w:val="24"/>
        </w:rPr>
        <w:t xml:space="preserve"> </w:t>
      </w:r>
      <w:r w:rsidR="00FC1DC8" w:rsidRPr="002335E0">
        <w:rPr>
          <w:rFonts w:cs="Arial"/>
          <w:b/>
          <w:sz w:val="24"/>
          <w:szCs w:val="24"/>
        </w:rPr>
        <w:t>In</w:t>
      </w:r>
      <w:r w:rsidRPr="002335E0">
        <w:rPr>
          <w:rFonts w:cs="Arial"/>
          <w:b/>
          <w:sz w:val="24"/>
          <w:szCs w:val="24"/>
        </w:rPr>
        <w:t xml:space="preserve"> the above dialog box, scroll to the words, </w:t>
      </w:r>
      <w:r w:rsidRPr="002335E0">
        <w:rPr>
          <w:rFonts w:cs="Arial"/>
          <w:b/>
          <w:color w:val="FF0000"/>
          <w:sz w:val="24"/>
          <w:szCs w:val="24"/>
          <w:u w:val="single"/>
        </w:rPr>
        <w:t>Picture (Enhanced Metafile)</w:t>
      </w:r>
      <w:r w:rsidRPr="002335E0">
        <w:rPr>
          <w:rFonts w:cs="Arial"/>
          <w:b/>
          <w:sz w:val="24"/>
          <w:szCs w:val="24"/>
        </w:rPr>
        <w:t>, and click on the OK button with the mouse, or press the enter key.</w:t>
      </w:r>
      <w:r w:rsidRPr="002335E0">
        <w:rPr>
          <w:rFonts w:cs="Arial"/>
          <w:sz w:val="24"/>
          <w:szCs w:val="24"/>
        </w:rPr>
        <w:t xml:space="preserve">  When this is done, the dialog box will close, and an Enhanced Metafile graphic, of the mathematical notation and text will be pasted where you placed the cursor.</w:t>
      </w:r>
    </w:p>
    <w:p w:rsidR="00252DE6" w:rsidRPr="00E55408" w:rsidRDefault="00252DE6" w:rsidP="00091F81">
      <w:pPr>
        <w:tabs>
          <w:tab w:val="left" w:pos="1080"/>
        </w:tabs>
        <w:autoSpaceDE w:val="0"/>
        <w:autoSpaceDN w:val="0"/>
        <w:adjustRightInd w:val="0"/>
        <w:spacing w:after="0" w:line="360" w:lineRule="auto"/>
        <w:contextualSpacing/>
        <w:rPr>
          <w:rFonts w:cs="Arial"/>
          <w:sz w:val="8"/>
          <w:szCs w:val="8"/>
        </w:rPr>
      </w:pPr>
    </w:p>
    <w:p w:rsidR="00FE2F70" w:rsidRPr="002335E0" w:rsidRDefault="00531579" w:rsidP="00091F81">
      <w:pPr>
        <w:tabs>
          <w:tab w:val="left" w:pos="1080"/>
        </w:tabs>
        <w:autoSpaceDE w:val="0"/>
        <w:autoSpaceDN w:val="0"/>
        <w:adjustRightInd w:val="0"/>
        <w:spacing w:after="0" w:line="360" w:lineRule="auto"/>
        <w:contextualSpacing/>
        <w:rPr>
          <w:rFonts w:cs="Verdana"/>
          <w:sz w:val="24"/>
          <w:szCs w:val="24"/>
        </w:rPr>
      </w:pPr>
      <w:r w:rsidRPr="002335E0">
        <w:rPr>
          <w:rFonts w:cs="Arial"/>
          <w:sz w:val="24"/>
          <w:szCs w:val="24"/>
        </w:rPr>
        <w:tab/>
      </w:r>
      <w:r w:rsidR="00FE2F70" w:rsidRPr="002335E0">
        <w:rPr>
          <w:rFonts w:cs="Verdana"/>
          <w:sz w:val="24"/>
          <w:szCs w:val="24"/>
        </w:rPr>
        <w:t xml:space="preserve">When using the above technique, you should always save the original text in another document.  Specifically the words and math in the Enhanced Metafile graphic cannot be edited, because the text and mathematical notation is comprised of a single structure.  Thus, if you want to make changes in your text or mathematics, you must use the original text and math notation, and re-create the Enhanced Metafile graphic. </w:t>
      </w:r>
    </w:p>
    <w:p w:rsidR="00D8007F" w:rsidRPr="002335E0" w:rsidRDefault="00531579" w:rsidP="00091F81">
      <w:pPr>
        <w:tabs>
          <w:tab w:val="left" w:pos="1080"/>
        </w:tabs>
        <w:spacing w:after="0" w:line="360" w:lineRule="auto"/>
        <w:contextualSpacing/>
        <w:rPr>
          <w:rFonts w:cs="Arial"/>
          <w:sz w:val="24"/>
          <w:szCs w:val="24"/>
        </w:rPr>
      </w:pPr>
      <w:r w:rsidRPr="002335E0">
        <w:rPr>
          <w:rFonts w:cs="Arial"/>
          <w:sz w:val="24"/>
          <w:szCs w:val="24"/>
        </w:rPr>
        <w:tab/>
        <w:t>However, a few modifications can be made in the Enhanced Metafile graphic, which includes changing the background colors, and the size of the graphic, with the functions in Microsoft Word</w:t>
      </w:r>
      <w:r w:rsidR="004D3BC6" w:rsidRPr="002335E0">
        <w:rPr>
          <w:rFonts w:cs="Arial"/>
          <w:sz w:val="24"/>
          <w:szCs w:val="24"/>
        </w:rPr>
        <w:t xml:space="preserve"> </w:t>
      </w:r>
      <w:r w:rsidR="00D9736A" w:rsidRPr="002335E0">
        <w:rPr>
          <w:rFonts w:cs="Arial"/>
          <w:sz w:val="24"/>
          <w:szCs w:val="24"/>
        </w:rPr>
        <w:t>2010</w:t>
      </w:r>
      <w:r w:rsidRPr="002335E0">
        <w:rPr>
          <w:rFonts w:cs="Arial"/>
          <w:sz w:val="24"/>
          <w:szCs w:val="24"/>
        </w:rPr>
        <w:t>.  You can also place a frame around the Enhanced Metafile graphic, by clicking on it with the mouse.  When this is done, several frames will appear on the ribbon on the upper portion of your screen.  Click on the frame you prefer, and it will be automatically placed around the graphic.</w:t>
      </w:r>
    </w:p>
    <w:p w:rsidR="00D81DBB" w:rsidRPr="002335E0" w:rsidRDefault="00D81DBB" w:rsidP="00091F81">
      <w:pPr>
        <w:tabs>
          <w:tab w:val="left" w:pos="1080"/>
        </w:tabs>
        <w:spacing w:after="0" w:line="360" w:lineRule="auto"/>
        <w:contextualSpacing/>
        <w:rPr>
          <w:rFonts w:cs="Arial"/>
          <w:sz w:val="24"/>
          <w:szCs w:val="24"/>
        </w:rPr>
      </w:pPr>
      <w:r w:rsidRPr="002335E0">
        <w:rPr>
          <w:rFonts w:cs="Arial"/>
          <w:sz w:val="24"/>
          <w:szCs w:val="24"/>
        </w:rPr>
        <w:tab/>
        <w:t xml:space="preserve">Below, there is an example of text and mathematical notation created with the equation editor in Microsoft Word 2010.  This is followed by a copy of the above, in the form of an Enhanced Metafile graphic.  </w:t>
      </w:r>
    </w:p>
    <w:p w:rsidR="006E1827" w:rsidRDefault="006E1827" w:rsidP="00091F81">
      <w:pPr>
        <w:tabs>
          <w:tab w:val="left" w:pos="1080"/>
        </w:tabs>
        <w:spacing w:after="0" w:line="360" w:lineRule="auto"/>
        <w:contextualSpacing/>
        <w:rPr>
          <w:rFonts w:cs="Arial"/>
          <w:sz w:val="24"/>
          <w:szCs w:val="24"/>
        </w:rPr>
      </w:pPr>
    </w:p>
    <w:p w:rsidR="00CE075D" w:rsidRDefault="00CE075D" w:rsidP="00091F81">
      <w:pPr>
        <w:tabs>
          <w:tab w:val="left" w:pos="1080"/>
        </w:tabs>
        <w:spacing w:after="0" w:line="360" w:lineRule="auto"/>
        <w:contextualSpacing/>
        <w:rPr>
          <w:rFonts w:cs="Arial"/>
          <w:sz w:val="24"/>
          <w:szCs w:val="24"/>
        </w:rPr>
      </w:pPr>
    </w:p>
    <w:p w:rsidR="00CE075D" w:rsidRPr="002335E0" w:rsidRDefault="00CE075D" w:rsidP="00091F81">
      <w:pPr>
        <w:tabs>
          <w:tab w:val="left" w:pos="1080"/>
        </w:tabs>
        <w:spacing w:after="0" w:line="360" w:lineRule="auto"/>
        <w:contextualSpacing/>
        <w:rPr>
          <w:rFonts w:cs="Arial"/>
          <w:sz w:val="24"/>
          <w:szCs w:val="24"/>
        </w:rPr>
      </w:pPr>
    </w:p>
    <w:p w:rsidR="00847B37" w:rsidRPr="002335E0" w:rsidRDefault="00496F2B" w:rsidP="00496F2B">
      <w:pPr>
        <w:tabs>
          <w:tab w:val="left" w:pos="1080"/>
        </w:tabs>
        <w:spacing w:after="0" w:line="360" w:lineRule="auto"/>
        <w:contextualSpacing/>
        <w:rPr>
          <w:rFonts w:cs="Arial"/>
          <w:sz w:val="24"/>
          <w:szCs w:val="24"/>
        </w:rPr>
      </w:pPr>
      <w:r w:rsidRPr="00496F2B">
        <w:rPr>
          <w:rFonts w:cs="Arial"/>
          <w:b/>
          <w:sz w:val="24"/>
          <w:szCs w:val="24"/>
        </w:rPr>
        <w:tab/>
      </w:r>
      <w:r w:rsidR="00847B37" w:rsidRPr="00496F2B">
        <w:rPr>
          <w:rFonts w:cs="Arial"/>
          <w:b/>
          <w:color w:val="FF0000"/>
          <w:sz w:val="24"/>
          <w:szCs w:val="24"/>
          <w:u w:val="single"/>
        </w:rPr>
        <w:t>Example</w:t>
      </w:r>
      <w:r w:rsidRPr="00496F2B">
        <w:rPr>
          <w:rFonts w:cs="Arial"/>
          <w:b/>
          <w:color w:val="FF0000"/>
          <w:sz w:val="24"/>
          <w:szCs w:val="24"/>
          <w:u w:val="single"/>
        </w:rPr>
        <w:t xml:space="preserve"> </w:t>
      </w:r>
      <w:r w:rsidR="00847B37" w:rsidRPr="00496F2B">
        <w:rPr>
          <w:rFonts w:cs="Arial"/>
          <w:b/>
          <w:color w:val="FF0000"/>
          <w:sz w:val="24"/>
          <w:szCs w:val="24"/>
          <w:u w:val="single"/>
        </w:rPr>
        <w:t>of</w:t>
      </w:r>
      <w:r w:rsidRPr="00496F2B">
        <w:rPr>
          <w:rFonts w:cs="Arial"/>
          <w:b/>
          <w:color w:val="FF0000"/>
          <w:sz w:val="24"/>
          <w:szCs w:val="24"/>
          <w:u w:val="single"/>
        </w:rPr>
        <w:t xml:space="preserve"> </w:t>
      </w:r>
      <w:r w:rsidR="00847B37" w:rsidRPr="00496F2B">
        <w:rPr>
          <w:rFonts w:cs="Arial"/>
          <w:b/>
          <w:color w:val="FF0000"/>
          <w:sz w:val="24"/>
          <w:szCs w:val="24"/>
          <w:u w:val="single"/>
        </w:rPr>
        <w:t>Math</w:t>
      </w:r>
      <w:r w:rsidRPr="00496F2B">
        <w:rPr>
          <w:rFonts w:cs="Arial"/>
          <w:b/>
          <w:color w:val="FF0000"/>
          <w:sz w:val="24"/>
          <w:szCs w:val="24"/>
          <w:u w:val="single"/>
        </w:rPr>
        <w:t xml:space="preserve"> and </w:t>
      </w:r>
      <w:r w:rsidR="00847B37" w:rsidRPr="00496F2B">
        <w:rPr>
          <w:rFonts w:cs="Arial"/>
          <w:b/>
          <w:color w:val="FF0000"/>
          <w:sz w:val="24"/>
          <w:szCs w:val="24"/>
          <w:u w:val="single"/>
        </w:rPr>
        <w:t>Text</w:t>
      </w:r>
      <w:r w:rsidRPr="00496F2B">
        <w:rPr>
          <w:rFonts w:cs="Arial"/>
          <w:b/>
          <w:color w:val="FF0000"/>
          <w:sz w:val="24"/>
          <w:szCs w:val="24"/>
          <w:u w:val="single"/>
        </w:rPr>
        <w:t>,</w:t>
      </w:r>
      <w:r w:rsidR="003D5654" w:rsidRPr="00496F2B">
        <w:rPr>
          <w:rFonts w:cs="Arial"/>
          <w:b/>
          <w:color w:val="FF0000"/>
          <w:sz w:val="24"/>
          <w:szCs w:val="24"/>
          <w:u w:val="single"/>
        </w:rPr>
        <w:t xml:space="preserve"> </w:t>
      </w:r>
      <w:r w:rsidR="00847B37" w:rsidRPr="00496F2B">
        <w:rPr>
          <w:rFonts w:cs="Arial"/>
          <w:b/>
          <w:color w:val="FF0000"/>
          <w:sz w:val="24"/>
          <w:szCs w:val="24"/>
          <w:u w:val="single"/>
        </w:rPr>
        <w:t>with</w:t>
      </w:r>
      <w:r w:rsidRPr="00496F2B">
        <w:rPr>
          <w:rFonts w:cs="Arial"/>
          <w:b/>
          <w:color w:val="FF0000"/>
          <w:sz w:val="24"/>
          <w:szCs w:val="24"/>
          <w:u w:val="single"/>
        </w:rPr>
        <w:t xml:space="preserve"> </w:t>
      </w:r>
      <w:r w:rsidR="00847B37" w:rsidRPr="00496F2B">
        <w:rPr>
          <w:rFonts w:cs="Arial"/>
          <w:b/>
          <w:color w:val="FF0000"/>
          <w:sz w:val="24"/>
          <w:szCs w:val="24"/>
          <w:u w:val="single"/>
        </w:rPr>
        <w:t>Microsoft</w:t>
      </w:r>
      <w:r w:rsidRPr="00496F2B">
        <w:rPr>
          <w:rFonts w:cs="Arial"/>
          <w:b/>
          <w:color w:val="FF0000"/>
          <w:sz w:val="24"/>
          <w:szCs w:val="24"/>
          <w:u w:val="single"/>
        </w:rPr>
        <w:t xml:space="preserve"> </w:t>
      </w:r>
      <w:r w:rsidR="00847B37" w:rsidRPr="00496F2B">
        <w:rPr>
          <w:rFonts w:cs="Arial"/>
          <w:b/>
          <w:color w:val="FF0000"/>
          <w:sz w:val="24"/>
          <w:szCs w:val="24"/>
          <w:u w:val="single"/>
        </w:rPr>
        <w:t>Word</w:t>
      </w:r>
      <w:r w:rsidRPr="00496F2B">
        <w:rPr>
          <w:rFonts w:cs="Arial"/>
          <w:b/>
          <w:color w:val="FF0000"/>
          <w:sz w:val="24"/>
          <w:szCs w:val="24"/>
          <w:u w:val="single"/>
        </w:rPr>
        <w:t xml:space="preserve"> </w:t>
      </w:r>
      <w:r w:rsidR="00847B37" w:rsidRPr="00496F2B">
        <w:rPr>
          <w:rFonts w:cs="Arial"/>
          <w:b/>
          <w:color w:val="FF0000"/>
          <w:sz w:val="24"/>
          <w:szCs w:val="24"/>
          <w:u w:val="single"/>
        </w:rPr>
        <w:t>2010</w:t>
      </w:r>
      <w:r w:rsidRPr="00496F2B">
        <w:rPr>
          <w:rFonts w:cs="Arial"/>
          <w:b/>
          <w:color w:val="FF0000"/>
          <w:sz w:val="24"/>
          <w:szCs w:val="24"/>
          <w:u w:val="single"/>
        </w:rPr>
        <w:t>:</w:t>
      </w:r>
    </w:p>
    <w:p w:rsidR="001C4BFF" w:rsidRPr="002335E0" w:rsidRDefault="00847B37" w:rsidP="00091F81">
      <w:pPr>
        <w:tabs>
          <w:tab w:val="left" w:pos="1080"/>
        </w:tabs>
        <w:spacing w:after="0" w:line="360" w:lineRule="auto"/>
        <w:contextualSpacing/>
        <w:rPr>
          <w:rFonts w:cs="Arial"/>
          <w:sz w:val="24"/>
          <w:szCs w:val="24"/>
        </w:rPr>
      </w:pPr>
      <w:r w:rsidRPr="002335E0">
        <w:rPr>
          <w:rFonts w:cs="Arial"/>
          <w:sz w:val="24"/>
          <w:szCs w:val="24"/>
        </w:rPr>
        <w:t xml:space="preserve">A calculus integral written in conventional format is an example of a mathematical expression that is difficult to integrate into the text.  However, Microsoft Word 2010 and its new equation editor provide the functionality to align text with an integral, almost perfectly, but you are viewing this in a webpage and the results you see with the following example maybe misaligned to varying degrees: </w:t>
      </w:r>
      <m:oMath>
        <m:nary>
          <m:naryPr>
            <m:limLoc m:val="subSup"/>
            <m:ctrlPr>
              <w:rPr>
                <w:rFonts w:ascii="Cambria Math" w:hAnsi="Cambria Math" w:cs="Arial"/>
                <w:sz w:val="24"/>
                <w:szCs w:val="24"/>
              </w:rPr>
            </m:ctrlPr>
          </m:naryPr>
          <m:sub>
            <m:r>
              <m:rPr>
                <m:sty m:val="p"/>
              </m:rPr>
              <w:rPr>
                <w:rFonts w:ascii="Cambria Math" w:hAnsi="Cambria Math" w:cs="Arial"/>
                <w:sz w:val="24"/>
                <w:szCs w:val="24"/>
              </w:rPr>
              <m:t>a</m:t>
            </m:r>
          </m:sub>
          <m:sup>
            <m:r>
              <m:rPr>
                <m:sty m:val="p"/>
              </m:rPr>
              <w:rPr>
                <w:rFonts w:ascii="Cambria Math" w:hAnsi="Cambria Math" w:cs="Arial"/>
                <w:sz w:val="24"/>
                <w:szCs w:val="24"/>
              </w:rPr>
              <m:t>b</m:t>
            </m:r>
          </m:sup>
          <m:e>
            <m:sSup>
              <m:sSupPr>
                <m:ctrlPr>
                  <w:rPr>
                    <w:rFonts w:ascii="Cambria Math" w:hAnsi="Cambria Math" w:cs="Arial"/>
                    <w:sz w:val="24"/>
                    <w:szCs w:val="24"/>
                  </w:rPr>
                </m:ctrlPr>
              </m:sSupPr>
              <m:e>
                <m:r>
                  <m:rPr>
                    <m:sty m:val="p"/>
                  </m:rPr>
                  <w:rPr>
                    <w:rFonts w:ascii="Cambria Math" w:hAnsi="Cambria Math" w:cs="Arial"/>
                    <w:sz w:val="24"/>
                    <w:szCs w:val="24"/>
                  </w:rPr>
                  <m:t>x</m:t>
                </m:r>
              </m:e>
              <m:sup>
                <m:r>
                  <m:rPr>
                    <m:sty m:val="p"/>
                  </m:rPr>
                  <w:rPr>
                    <w:rFonts w:ascii="Cambria Math" w:hAnsi="Cambria Math" w:cs="Arial"/>
                    <w:sz w:val="24"/>
                    <w:szCs w:val="24"/>
                  </w:rPr>
                  <m:t>n</m:t>
                </m:r>
              </m:sup>
            </m:sSup>
            <m:r>
              <m:rPr>
                <m:sty m:val="p"/>
              </m:rPr>
              <w:rPr>
                <w:rFonts w:ascii="Cambria Math" w:hAnsi="Cambria Math" w:cs="Arial"/>
                <w:sz w:val="24"/>
                <w:szCs w:val="24"/>
              </w:rPr>
              <m:t>dx = </m:t>
            </m:r>
            <m:f>
              <m:fPr>
                <m:ctrlPr>
                  <w:rPr>
                    <w:rFonts w:ascii="Cambria Math" w:hAnsi="Cambria Math" w:cs="Arial"/>
                    <w:sz w:val="24"/>
                    <w:szCs w:val="24"/>
                  </w:rPr>
                </m:ctrlPr>
              </m:fPr>
              <m:num>
                <m:sSup>
                  <m:sSupPr>
                    <m:ctrlPr>
                      <w:rPr>
                        <w:rFonts w:ascii="Cambria Math" w:hAnsi="Cambria Math" w:cs="Arial"/>
                        <w:sz w:val="24"/>
                        <w:szCs w:val="24"/>
                      </w:rPr>
                    </m:ctrlPr>
                  </m:sSupPr>
                  <m:e>
                    <m:r>
                      <m:rPr>
                        <m:sty m:val="p"/>
                      </m:rPr>
                      <w:rPr>
                        <w:rFonts w:ascii="Cambria Math" w:hAnsi="Cambria Math" w:cs="Arial"/>
                        <w:sz w:val="24"/>
                        <w:szCs w:val="24"/>
                      </w:rPr>
                      <m:t>b</m:t>
                    </m:r>
                  </m:e>
                  <m:sup>
                    <m:r>
                      <m:rPr>
                        <m:sty m:val="p"/>
                      </m:rPr>
                      <w:rPr>
                        <w:rFonts w:ascii="Cambria Math" w:hAnsi="Cambria Math" w:cs="Arial"/>
                        <w:sz w:val="24"/>
                        <w:szCs w:val="24"/>
                      </w:rPr>
                      <m:t>n+1</m:t>
                    </m:r>
                  </m:sup>
                </m:sSup>
                <m:r>
                  <w:rPr>
                    <w:rFonts w:ascii="Cambria Math" w:hAnsi="Cambria Math" w:cs="Arial"/>
                    <w:sz w:val="24"/>
                    <w:szCs w:val="24"/>
                  </w:rPr>
                  <m:t>-</m:t>
                </m:r>
                <m:sSup>
                  <m:sSupPr>
                    <m:ctrlPr>
                      <w:rPr>
                        <w:rFonts w:ascii="Cambria Math" w:hAnsi="Cambria Math" w:cs="Arial"/>
                        <w:sz w:val="24"/>
                        <w:szCs w:val="24"/>
                      </w:rPr>
                    </m:ctrlPr>
                  </m:sSupPr>
                  <m:e>
                    <m:r>
                      <m:rPr>
                        <m:sty m:val="p"/>
                      </m:rPr>
                      <w:rPr>
                        <w:rFonts w:ascii="Cambria Math" w:hAnsi="Cambria Math" w:cs="Arial"/>
                        <w:sz w:val="24"/>
                        <w:szCs w:val="24"/>
                      </w:rPr>
                      <m:t>a</m:t>
                    </m:r>
                  </m:e>
                  <m:sup>
                    <m:r>
                      <m:rPr>
                        <m:sty m:val="p"/>
                      </m:rPr>
                      <w:rPr>
                        <w:rFonts w:ascii="Cambria Math" w:hAnsi="Cambria Math" w:cs="Arial"/>
                        <w:sz w:val="24"/>
                        <w:szCs w:val="24"/>
                      </w:rPr>
                      <m:t>n+1</m:t>
                    </m:r>
                  </m:sup>
                </m:sSup>
                <m:r>
                  <w:rPr>
                    <w:rFonts w:ascii="Cambria Math" w:hAnsi="Cambria Math" w:cs="Arial"/>
                    <w:sz w:val="24"/>
                    <w:szCs w:val="24"/>
                  </w:rPr>
                  <m:t xml:space="preserve">   </m:t>
                </m:r>
              </m:num>
              <m:den>
                <m:r>
                  <m:rPr>
                    <m:sty m:val="p"/>
                  </m:rPr>
                  <w:rPr>
                    <w:rFonts w:ascii="Cambria Math" w:hAnsi="Cambria Math" w:cs="Arial"/>
                    <w:sz w:val="24"/>
                    <w:szCs w:val="24"/>
                  </w:rPr>
                  <m:t>n+1</m:t>
                </m:r>
              </m:den>
            </m:f>
          </m:e>
        </m:nary>
      </m:oMath>
      <w:r w:rsidRPr="002335E0">
        <w:rPr>
          <w:rFonts w:cs="Arial"/>
          <w:sz w:val="24"/>
          <w:szCs w:val="24"/>
        </w:rPr>
        <w:t xml:space="preserve">  The misalignments can result when the text and math notation are resized, moved and rearrange by your web browser to fit the dimensions and resolution of your computer screen.</w:t>
      </w:r>
    </w:p>
    <w:p w:rsidR="00A51579" w:rsidRPr="002335E0" w:rsidRDefault="001C4BFF" w:rsidP="00091F81">
      <w:pPr>
        <w:tabs>
          <w:tab w:val="left" w:pos="1080"/>
        </w:tabs>
        <w:spacing w:after="0" w:line="360" w:lineRule="auto"/>
        <w:contextualSpacing/>
        <w:rPr>
          <w:rFonts w:cs="Arial"/>
          <w:sz w:val="24"/>
          <w:szCs w:val="24"/>
        </w:rPr>
      </w:pPr>
      <w:r w:rsidRPr="002335E0">
        <w:rPr>
          <w:rFonts w:cs="Arial"/>
          <w:sz w:val="24"/>
          <w:szCs w:val="24"/>
        </w:rPr>
        <w:tab/>
      </w:r>
      <w:r w:rsidR="00A51579" w:rsidRPr="002335E0">
        <w:rPr>
          <w:rFonts w:cs="Arial"/>
          <w:sz w:val="24"/>
          <w:szCs w:val="24"/>
        </w:rPr>
        <w:t xml:space="preserve">Below there is an Enhanced Metafile graphic of the above paragraph, which retains the same degree of alignment of text and mathematical notation that existed in the original Microsoft Word document.  This technique works because the web browser, or anything else, cannot move or rearrange the text and mathematical notation. </w:t>
      </w:r>
    </w:p>
    <w:p w:rsidR="007C6D8F" w:rsidRPr="002335E0" w:rsidRDefault="00A11561" w:rsidP="00091F81">
      <w:pPr>
        <w:tabs>
          <w:tab w:val="left" w:pos="1080"/>
        </w:tabs>
        <w:spacing w:after="0" w:line="240" w:lineRule="auto"/>
        <w:contextualSpacing/>
        <w:jc w:val="center"/>
        <w:rPr>
          <w:rFonts w:cs="Arial"/>
          <w:sz w:val="24"/>
          <w:szCs w:val="24"/>
        </w:rPr>
      </w:pPr>
      <w:r w:rsidRPr="002335E0">
        <w:rPr>
          <w:noProof/>
          <w:sz w:val="24"/>
          <w:szCs w:val="24"/>
        </w:rPr>
        <w:drawing>
          <wp:inline distT="0" distB="0" distL="0" distR="0" wp14:anchorId="20FA861A" wp14:editId="45F746EC">
            <wp:extent cx="3681195"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1195" cy="2743200"/>
                    </a:xfrm>
                    <a:prstGeom prst="rect">
                      <a:avLst/>
                    </a:prstGeom>
                    <a:noFill/>
                    <a:ln>
                      <a:noFill/>
                    </a:ln>
                  </pic:spPr>
                </pic:pic>
              </a:graphicData>
            </a:graphic>
          </wp:inline>
        </w:drawing>
      </w:r>
    </w:p>
    <w:p w:rsidR="007C6D8F" w:rsidRPr="002335E0" w:rsidRDefault="007C6D8F" w:rsidP="00091F81">
      <w:pPr>
        <w:tabs>
          <w:tab w:val="left" w:pos="1080"/>
        </w:tabs>
        <w:spacing w:after="0" w:line="240" w:lineRule="auto"/>
        <w:contextualSpacing/>
        <w:rPr>
          <w:rFonts w:cs="Arial"/>
          <w:sz w:val="24"/>
          <w:szCs w:val="24"/>
        </w:rPr>
      </w:pPr>
    </w:p>
    <w:p w:rsidR="00AB5A2E" w:rsidRPr="002335E0" w:rsidRDefault="009238C5" w:rsidP="00091F81">
      <w:pPr>
        <w:tabs>
          <w:tab w:val="left" w:pos="1080"/>
        </w:tabs>
        <w:spacing w:after="0" w:line="360" w:lineRule="auto"/>
        <w:contextualSpacing/>
        <w:rPr>
          <w:rFonts w:cs="Arial"/>
          <w:b/>
          <w:sz w:val="24"/>
          <w:szCs w:val="24"/>
        </w:rPr>
      </w:pPr>
      <w:r w:rsidRPr="002335E0">
        <w:rPr>
          <w:rFonts w:cs="Arial"/>
          <w:color w:val="FF0000"/>
          <w:sz w:val="24"/>
          <w:szCs w:val="24"/>
        </w:rPr>
        <w:tab/>
      </w:r>
      <w:r w:rsidRPr="002335E0">
        <w:rPr>
          <w:rFonts w:cs="Arial"/>
          <w:b/>
          <w:color w:val="FF0000"/>
          <w:sz w:val="24"/>
          <w:szCs w:val="24"/>
        </w:rPr>
        <w:t xml:space="preserve">If you plan to use an </w:t>
      </w:r>
      <w:r w:rsidRPr="002335E0">
        <w:rPr>
          <w:rFonts w:cs="Arial"/>
          <w:b/>
          <w:color w:val="FF0000"/>
          <w:sz w:val="24"/>
          <w:szCs w:val="24"/>
          <w:u w:val="single"/>
        </w:rPr>
        <w:t>Enhanced Metafile graphic</w:t>
      </w:r>
      <w:r w:rsidRPr="002335E0">
        <w:rPr>
          <w:rFonts w:cs="Arial"/>
          <w:b/>
          <w:color w:val="FF0000"/>
          <w:sz w:val="24"/>
          <w:szCs w:val="24"/>
        </w:rPr>
        <w:t>, in a webpage created with Microsoft Word</w:t>
      </w:r>
      <w:r w:rsidR="0067086F" w:rsidRPr="002335E0">
        <w:rPr>
          <w:rFonts w:cs="Arial"/>
          <w:b/>
          <w:color w:val="FF0000"/>
          <w:sz w:val="24"/>
          <w:szCs w:val="24"/>
        </w:rPr>
        <w:t xml:space="preserve"> </w:t>
      </w:r>
      <w:r w:rsidR="00AB5A2E" w:rsidRPr="002335E0">
        <w:rPr>
          <w:rFonts w:cs="Arial"/>
          <w:b/>
          <w:color w:val="FF0000"/>
          <w:sz w:val="24"/>
          <w:szCs w:val="24"/>
        </w:rPr>
        <w:t>2010</w:t>
      </w:r>
      <w:r w:rsidRPr="002335E0">
        <w:rPr>
          <w:rFonts w:cs="Arial"/>
          <w:b/>
          <w:color w:val="FF0000"/>
          <w:sz w:val="24"/>
          <w:szCs w:val="24"/>
        </w:rPr>
        <w:t>, you must remember to save a final copy of the webpage as Web Page Filtered, which removes formatting code that is unneeded for a completed webpage.</w:t>
      </w:r>
      <w:r w:rsidRPr="002335E0">
        <w:rPr>
          <w:rFonts w:cs="Arial"/>
          <w:color w:val="FF0000"/>
          <w:sz w:val="24"/>
          <w:szCs w:val="24"/>
        </w:rPr>
        <w:t xml:space="preserve"> </w:t>
      </w:r>
      <w:r w:rsidRPr="002335E0">
        <w:rPr>
          <w:rFonts w:cs="Arial"/>
          <w:b/>
          <w:sz w:val="24"/>
          <w:szCs w:val="24"/>
        </w:rPr>
        <w:t xml:space="preserve"> If this is not done, the Enhanced Metafile graphic, will appear fuzzy or blurred.  </w:t>
      </w:r>
    </w:p>
    <w:p w:rsidR="009238C5" w:rsidRPr="002335E0" w:rsidRDefault="009238C5" w:rsidP="00091F81">
      <w:pPr>
        <w:tabs>
          <w:tab w:val="left" w:pos="1080"/>
        </w:tabs>
        <w:spacing w:after="0" w:line="360" w:lineRule="auto"/>
        <w:contextualSpacing/>
        <w:rPr>
          <w:rFonts w:cs="Arial"/>
          <w:sz w:val="24"/>
          <w:szCs w:val="24"/>
        </w:rPr>
      </w:pPr>
      <w:r w:rsidRPr="002335E0">
        <w:rPr>
          <w:rFonts w:cs="Arial"/>
          <w:sz w:val="24"/>
          <w:szCs w:val="24"/>
        </w:rPr>
        <w:tab/>
      </w:r>
      <w:r w:rsidR="00102180" w:rsidRPr="002335E0">
        <w:rPr>
          <w:rFonts w:cs="Verdana"/>
          <w:sz w:val="24"/>
          <w:szCs w:val="24"/>
        </w:rPr>
        <w:t>As explained above,</w:t>
      </w:r>
      <w:r w:rsidR="003E31E8" w:rsidRPr="002335E0">
        <w:rPr>
          <w:rFonts w:cs="Arial"/>
          <w:sz w:val="24"/>
          <w:szCs w:val="24"/>
        </w:rPr>
        <w:t xml:space="preserve"> </w:t>
      </w:r>
      <w:r w:rsidR="00102180" w:rsidRPr="002335E0">
        <w:rPr>
          <w:rFonts w:cs="Arial"/>
          <w:sz w:val="24"/>
          <w:szCs w:val="24"/>
        </w:rPr>
        <w:t>u</w:t>
      </w:r>
      <w:r w:rsidRPr="002335E0">
        <w:rPr>
          <w:rFonts w:cs="Arial"/>
          <w:sz w:val="24"/>
          <w:szCs w:val="24"/>
        </w:rPr>
        <w:t>nlike a conventional paragraph</w:t>
      </w:r>
      <w:r w:rsidR="00596F28" w:rsidRPr="002335E0">
        <w:rPr>
          <w:rFonts w:cs="Arial"/>
          <w:sz w:val="24"/>
          <w:szCs w:val="24"/>
        </w:rPr>
        <w:t>, an</w:t>
      </w:r>
      <w:r w:rsidRPr="002335E0">
        <w:rPr>
          <w:rFonts w:cs="Arial"/>
          <w:sz w:val="24"/>
          <w:szCs w:val="24"/>
        </w:rPr>
        <w:t xml:space="preserve"> Enhanced Metafile graphics cannot be shaped or reconfigured by web browsers to fit a specific computer screen.  Thus, the graphic should be relatively narrow, so that it can be properly displayed on the majority of computer screens.  If this is not done, the graphic may be too wide to fit on some of the older screens with resolution settings of 1024 x 768</w:t>
      </w:r>
      <w:r w:rsidR="00CE71FB" w:rsidRPr="002335E0">
        <w:rPr>
          <w:rFonts w:cs="Arial"/>
          <w:sz w:val="24"/>
          <w:szCs w:val="24"/>
        </w:rPr>
        <w:t xml:space="preserve"> or 800 x 600.</w:t>
      </w:r>
      <w:r w:rsidRPr="002335E0">
        <w:rPr>
          <w:rFonts w:cs="Arial"/>
          <w:sz w:val="24"/>
          <w:szCs w:val="24"/>
        </w:rPr>
        <w:t xml:space="preserve">  To avoid this problem create the graphic so that it </w:t>
      </w:r>
      <w:r w:rsidR="00D72880" w:rsidRPr="002335E0">
        <w:rPr>
          <w:rFonts w:cs="Arial"/>
          <w:sz w:val="24"/>
          <w:szCs w:val="24"/>
        </w:rPr>
        <w:t>is</w:t>
      </w:r>
      <w:r w:rsidRPr="002335E0">
        <w:rPr>
          <w:rFonts w:cs="Arial"/>
          <w:sz w:val="24"/>
          <w:szCs w:val="24"/>
        </w:rPr>
        <w:t xml:space="preserve"> </w:t>
      </w:r>
      <w:r w:rsidR="00AF2340" w:rsidRPr="002335E0">
        <w:rPr>
          <w:rFonts w:cs="Arial"/>
          <w:sz w:val="24"/>
          <w:szCs w:val="24"/>
        </w:rPr>
        <w:t>a</w:t>
      </w:r>
      <w:r w:rsidR="00AF2340" w:rsidRPr="002335E0">
        <w:rPr>
          <w:rFonts w:cs="MS Sans Serif"/>
          <w:sz w:val="24"/>
          <w:szCs w:val="24"/>
        </w:rPr>
        <w:t>bout</w:t>
      </w:r>
      <w:r w:rsidRPr="002335E0">
        <w:rPr>
          <w:rFonts w:cs="Arial"/>
          <w:sz w:val="24"/>
          <w:szCs w:val="24"/>
        </w:rPr>
        <w:t xml:space="preserve"> </w:t>
      </w:r>
      <w:r w:rsidR="00AF2340" w:rsidRPr="002335E0">
        <w:rPr>
          <w:rFonts w:cs="Arial"/>
          <w:sz w:val="24"/>
          <w:szCs w:val="24"/>
        </w:rPr>
        <w:t>1/3</w:t>
      </w:r>
      <w:r w:rsidRPr="002335E0">
        <w:rPr>
          <w:rFonts w:cs="Arial"/>
          <w:sz w:val="24"/>
          <w:szCs w:val="24"/>
        </w:rPr>
        <w:t xml:space="preserve"> the width of a conventional paragraph</w:t>
      </w:r>
      <w:r w:rsidR="00C60831" w:rsidRPr="002335E0">
        <w:rPr>
          <w:rFonts w:cs="Arial"/>
          <w:sz w:val="24"/>
          <w:szCs w:val="24"/>
        </w:rPr>
        <w:t>,</w:t>
      </w:r>
      <w:r w:rsidRPr="002335E0">
        <w:rPr>
          <w:rFonts w:cs="Arial"/>
          <w:sz w:val="24"/>
          <w:szCs w:val="24"/>
        </w:rPr>
        <w:t xml:space="preserve"> on a screen with</w:t>
      </w:r>
      <w:r w:rsidR="00D72880" w:rsidRPr="002335E0">
        <w:rPr>
          <w:rFonts w:cs="Arial"/>
          <w:sz w:val="24"/>
          <w:szCs w:val="24"/>
        </w:rPr>
        <w:t xml:space="preserve"> a</w:t>
      </w:r>
      <w:r w:rsidRPr="002335E0">
        <w:rPr>
          <w:rFonts w:cs="Arial"/>
          <w:sz w:val="24"/>
          <w:szCs w:val="24"/>
        </w:rPr>
        <w:t xml:space="preserve"> resolution settings of 1600 x 900, or 1600 x 1200.  </w:t>
      </w:r>
      <w:r w:rsidRPr="002335E0">
        <w:rPr>
          <w:rFonts w:cs="Arial"/>
          <w:sz w:val="24"/>
          <w:szCs w:val="24"/>
          <w:u w:val="single"/>
        </w:rPr>
        <w:t>This is assuming that Microsoft Word is set to display a paragraph at the width of the screen, such as with the setting called:</w:t>
      </w:r>
      <w:r w:rsidR="00947CAA" w:rsidRPr="002335E0">
        <w:rPr>
          <w:rFonts w:cs="Arial"/>
          <w:sz w:val="24"/>
          <w:szCs w:val="24"/>
          <w:u w:val="single"/>
        </w:rPr>
        <w:t xml:space="preserve"> </w:t>
      </w:r>
      <w:r w:rsidRPr="002335E0">
        <w:rPr>
          <w:rFonts w:cs="Arial"/>
          <w:b/>
          <w:sz w:val="24"/>
          <w:szCs w:val="24"/>
          <w:u w:val="single"/>
        </w:rPr>
        <w:t>Web Layout, at 100%</w:t>
      </w:r>
      <w:r w:rsidRPr="002335E0">
        <w:rPr>
          <w:rFonts w:cs="Arial"/>
          <w:b/>
          <w:sz w:val="24"/>
          <w:szCs w:val="24"/>
        </w:rPr>
        <w:t>.</w:t>
      </w:r>
      <w:r w:rsidRPr="002335E0">
        <w:rPr>
          <w:rFonts w:cs="Arial"/>
          <w:sz w:val="24"/>
          <w:szCs w:val="24"/>
        </w:rPr>
        <w:t xml:space="preserve">  An Enhanced Metafile graphic created in this way, will appear almost as wide as a conventional paragraph on a screen with a resolution of </w:t>
      </w:r>
      <w:r w:rsidR="00E00466" w:rsidRPr="002335E0">
        <w:rPr>
          <w:rFonts w:cs="Arial"/>
          <w:sz w:val="24"/>
          <w:szCs w:val="24"/>
        </w:rPr>
        <w:t>800 x 600</w:t>
      </w:r>
      <w:r w:rsidRPr="002335E0">
        <w:rPr>
          <w:rFonts w:cs="Arial"/>
          <w:sz w:val="24"/>
          <w:szCs w:val="24"/>
        </w:rPr>
        <w:t xml:space="preserve">. </w:t>
      </w:r>
    </w:p>
    <w:p w:rsidR="00502C74" w:rsidRDefault="009238C5" w:rsidP="000039BE">
      <w:pPr>
        <w:tabs>
          <w:tab w:val="left" w:pos="1080"/>
        </w:tabs>
        <w:spacing w:after="0" w:line="360" w:lineRule="auto"/>
        <w:contextualSpacing/>
        <w:rPr>
          <w:rFonts w:cs="Arial"/>
          <w:sz w:val="24"/>
          <w:szCs w:val="24"/>
        </w:rPr>
      </w:pPr>
      <w:r w:rsidRPr="002335E0">
        <w:rPr>
          <w:rFonts w:cs="Arial"/>
          <w:sz w:val="24"/>
          <w:szCs w:val="24"/>
        </w:rPr>
        <w:tab/>
        <w:t>The version of Microsoft Word that I am using</w:t>
      </w:r>
      <w:r w:rsidR="003E0136" w:rsidRPr="002335E0">
        <w:rPr>
          <w:rFonts w:cs="Arial"/>
          <w:sz w:val="24"/>
          <w:szCs w:val="24"/>
        </w:rPr>
        <w:t xml:space="preserve">, </w:t>
      </w:r>
      <w:r w:rsidR="00D65320" w:rsidRPr="002335E0">
        <w:rPr>
          <w:rFonts w:cs="Arial"/>
          <w:sz w:val="24"/>
          <w:szCs w:val="24"/>
        </w:rPr>
        <w:t>with Windows 7,</w:t>
      </w:r>
      <w:r w:rsidRPr="002335E0">
        <w:rPr>
          <w:rFonts w:cs="Arial"/>
          <w:sz w:val="24"/>
          <w:szCs w:val="24"/>
        </w:rPr>
        <w:t xml:space="preserve"> automatically reduces the width of a paragraph, when the </w:t>
      </w:r>
      <w:r w:rsidRPr="002335E0">
        <w:rPr>
          <w:rFonts w:cs="Arial"/>
          <w:b/>
          <w:sz w:val="24"/>
          <w:szCs w:val="24"/>
        </w:rPr>
        <w:t>Enhanced Metafile graphic is pasted</w:t>
      </w:r>
      <w:r w:rsidRPr="002335E0">
        <w:rPr>
          <w:rFonts w:cs="Arial"/>
          <w:sz w:val="24"/>
          <w:szCs w:val="24"/>
        </w:rPr>
        <w:t>.  When this is done, it automatically increases the height of the paragraph to compensate for the reduction in width.  Initially this feature was creating graphics that were too narrow, but I corrected this problem, by temporarily changing the paragraph width settings to minus two (-2), on the left and right side of the computer screen.</w:t>
      </w:r>
      <w:r w:rsidR="0087635E" w:rsidRPr="002335E0">
        <w:rPr>
          <w:rFonts w:cs="Arial"/>
          <w:sz w:val="24"/>
          <w:szCs w:val="24"/>
        </w:rPr>
        <w:t xml:space="preserve"> </w:t>
      </w:r>
    </w:p>
    <w:p w:rsidR="00364FA9" w:rsidRPr="002335E0" w:rsidRDefault="00502C74" w:rsidP="000039BE">
      <w:pPr>
        <w:tabs>
          <w:tab w:val="left" w:pos="1080"/>
        </w:tabs>
        <w:spacing w:after="0" w:line="360" w:lineRule="auto"/>
        <w:contextualSpacing/>
        <w:rPr>
          <w:rFonts w:cs="Arial"/>
          <w:b/>
          <w:sz w:val="24"/>
          <w:szCs w:val="24"/>
        </w:rPr>
      </w:pPr>
      <w:r>
        <w:rPr>
          <w:sz w:val="24"/>
          <w:szCs w:val="24"/>
        </w:rPr>
        <w:tab/>
      </w:r>
      <w:r w:rsidR="009238C5" w:rsidRPr="002335E0">
        <w:rPr>
          <w:sz w:val="24"/>
          <w:szCs w:val="24"/>
        </w:rPr>
        <w:t>When</w:t>
      </w:r>
      <w:r w:rsidR="00831BD7" w:rsidRPr="002335E0">
        <w:rPr>
          <w:sz w:val="24"/>
          <w:szCs w:val="24"/>
        </w:rPr>
        <w:t xml:space="preserve"> text</w:t>
      </w:r>
      <w:r w:rsidR="00CC1DCD" w:rsidRPr="002335E0">
        <w:rPr>
          <w:sz w:val="24"/>
          <w:szCs w:val="24"/>
        </w:rPr>
        <w:t xml:space="preserve"> </w:t>
      </w:r>
      <w:r w:rsidR="00364FA9" w:rsidRPr="002335E0">
        <w:rPr>
          <w:sz w:val="24"/>
          <w:szCs w:val="24"/>
        </w:rPr>
        <w:t>is combined with</w:t>
      </w:r>
      <w:r w:rsidR="00CC1DCD" w:rsidRPr="002335E0">
        <w:rPr>
          <w:sz w:val="24"/>
          <w:szCs w:val="24"/>
        </w:rPr>
        <w:t xml:space="preserve"> mathematics</w:t>
      </w:r>
      <w:r w:rsidR="00364FA9" w:rsidRPr="002335E0">
        <w:rPr>
          <w:sz w:val="24"/>
          <w:szCs w:val="24"/>
        </w:rPr>
        <w:t xml:space="preserve"> in a paragraph</w:t>
      </w:r>
      <w:r w:rsidR="00CC1DCD" w:rsidRPr="002335E0">
        <w:rPr>
          <w:sz w:val="24"/>
          <w:szCs w:val="24"/>
        </w:rPr>
        <w:t>, and the</w:t>
      </w:r>
      <w:r w:rsidR="009238C5" w:rsidRPr="002335E0">
        <w:rPr>
          <w:rFonts w:cs="Arial"/>
          <w:sz w:val="24"/>
          <w:szCs w:val="24"/>
        </w:rPr>
        <w:t xml:space="preserve"> </w:t>
      </w:r>
      <w:r w:rsidR="00CC1DCD" w:rsidRPr="002335E0">
        <w:rPr>
          <w:rFonts w:cs="Arial"/>
          <w:sz w:val="24"/>
          <w:szCs w:val="24"/>
        </w:rPr>
        <w:t>math notation</w:t>
      </w:r>
      <w:r w:rsidR="00831BD7" w:rsidRPr="002335E0">
        <w:rPr>
          <w:rFonts w:cs="Arial"/>
          <w:sz w:val="24"/>
          <w:szCs w:val="24"/>
        </w:rPr>
        <w:t xml:space="preserve"> </w:t>
      </w:r>
      <w:r w:rsidR="009238C5" w:rsidRPr="002335E0">
        <w:rPr>
          <w:rFonts w:cs="Arial"/>
          <w:sz w:val="24"/>
          <w:szCs w:val="24"/>
        </w:rPr>
        <w:t>require</w:t>
      </w:r>
      <w:r w:rsidR="00DB2858" w:rsidRPr="002335E0">
        <w:rPr>
          <w:rFonts w:cs="Arial"/>
          <w:sz w:val="24"/>
          <w:szCs w:val="24"/>
        </w:rPr>
        <w:t>s</w:t>
      </w:r>
      <w:r w:rsidR="009238C5" w:rsidRPr="002335E0">
        <w:rPr>
          <w:rFonts w:cs="Arial"/>
          <w:sz w:val="24"/>
          <w:szCs w:val="24"/>
        </w:rPr>
        <w:t xml:space="preserve"> two lines, such </w:t>
      </w:r>
      <w:r w:rsidR="00AF0629" w:rsidRPr="002335E0">
        <w:rPr>
          <w:rFonts w:cs="Arial"/>
          <w:sz w:val="24"/>
          <w:szCs w:val="24"/>
        </w:rPr>
        <w:t>as</w:t>
      </w:r>
      <w:r w:rsidR="009238C5" w:rsidRPr="002335E0">
        <w:rPr>
          <w:rFonts w:cs="Arial"/>
          <w:sz w:val="24"/>
          <w:szCs w:val="24"/>
        </w:rPr>
        <w:t xml:space="preserve"> integrals </w:t>
      </w:r>
      <w:r w:rsidR="00831BD7" w:rsidRPr="002335E0">
        <w:rPr>
          <w:rFonts w:cs="Arial"/>
          <w:sz w:val="24"/>
          <w:szCs w:val="24"/>
        </w:rPr>
        <w:t>or</w:t>
      </w:r>
      <w:r w:rsidR="009238C5" w:rsidRPr="002335E0">
        <w:rPr>
          <w:rFonts w:cs="Arial"/>
          <w:sz w:val="24"/>
          <w:szCs w:val="24"/>
        </w:rPr>
        <w:t xml:space="preserve"> fraction</w:t>
      </w:r>
      <w:r w:rsidR="00890F76" w:rsidRPr="002335E0">
        <w:rPr>
          <w:rFonts w:cs="Arial"/>
          <w:sz w:val="24"/>
          <w:szCs w:val="24"/>
        </w:rPr>
        <w:t>s</w:t>
      </w:r>
      <w:r w:rsidR="009238C5" w:rsidRPr="002335E0">
        <w:rPr>
          <w:rFonts w:cs="Arial"/>
          <w:sz w:val="24"/>
          <w:szCs w:val="24"/>
        </w:rPr>
        <w:t>,</w:t>
      </w:r>
      <w:r w:rsidR="00574FBD" w:rsidRPr="002335E0">
        <w:rPr>
          <w:rFonts w:cs="Arial"/>
          <w:sz w:val="24"/>
          <w:szCs w:val="24"/>
        </w:rPr>
        <w:t xml:space="preserve"> </w:t>
      </w:r>
      <w:r w:rsidR="00CC1DCD" w:rsidRPr="002335E0">
        <w:rPr>
          <w:rFonts w:cs="Arial"/>
          <w:sz w:val="24"/>
          <w:szCs w:val="24"/>
        </w:rPr>
        <w:t>the best strategy is to convert the entire paragraph to</w:t>
      </w:r>
      <w:r w:rsidR="009238C5" w:rsidRPr="002335E0">
        <w:rPr>
          <w:rFonts w:cs="Arial"/>
          <w:sz w:val="24"/>
          <w:szCs w:val="24"/>
        </w:rPr>
        <w:t xml:space="preserve"> </w:t>
      </w:r>
      <w:r w:rsidR="00596954" w:rsidRPr="002335E0">
        <w:rPr>
          <w:rFonts w:cs="Arial"/>
          <w:sz w:val="24"/>
          <w:szCs w:val="24"/>
        </w:rPr>
        <w:t>an</w:t>
      </w:r>
      <w:r w:rsidR="009238C5" w:rsidRPr="002335E0">
        <w:rPr>
          <w:rFonts w:cs="Arial"/>
          <w:sz w:val="24"/>
          <w:szCs w:val="24"/>
        </w:rPr>
        <w:t xml:space="preserve"> </w:t>
      </w:r>
      <w:r w:rsidR="009238C5" w:rsidRPr="002335E0">
        <w:rPr>
          <w:rFonts w:cs="Arial"/>
          <w:b/>
          <w:sz w:val="24"/>
          <w:szCs w:val="24"/>
        </w:rPr>
        <w:t>Enhanced Metafile graphic</w:t>
      </w:r>
      <w:r w:rsidR="00574FBD" w:rsidRPr="002335E0">
        <w:rPr>
          <w:rFonts w:cs="Arial"/>
          <w:b/>
          <w:sz w:val="24"/>
          <w:szCs w:val="24"/>
        </w:rPr>
        <w:t>,</w:t>
      </w:r>
      <w:r w:rsidR="00574FBD" w:rsidRPr="002335E0">
        <w:rPr>
          <w:rFonts w:cs="Arial"/>
          <w:sz w:val="24"/>
          <w:szCs w:val="24"/>
        </w:rPr>
        <w:t xml:space="preserve"> assuming the material will be displayed on a webpage.</w:t>
      </w:r>
      <w:r w:rsidR="00364FA9" w:rsidRPr="002335E0">
        <w:rPr>
          <w:rFonts w:cs="Arial"/>
          <w:sz w:val="24"/>
          <w:szCs w:val="24"/>
        </w:rPr>
        <w:t xml:space="preserve">  However,</w:t>
      </w:r>
      <w:r w:rsidR="00574FBD" w:rsidRPr="002335E0">
        <w:rPr>
          <w:rFonts w:cs="Arial"/>
          <w:sz w:val="24"/>
          <w:szCs w:val="24"/>
        </w:rPr>
        <w:t xml:space="preserve"> </w:t>
      </w:r>
      <w:r w:rsidR="005E7717" w:rsidRPr="002335E0">
        <w:rPr>
          <w:rFonts w:cs="Arial"/>
          <w:sz w:val="24"/>
          <w:szCs w:val="24"/>
        </w:rPr>
        <w:t>if the mathematical notation only requires one line, such as an</w:t>
      </w:r>
      <w:r w:rsidR="00CE5E0D" w:rsidRPr="002335E0">
        <w:rPr>
          <w:rFonts w:cs="Arial"/>
          <w:sz w:val="24"/>
          <w:szCs w:val="24"/>
        </w:rPr>
        <w:t xml:space="preserve"> equation without fractions, the above may not be necessary, </w:t>
      </w:r>
      <w:r w:rsidR="003D57DD" w:rsidRPr="002335E0">
        <w:rPr>
          <w:rFonts w:cs="Arial"/>
          <w:sz w:val="24"/>
          <w:szCs w:val="24"/>
        </w:rPr>
        <w:t>with</w:t>
      </w:r>
      <w:r w:rsidR="00CE5E0D" w:rsidRPr="002335E0">
        <w:rPr>
          <w:rFonts w:cs="Arial"/>
          <w:sz w:val="24"/>
          <w:szCs w:val="24"/>
        </w:rPr>
        <w:t xml:space="preserve"> Microsoft Word 2010 and its new equation editor.</w:t>
      </w:r>
      <w:r w:rsidR="005E7717" w:rsidRPr="002335E0">
        <w:rPr>
          <w:rFonts w:cs="Arial"/>
          <w:sz w:val="24"/>
          <w:szCs w:val="24"/>
        </w:rPr>
        <w:t xml:space="preserve"> </w:t>
      </w:r>
      <w:r w:rsidR="003D57DD" w:rsidRPr="002335E0">
        <w:rPr>
          <w:rFonts w:cs="Arial"/>
          <w:sz w:val="24"/>
          <w:szCs w:val="24"/>
        </w:rPr>
        <w:t xml:space="preserve"> </w:t>
      </w:r>
      <w:r w:rsidR="005007E7" w:rsidRPr="002335E0">
        <w:rPr>
          <w:rFonts w:cs="Arial"/>
          <w:sz w:val="24"/>
          <w:szCs w:val="24"/>
        </w:rPr>
        <w:t>The following is an example of an equation integrated</w:t>
      </w:r>
      <w:r w:rsidR="000E40D9" w:rsidRPr="002335E0">
        <w:rPr>
          <w:rFonts w:cs="Arial"/>
          <w:sz w:val="24"/>
          <w:szCs w:val="24"/>
        </w:rPr>
        <w:t xml:space="preserve"> into a conventional text paragraph.</w:t>
      </w:r>
      <w:r w:rsidR="005007E7" w:rsidRPr="002335E0">
        <w:rPr>
          <w:rFonts w:cs="Arial"/>
          <w:sz w:val="24"/>
          <w:szCs w:val="24"/>
        </w:rPr>
        <w:t xml:space="preserve"> </w:t>
      </w:r>
    </w:p>
    <w:p w:rsidR="009238C5" w:rsidRPr="002335E0" w:rsidRDefault="00E90F01" w:rsidP="00091F81">
      <w:pPr>
        <w:tabs>
          <w:tab w:val="left" w:pos="1080"/>
        </w:tabs>
        <w:spacing w:before="360" w:after="360" w:line="360" w:lineRule="auto"/>
        <w:rPr>
          <w:rFonts w:cs="Arial"/>
          <w:sz w:val="24"/>
          <w:szCs w:val="24"/>
        </w:rPr>
      </w:pPr>
      <w:r w:rsidRPr="002335E0">
        <w:rPr>
          <w:rFonts w:cs="Arial"/>
          <w:b/>
          <w:sz w:val="24"/>
          <w:szCs w:val="24"/>
        </w:rPr>
        <w:tab/>
      </w:r>
      <w:r w:rsidR="009238C5" w:rsidRPr="002335E0">
        <w:rPr>
          <w:rFonts w:cs="Arial"/>
          <w:b/>
          <w:color w:val="FF0000"/>
          <w:sz w:val="24"/>
          <w:szCs w:val="24"/>
          <w:u w:val="single"/>
        </w:rPr>
        <w:t xml:space="preserve">Example of </w:t>
      </w:r>
      <w:r w:rsidR="00C77726" w:rsidRPr="002335E0">
        <w:rPr>
          <w:rFonts w:cs="Arial"/>
          <w:b/>
          <w:color w:val="FF0000"/>
          <w:sz w:val="24"/>
          <w:szCs w:val="24"/>
          <w:u w:val="single"/>
        </w:rPr>
        <w:t>an equation</w:t>
      </w:r>
      <w:r w:rsidR="009238C5" w:rsidRPr="002335E0">
        <w:rPr>
          <w:rFonts w:cs="Arial"/>
          <w:b/>
          <w:color w:val="FF0000"/>
          <w:sz w:val="24"/>
          <w:szCs w:val="24"/>
          <w:u w:val="single"/>
        </w:rPr>
        <w:t xml:space="preserve"> and </w:t>
      </w:r>
      <w:r w:rsidR="0071061B" w:rsidRPr="002335E0">
        <w:rPr>
          <w:rFonts w:cs="Arial"/>
          <w:b/>
          <w:color w:val="FF0000"/>
          <w:sz w:val="24"/>
          <w:szCs w:val="24"/>
          <w:u w:val="single"/>
        </w:rPr>
        <w:t>text)</w:t>
      </w:r>
      <w:r w:rsidR="009238C5" w:rsidRPr="002335E0">
        <w:rPr>
          <w:rFonts w:cs="Arial"/>
          <w:sz w:val="24"/>
          <w:szCs w:val="24"/>
        </w:rPr>
        <w:t xml:space="preserve"> The following equation was created in Word 2010, with Microsoft's new equation editor</w:t>
      </w:r>
      <w:r w:rsidR="00C73658" w:rsidRPr="002335E0">
        <w:rPr>
          <w:rFonts w:cs="Arial"/>
          <w:sz w:val="24"/>
          <w:szCs w:val="24"/>
        </w:rPr>
        <w:t>:</w:t>
      </w:r>
      <w:r w:rsidR="009238C5" w:rsidRPr="002335E0">
        <w:rPr>
          <w:rFonts w:cs="Arial"/>
          <w:sz w:val="24"/>
          <w:szCs w:val="24"/>
        </w:rPr>
        <w:t xml:space="preserve"> </w:t>
      </w:r>
      <m:oMath>
        <m:r>
          <w:rPr>
            <w:rFonts w:ascii="Cambria Math" w:hAnsi="Cambria Math" w:cs="Arial"/>
            <w:sz w:val="24"/>
            <w:szCs w:val="24"/>
          </w:rPr>
          <m:t>3X - 2Z = 123</m:t>
        </m:r>
      </m:oMath>
      <w:r w:rsidR="009238C5" w:rsidRPr="002335E0">
        <w:rPr>
          <w:rFonts w:cs="Arial"/>
          <w:sz w:val="24"/>
          <w:szCs w:val="24"/>
        </w:rPr>
        <w:t xml:space="preserve">  Note the alignment with the text and the mathematical notation </w:t>
      </w:r>
      <w:r w:rsidR="006F2A09" w:rsidRPr="002335E0">
        <w:rPr>
          <w:rFonts w:cs="Arial"/>
          <w:sz w:val="24"/>
          <w:szCs w:val="24"/>
        </w:rPr>
        <w:t>appeared</w:t>
      </w:r>
      <w:r w:rsidR="009238C5" w:rsidRPr="002335E0">
        <w:rPr>
          <w:rFonts w:cs="Arial"/>
          <w:sz w:val="24"/>
          <w:szCs w:val="24"/>
        </w:rPr>
        <w:t xml:space="preserve"> </w:t>
      </w:r>
      <w:r w:rsidR="00E372E9" w:rsidRPr="002335E0">
        <w:rPr>
          <w:rFonts w:cs="Arial"/>
          <w:sz w:val="24"/>
          <w:szCs w:val="24"/>
        </w:rPr>
        <w:t>excellent on my computer screens,</w:t>
      </w:r>
      <w:r w:rsidR="009238C5" w:rsidRPr="002335E0">
        <w:rPr>
          <w:rFonts w:cs="Arial"/>
          <w:sz w:val="24"/>
          <w:szCs w:val="24"/>
        </w:rPr>
        <w:t xml:space="preserve"> even after the word document was converted to a webpage.</w:t>
      </w:r>
    </w:p>
    <w:p w:rsidR="009238C5" w:rsidRPr="002335E0" w:rsidRDefault="006858EE" w:rsidP="00091F81">
      <w:pPr>
        <w:tabs>
          <w:tab w:val="left" w:pos="1080"/>
        </w:tabs>
        <w:spacing w:after="0" w:line="360" w:lineRule="auto"/>
        <w:contextualSpacing/>
        <w:rPr>
          <w:rFonts w:cs="Arial"/>
          <w:sz w:val="24"/>
          <w:szCs w:val="24"/>
        </w:rPr>
      </w:pPr>
      <w:r w:rsidRPr="002335E0">
        <w:rPr>
          <w:rFonts w:cs="Arial"/>
          <w:sz w:val="24"/>
          <w:szCs w:val="24"/>
        </w:rPr>
        <w:tab/>
      </w:r>
      <w:r w:rsidR="00E90F01" w:rsidRPr="002335E0">
        <w:rPr>
          <w:rFonts w:cs="Arial"/>
          <w:sz w:val="24"/>
          <w:szCs w:val="24"/>
        </w:rPr>
        <w:t xml:space="preserve">In spite of all the good features in </w:t>
      </w:r>
      <w:r w:rsidR="003A5C11" w:rsidRPr="002335E0">
        <w:rPr>
          <w:rFonts w:cs="Arial"/>
          <w:sz w:val="24"/>
          <w:szCs w:val="24"/>
        </w:rPr>
        <w:t xml:space="preserve">Microsoft’s equation editor, </w:t>
      </w:r>
      <w:r w:rsidR="0085071B" w:rsidRPr="002335E0">
        <w:rPr>
          <w:rFonts w:cs="Arial"/>
          <w:sz w:val="24"/>
          <w:szCs w:val="24"/>
        </w:rPr>
        <w:t>it has</w:t>
      </w:r>
      <w:r w:rsidR="009238C5" w:rsidRPr="002335E0">
        <w:rPr>
          <w:rFonts w:cs="Arial"/>
          <w:sz w:val="24"/>
          <w:szCs w:val="24"/>
        </w:rPr>
        <w:t xml:space="preserve"> two minor disadvantages.  Specifically, the only font available with this equation editor is </w:t>
      </w:r>
      <w:r w:rsidR="009238C5" w:rsidRPr="002335E0">
        <w:rPr>
          <w:rFonts w:cs="Arial"/>
          <w:sz w:val="24"/>
          <w:szCs w:val="24"/>
          <w:u w:val="single"/>
        </w:rPr>
        <w:t>Cambria Math.</w:t>
      </w:r>
      <w:r w:rsidR="009238C5" w:rsidRPr="002335E0">
        <w:rPr>
          <w:rFonts w:cs="Arial"/>
          <w:sz w:val="24"/>
          <w:szCs w:val="24"/>
        </w:rPr>
        <w:t xml:space="preserve">  This might change in future versions, but it is NOT important, because using one font for the mathematics and another for the text will not confuse readers, and it may even help prevent confusion.  In addition, it is not unusual for professionally produced publications to use two or three different fonts in the same article, such as a font for headings, and another font for the main text.  However, if you believe that it is aesthetically important to have a perfect </w:t>
      </w:r>
      <w:r w:rsidR="003B3D07" w:rsidRPr="002335E0">
        <w:rPr>
          <w:rFonts w:cs="Arial"/>
          <w:sz w:val="24"/>
          <w:szCs w:val="24"/>
        </w:rPr>
        <w:t>match</w:t>
      </w:r>
      <w:r w:rsidR="009238C5" w:rsidRPr="002335E0">
        <w:rPr>
          <w:rFonts w:cs="Arial"/>
          <w:sz w:val="24"/>
          <w:szCs w:val="24"/>
        </w:rPr>
        <w:t xml:space="preserve"> of fonts, you can use </w:t>
      </w:r>
      <w:r w:rsidR="009238C5" w:rsidRPr="002335E0">
        <w:rPr>
          <w:rFonts w:cs="Arial"/>
          <w:sz w:val="24"/>
          <w:szCs w:val="24"/>
          <w:u w:val="single"/>
        </w:rPr>
        <w:t>Cambria Math</w:t>
      </w:r>
      <w:r w:rsidR="009238C5" w:rsidRPr="002335E0">
        <w:rPr>
          <w:rFonts w:cs="Arial"/>
          <w:sz w:val="24"/>
          <w:szCs w:val="24"/>
        </w:rPr>
        <w:t xml:space="preserve"> for your entire document, or a font that you believe is an aesthetically pleasing combination with Cambria Math. </w:t>
      </w:r>
      <w:r w:rsidR="00F22E4C" w:rsidRPr="002335E0">
        <w:rPr>
          <w:rFonts w:cs="Arial"/>
          <w:sz w:val="24"/>
          <w:szCs w:val="24"/>
        </w:rPr>
        <w:t xml:space="preserve"> S</w:t>
      </w:r>
      <w:r w:rsidR="00BF7F05" w:rsidRPr="002335E0">
        <w:rPr>
          <w:rFonts w:cs="Arial"/>
          <w:sz w:val="24"/>
          <w:szCs w:val="24"/>
        </w:rPr>
        <w:t>ome fonts no doubt, look</w:t>
      </w:r>
      <w:r w:rsidR="009238C5" w:rsidRPr="002335E0">
        <w:rPr>
          <w:rFonts w:cs="Arial"/>
          <w:sz w:val="24"/>
          <w:szCs w:val="24"/>
        </w:rPr>
        <w:t xml:space="preserve"> </w:t>
      </w:r>
      <w:r w:rsidR="00BF7F05" w:rsidRPr="002335E0">
        <w:rPr>
          <w:rFonts w:cs="Arial"/>
          <w:sz w:val="24"/>
          <w:szCs w:val="24"/>
        </w:rPr>
        <w:t>unattractive or inappropriate with</w:t>
      </w:r>
      <w:r w:rsidR="005764C7" w:rsidRPr="002335E0">
        <w:rPr>
          <w:rFonts w:cs="Arial"/>
          <w:sz w:val="24"/>
          <w:szCs w:val="24"/>
        </w:rPr>
        <w:t xml:space="preserve"> the</w:t>
      </w:r>
      <w:r w:rsidR="00BF7F05" w:rsidRPr="002335E0">
        <w:rPr>
          <w:rFonts w:cs="Arial"/>
          <w:sz w:val="24"/>
          <w:szCs w:val="24"/>
        </w:rPr>
        <w:t xml:space="preserve"> </w:t>
      </w:r>
      <w:r w:rsidR="005764C7" w:rsidRPr="002335E0">
        <w:rPr>
          <w:rFonts w:cs="Arial"/>
          <w:sz w:val="24"/>
          <w:szCs w:val="24"/>
        </w:rPr>
        <w:t>Cambria Math font.</w:t>
      </w:r>
      <w:r w:rsidR="00A803C4" w:rsidRPr="002335E0">
        <w:rPr>
          <w:rFonts w:cs="Arial"/>
          <w:sz w:val="24"/>
          <w:szCs w:val="24"/>
        </w:rPr>
        <w:t xml:space="preserve"> </w:t>
      </w:r>
    </w:p>
    <w:p w:rsidR="009238C5" w:rsidRPr="002335E0" w:rsidRDefault="009238C5" w:rsidP="00091F81">
      <w:pPr>
        <w:tabs>
          <w:tab w:val="left" w:pos="1080"/>
        </w:tabs>
        <w:spacing w:after="0" w:line="360" w:lineRule="auto"/>
        <w:contextualSpacing/>
        <w:rPr>
          <w:rFonts w:cs="Arial"/>
          <w:sz w:val="24"/>
          <w:szCs w:val="24"/>
        </w:rPr>
      </w:pPr>
      <w:r w:rsidRPr="002335E0">
        <w:rPr>
          <w:rFonts w:cs="Arial"/>
          <w:sz w:val="24"/>
          <w:szCs w:val="24"/>
        </w:rPr>
        <w:tab/>
        <w:t xml:space="preserve">The other minor disadvantage of Microsoft's new equation editor is it breaks up mathematical expressions, when there is not enough room for the expression to fit on a line, which is likely to happen when mathematical expressions are integrated directly into the text.  That is the new equation editor has a feature that treats mathematical expressions as if they are sentences.  For example, this feature may break up the equation: </w:t>
      </w:r>
      <m:oMath>
        <m:sSup>
          <m:sSupPr>
            <m:ctrlPr>
              <w:rPr>
                <w:rFonts w:ascii="Cambria Math" w:hAnsi="Cambria Math" w:cs="Arial"/>
                <w:sz w:val="24"/>
                <w:szCs w:val="24"/>
              </w:rPr>
            </m:ctrlPr>
          </m:sSupPr>
          <m:e>
            <m:r>
              <w:rPr>
                <w:rFonts w:ascii="Cambria Math" w:hAnsi="Cambria Math" w:cs="Arial"/>
                <w:sz w:val="24"/>
                <w:szCs w:val="24"/>
              </w:rPr>
              <m:t>a</m:t>
            </m:r>
          </m:e>
          <m:sup>
            <m:r>
              <w:rPr>
                <w:rFonts w:ascii="Cambria Math" w:hAnsi="Cambria Math" w:cs="Arial"/>
                <w:sz w:val="24"/>
                <w:szCs w:val="24"/>
              </w:rPr>
              <m:t>2</m:t>
            </m:r>
          </m:sup>
        </m:sSup>
        <m:r>
          <w:rPr>
            <w:rFonts w:ascii="Cambria Math" w:hAnsi="Cambria Math" w:cs="Arial"/>
            <w:sz w:val="24"/>
            <w:szCs w:val="24"/>
          </w:rPr>
          <m:t> + </m:t>
        </m:r>
        <m:sSup>
          <m:sSupPr>
            <m:ctrlPr>
              <w:rPr>
                <w:rFonts w:ascii="Cambria Math" w:hAnsi="Cambria Math" w:cs="Arial"/>
                <w:sz w:val="24"/>
                <w:szCs w:val="24"/>
              </w:rPr>
            </m:ctrlPr>
          </m:sSupPr>
          <m:e>
            <m:r>
              <w:rPr>
                <w:rFonts w:ascii="Cambria Math" w:hAnsi="Cambria Math" w:cs="Arial"/>
                <w:sz w:val="24"/>
                <w:szCs w:val="24"/>
              </w:rPr>
              <m:t>b</m:t>
            </m:r>
          </m:e>
          <m:sup>
            <m:r>
              <w:rPr>
                <w:rFonts w:ascii="Cambria Math" w:hAnsi="Cambria Math" w:cs="Arial"/>
                <w:sz w:val="24"/>
                <w:szCs w:val="24"/>
              </w:rPr>
              <m:t>2</m:t>
            </m:r>
          </m:sup>
        </m:sSup>
        <m:r>
          <w:rPr>
            <w:rFonts w:ascii="Cambria Math" w:hAnsi="Cambria Math" w:cs="Arial"/>
            <w:sz w:val="24"/>
            <w:szCs w:val="24"/>
          </w:rPr>
          <m:t> = </m:t>
        </m:r>
        <m:sSup>
          <m:sSupPr>
            <m:ctrlPr>
              <w:rPr>
                <w:rFonts w:ascii="Cambria Math" w:hAnsi="Cambria Math" w:cs="Arial"/>
                <w:sz w:val="24"/>
                <w:szCs w:val="24"/>
              </w:rPr>
            </m:ctrlPr>
          </m:sSupPr>
          <m:e>
            <m:r>
              <w:rPr>
                <w:rFonts w:ascii="Cambria Math" w:hAnsi="Cambria Math" w:cs="Arial"/>
                <w:sz w:val="24"/>
                <w:szCs w:val="24"/>
              </w:rPr>
              <m:t>c</m:t>
            </m:r>
          </m:e>
          <m:sup>
            <m:r>
              <w:rPr>
                <w:rFonts w:ascii="Cambria Math" w:hAnsi="Cambria Math" w:cs="Arial"/>
                <w:sz w:val="24"/>
                <w:szCs w:val="24"/>
              </w:rPr>
              <m:t>2</m:t>
            </m:r>
          </m:sup>
        </m:sSup>
      </m:oMath>
      <w:r w:rsidRPr="002335E0">
        <w:rPr>
          <w:rFonts w:cs="Arial"/>
          <w:sz w:val="24"/>
          <w:szCs w:val="24"/>
        </w:rPr>
        <w:t>, and place it on two line</w:t>
      </w:r>
      <w:r w:rsidR="00C81158" w:rsidRPr="002335E0">
        <w:rPr>
          <w:rFonts w:cs="Arial"/>
          <w:sz w:val="24"/>
          <w:szCs w:val="24"/>
        </w:rPr>
        <w:t>s</w:t>
      </w:r>
      <w:r w:rsidRPr="002335E0">
        <w:rPr>
          <w:rFonts w:cs="Arial"/>
          <w:sz w:val="24"/>
          <w:szCs w:val="24"/>
        </w:rPr>
        <w:t xml:space="preserve">, as follows: </w:t>
      </w:r>
    </w:p>
    <w:p w:rsidR="006B559A" w:rsidRPr="002335E0" w:rsidRDefault="006B559A" w:rsidP="00091F81">
      <w:pPr>
        <w:tabs>
          <w:tab w:val="left" w:pos="1080"/>
        </w:tabs>
        <w:spacing w:after="0" w:line="240" w:lineRule="auto"/>
        <w:contextualSpacing/>
        <w:rPr>
          <w:rFonts w:cs="Arial"/>
          <w:sz w:val="24"/>
          <w:szCs w:val="24"/>
        </w:rPr>
      </w:pPr>
    </w:p>
    <w:p w:rsidR="006B559A" w:rsidRPr="002335E0" w:rsidRDefault="000039BE" w:rsidP="00091F81">
      <w:pPr>
        <w:tabs>
          <w:tab w:val="left" w:pos="1080"/>
        </w:tabs>
        <w:spacing w:after="0" w:line="240" w:lineRule="auto"/>
        <w:contextualSpacing/>
        <w:jc w:val="center"/>
        <w:rPr>
          <w:rFonts w:cs="Arial"/>
          <w:sz w:val="24"/>
          <w:szCs w:val="24"/>
        </w:rPr>
      </w:pPr>
      <w:r w:rsidRPr="000039BE">
        <w:rPr>
          <w:rFonts w:cs="Arial"/>
          <w:position w:val="-34"/>
          <w:sz w:val="24"/>
          <w:szCs w:val="24"/>
        </w:rPr>
        <w:object w:dxaOrig="980" w:dyaOrig="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5pt;height:39.1pt" o:ole="">
            <v:imagedata r:id="rId22" o:title=""/>
          </v:shape>
          <o:OLEObject Type="Embed" ProgID="Equation.DSMT4" ShapeID="_x0000_i1025" DrawAspect="Content" ObjectID="_1393573028" r:id="rId23"/>
        </w:object>
      </w:r>
    </w:p>
    <w:p w:rsidR="006B559A" w:rsidRPr="002335E0" w:rsidRDefault="006B559A" w:rsidP="00091F81">
      <w:pPr>
        <w:tabs>
          <w:tab w:val="left" w:pos="1080"/>
        </w:tabs>
        <w:spacing w:after="0" w:line="240" w:lineRule="auto"/>
        <w:contextualSpacing/>
        <w:rPr>
          <w:rFonts w:cs="Arial"/>
          <w:sz w:val="24"/>
          <w:szCs w:val="24"/>
        </w:rPr>
      </w:pPr>
    </w:p>
    <w:p w:rsidR="006B559A" w:rsidRPr="002335E0" w:rsidRDefault="006B559A" w:rsidP="00091F81">
      <w:pPr>
        <w:tabs>
          <w:tab w:val="left" w:pos="1080"/>
        </w:tabs>
        <w:spacing w:after="0" w:line="360" w:lineRule="auto"/>
        <w:contextualSpacing/>
        <w:rPr>
          <w:rFonts w:cs="Arial"/>
          <w:sz w:val="24"/>
          <w:szCs w:val="24"/>
        </w:rPr>
      </w:pPr>
      <w:r w:rsidRPr="002335E0">
        <w:rPr>
          <w:rFonts w:cs="Arial"/>
          <w:sz w:val="24"/>
          <w:szCs w:val="24"/>
        </w:rPr>
        <w:tab/>
        <w:t>When a sentence is placed on two lines it is not confusing, but when a mathematical expression is presented on two lines, such as the above example, it is likely to be confusing to many of the readers.  Some writers might prefer this feature, but it can result in a document that is difficult to understand</w:t>
      </w:r>
      <w:r w:rsidR="00744C39" w:rsidRPr="002335E0">
        <w:rPr>
          <w:rFonts w:cs="Arial"/>
          <w:sz w:val="24"/>
          <w:szCs w:val="24"/>
        </w:rPr>
        <w:t>.</w:t>
      </w:r>
      <w:r w:rsidRPr="002335E0">
        <w:rPr>
          <w:rFonts w:cs="Arial"/>
          <w:sz w:val="24"/>
          <w:szCs w:val="24"/>
        </w:rPr>
        <w:t xml:space="preserve"> </w:t>
      </w:r>
    </w:p>
    <w:p w:rsidR="00D07F14" w:rsidRPr="002335E0" w:rsidRDefault="00D07F14" w:rsidP="00091F81">
      <w:pPr>
        <w:tabs>
          <w:tab w:val="left" w:pos="1080"/>
        </w:tabs>
        <w:spacing w:after="0" w:line="360" w:lineRule="auto"/>
        <w:contextualSpacing/>
        <w:rPr>
          <w:rFonts w:cs="Arial"/>
          <w:sz w:val="24"/>
          <w:szCs w:val="24"/>
        </w:rPr>
      </w:pPr>
      <w:r w:rsidRPr="002335E0">
        <w:rPr>
          <w:rFonts w:cs="Arial"/>
          <w:sz w:val="24"/>
          <w:szCs w:val="24"/>
        </w:rPr>
        <w:tab/>
      </w:r>
      <w:r w:rsidRPr="002335E0">
        <w:rPr>
          <w:rFonts w:cs="Arial"/>
          <w:b/>
          <w:color w:val="FF0000"/>
          <w:sz w:val="24"/>
          <w:szCs w:val="24"/>
          <w:u w:val="single"/>
        </w:rPr>
        <w:t>However, Microsoft’s new equation editor accepts *</w:t>
      </w:r>
      <w:r w:rsidR="00697586" w:rsidRPr="002335E0">
        <w:rPr>
          <w:rFonts w:cs="Arial"/>
          <w:b/>
          <w:color w:val="FF0000"/>
          <w:sz w:val="24"/>
          <w:szCs w:val="24"/>
          <w:u w:val="single"/>
        </w:rPr>
        <w:t>NON-BREAKING</w:t>
      </w:r>
      <w:r w:rsidRPr="002335E0">
        <w:rPr>
          <w:rFonts w:cs="Arial"/>
          <w:b/>
          <w:color w:val="FF0000"/>
          <w:sz w:val="24"/>
          <w:szCs w:val="24"/>
          <w:u w:val="single"/>
        </w:rPr>
        <w:t xml:space="preserve"> spaces, that will eliminate the difficulties described in the above paragraph</w:t>
      </w:r>
      <w:r w:rsidRPr="002335E0">
        <w:rPr>
          <w:rFonts w:cs="Arial"/>
          <w:b/>
          <w:sz w:val="24"/>
          <w:szCs w:val="24"/>
          <w:u w:val="single"/>
        </w:rPr>
        <w:t>.</w:t>
      </w:r>
      <w:r w:rsidRPr="002335E0">
        <w:rPr>
          <w:rFonts w:cs="Arial"/>
          <w:sz w:val="24"/>
          <w:szCs w:val="24"/>
        </w:rPr>
        <w:t xml:space="preserve">  This involves entering a non</w:t>
      </w:r>
      <w:r w:rsidR="000167F9" w:rsidRPr="002335E0">
        <w:rPr>
          <w:rFonts w:cs="Arial"/>
          <w:sz w:val="24"/>
          <w:szCs w:val="24"/>
        </w:rPr>
        <w:t>-</w:t>
      </w:r>
      <w:r w:rsidRPr="002335E0">
        <w:rPr>
          <w:rFonts w:cs="Arial"/>
          <w:sz w:val="24"/>
          <w:szCs w:val="24"/>
        </w:rPr>
        <w:t>breaking space on the left and right of +,</w:t>
      </w:r>
      <w:r w:rsidR="00265202" w:rsidRPr="002335E0">
        <w:rPr>
          <w:rFonts w:cs="Arial"/>
          <w:sz w:val="24"/>
          <w:szCs w:val="24"/>
        </w:rPr>
        <w:t> </w:t>
      </w:r>
      <w:r w:rsidRPr="002335E0">
        <w:rPr>
          <w:rFonts w:cs="Arial"/>
          <w:sz w:val="24"/>
          <w:szCs w:val="24"/>
        </w:rPr>
        <w:t xml:space="preserve">=, and whenever there is a space between characters. </w:t>
      </w:r>
      <w:r w:rsidR="000167F9" w:rsidRPr="002335E0">
        <w:rPr>
          <w:rFonts w:cs="Arial"/>
          <w:sz w:val="24"/>
          <w:szCs w:val="24"/>
        </w:rPr>
        <w:t xml:space="preserve"> For a minus sign (</w:t>
      </w:r>
      <w:r w:rsidR="000167F9" w:rsidRPr="002335E0">
        <w:rPr>
          <w:rFonts w:cs="Arial"/>
          <w:sz w:val="24"/>
          <w:szCs w:val="24"/>
        </w:rPr>
        <w:noBreakHyphen/>
        <w:t xml:space="preserve">) use a non-breaking dash. </w:t>
      </w:r>
      <w:r w:rsidRPr="002335E0">
        <w:rPr>
          <w:rFonts w:cs="Arial"/>
          <w:sz w:val="24"/>
          <w:szCs w:val="24"/>
        </w:rPr>
        <w:t xml:space="preserve"> There are other symbols that may require the </w:t>
      </w:r>
      <w:r w:rsidR="00697586" w:rsidRPr="002335E0">
        <w:rPr>
          <w:rFonts w:cs="Arial"/>
          <w:sz w:val="24"/>
          <w:szCs w:val="24"/>
        </w:rPr>
        <w:t>non-breaking</w:t>
      </w:r>
      <w:r w:rsidRPr="002335E0">
        <w:rPr>
          <w:rFonts w:cs="Arial"/>
          <w:sz w:val="24"/>
          <w:szCs w:val="24"/>
        </w:rPr>
        <w:t xml:space="preserve"> space. </w:t>
      </w:r>
      <w:r w:rsidR="00927DF2" w:rsidRPr="002335E0">
        <w:rPr>
          <w:rFonts w:cs="Arial"/>
          <w:sz w:val="24"/>
          <w:szCs w:val="24"/>
        </w:rPr>
        <w:t xml:space="preserve"> </w:t>
      </w:r>
      <w:r w:rsidRPr="002335E0">
        <w:rPr>
          <w:rFonts w:cs="Arial"/>
          <w:sz w:val="24"/>
          <w:szCs w:val="24"/>
        </w:rPr>
        <w:t xml:space="preserve">Thus, it is a good idea to test to see if your mathematical expression breaks apart, when pushed to the end of the line, with the shift key.  If it does, it indicates a need for a </w:t>
      </w:r>
      <w:r w:rsidR="00697586" w:rsidRPr="002335E0">
        <w:rPr>
          <w:rFonts w:cs="Arial"/>
          <w:sz w:val="24"/>
          <w:szCs w:val="24"/>
        </w:rPr>
        <w:t>non-breaking</w:t>
      </w:r>
      <w:r w:rsidRPr="002335E0">
        <w:rPr>
          <w:rFonts w:cs="Arial"/>
          <w:sz w:val="24"/>
          <w:szCs w:val="24"/>
        </w:rPr>
        <w:t xml:space="preserve"> space. </w:t>
      </w:r>
      <w:r w:rsidR="00190B6F" w:rsidRPr="002335E0">
        <w:rPr>
          <w:rFonts w:cs="Arial"/>
          <w:sz w:val="24"/>
          <w:szCs w:val="24"/>
        </w:rPr>
        <w:t>(Note</w:t>
      </w:r>
      <w:r w:rsidR="006F0B2E" w:rsidRPr="002335E0">
        <w:rPr>
          <w:rFonts w:cs="Arial"/>
          <w:sz w:val="24"/>
          <w:szCs w:val="24"/>
        </w:rPr>
        <w:t>:</w:t>
      </w:r>
      <w:r w:rsidR="006C0F2F" w:rsidRPr="002335E0">
        <w:rPr>
          <w:rFonts w:cs="Arial"/>
          <w:sz w:val="24"/>
          <w:szCs w:val="24"/>
        </w:rPr>
        <w:t xml:space="preserve"> do not use non-breaking spaces or non-breaking dashes if you are planning to use a mathematical expression for computerize calculations.</w:t>
      </w:r>
      <w:r w:rsidR="00190B6F" w:rsidRPr="002335E0">
        <w:rPr>
          <w:rFonts w:cs="Arial"/>
          <w:sz w:val="24"/>
          <w:szCs w:val="24"/>
        </w:rPr>
        <w:t>)</w:t>
      </w:r>
      <w:r w:rsidRPr="002335E0">
        <w:rPr>
          <w:rFonts w:cs="Arial"/>
          <w:sz w:val="24"/>
          <w:szCs w:val="24"/>
        </w:rPr>
        <w:t xml:space="preserve"> </w:t>
      </w:r>
    </w:p>
    <w:p w:rsidR="000039BE" w:rsidRDefault="000039BE" w:rsidP="00091F81">
      <w:pPr>
        <w:tabs>
          <w:tab w:val="left" w:pos="1080"/>
        </w:tabs>
        <w:spacing w:after="0" w:line="360" w:lineRule="auto"/>
        <w:contextualSpacing/>
        <w:rPr>
          <w:rFonts w:cs="Arial"/>
          <w:b/>
          <w:color w:val="FF0000"/>
          <w:sz w:val="24"/>
          <w:szCs w:val="24"/>
        </w:rPr>
      </w:pPr>
    </w:p>
    <w:p w:rsidR="00D07F14" w:rsidRDefault="000039BE" w:rsidP="00091F81">
      <w:pPr>
        <w:tabs>
          <w:tab w:val="left" w:pos="1080"/>
        </w:tabs>
        <w:spacing w:after="0" w:line="360" w:lineRule="auto"/>
        <w:contextualSpacing/>
        <w:rPr>
          <w:rFonts w:cs="Arial"/>
          <w:b/>
          <w:sz w:val="24"/>
          <w:szCs w:val="24"/>
        </w:rPr>
      </w:pPr>
      <w:r>
        <w:rPr>
          <w:rFonts w:cs="Arial"/>
          <w:b/>
          <w:color w:val="FF0000"/>
          <w:sz w:val="24"/>
          <w:szCs w:val="24"/>
        </w:rPr>
        <w:tab/>
      </w:r>
      <w:r w:rsidR="00D07F14" w:rsidRPr="002335E0">
        <w:rPr>
          <w:rFonts w:cs="Arial"/>
          <w:b/>
          <w:color w:val="FF0000"/>
          <w:sz w:val="24"/>
          <w:szCs w:val="24"/>
        </w:rPr>
        <w:t>NOTE ON HOW TO ENTER NON</w:t>
      </w:r>
      <w:r w:rsidR="006F0B2E" w:rsidRPr="002335E0">
        <w:rPr>
          <w:rFonts w:cs="Arial"/>
          <w:b/>
          <w:color w:val="FF0000"/>
          <w:sz w:val="24"/>
          <w:szCs w:val="24"/>
        </w:rPr>
        <w:t>-</w:t>
      </w:r>
      <w:r w:rsidR="00D07F14" w:rsidRPr="002335E0">
        <w:rPr>
          <w:rFonts w:cs="Arial"/>
          <w:b/>
          <w:color w:val="FF0000"/>
          <w:sz w:val="24"/>
          <w:szCs w:val="24"/>
        </w:rPr>
        <w:t>BREAKING SPACES:</w:t>
      </w:r>
      <w:r w:rsidR="00D07F14" w:rsidRPr="002335E0">
        <w:rPr>
          <w:rFonts w:cs="Arial"/>
          <w:b/>
          <w:sz w:val="24"/>
          <w:szCs w:val="24"/>
        </w:rPr>
        <w:t xml:space="preserve"> If you do not know how to enter </w:t>
      </w:r>
      <w:r w:rsidR="00697586" w:rsidRPr="002335E0">
        <w:rPr>
          <w:rFonts w:cs="Arial"/>
          <w:b/>
          <w:sz w:val="24"/>
          <w:szCs w:val="24"/>
        </w:rPr>
        <w:t>non-breaking</w:t>
      </w:r>
      <w:r w:rsidR="00D07F14" w:rsidRPr="002335E0">
        <w:rPr>
          <w:rFonts w:cs="Arial"/>
          <w:b/>
          <w:sz w:val="24"/>
          <w:szCs w:val="24"/>
        </w:rPr>
        <w:t xml:space="preserve"> spaces, do the following:  While holding down the Ctrl and Shift keys, press the space bar.  If you have your Microsoft Word set to reveal paragraph marks, you will see the </w:t>
      </w:r>
      <w:r w:rsidR="00697586" w:rsidRPr="002335E0">
        <w:rPr>
          <w:rFonts w:cs="Arial"/>
          <w:b/>
          <w:sz w:val="24"/>
          <w:szCs w:val="24"/>
        </w:rPr>
        <w:t>non-breaking</w:t>
      </w:r>
      <w:r w:rsidR="00D07F14" w:rsidRPr="002335E0">
        <w:rPr>
          <w:rFonts w:cs="Arial"/>
          <w:b/>
          <w:sz w:val="24"/>
          <w:szCs w:val="24"/>
        </w:rPr>
        <w:t xml:space="preserve"> space as a small circle, as seen in the following examples:</w:t>
      </w:r>
    </w:p>
    <w:p w:rsidR="00502C74" w:rsidRPr="002335E0" w:rsidRDefault="00502C74" w:rsidP="00091F81">
      <w:pPr>
        <w:tabs>
          <w:tab w:val="left" w:pos="1080"/>
        </w:tabs>
        <w:spacing w:after="0" w:line="360" w:lineRule="auto"/>
        <w:contextualSpacing/>
        <w:rPr>
          <w:rFonts w:cs="Arial"/>
          <w:b/>
          <w:sz w:val="24"/>
          <w:szCs w:val="24"/>
        </w:rPr>
      </w:pPr>
    </w:p>
    <w:p w:rsidR="003D154A" w:rsidRPr="002335E0" w:rsidRDefault="00CE0FF5" w:rsidP="00091F81">
      <w:pPr>
        <w:tabs>
          <w:tab w:val="left" w:pos="1080"/>
        </w:tabs>
        <w:spacing w:after="0" w:line="240" w:lineRule="auto"/>
        <w:contextualSpacing/>
        <w:jc w:val="center"/>
        <w:rPr>
          <w:rFonts w:cs="Arial"/>
          <w:sz w:val="24"/>
          <w:szCs w:val="24"/>
        </w:rPr>
      </w:pPr>
      <w:r w:rsidRPr="002335E0">
        <w:rPr>
          <w:rFonts w:cs="Arial"/>
          <w:noProof/>
          <w:sz w:val="24"/>
          <w:szCs w:val="24"/>
        </w:rPr>
        <w:drawing>
          <wp:inline distT="0" distB="0" distL="0" distR="0" wp14:anchorId="3A689D68" wp14:editId="5A6B782B">
            <wp:extent cx="1395248" cy="2743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C2E43.tmp"/>
                    <pic:cNvPicPr/>
                  </pic:nvPicPr>
                  <pic:blipFill rotWithShape="1">
                    <a:blip r:embed="rId24">
                      <a:extLst>
                        <a:ext uri="{28A0092B-C50C-407E-A947-70E740481C1C}">
                          <a14:useLocalDpi xmlns:a14="http://schemas.microsoft.com/office/drawing/2010/main" val="0"/>
                        </a:ext>
                      </a:extLst>
                    </a:blip>
                    <a:srcRect l="1338" t="4918"/>
                    <a:stretch/>
                  </pic:blipFill>
                  <pic:spPr bwMode="auto">
                    <a:xfrm>
                      <a:off x="0" y="0"/>
                      <a:ext cx="1395248" cy="274320"/>
                    </a:xfrm>
                    <a:prstGeom prst="rect">
                      <a:avLst/>
                    </a:prstGeom>
                    <a:ln>
                      <a:noFill/>
                    </a:ln>
                    <a:extLst>
                      <a:ext uri="{53640926-AAD7-44D8-BBD7-CCE9431645EC}">
                        <a14:shadowObscured xmlns:a14="http://schemas.microsoft.com/office/drawing/2010/main"/>
                      </a:ext>
                    </a:extLst>
                  </pic:spPr>
                </pic:pic>
              </a:graphicData>
            </a:graphic>
          </wp:inline>
        </w:drawing>
      </w:r>
    </w:p>
    <w:p w:rsidR="003D154A" w:rsidRPr="002335E0" w:rsidRDefault="00CE0FF5" w:rsidP="00091F81">
      <w:pPr>
        <w:tabs>
          <w:tab w:val="left" w:pos="1080"/>
        </w:tabs>
        <w:spacing w:after="0" w:line="240" w:lineRule="auto"/>
        <w:contextualSpacing/>
        <w:jc w:val="center"/>
        <w:rPr>
          <w:rFonts w:cs="Arial"/>
          <w:sz w:val="24"/>
          <w:szCs w:val="24"/>
        </w:rPr>
      </w:pPr>
      <w:r w:rsidRPr="002335E0">
        <w:rPr>
          <w:rFonts w:cs="Arial"/>
          <w:noProof/>
          <w:sz w:val="24"/>
          <w:szCs w:val="24"/>
        </w:rPr>
        <w:drawing>
          <wp:inline distT="0" distB="0" distL="0" distR="0" wp14:anchorId="67EDFE35" wp14:editId="303E295F">
            <wp:extent cx="2309248" cy="2931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CD9AD.tmp"/>
                    <pic:cNvPicPr/>
                  </pic:nvPicPr>
                  <pic:blipFill rotWithShape="1">
                    <a:blip r:embed="rId25">
                      <a:extLst>
                        <a:ext uri="{28A0092B-C50C-407E-A947-70E740481C1C}">
                          <a14:useLocalDpi xmlns:a14="http://schemas.microsoft.com/office/drawing/2010/main" val="0"/>
                        </a:ext>
                      </a:extLst>
                    </a:blip>
                    <a:srcRect t="19787" r="1542"/>
                    <a:stretch/>
                  </pic:blipFill>
                  <pic:spPr bwMode="auto">
                    <a:xfrm>
                      <a:off x="0" y="0"/>
                      <a:ext cx="2310774" cy="293387"/>
                    </a:xfrm>
                    <a:prstGeom prst="rect">
                      <a:avLst/>
                    </a:prstGeom>
                    <a:ln>
                      <a:noFill/>
                    </a:ln>
                    <a:extLst>
                      <a:ext uri="{53640926-AAD7-44D8-BBD7-CCE9431645EC}">
                        <a14:shadowObscured xmlns:a14="http://schemas.microsoft.com/office/drawing/2010/main"/>
                      </a:ext>
                    </a:extLst>
                  </pic:spPr>
                </pic:pic>
              </a:graphicData>
            </a:graphic>
          </wp:inline>
        </w:drawing>
      </w:r>
    </w:p>
    <w:p w:rsidR="00DB426D" w:rsidRPr="003E20B9" w:rsidRDefault="00DB426D" w:rsidP="00091F81">
      <w:pPr>
        <w:tabs>
          <w:tab w:val="left" w:pos="1080"/>
        </w:tabs>
        <w:spacing w:after="0" w:line="360" w:lineRule="auto"/>
        <w:contextualSpacing/>
        <w:rPr>
          <w:rFonts w:cs="Arial"/>
          <w:b/>
          <w:sz w:val="16"/>
          <w:szCs w:val="16"/>
        </w:rPr>
      </w:pPr>
    </w:p>
    <w:p w:rsidR="003D154A" w:rsidRPr="002335E0" w:rsidRDefault="003D154A" w:rsidP="00091F81">
      <w:pPr>
        <w:tabs>
          <w:tab w:val="left" w:pos="1080"/>
        </w:tabs>
        <w:spacing w:after="0" w:line="360" w:lineRule="auto"/>
        <w:contextualSpacing/>
        <w:rPr>
          <w:rFonts w:cs="Arial"/>
          <w:b/>
          <w:sz w:val="24"/>
          <w:szCs w:val="24"/>
          <w:u w:val="single"/>
        </w:rPr>
      </w:pPr>
      <w:r w:rsidRPr="002335E0">
        <w:rPr>
          <w:rFonts w:cs="Arial"/>
          <w:b/>
          <w:sz w:val="24"/>
          <w:szCs w:val="24"/>
        </w:rPr>
        <w:tab/>
      </w:r>
      <w:r w:rsidRPr="002335E0">
        <w:rPr>
          <w:rFonts w:cs="Arial"/>
          <w:b/>
          <w:sz w:val="24"/>
          <w:szCs w:val="24"/>
          <w:u w:val="single"/>
        </w:rPr>
        <w:t>Note the small circles indicating a non</w:t>
      </w:r>
      <w:r w:rsidR="009C185E" w:rsidRPr="002335E0">
        <w:rPr>
          <w:rFonts w:cs="Arial"/>
          <w:b/>
          <w:sz w:val="24"/>
          <w:szCs w:val="24"/>
          <w:u w:val="single"/>
        </w:rPr>
        <w:t>-</w:t>
      </w:r>
      <w:r w:rsidRPr="002335E0">
        <w:rPr>
          <w:rFonts w:cs="Arial"/>
          <w:b/>
          <w:sz w:val="24"/>
          <w:szCs w:val="24"/>
          <w:u w:val="single"/>
        </w:rPr>
        <w:t>breaking space are normally not visible when a</w:t>
      </w:r>
      <w:r w:rsidR="00F51207" w:rsidRPr="002335E0">
        <w:rPr>
          <w:rFonts w:cs="Arial"/>
          <w:b/>
          <w:sz w:val="24"/>
          <w:szCs w:val="24"/>
          <w:u w:val="single"/>
        </w:rPr>
        <w:t xml:space="preserve"> </w:t>
      </w:r>
      <w:r w:rsidRPr="002335E0">
        <w:rPr>
          <w:rFonts w:cs="Arial"/>
          <w:b/>
          <w:sz w:val="24"/>
          <w:szCs w:val="24"/>
          <w:u w:val="single"/>
        </w:rPr>
        <w:t>Microsoft Word document is converted to HTML, or when the setting that reveals the paragraph marks are turned off.  To make the circles visible with the above examples, I took screenshots, which results in graphics that are essentially pictures.</w:t>
      </w:r>
    </w:p>
    <w:p w:rsidR="00E52512" w:rsidRDefault="006F0B2E" w:rsidP="00091F81">
      <w:pPr>
        <w:tabs>
          <w:tab w:val="left" w:pos="1080"/>
        </w:tabs>
        <w:spacing w:after="0" w:line="360" w:lineRule="auto"/>
        <w:contextualSpacing/>
        <w:rPr>
          <w:rFonts w:cs="Arial"/>
          <w:b/>
          <w:sz w:val="24"/>
          <w:szCs w:val="24"/>
        </w:rPr>
      </w:pPr>
      <w:r w:rsidRPr="002335E0">
        <w:rPr>
          <w:rFonts w:cs="Arial"/>
          <w:b/>
          <w:sz w:val="24"/>
          <w:szCs w:val="24"/>
        </w:rPr>
        <w:tab/>
      </w:r>
      <w:r w:rsidR="0012445A" w:rsidRPr="002335E0">
        <w:rPr>
          <w:rFonts w:cs="Arial"/>
          <w:b/>
          <w:color w:val="FF0000"/>
          <w:sz w:val="24"/>
          <w:szCs w:val="24"/>
        </w:rPr>
        <w:t>A NOTE ON HOW TO ENTER NON-</w:t>
      </w:r>
      <w:r w:rsidR="0012445A" w:rsidRPr="002335E0">
        <w:rPr>
          <w:rFonts w:cs="Arial"/>
          <w:b/>
          <w:color w:val="FF0000"/>
          <w:sz w:val="24"/>
          <w:szCs w:val="24"/>
          <w:u w:val="single"/>
        </w:rPr>
        <w:t>BREAKING DASHES</w:t>
      </w:r>
      <w:r w:rsidR="0012445A" w:rsidRPr="002335E0">
        <w:rPr>
          <w:rFonts w:cs="Arial"/>
          <w:b/>
          <w:color w:val="FF0000"/>
          <w:sz w:val="24"/>
          <w:szCs w:val="24"/>
        </w:rPr>
        <w:t>:</w:t>
      </w:r>
      <w:r w:rsidR="00B1042E" w:rsidRPr="002335E0">
        <w:rPr>
          <w:rFonts w:cs="Arial"/>
          <w:b/>
          <w:sz w:val="24"/>
          <w:szCs w:val="24"/>
        </w:rPr>
        <w:t xml:space="preserve">  If you do not know how to enter non</w:t>
      </w:r>
      <w:r w:rsidR="00D277F8" w:rsidRPr="002335E0">
        <w:rPr>
          <w:rFonts w:cs="Arial"/>
          <w:b/>
          <w:sz w:val="24"/>
          <w:szCs w:val="24"/>
        </w:rPr>
        <w:t>-</w:t>
      </w:r>
      <w:r w:rsidR="00B1042E" w:rsidRPr="002335E0">
        <w:rPr>
          <w:rFonts w:cs="Arial"/>
          <w:b/>
          <w:sz w:val="24"/>
          <w:szCs w:val="24"/>
        </w:rPr>
        <w:t xml:space="preserve">breaking </w:t>
      </w:r>
      <w:r w:rsidR="00D277F8" w:rsidRPr="002335E0">
        <w:rPr>
          <w:rFonts w:cs="Arial"/>
          <w:b/>
          <w:sz w:val="24"/>
          <w:szCs w:val="24"/>
        </w:rPr>
        <w:t>DASHES</w:t>
      </w:r>
      <w:r w:rsidR="00B1042E" w:rsidRPr="002335E0">
        <w:rPr>
          <w:rFonts w:cs="Arial"/>
          <w:b/>
          <w:sz w:val="24"/>
          <w:szCs w:val="24"/>
        </w:rPr>
        <w:t xml:space="preserve">, do the following:  While holding down the Ctrl and Shift keys, press the </w:t>
      </w:r>
      <w:r w:rsidR="001876BE" w:rsidRPr="002335E0">
        <w:rPr>
          <w:rFonts w:cs="Arial"/>
          <w:b/>
          <w:sz w:val="24"/>
          <w:szCs w:val="24"/>
        </w:rPr>
        <w:t>dash</w:t>
      </w:r>
      <w:r w:rsidR="00D277F8" w:rsidRPr="002335E0">
        <w:rPr>
          <w:rFonts w:cs="Arial"/>
          <w:b/>
          <w:sz w:val="24"/>
          <w:szCs w:val="24"/>
        </w:rPr>
        <w:t xml:space="preserve"> key</w:t>
      </w:r>
      <w:r w:rsidR="00E52512" w:rsidRPr="002335E0">
        <w:rPr>
          <w:rFonts w:cs="Arial"/>
          <w:b/>
          <w:sz w:val="24"/>
          <w:szCs w:val="24"/>
        </w:rPr>
        <w:t xml:space="preserve">. </w:t>
      </w:r>
      <w:r w:rsidR="00D277F8" w:rsidRPr="002335E0">
        <w:rPr>
          <w:rFonts w:cs="Arial"/>
          <w:b/>
          <w:sz w:val="24"/>
          <w:szCs w:val="24"/>
        </w:rPr>
        <w:t xml:space="preserve"> </w:t>
      </w:r>
    </w:p>
    <w:p w:rsidR="00DB426D" w:rsidRDefault="00DB426D" w:rsidP="001B6FCB">
      <w:pPr>
        <w:rPr>
          <w:rFonts w:cs="Arial"/>
          <w:b/>
          <w:sz w:val="24"/>
          <w:szCs w:val="24"/>
        </w:rPr>
      </w:pPr>
    </w:p>
    <w:p w:rsidR="00DB1D66" w:rsidRDefault="00DB1D66" w:rsidP="001B6FCB">
      <w:pPr>
        <w:rPr>
          <w:rFonts w:cs="Arial"/>
          <w:b/>
          <w:sz w:val="24"/>
          <w:szCs w:val="24"/>
        </w:rPr>
      </w:pPr>
    </w:p>
    <w:p w:rsidR="00AC7F78" w:rsidRPr="00AD2C15" w:rsidRDefault="00AC7F78" w:rsidP="001B6FCB">
      <w:pPr>
        <w:tabs>
          <w:tab w:val="left" w:pos="1080"/>
        </w:tabs>
        <w:spacing w:after="0" w:line="240" w:lineRule="auto"/>
        <w:contextualSpacing/>
        <w:jc w:val="center"/>
        <w:outlineLvl w:val="2"/>
        <w:rPr>
          <w:rFonts w:cs="Arial"/>
          <w:b/>
          <w:sz w:val="24"/>
          <w:szCs w:val="24"/>
        </w:rPr>
      </w:pPr>
    </w:p>
    <w:p w:rsidR="00684999" w:rsidRPr="00AD2C15" w:rsidRDefault="00684999" w:rsidP="001B6FCB">
      <w:pPr>
        <w:shd w:val="clear" w:color="auto" w:fill="FFFFFF" w:themeFill="background1"/>
        <w:tabs>
          <w:tab w:val="left" w:pos="1080"/>
        </w:tabs>
        <w:spacing w:after="0" w:line="240" w:lineRule="auto"/>
        <w:contextualSpacing/>
        <w:jc w:val="center"/>
        <w:outlineLvl w:val="2"/>
        <w:rPr>
          <w:rFonts w:cs="Arial"/>
          <w:b/>
          <w:sz w:val="2"/>
          <w:szCs w:val="2"/>
        </w:rPr>
      </w:pPr>
      <w:bookmarkStart w:id="18" w:name="_Toc318578687"/>
      <w:r w:rsidRPr="00AD2C15">
        <w:rPr>
          <w:rFonts w:cs="Arial"/>
          <w:b/>
          <w:color w:val="FFFFFF" w:themeColor="background1"/>
          <w:sz w:val="2"/>
          <w:szCs w:val="2"/>
          <w:shd w:val="clear" w:color="auto" w:fill="FFFFFF" w:themeFill="background1"/>
        </w:rPr>
        <w:t>Subsection) Additional Information In Regard To The Above, From Other Authors</w:t>
      </w:r>
      <w:bookmarkEnd w:id="18"/>
    </w:p>
    <w:p w:rsidR="00783C4D" w:rsidRPr="00DA5AD9" w:rsidRDefault="00783C4D" w:rsidP="001B6FCB">
      <w:pPr>
        <w:shd w:val="clear" w:color="auto" w:fill="FFFF00"/>
        <w:tabs>
          <w:tab w:val="left" w:pos="1080"/>
        </w:tabs>
        <w:spacing w:after="0" w:line="240" w:lineRule="auto"/>
        <w:contextualSpacing/>
        <w:jc w:val="center"/>
        <w:rPr>
          <w:rFonts w:cs="Arial"/>
          <w:color w:val="000000" w:themeColor="text1"/>
          <w:sz w:val="24"/>
          <w:szCs w:val="24"/>
          <w:u w:val="single"/>
        </w:rPr>
      </w:pPr>
      <w:r w:rsidRPr="00DA5AD9">
        <w:rPr>
          <w:rFonts w:cs="Arial"/>
          <w:b/>
          <w:color w:val="000000" w:themeColor="text1"/>
          <w:sz w:val="24"/>
          <w:szCs w:val="24"/>
          <w:u w:val="single"/>
        </w:rPr>
        <w:t>Subsection) Additional Information</w:t>
      </w:r>
    </w:p>
    <w:p w:rsidR="00783C4D" w:rsidRPr="00DA5AD9" w:rsidRDefault="00783C4D" w:rsidP="001B6FCB">
      <w:pPr>
        <w:shd w:val="clear" w:color="auto" w:fill="FFFF00"/>
        <w:tabs>
          <w:tab w:val="left" w:pos="1080"/>
        </w:tabs>
        <w:spacing w:after="0" w:line="240" w:lineRule="auto"/>
        <w:contextualSpacing/>
        <w:jc w:val="center"/>
        <w:rPr>
          <w:rFonts w:cs="Arial"/>
          <w:b/>
          <w:color w:val="000000" w:themeColor="text1"/>
          <w:sz w:val="24"/>
          <w:szCs w:val="24"/>
          <w:shd w:val="clear" w:color="auto" w:fill="FFFF00"/>
        </w:rPr>
      </w:pPr>
      <w:r w:rsidRPr="00DA5AD9">
        <w:rPr>
          <w:rFonts w:cs="Arial"/>
          <w:b/>
          <w:color w:val="000000" w:themeColor="text1"/>
          <w:sz w:val="24"/>
          <w:szCs w:val="24"/>
          <w:u w:val="single"/>
        </w:rPr>
        <w:t>In Regard To The Above, From Other Authors</w:t>
      </w:r>
      <w:r w:rsidRPr="00DA5AD9">
        <w:rPr>
          <w:rFonts w:cs="Arial"/>
          <w:b/>
          <w:color w:val="000000" w:themeColor="text1"/>
          <w:sz w:val="24"/>
          <w:szCs w:val="24"/>
          <w:shd w:val="clear" w:color="auto" w:fill="FFFF00"/>
        </w:rPr>
        <w:t xml:space="preserve"> </w:t>
      </w:r>
    </w:p>
    <w:p w:rsidR="00AC7F78" w:rsidRPr="00496F2B" w:rsidRDefault="00AC7F78" w:rsidP="001B6FCB">
      <w:pPr>
        <w:tabs>
          <w:tab w:val="left" w:pos="1080"/>
        </w:tabs>
        <w:spacing w:after="0" w:line="240" w:lineRule="auto"/>
        <w:contextualSpacing/>
        <w:rPr>
          <w:rFonts w:cs="Arial"/>
          <w:sz w:val="12"/>
          <w:szCs w:val="12"/>
        </w:rPr>
      </w:pPr>
    </w:p>
    <w:p w:rsidR="005C3E64" w:rsidRPr="002335E0" w:rsidRDefault="00C12F89" w:rsidP="001B6FCB">
      <w:pPr>
        <w:tabs>
          <w:tab w:val="left" w:pos="1080"/>
        </w:tabs>
        <w:spacing w:after="0"/>
        <w:contextualSpacing/>
        <w:rPr>
          <w:rFonts w:cs="Arial"/>
          <w:bCs/>
          <w:sz w:val="24"/>
          <w:szCs w:val="24"/>
          <w:u w:val="single"/>
        </w:rPr>
      </w:pPr>
      <w:r w:rsidRPr="002335E0">
        <w:rPr>
          <w:rFonts w:cs="Arial"/>
          <w:sz w:val="24"/>
          <w:szCs w:val="24"/>
          <w:u w:val="single"/>
        </w:rPr>
        <w:t>If</w:t>
      </w:r>
      <w:r w:rsidR="00075017" w:rsidRPr="002335E0">
        <w:rPr>
          <w:rFonts w:cs="Arial"/>
          <w:sz w:val="24"/>
          <w:szCs w:val="24"/>
          <w:u w:val="single"/>
        </w:rPr>
        <w:t xml:space="preserve"> </w:t>
      </w:r>
      <w:r w:rsidRPr="002335E0">
        <w:rPr>
          <w:rFonts w:cs="Arial"/>
          <w:sz w:val="24"/>
          <w:szCs w:val="24"/>
          <w:u w:val="single"/>
        </w:rPr>
        <w:t xml:space="preserve">you want more information about the above see the following websites and videos from other authors, by left clicking on the blue links, presented below.  If a link fails, enter the blue words into Google’s search engine, </w:t>
      </w:r>
      <w:hyperlink r:id="rId26" w:history="1">
        <w:r w:rsidR="000D1F7D" w:rsidRPr="002335E0">
          <w:rPr>
            <w:rStyle w:val="Hyperlink"/>
            <w:rFonts w:cs="Arial"/>
            <w:sz w:val="24"/>
            <w:szCs w:val="24"/>
          </w:rPr>
          <w:t>ww</w:t>
        </w:r>
        <w:r w:rsidR="000D1F7D" w:rsidRPr="002335E0">
          <w:rPr>
            <w:rStyle w:val="Hyperlink"/>
            <w:rFonts w:cs="Arial"/>
            <w:bCs/>
            <w:sz w:val="24"/>
            <w:szCs w:val="24"/>
          </w:rPr>
          <w:t>w.Google.com</w:t>
        </w:r>
      </w:hyperlink>
      <w:r w:rsidR="000D1F7D" w:rsidRPr="002335E0">
        <w:rPr>
          <w:rFonts w:cs="Arial"/>
          <w:bCs/>
          <w:sz w:val="24"/>
          <w:szCs w:val="24"/>
          <w:u w:val="single"/>
        </w:rPr>
        <w:t>.</w:t>
      </w:r>
      <w:r w:rsidRPr="002335E0">
        <w:rPr>
          <w:rFonts w:cs="Arial"/>
          <w:sz w:val="24"/>
          <w:szCs w:val="24"/>
          <w:u w:val="single"/>
        </w:rPr>
        <w:t xml:space="preserve"> </w:t>
      </w:r>
      <w:r w:rsidRPr="002335E0">
        <w:rPr>
          <w:rFonts w:cs="Arial"/>
          <w:bCs/>
          <w:sz w:val="24"/>
          <w:szCs w:val="24"/>
          <w:u w:val="single"/>
        </w:rPr>
        <w:t xml:space="preserve">If the link that failed is for a video use </w:t>
      </w:r>
      <w:hyperlink r:id="rId27" w:history="1">
        <w:r w:rsidR="000D1F7D" w:rsidRPr="002335E0">
          <w:rPr>
            <w:rStyle w:val="Hyperlink"/>
            <w:rFonts w:cs="Arial"/>
            <w:bCs/>
            <w:sz w:val="24"/>
            <w:szCs w:val="24"/>
          </w:rPr>
          <w:t>www.Video.Google.com</w:t>
        </w:r>
      </w:hyperlink>
      <w:r w:rsidR="000D1F7D" w:rsidRPr="002335E0">
        <w:rPr>
          <w:rFonts w:cs="Arial"/>
          <w:bCs/>
          <w:sz w:val="24"/>
          <w:szCs w:val="24"/>
          <w:u w:val="single"/>
        </w:rPr>
        <w:t>.</w:t>
      </w:r>
    </w:p>
    <w:p w:rsidR="00357538" w:rsidRPr="002335E0" w:rsidRDefault="005C3E64" w:rsidP="00AD2C15">
      <w:pPr>
        <w:tabs>
          <w:tab w:val="left" w:pos="1080"/>
        </w:tabs>
        <w:spacing w:after="0"/>
        <w:contextualSpacing/>
        <w:rPr>
          <w:sz w:val="24"/>
          <w:szCs w:val="24"/>
          <w:u w:val="single"/>
        </w:rPr>
      </w:pPr>
      <w:r w:rsidRPr="002335E0">
        <w:rPr>
          <w:bCs/>
          <w:sz w:val="24"/>
          <w:szCs w:val="24"/>
        </w:rPr>
        <w:tab/>
      </w:r>
      <w:r w:rsidR="00C12F89" w:rsidRPr="002335E0">
        <w:rPr>
          <w:bCs/>
          <w:sz w:val="24"/>
          <w:szCs w:val="24"/>
          <w:u w:val="single"/>
        </w:rPr>
        <w:t xml:space="preserve">When you left click on a link for a video, a web page will open, which usually has a large number of high-quality videos that are related to the words on the hyperlink you clicked on.  </w:t>
      </w:r>
      <w:r w:rsidR="00C12F89" w:rsidRPr="002335E0">
        <w:rPr>
          <w:sz w:val="24"/>
          <w:szCs w:val="24"/>
          <w:u w:val="single"/>
        </w:rPr>
        <w:t>However, when you click on the link it will usually start only one video automatically, which may take a few seconds.  If the video does not start automatically, left click on the link provided by the author of the video.  This link is usually in the center of the screen.</w:t>
      </w:r>
    </w:p>
    <w:p w:rsidR="005B40A3" w:rsidRPr="002335E0" w:rsidRDefault="005B40A3" w:rsidP="00091F81">
      <w:pPr>
        <w:tabs>
          <w:tab w:val="left" w:pos="1080"/>
        </w:tabs>
        <w:spacing w:after="0" w:line="240" w:lineRule="auto"/>
        <w:rPr>
          <w:rFonts w:eastAsiaTheme="minorEastAsia" w:cs="Arial"/>
          <w:sz w:val="24"/>
          <w:szCs w:val="24"/>
        </w:rPr>
      </w:pPr>
    </w:p>
    <w:p w:rsidR="00C337E5" w:rsidRPr="002335E0" w:rsidRDefault="00DD5190"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Words on website:</w:t>
      </w:r>
      <w:r w:rsidR="00C337E5" w:rsidRPr="002335E0">
        <w:rPr>
          <w:rFonts w:eastAsiaTheme="minorEastAsia" w:cs="Arial"/>
          <w:b/>
          <w:sz w:val="24"/>
          <w:szCs w:val="24"/>
        </w:rPr>
        <w:t xml:space="preserve"> </w:t>
      </w:r>
      <w:hyperlink r:id="rId28" w:history="1">
        <w:r w:rsidR="00C337E5" w:rsidRPr="002335E0">
          <w:rPr>
            <w:rStyle w:val="Hyperlink"/>
            <w:rFonts w:eastAsiaTheme="minorEastAsia" w:cs="Arial"/>
            <w:b/>
            <w:sz w:val="24"/>
            <w:szCs w:val="24"/>
          </w:rPr>
          <w:t xml:space="preserve">Use </w:t>
        </w:r>
        <w:r w:rsidR="00697586" w:rsidRPr="002335E0">
          <w:rPr>
            <w:rStyle w:val="Hyperlink"/>
            <w:rFonts w:eastAsiaTheme="minorEastAsia" w:cs="Arial"/>
            <w:b/>
            <w:sz w:val="24"/>
            <w:szCs w:val="24"/>
          </w:rPr>
          <w:t>non-breaking</w:t>
        </w:r>
        <w:r w:rsidR="00C337E5" w:rsidRPr="002335E0">
          <w:rPr>
            <w:rStyle w:val="Hyperlink"/>
            <w:rFonts w:eastAsiaTheme="minorEastAsia" w:cs="Arial"/>
            <w:b/>
            <w:sz w:val="24"/>
            <w:szCs w:val="24"/>
          </w:rPr>
          <w:t xml:space="preserve"> spaces and </w:t>
        </w:r>
        <w:r w:rsidR="00697586" w:rsidRPr="002335E0">
          <w:rPr>
            <w:rStyle w:val="Hyperlink"/>
            <w:rFonts w:eastAsiaTheme="minorEastAsia" w:cs="Arial"/>
            <w:b/>
            <w:sz w:val="24"/>
            <w:szCs w:val="24"/>
          </w:rPr>
          <w:t>non-breaking</w:t>
        </w:r>
        <w:r w:rsidR="00C337E5" w:rsidRPr="002335E0">
          <w:rPr>
            <w:rStyle w:val="Hyperlink"/>
            <w:rFonts w:eastAsiaTheme="minorEastAsia" w:cs="Arial"/>
            <w:b/>
            <w:sz w:val="24"/>
            <w:szCs w:val="24"/>
          </w:rPr>
          <w:t xml:space="preserve"> hyphens in Word</w:t>
        </w:r>
      </w:hyperlink>
    </w:p>
    <w:p w:rsidR="002568B6" w:rsidRPr="002335E0" w:rsidRDefault="0095196A"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Words on website:</w:t>
      </w:r>
      <w:hyperlink r:id="rId29" w:history="1">
        <w:r w:rsidRPr="002335E0">
          <w:rPr>
            <w:rStyle w:val="Hyperlink"/>
            <w:b/>
            <w:bCs/>
            <w:sz w:val="24"/>
            <w:szCs w:val="24"/>
            <w:shd w:val="clear" w:color="auto" w:fill="FFFFFF"/>
          </w:rPr>
          <w:t xml:space="preserve"> Non-Breaking Spaces &amp; Non-Breaking Hyphens</w:t>
        </w:r>
      </w:hyperlink>
    </w:p>
    <w:p w:rsidR="003330EB" w:rsidRPr="002335E0" w:rsidRDefault="003330EB"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 xml:space="preserve">Words on website: </w:t>
      </w:r>
      <w:hyperlink r:id="rId30" w:history="1">
        <w:r w:rsidRPr="002335E0">
          <w:rPr>
            <w:rStyle w:val="Hyperlink"/>
            <w:rFonts w:eastAsiaTheme="minorEastAsia" w:cs="Arial"/>
            <w:b/>
            <w:sz w:val="24"/>
            <w:szCs w:val="24"/>
          </w:rPr>
          <w:t>Math in HTML (and CSS)</w:t>
        </w:r>
      </w:hyperlink>
    </w:p>
    <w:p w:rsidR="00154D7D" w:rsidRPr="002335E0" w:rsidRDefault="005B6519"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Words on website:</w:t>
      </w:r>
      <w:r w:rsidR="002503F1" w:rsidRPr="002335E0">
        <w:rPr>
          <w:rFonts w:eastAsiaTheme="minorEastAsia" w:cs="Arial"/>
          <w:b/>
          <w:sz w:val="24"/>
          <w:szCs w:val="24"/>
        </w:rPr>
        <w:t xml:space="preserve"> </w:t>
      </w:r>
      <w:hyperlink r:id="rId31" w:history="1">
        <w:r w:rsidRPr="002335E0">
          <w:rPr>
            <w:rStyle w:val="Hyperlink"/>
            <w:rFonts w:eastAsiaTheme="minorEastAsia" w:cs="Arial"/>
            <w:b/>
            <w:sz w:val="24"/>
            <w:szCs w:val="24"/>
          </w:rPr>
          <w:t>Displaying Math in HTML</w:t>
        </w:r>
      </w:hyperlink>
    </w:p>
    <w:p w:rsidR="00C01449" w:rsidRPr="002335E0" w:rsidRDefault="00686932" w:rsidP="00091F81">
      <w:pPr>
        <w:tabs>
          <w:tab w:val="left" w:pos="1080"/>
        </w:tabs>
        <w:spacing w:after="360" w:line="240" w:lineRule="auto"/>
        <w:rPr>
          <w:rStyle w:val="Hyperlink"/>
          <w:rFonts w:cs="Arial"/>
          <w:b/>
          <w:kern w:val="36"/>
          <w:sz w:val="24"/>
          <w:szCs w:val="24"/>
        </w:rPr>
      </w:pPr>
      <w:r w:rsidRPr="002335E0">
        <w:rPr>
          <w:rFonts w:eastAsiaTheme="minorEastAsia" w:cs="Arial"/>
          <w:b/>
          <w:sz w:val="24"/>
          <w:szCs w:val="24"/>
        </w:rPr>
        <w:t>Words on website:</w:t>
      </w:r>
      <w:r w:rsidRPr="002335E0">
        <w:rPr>
          <w:rFonts w:cs="Arial"/>
          <w:b/>
          <w:color w:val="454545"/>
          <w:kern w:val="36"/>
          <w:sz w:val="24"/>
          <w:szCs w:val="24"/>
        </w:rPr>
        <w:t xml:space="preserve"> </w:t>
      </w:r>
      <w:hyperlink r:id="rId32" w:history="1">
        <w:r w:rsidRPr="002335E0">
          <w:rPr>
            <w:rStyle w:val="Hyperlink"/>
            <w:rFonts w:cs="Arial"/>
            <w:b/>
            <w:kern w:val="36"/>
            <w:sz w:val="24"/>
            <w:szCs w:val="24"/>
          </w:rPr>
          <w:t>Write, insert, or change an equation</w:t>
        </w:r>
      </w:hyperlink>
    </w:p>
    <w:p w:rsidR="00C01449" w:rsidRPr="002335E0" w:rsidRDefault="00544B78" w:rsidP="00091F81">
      <w:pPr>
        <w:tabs>
          <w:tab w:val="left" w:pos="1080"/>
        </w:tabs>
        <w:spacing w:after="360" w:line="240" w:lineRule="auto"/>
        <w:rPr>
          <w:rStyle w:val="Hyperlink"/>
          <w:rFonts w:eastAsiaTheme="minorEastAsia" w:cs="Arial"/>
          <w:b/>
          <w:sz w:val="24"/>
          <w:szCs w:val="24"/>
        </w:rPr>
      </w:pPr>
      <w:r w:rsidRPr="002335E0">
        <w:rPr>
          <w:rFonts w:eastAsiaTheme="minorEastAsia" w:cs="Arial"/>
          <w:b/>
          <w:sz w:val="24"/>
          <w:szCs w:val="24"/>
        </w:rPr>
        <w:t>Words on website:</w:t>
      </w:r>
      <w:r w:rsidR="00880DDC" w:rsidRPr="002335E0">
        <w:rPr>
          <w:rFonts w:eastAsiaTheme="minorEastAsia" w:cs="Arial"/>
          <w:b/>
          <w:sz w:val="24"/>
          <w:szCs w:val="24"/>
        </w:rPr>
        <w:t xml:space="preserve"> </w:t>
      </w:r>
      <w:hyperlink r:id="rId33" w:history="1">
        <w:r w:rsidR="00880DDC" w:rsidRPr="002335E0">
          <w:rPr>
            <w:rStyle w:val="Hyperlink"/>
            <w:rFonts w:eastAsiaTheme="minorEastAsia" w:cs="Arial"/>
            <w:b/>
            <w:sz w:val="24"/>
            <w:szCs w:val="24"/>
          </w:rPr>
          <w:t>Creating Equations in Microsoft Office Word</w:t>
        </w:r>
      </w:hyperlink>
    </w:p>
    <w:p w:rsidR="00BA25CB" w:rsidRPr="002335E0" w:rsidRDefault="00061FB1"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 xml:space="preserve">Words on </w:t>
      </w:r>
      <w:r w:rsidR="00BA25CB" w:rsidRPr="002335E0">
        <w:rPr>
          <w:rFonts w:eastAsiaTheme="minorEastAsia" w:cs="Arial"/>
          <w:b/>
          <w:sz w:val="24"/>
          <w:szCs w:val="24"/>
        </w:rPr>
        <w:t>video</w:t>
      </w:r>
      <w:r w:rsidR="00BA5D12" w:rsidRPr="002335E0">
        <w:rPr>
          <w:rFonts w:eastAsiaTheme="minorEastAsia" w:cs="Arial"/>
          <w:b/>
          <w:sz w:val="24"/>
          <w:szCs w:val="24"/>
        </w:rPr>
        <w:t>:</w:t>
      </w:r>
      <w:r w:rsidRPr="002335E0">
        <w:rPr>
          <w:rFonts w:eastAsiaTheme="minorEastAsia" w:cs="Arial"/>
          <w:b/>
          <w:sz w:val="24"/>
          <w:szCs w:val="24"/>
        </w:rPr>
        <w:t xml:space="preserve"> </w:t>
      </w:r>
      <w:hyperlink r:id="rId34" w:history="1">
        <w:r w:rsidRPr="002335E0">
          <w:rPr>
            <w:rStyle w:val="Hyperlink"/>
            <w:rFonts w:eastAsiaTheme="minorEastAsia" w:cs="Arial"/>
            <w:b/>
            <w:sz w:val="24"/>
            <w:szCs w:val="24"/>
          </w:rPr>
          <w:t>How To Create Equations in Microsoft Word 2010</w:t>
        </w:r>
      </w:hyperlink>
    </w:p>
    <w:p w:rsidR="001E344B" w:rsidRDefault="00D97ADD" w:rsidP="001B6FCB">
      <w:pPr>
        <w:tabs>
          <w:tab w:val="left" w:pos="1080"/>
        </w:tabs>
        <w:spacing w:after="360" w:line="240" w:lineRule="auto"/>
        <w:rPr>
          <w:rFonts w:eastAsiaTheme="minorEastAsia" w:cs="Arial"/>
          <w:sz w:val="24"/>
          <w:szCs w:val="24"/>
        </w:rPr>
      </w:pPr>
      <w:r w:rsidRPr="002335E0">
        <w:rPr>
          <w:rFonts w:eastAsiaTheme="minorEastAsia" w:cs="Arial"/>
          <w:b/>
          <w:sz w:val="24"/>
          <w:szCs w:val="24"/>
        </w:rPr>
        <w:t xml:space="preserve">Words on video: </w:t>
      </w:r>
      <w:hyperlink r:id="rId35" w:history="1">
        <w:r w:rsidR="00365CB2" w:rsidRPr="002335E0">
          <w:rPr>
            <w:rStyle w:val="Hyperlink"/>
            <w:rFonts w:eastAsiaTheme="minorEastAsia" w:cs="Arial"/>
            <w:b/>
            <w:sz w:val="24"/>
            <w:szCs w:val="24"/>
          </w:rPr>
          <w:t>How to do equations in Microsoft Word 2010</w:t>
        </w:r>
      </w:hyperlink>
      <w:r w:rsidRPr="002335E0">
        <w:rPr>
          <w:rFonts w:eastAsiaTheme="minorEastAsia" w:cs="Arial"/>
          <w:b/>
          <w:sz w:val="24"/>
          <w:szCs w:val="24"/>
        </w:rPr>
        <w:t xml:space="preserve"> </w:t>
      </w:r>
      <w:r w:rsidRPr="002335E0">
        <w:rPr>
          <w:rFonts w:eastAsiaTheme="minorEastAsia" w:cs="Arial"/>
          <w:b/>
          <w:sz w:val="24"/>
          <w:szCs w:val="24"/>
        </w:rPr>
        <w:br/>
      </w:r>
    </w:p>
    <w:p w:rsidR="00DB1D66" w:rsidRDefault="00DB1D66" w:rsidP="00DB1D66">
      <w:pPr>
        <w:tabs>
          <w:tab w:val="left" w:pos="1080"/>
        </w:tabs>
        <w:spacing w:after="0" w:line="240" w:lineRule="auto"/>
        <w:jc w:val="center"/>
        <w:rPr>
          <w:rFonts w:eastAsiaTheme="minorEastAsia" w:cs="Arial"/>
          <w:sz w:val="24"/>
          <w:szCs w:val="24"/>
        </w:rPr>
      </w:pPr>
    </w:p>
    <w:p w:rsidR="00AC7F78" w:rsidRPr="00DB1D66" w:rsidRDefault="00AC7F78" w:rsidP="001B6FCB">
      <w:pPr>
        <w:tabs>
          <w:tab w:val="left" w:pos="1080"/>
        </w:tabs>
        <w:spacing w:after="0" w:line="240" w:lineRule="auto"/>
        <w:contextualSpacing/>
        <w:jc w:val="center"/>
        <w:rPr>
          <w:rFonts w:cs="Arial"/>
          <w:sz w:val="2"/>
          <w:szCs w:val="2"/>
        </w:rPr>
      </w:pPr>
    </w:p>
    <w:p w:rsidR="00AC7F78" w:rsidRPr="00DB1D66" w:rsidRDefault="00C2217B" w:rsidP="00DB1D66">
      <w:pPr>
        <w:shd w:val="clear" w:color="auto" w:fill="FFFFFF" w:themeFill="background1"/>
        <w:tabs>
          <w:tab w:val="left" w:pos="1080"/>
        </w:tabs>
        <w:spacing w:after="0" w:line="240" w:lineRule="auto"/>
        <w:contextualSpacing/>
        <w:jc w:val="center"/>
        <w:outlineLvl w:val="1"/>
        <w:rPr>
          <w:rFonts w:cs="Arial"/>
          <w:b/>
          <w:sz w:val="2"/>
          <w:szCs w:val="2"/>
        </w:rPr>
      </w:pPr>
      <w:bookmarkStart w:id="19" w:name="_Toc318578688"/>
      <w:r w:rsidRPr="00DB1D66">
        <w:rPr>
          <w:rFonts w:cs="Arial"/>
          <w:b/>
          <w:i/>
          <w:color w:val="FFFFFF" w:themeColor="background1"/>
          <w:sz w:val="2"/>
          <w:szCs w:val="2"/>
          <w:shd w:val="clear" w:color="auto" w:fill="FFFFFF" w:themeFill="background1"/>
        </w:rPr>
        <w:t>Section 7) The Ideal Font Size For Electronic Math Documents, And Related Concepts</w:t>
      </w:r>
      <w:bookmarkEnd w:id="19"/>
    </w:p>
    <w:p w:rsidR="0000667B" w:rsidRPr="00DA5AD9" w:rsidRDefault="0000667B" w:rsidP="001B6FCB">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Section 7) The Ideal Font Size For Electronic</w:t>
      </w:r>
    </w:p>
    <w:p w:rsidR="0000667B" w:rsidRPr="00DA5AD9" w:rsidRDefault="0000667B" w:rsidP="001B6FCB">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Math Documents, And Related Concept</w:t>
      </w:r>
      <w:r w:rsidRPr="00DA5AD9">
        <w:rPr>
          <w:rFonts w:cs="Arial"/>
          <w:b/>
          <w:i/>
          <w:color w:val="FF0000"/>
          <w:sz w:val="24"/>
          <w:szCs w:val="24"/>
          <w:u w:val="single"/>
          <w:shd w:val="clear" w:color="auto" w:fill="FFFF00"/>
        </w:rPr>
        <w:t>s</w:t>
      </w:r>
    </w:p>
    <w:p w:rsidR="00C656E0" w:rsidRPr="00502C74" w:rsidRDefault="00C656E0" w:rsidP="001B6FCB">
      <w:pPr>
        <w:tabs>
          <w:tab w:val="left" w:pos="1080"/>
        </w:tabs>
        <w:spacing w:after="0" w:line="240" w:lineRule="auto"/>
        <w:contextualSpacing/>
        <w:rPr>
          <w:rFonts w:eastAsiaTheme="minorEastAsia" w:cs="Arial"/>
          <w:sz w:val="12"/>
          <w:szCs w:val="12"/>
        </w:rPr>
      </w:pPr>
    </w:p>
    <w:p w:rsidR="00C133F9" w:rsidRPr="002335E0" w:rsidRDefault="00AA4DAA" w:rsidP="001B6FCB">
      <w:pPr>
        <w:tabs>
          <w:tab w:val="left" w:pos="1080"/>
        </w:tabs>
        <w:autoSpaceDE w:val="0"/>
        <w:autoSpaceDN w:val="0"/>
        <w:adjustRightInd w:val="0"/>
        <w:spacing w:after="0" w:line="360" w:lineRule="auto"/>
        <w:contextualSpacing/>
        <w:rPr>
          <w:rFonts w:eastAsiaTheme="minorEastAsia" w:cs="Arial"/>
          <w:sz w:val="24"/>
          <w:szCs w:val="24"/>
        </w:rPr>
      </w:pPr>
      <w:r w:rsidRPr="00DA5AD9">
        <w:rPr>
          <w:rFonts w:eastAsiaTheme="minorEastAsia" w:cs="Arial"/>
          <w:sz w:val="24"/>
          <w:szCs w:val="24"/>
        </w:rPr>
        <w:t>The ideal font size and line spacing for</w:t>
      </w:r>
      <w:r w:rsidR="00A00F08" w:rsidRPr="00DA5AD9">
        <w:rPr>
          <w:rFonts w:eastAsiaTheme="minorEastAsia" w:cs="Arial"/>
          <w:sz w:val="24"/>
          <w:szCs w:val="24"/>
        </w:rPr>
        <w:t xml:space="preserve"> the</w:t>
      </w:r>
      <w:r w:rsidR="00A00F08" w:rsidRPr="002335E0">
        <w:rPr>
          <w:rFonts w:eastAsiaTheme="minorEastAsia" w:cs="Arial"/>
          <w:sz w:val="24"/>
          <w:szCs w:val="24"/>
        </w:rPr>
        <w:t xml:space="preserve"> body</w:t>
      </w:r>
      <w:r w:rsidR="004A6A52" w:rsidRPr="002335E0">
        <w:rPr>
          <w:rFonts w:eastAsiaTheme="minorEastAsia" w:cs="Arial"/>
          <w:sz w:val="24"/>
          <w:szCs w:val="24"/>
        </w:rPr>
        <w:t xml:space="preserve"> </w:t>
      </w:r>
      <w:r w:rsidR="00A00F08" w:rsidRPr="002335E0">
        <w:rPr>
          <w:rFonts w:eastAsiaTheme="minorEastAsia" w:cs="Arial"/>
          <w:sz w:val="24"/>
          <w:szCs w:val="24"/>
        </w:rPr>
        <w:t xml:space="preserve">text </w:t>
      </w:r>
      <w:r w:rsidR="004A6A52" w:rsidRPr="002335E0">
        <w:rPr>
          <w:rFonts w:eastAsiaTheme="minorEastAsia" w:cs="Arial"/>
          <w:sz w:val="24"/>
          <w:szCs w:val="24"/>
        </w:rPr>
        <w:t>(</w:t>
      </w:r>
      <w:r w:rsidR="00951401" w:rsidRPr="002335E0">
        <w:rPr>
          <w:rFonts w:eastAsiaTheme="minorEastAsia" w:cs="Arial"/>
          <w:sz w:val="24"/>
          <w:szCs w:val="24"/>
        </w:rPr>
        <w:t>the</w:t>
      </w:r>
      <w:r w:rsidR="004A6A52" w:rsidRPr="002335E0">
        <w:rPr>
          <w:rFonts w:eastAsiaTheme="minorEastAsia" w:cs="Arial"/>
          <w:sz w:val="24"/>
          <w:szCs w:val="24"/>
        </w:rPr>
        <w:t xml:space="preserve"> </w:t>
      </w:r>
      <w:r w:rsidR="00A00F08" w:rsidRPr="002335E0">
        <w:rPr>
          <w:rFonts w:eastAsiaTheme="minorEastAsia" w:cs="Arial"/>
          <w:sz w:val="24"/>
          <w:szCs w:val="24"/>
        </w:rPr>
        <w:t>main text</w:t>
      </w:r>
      <w:r w:rsidR="00951401" w:rsidRPr="002335E0">
        <w:rPr>
          <w:rFonts w:eastAsiaTheme="minorEastAsia" w:cs="Arial"/>
          <w:sz w:val="24"/>
          <w:szCs w:val="24"/>
        </w:rPr>
        <w:t>) for</w:t>
      </w:r>
      <w:r w:rsidRPr="002335E0">
        <w:rPr>
          <w:rFonts w:eastAsiaTheme="minorEastAsia" w:cs="Arial"/>
          <w:sz w:val="24"/>
          <w:szCs w:val="24"/>
        </w:rPr>
        <w:t xml:space="preserve"> electronic documents is subjective, and your opinion is likely to be influenced by the resolution setting on your computer screen</w:t>
      </w:r>
      <w:r w:rsidR="00BD2A8C" w:rsidRPr="002335E0">
        <w:rPr>
          <w:rFonts w:eastAsiaTheme="minorEastAsia" w:cs="Arial"/>
          <w:sz w:val="24"/>
          <w:szCs w:val="24"/>
        </w:rPr>
        <w:t xml:space="preserve">, as well </w:t>
      </w:r>
      <w:r w:rsidR="00AA4B3A" w:rsidRPr="002335E0">
        <w:rPr>
          <w:rFonts w:eastAsiaTheme="minorEastAsia" w:cs="Arial"/>
          <w:sz w:val="24"/>
          <w:szCs w:val="24"/>
        </w:rPr>
        <w:t>as</w:t>
      </w:r>
      <w:r w:rsidR="00BD2A8C" w:rsidRPr="002335E0">
        <w:rPr>
          <w:rFonts w:eastAsiaTheme="minorEastAsia" w:cs="Arial"/>
          <w:sz w:val="24"/>
          <w:szCs w:val="24"/>
        </w:rPr>
        <w:t xml:space="preserve"> the </w:t>
      </w:r>
      <w:r w:rsidR="00AA4B3A" w:rsidRPr="002335E0">
        <w:rPr>
          <w:rFonts w:eastAsiaTheme="minorEastAsia" w:cs="Arial"/>
          <w:sz w:val="24"/>
          <w:szCs w:val="24"/>
        </w:rPr>
        <w:t>font</w:t>
      </w:r>
      <w:r w:rsidR="00BD2A8C" w:rsidRPr="002335E0">
        <w:rPr>
          <w:rFonts w:eastAsiaTheme="minorEastAsia" w:cs="Arial"/>
          <w:sz w:val="24"/>
          <w:szCs w:val="24"/>
        </w:rPr>
        <w:t xml:space="preserve"> size you have grown accustom to over the</w:t>
      </w:r>
      <w:r w:rsidRPr="002335E0">
        <w:rPr>
          <w:rFonts w:eastAsiaTheme="minorEastAsia" w:cs="Arial"/>
          <w:sz w:val="24"/>
          <w:szCs w:val="24"/>
        </w:rPr>
        <w:t xml:space="preserve"> </w:t>
      </w:r>
      <w:r w:rsidR="00BD2A8C" w:rsidRPr="002335E0">
        <w:rPr>
          <w:rFonts w:eastAsiaTheme="minorEastAsia" w:cs="Arial"/>
          <w:sz w:val="24"/>
          <w:szCs w:val="24"/>
        </w:rPr>
        <w:t xml:space="preserve">years. </w:t>
      </w:r>
      <w:r w:rsidRPr="002335E0">
        <w:rPr>
          <w:rFonts w:eastAsiaTheme="minorEastAsia" w:cs="Arial"/>
          <w:sz w:val="24"/>
          <w:szCs w:val="24"/>
        </w:rPr>
        <w:t xml:space="preserve"> </w:t>
      </w:r>
      <w:r w:rsidR="00DB71C1" w:rsidRPr="002335E0">
        <w:rPr>
          <w:rFonts w:eastAsiaTheme="minorEastAsia" w:cs="Arial"/>
          <w:sz w:val="24"/>
          <w:szCs w:val="24"/>
        </w:rPr>
        <w:t>M</w:t>
      </w:r>
      <w:r w:rsidRPr="002335E0">
        <w:rPr>
          <w:rFonts w:eastAsiaTheme="minorEastAsia" w:cs="Arial"/>
          <w:sz w:val="24"/>
          <w:szCs w:val="24"/>
        </w:rPr>
        <w:t>y</w:t>
      </w:r>
      <w:r w:rsidR="00D92229" w:rsidRPr="002335E0">
        <w:rPr>
          <w:rFonts w:eastAsiaTheme="minorEastAsia" w:cs="Arial"/>
          <w:sz w:val="24"/>
          <w:szCs w:val="24"/>
        </w:rPr>
        <w:t xml:space="preserve"> </w:t>
      </w:r>
      <w:r w:rsidR="00114F0E" w:rsidRPr="002335E0">
        <w:rPr>
          <w:rFonts w:eastAsiaTheme="minorEastAsia" w:cs="Arial"/>
          <w:sz w:val="24"/>
          <w:szCs w:val="24"/>
        </w:rPr>
        <w:t>o</w:t>
      </w:r>
      <w:r w:rsidR="00114F0E" w:rsidRPr="002335E0">
        <w:rPr>
          <w:rFonts w:cs="Arial"/>
          <w:sz w:val="24"/>
          <w:szCs w:val="24"/>
        </w:rPr>
        <w:t>pinion</w:t>
      </w:r>
      <w:r w:rsidRPr="002335E0">
        <w:rPr>
          <w:rFonts w:eastAsiaTheme="minorEastAsia" w:cs="Arial"/>
          <w:sz w:val="24"/>
          <w:szCs w:val="24"/>
        </w:rPr>
        <w:t xml:space="preserve"> </w:t>
      </w:r>
      <w:r w:rsidR="00D92229" w:rsidRPr="002335E0">
        <w:rPr>
          <w:rFonts w:cs="Arial"/>
          <w:sz w:val="24"/>
          <w:szCs w:val="24"/>
        </w:rPr>
        <w:t xml:space="preserve">is </w:t>
      </w:r>
      <w:r w:rsidR="00C5406A" w:rsidRPr="002335E0">
        <w:rPr>
          <w:rFonts w:cs="Arial"/>
          <w:b/>
          <w:color w:val="FF0000"/>
          <w:sz w:val="24"/>
          <w:szCs w:val="24"/>
        </w:rPr>
        <w:t>NOT</w:t>
      </w:r>
      <w:r w:rsidR="00D92229" w:rsidRPr="002335E0">
        <w:rPr>
          <w:rFonts w:cs="Arial"/>
          <w:sz w:val="24"/>
          <w:szCs w:val="24"/>
        </w:rPr>
        <w:t xml:space="preserve"> based on current styles,</w:t>
      </w:r>
      <w:r w:rsidR="00F34AAB" w:rsidRPr="002335E0">
        <w:rPr>
          <w:rFonts w:cs="Arial"/>
          <w:sz w:val="24"/>
          <w:szCs w:val="24"/>
        </w:rPr>
        <w:t xml:space="preserve"> and many web</w:t>
      </w:r>
      <w:r w:rsidR="0037423A" w:rsidRPr="002335E0">
        <w:rPr>
          <w:rFonts w:cs="Arial"/>
          <w:sz w:val="24"/>
          <w:szCs w:val="24"/>
        </w:rPr>
        <w:t xml:space="preserve"> </w:t>
      </w:r>
      <w:r w:rsidR="0066060D" w:rsidRPr="002335E0">
        <w:rPr>
          <w:rFonts w:cs="Arial"/>
          <w:sz w:val="24"/>
          <w:szCs w:val="24"/>
        </w:rPr>
        <w:t>designers</w:t>
      </w:r>
      <w:r w:rsidR="00F34AAB" w:rsidRPr="002335E0">
        <w:rPr>
          <w:rFonts w:cs="Arial"/>
          <w:sz w:val="24"/>
          <w:szCs w:val="24"/>
        </w:rPr>
        <w:t xml:space="preserve"> would probably disagree with my perspective</w:t>
      </w:r>
      <w:r w:rsidR="000003DD" w:rsidRPr="002335E0">
        <w:rPr>
          <w:rFonts w:cs="Arial"/>
          <w:sz w:val="24"/>
          <w:szCs w:val="24"/>
        </w:rPr>
        <w:t>,</w:t>
      </w:r>
      <w:r w:rsidR="00463F59" w:rsidRPr="002335E0">
        <w:rPr>
          <w:rFonts w:eastAsiaTheme="minorEastAsia" w:cs="Arial"/>
          <w:sz w:val="24"/>
          <w:szCs w:val="24"/>
        </w:rPr>
        <w:t xml:space="preserve"> </w:t>
      </w:r>
      <w:r w:rsidR="000003DD" w:rsidRPr="002335E0">
        <w:rPr>
          <w:rFonts w:eastAsiaTheme="minorEastAsia" w:cs="Arial"/>
          <w:sz w:val="24"/>
          <w:szCs w:val="24"/>
        </w:rPr>
        <w:t>which</w:t>
      </w:r>
      <w:r w:rsidRPr="002335E0">
        <w:rPr>
          <w:rFonts w:eastAsiaTheme="minorEastAsia" w:cs="Arial"/>
          <w:sz w:val="24"/>
          <w:szCs w:val="24"/>
        </w:rPr>
        <w:t xml:space="preserve"> is based on </w:t>
      </w:r>
      <w:r w:rsidRPr="002335E0">
        <w:rPr>
          <w:rFonts w:eastAsiaTheme="minorEastAsia" w:cs="Arial"/>
          <w:b/>
          <w:color w:val="FF0000"/>
          <w:sz w:val="24"/>
          <w:szCs w:val="24"/>
        </w:rPr>
        <w:t>maximizing</w:t>
      </w:r>
      <w:r w:rsidRPr="002335E0">
        <w:rPr>
          <w:rFonts w:eastAsiaTheme="minorEastAsia" w:cs="Arial"/>
          <w:sz w:val="24"/>
          <w:szCs w:val="24"/>
        </w:rPr>
        <w:t xml:space="preserve"> readability</w:t>
      </w:r>
      <w:r w:rsidR="00E86F22" w:rsidRPr="002335E0">
        <w:rPr>
          <w:rFonts w:eastAsiaTheme="minorEastAsia" w:cs="Arial"/>
          <w:sz w:val="24"/>
          <w:szCs w:val="24"/>
        </w:rPr>
        <w:t xml:space="preserve">, and </w:t>
      </w:r>
      <w:r w:rsidR="00E86F22" w:rsidRPr="002335E0">
        <w:rPr>
          <w:rFonts w:eastAsiaTheme="minorEastAsia" w:cs="Arial"/>
          <w:b/>
          <w:color w:val="FF0000"/>
          <w:sz w:val="24"/>
          <w:szCs w:val="24"/>
        </w:rPr>
        <w:t>minimizing</w:t>
      </w:r>
      <w:r w:rsidR="00E86F22" w:rsidRPr="002335E0">
        <w:rPr>
          <w:rFonts w:eastAsiaTheme="minorEastAsia" w:cs="Arial"/>
          <w:sz w:val="24"/>
          <w:szCs w:val="24"/>
        </w:rPr>
        <w:t xml:space="preserve"> eyestrain,</w:t>
      </w:r>
      <w:r w:rsidR="00A81F45" w:rsidRPr="002335E0">
        <w:rPr>
          <w:rFonts w:eastAsiaTheme="minorEastAsia" w:cs="Arial"/>
          <w:sz w:val="24"/>
          <w:szCs w:val="24"/>
        </w:rPr>
        <w:t xml:space="preserve"> for </w:t>
      </w:r>
      <w:r w:rsidR="009D268D" w:rsidRPr="002335E0">
        <w:rPr>
          <w:rFonts w:eastAsiaTheme="minorEastAsia" w:cs="Arial"/>
          <w:sz w:val="24"/>
          <w:szCs w:val="24"/>
        </w:rPr>
        <w:t>people that</w:t>
      </w:r>
      <w:r w:rsidR="00A81F45" w:rsidRPr="002335E0">
        <w:rPr>
          <w:rFonts w:eastAsiaTheme="minorEastAsia" w:cs="Arial"/>
          <w:sz w:val="24"/>
          <w:szCs w:val="24"/>
        </w:rPr>
        <w:t xml:space="preserve"> read</w:t>
      </w:r>
      <w:r w:rsidR="0066060D" w:rsidRPr="002335E0">
        <w:rPr>
          <w:rFonts w:eastAsiaTheme="minorEastAsia" w:cs="Arial"/>
          <w:sz w:val="24"/>
          <w:szCs w:val="24"/>
        </w:rPr>
        <w:t xml:space="preserve"> </w:t>
      </w:r>
      <w:r w:rsidR="00A17BAE" w:rsidRPr="002335E0">
        <w:rPr>
          <w:rFonts w:eastAsiaTheme="minorEastAsia" w:cs="Arial"/>
          <w:sz w:val="24"/>
          <w:szCs w:val="24"/>
        </w:rPr>
        <w:t>lengthy electronic documents,</w:t>
      </w:r>
      <w:r w:rsidR="002F49A7" w:rsidRPr="002335E0">
        <w:rPr>
          <w:rFonts w:eastAsiaTheme="minorEastAsia" w:cs="Arial"/>
          <w:sz w:val="24"/>
          <w:szCs w:val="24"/>
        </w:rPr>
        <w:t xml:space="preserve"> </w:t>
      </w:r>
      <w:r w:rsidR="00554359" w:rsidRPr="002335E0">
        <w:rPr>
          <w:rFonts w:eastAsiaTheme="minorEastAsia" w:cs="Arial"/>
          <w:sz w:val="24"/>
          <w:szCs w:val="24"/>
        </w:rPr>
        <w:t>especially on the web</w:t>
      </w:r>
      <w:r w:rsidR="00A17BAE" w:rsidRPr="002335E0">
        <w:rPr>
          <w:rFonts w:eastAsiaTheme="minorEastAsia" w:cs="Arial"/>
          <w:sz w:val="24"/>
          <w:szCs w:val="24"/>
        </w:rPr>
        <w:t>.</w:t>
      </w:r>
      <w:r w:rsidRPr="002335E0">
        <w:rPr>
          <w:rFonts w:eastAsiaTheme="minorEastAsia" w:cs="Arial"/>
          <w:sz w:val="24"/>
          <w:szCs w:val="24"/>
        </w:rPr>
        <w:t xml:space="preserve"> </w:t>
      </w:r>
      <w:r w:rsidR="007B0B54" w:rsidRPr="002335E0">
        <w:rPr>
          <w:rFonts w:eastAsiaTheme="minorEastAsia" w:cs="Arial"/>
          <w:sz w:val="24"/>
          <w:szCs w:val="24"/>
        </w:rPr>
        <w:t xml:space="preserve"> </w:t>
      </w:r>
    </w:p>
    <w:p w:rsidR="00293CE2" w:rsidRPr="002335E0" w:rsidRDefault="00C133F9" w:rsidP="00091F81">
      <w:pPr>
        <w:tabs>
          <w:tab w:val="left" w:pos="1080"/>
        </w:tabs>
        <w:autoSpaceDE w:val="0"/>
        <w:autoSpaceDN w:val="0"/>
        <w:adjustRightInd w:val="0"/>
        <w:spacing w:after="0" w:line="360" w:lineRule="auto"/>
        <w:contextualSpacing/>
        <w:rPr>
          <w:rFonts w:cs="Arial"/>
          <w:sz w:val="24"/>
          <w:szCs w:val="24"/>
        </w:rPr>
      </w:pPr>
      <w:r w:rsidRPr="002335E0">
        <w:rPr>
          <w:rFonts w:eastAsiaTheme="minorEastAsia" w:cs="Arial"/>
          <w:sz w:val="24"/>
          <w:szCs w:val="24"/>
        </w:rPr>
        <w:tab/>
      </w:r>
      <w:r w:rsidR="007B0B54" w:rsidRPr="002335E0">
        <w:rPr>
          <w:rFonts w:eastAsiaTheme="minorEastAsia" w:cs="Arial"/>
          <w:sz w:val="24"/>
          <w:szCs w:val="24"/>
        </w:rPr>
        <w:t>Website user</w:t>
      </w:r>
      <w:r w:rsidR="007032BB" w:rsidRPr="002335E0">
        <w:rPr>
          <w:rFonts w:eastAsiaTheme="minorEastAsia" w:cs="Arial"/>
          <w:sz w:val="24"/>
          <w:szCs w:val="24"/>
        </w:rPr>
        <w:t>s</w:t>
      </w:r>
      <w:r w:rsidR="00BB14EF" w:rsidRPr="002335E0">
        <w:rPr>
          <w:rFonts w:eastAsiaTheme="minorEastAsia" w:cs="Arial"/>
          <w:sz w:val="24"/>
          <w:szCs w:val="24"/>
        </w:rPr>
        <w:t>, as well as anyone else</w:t>
      </w:r>
      <w:r w:rsidR="007E766D" w:rsidRPr="002335E0">
        <w:rPr>
          <w:rFonts w:eastAsiaTheme="minorEastAsia" w:cs="Arial"/>
          <w:sz w:val="24"/>
          <w:szCs w:val="24"/>
        </w:rPr>
        <w:t xml:space="preserve"> that</w:t>
      </w:r>
      <w:r w:rsidR="00BB14EF" w:rsidRPr="002335E0">
        <w:rPr>
          <w:rFonts w:eastAsiaTheme="minorEastAsia" w:cs="Arial"/>
          <w:sz w:val="24"/>
          <w:szCs w:val="24"/>
        </w:rPr>
        <w:t xml:space="preserve"> read electronic math documents,</w:t>
      </w:r>
      <w:r w:rsidR="007B0B54" w:rsidRPr="002335E0">
        <w:rPr>
          <w:rFonts w:eastAsiaTheme="minorEastAsia" w:cs="Arial"/>
          <w:sz w:val="24"/>
          <w:szCs w:val="24"/>
        </w:rPr>
        <w:t xml:space="preserve"> are very diverse in nature, and they have </w:t>
      </w:r>
      <w:r w:rsidR="007032BB" w:rsidRPr="002335E0">
        <w:rPr>
          <w:rFonts w:eastAsiaTheme="minorEastAsia" w:cs="Arial"/>
          <w:sz w:val="24"/>
          <w:szCs w:val="24"/>
        </w:rPr>
        <w:t>computer screens of varying sizes, and resolutions</w:t>
      </w:r>
      <w:r w:rsidR="00900C9D" w:rsidRPr="002335E0">
        <w:rPr>
          <w:rFonts w:eastAsiaTheme="minorEastAsia" w:cs="Arial"/>
          <w:sz w:val="24"/>
          <w:szCs w:val="24"/>
        </w:rPr>
        <w:t xml:space="preserve">.  </w:t>
      </w:r>
      <w:r w:rsidR="00F6749A" w:rsidRPr="002335E0">
        <w:rPr>
          <w:rFonts w:eastAsiaTheme="minorEastAsia" w:cs="Arial"/>
          <w:sz w:val="24"/>
          <w:szCs w:val="24"/>
        </w:rPr>
        <w:t>S</w:t>
      </w:r>
      <w:r w:rsidR="00E724C2" w:rsidRPr="002335E0">
        <w:rPr>
          <w:rFonts w:eastAsiaTheme="minorEastAsia" w:cs="Arial"/>
          <w:sz w:val="24"/>
          <w:szCs w:val="24"/>
        </w:rPr>
        <w:t xml:space="preserve">ome </w:t>
      </w:r>
      <w:r w:rsidR="004D1F7F" w:rsidRPr="002335E0">
        <w:rPr>
          <w:rFonts w:eastAsiaTheme="minorEastAsia" w:cs="Arial"/>
          <w:sz w:val="24"/>
          <w:szCs w:val="24"/>
        </w:rPr>
        <w:t>users</w:t>
      </w:r>
      <w:r w:rsidR="007B2C39" w:rsidRPr="002335E0">
        <w:rPr>
          <w:rFonts w:eastAsiaTheme="minorEastAsia" w:cs="Arial"/>
          <w:sz w:val="24"/>
          <w:szCs w:val="24"/>
        </w:rPr>
        <w:t xml:space="preserve"> have</w:t>
      </w:r>
      <w:r w:rsidR="00E724C2" w:rsidRPr="002335E0">
        <w:rPr>
          <w:rFonts w:eastAsiaTheme="minorEastAsia" w:cs="Arial"/>
          <w:sz w:val="24"/>
          <w:szCs w:val="24"/>
        </w:rPr>
        <w:t xml:space="preserve"> computer screens</w:t>
      </w:r>
      <w:r w:rsidR="007B2C39" w:rsidRPr="002335E0">
        <w:rPr>
          <w:rFonts w:eastAsiaTheme="minorEastAsia" w:cs="Arial"/>
          <w:sz w:val="24"/>
          <w:szCs w:val="24"/>
        </w:rPr>
        <w:t xml:space="preserve"> that are</w:t>
      </w:r>
      <w:r w:rsidR="00E724C2" w:rsidRPr="002335E0">
        <w:rPr>
          <w:rFonts w:eastAsiaTheme="minorEastAsia" w:cs="Arial"/>
          <w:sz w:val="24"/>
          <w:szCs w:val="24"/>
        </w:rPr>
        <w:t xml:space="preserve"> 3 </w:t>
      </w:r>
      <w:r w:rsidR="000513B9" w:rsidRPr="002335E0">
        <w:rPr>
          <w:rFonts w:eastAsiaTheme="minorEastAsia" w:cs="Arial"/>
          <w:sz w:val="24"/>
          <w:szCs w:val="24"/>
        </w:rPr>
        <w:t>to</w:t>
      </w:r>
      <w:r w:rsidR="00E724C2" w:rsidRPr="002335E0">
        <w:rPr>
          <w:rFonts w:eastAsiaTheme="minorEastAsia" w:cs="Arial"/>
          <w:sz w:val="24"/>
          <w:szCs w:val="24"/>
        </w:rPr>
        <w:t xml:space="preserve"> </w:t>
      </w:r>
      <w:r w:rsidR="000513B9" w:rsidRPr="002335E0">
        <w:rPr>
          <w:rFonts w:eastAsiaTheme="minorEastAsia" w:cs="Arial"/>
          <w:sz w:val="24"/>
          <w:szCs w:val="24"/>
        </w:rPr>
        <w:t>5</w:t>
      </w:r>
      <w:r w:rsidR="00E724C2" w:rsidRPr="002335E0">
        <w:rPr>
          <w:rFonts w:eastAsiaTheme="minorEastAsia" w:cs="Arial"/>
          <w:sz w:val="24"/>
          <w:szCs w:val="24"/>
        </w:rPr>
        <w:t xml:space="preserve"> feet </w:t>
      </w:r>
      <w:r w:rsidR="00FE3928" w:rsidRPr="002335E0">
        <w:rPr>
          <w:rFonts w:eastAsiaTheme="minorEastAsia" w:cs="Arial"/>
          <w:sz w:val="24"/>
          <w:szCs w:val="24"/>
        </w:rPr>
        <w:t>from</w:t>
      </w:r>
      <w:r w:rsidR="00801B09" w:rsidRPr="002335E0">
        <w:rPr>
          <w:rFonts w:eastAsiaTheme="minorEastAsia" w:cs="Arial"/>
          <w:sz w:val="24"/>
          <w:szCs w:val="24"/>
        </w:rPr>
        <w:t xml:space="preserve"> their</w:t>
      </w:r>
      <w:r w:rsidR="00FE3928" w:rsidRPr="002335E0">
        <w:rPr>
          <w:rFonts w:eastAsiaTheme="minorEastAsia" w:cs="Arial"/>
          <w:sz w:val="24"/>
          <w:szCs w:val="24"/>
        </w:rPr>
        <w:t xml:space="preserve"> eyes, and some</w:t>
      </w:r>
      <w:r w:rsidR="004D1F7F" w:rsidRPr="002335E0">
        <w:rPr>
          <w:rFonts w:eastAsiaTheme="minorEastAsia" w:cs="Arial"/>
          <w:sz w:val="24"/>
          <w:szCs w:val="24"/>
        </w:rPr>
        <w:t xml:space="preserve"> of these</w:t>
      </w:r>
      <w:r w:rsidR="00FE3928" w:rsidRPr="002335E0">
        <w:rPr>
          <w:rFonts w:eastAsiaTheme="minorEastAsia" w:cs="Arial"/>
          <w:sz w:val="24"/>
          <w:szCs w:val="24"/>
        </w:rPr>
        <w:t xml:space="preserve"> people have poor eyesight.</w:t>
      </w:r>
      <w:r w:rsidR="00E724C2" w:rsidRPr="002335E0">
        <w:rPr>
          <w:rFonts w:eastAsiaTheme="minorEastAsia" w:cs="Arial"/>
          <w:sz w:val="24"/>
          <w:szCs w:val="24"/>
        </w:rPr>
        <w:t xml:space="preserve"> </w:t>
      </w:r>
      <w:r w:rsidR="007B0B54" w:rsidRPr="002335E0">
        <w:rPr>
          <w:rFonts w:eastAsiaTheme="minorEastAsia" w:cs="Arial"/>
          <w:sz w:val="24"/>
          <w:szCs w:val="24"/>
        </w:rPr>
        <w:t xml:space="preserve"> </w:t>
      </w:r>
      <w:r w:rsidR="003E7B8F" w:rsidRPr="002335E0">
        <w:rPr>
          <w:rFonts w:eastAsiaTheme="minorEastAsia" w:cs="Arial"/>
          <w:sz w:val="24"/>
          <w:szCs w:val="24"/>
        </w:rPr>
        <w:t>In addition,</w:t>
      </w:r>
      <w:r w:rsidR="00705AE4" w:rsidRPr="002335E0">
        <w:rPr>
          <w:rFonts w:eastAsiaTheme="minorEastAsia" w:cs="Arial"/>
          <w:sz w:val="24"/>
          <w:szCs w:val="24"/>
        </w:rPr>
        <w:t xml:space="preserve"> the</w:t>
      </w:r>
      <w:r w:rsidR="0000255C" w:rsidRPr="002335E0">
        <w:rPr>
          <w:rFonts w:eastAsiaTheme="minorEastAsia" w:cs="Arial"/>
          <w:sz w:val="24"/>
          <w:szCs w:val="24"/>
        </w:rPr>
        <w:t xml:space="preserve"> settings </w:t>
      </w:r>
      <w:r w:rsidR="00192493" w:rsidRPr="002335E0">
        <w:rPr>
          <w:rFonts w:eastAsiaTheme="minorEastAsia" w:cs="Arial"/>
          <w:sz w:val="24"/>
          <w:szCs w:val="24"/>
        </w:rPr>
        <w:t>on</w:t>
      </w:r>
      <w:r w:rsidR="00925471" w:rsidRPr="002335E0">
        <w:rPr>
          <w:rFonts w:eastAsiaTheme="minorEastAsia" w:cs="Arial"/>
          <w:sz w:val="24"/>
          <w:szCs w:val="24"/>
        </w:rPr>
        <w:t xml:space="preserve"> a</w:t>
      </w:r>
      <w:r w:rsidR="0000255C" w:rsidRPr="002335E0">
        <w:rPr>
          <w:rFonts w:eastAsiaTheme="minorEastAsia" w:cs="Arial"/>
          <w:sz w:val="24"/>
          <w:szCs w:val="24"/>
        </w:rPr>
        <w:t xml:space="preserve"> computer,</w:t>
      </w:r>
      <w:r w:rsidR="003E7B8F" w:rsidRPr="002335E0">
        <w:rPr>
          <w:rFonts w:eastAsiaTheme="minorEastAsia" w:cs="Arial"/>
          <w:sz w:val="24"/>
          <w:szCs w:val="24"/>
        </w:rPr>
        <w:t xml:space="preserve"> the software used to view an</w:t>
      </w:r>
      <w:r w:rsidR="0000255C" w:rsidRPr="002335E0">
        <w:rPr>
          <w:rFonts w:eastAsiaTheme="minorEastAsia" w:cs="Arial"/>
          <w:sz w:val="24"/>
          <w:szCs w:val="24"/>
        </w:rPr>
        <w:t xml:space="preserve"> electronic document, such as a web</w:t>
      </w:r>
      <w:r w:rsidR="003E7B8F" w:rsidRPr="002335E0">
        <w:rPr>
          <w:rFonts w:eastAsiaTheme="minorEastAsia" w:cs="Arial"/>
          <w:sz w:val="24"/>
          <w:szCs w:val="24"/>
        </w:rPr>
        <w:t xml:space="preserve"> browser</w:t>
      </w:r>
      <w:r w:rsidR="0000255C" w:rsidRPr="002335E0">
        <w:rPr>
          <w:rFonts w:eastAsiaTheme="minorEastAsia" w:cs="Arial"/>
          <w:sz w:val="24"/>
          <w:szCs w:val="24"/>
        </w:rPr>
        <w:t>,</w:t>
      </w:r>
      <w:r w:rsidR="003E7B8F" w:rsidRPr="002335E0">
        <w:rPr>
          <w:rFonts w:eastAsiaTheme="minorEastAsia" w:cs="Arial"/>
          <w:sz w:val="24"/>
          <w:szCs w:val="24"/>
        </w:rPr>
        <w:t xml:space="preserve"> </w:t>
      </w:r>
      <w:r w:rsidR="0000255C" w:rsidRPr="002335E0">
        <w:rPr>
          <w:rFonts w:eastAsiaTheme="minorEastAsia" w:cs="Arial"/>
          <w:sz w:val="24"/>
          <w:szCs w:val="24"/>
        </w:rPr>
        <w:t>and the</w:t>
      </w:r>
      <w:r w:rsidR="00190324" w:rsidRPr="002335E0">
        <w:rPr>
          <w:rFonts w:eastAsiaTheme="minorEastAsia" w:cs="Arial"/>
          <w:sz w:val="24"/>
          <w:szCs w:val="24"/>
        </w:rPr>
        <w:t xml:space="preserve"> file format, can greatly influence the</w:t>
      </w:r>
      <w:r w:rsidR="004047FE" w:rsidRPr="002335E0">
        <w:rPr>
          <w:rFonts w:eastAsiaTheme="minorEastAsia" w:cs="Arial"/>
          <w:sz w:val="24"/>
          <w:szCs w:val="24"/>
        </w:rPr>
        <w:t xml:space="preserve"> image</w:t>
      </w:r>
      <w:r w:rsidR="00190324" w:rsidRPr="002335E0">
        <w:rPr>
          <w:rFonts w:eastAsiaTheme="minorEastAsia" w:cs="Arial"/>
          <w:sz w:val="24"/>
          <w:szCs w:val="24"/>
        </w:rPr>
        <w:t xml:space="preserve"> size of fonts</w:t>
      </w:r>
      <w:r w:rsidR="00705AE4" w:rsidRPr="002335E0">
        <w:rPr>
          <w:rFonts w:eastAsiaTheme="minorEastAsia" w:cs="Arial"/>
          <w:sz w:val="24"/>
          <w:szCs w:val="24"/>
        </w:rPr>
        <w:t xml:space="preserve"> on a computer screen</w:t>
      </w:r>
      <w:r w:rsidR="00192493" w:rsidRPr="002335E0">
        <w:rPr>
          <w:rFonts w:eastAsiaTheme="minorEastAsia" w:cs="Arial"/>
          <w:sz w:val="24"/>
          <w:szCs w:val="24"/>
        </w:rPr>
        <w:t xml:space="preserve">. </w:t>
      </w:r>
      <w:r w:rsidR="000A2C42" w:rsidRPr="002335E0">
        <w:rPr>
          <w:rFonts w:eastAsiaTheme="minorEastAsia" w:cs="Arial"/>
          <w:sz w:val="24"/>
          <w:szCs w:val="24"/>
        </w:rPr>
        <w:t xml:space="preserve"> </w:t>
      </w:r>
      <w:r w:rsidR="000A2C42" w:rsidRPr="002335E0">
        <w:rPr>
          <w:rFonts w:cs="Arial"/>
          <w:sz w:val="24"/>
          <w:szCs w:val="24"/>
        </w:rPr>
        <w:t>For example, fonts that look too large in a PDF document, viewed with Adobe Reader, may appear excessively small on an HTML webpage, viewed in Internet Explorer.</w:t>
      </w:r>
      <w:r w:rsidR="00B42FD2" w:rsidRPr="002335E0">
        <w:rPr>
          <w:rFonts w:cs="Arial"/>
          <w:sz w:val="24"/>
          <w:szCs w:val="24"/>
        </w:rPr>
        <w:t xml:space="preserve">  </w:t>
      </w:r>
    </w:p>
    <w:p w:rsidR="00C3414C" w:rsidRPr="002335E0" w:rsidRDefault="00293CE2" w:rsidP="00091F81">
      <w:pPr>
        <w:tabs>
          <w:tab w:val="left" w:pos="1080"/>
        </w:tabs>
        <w:autoSpaceDE w:val="0"/>
        <w:autoSpaceDN w:val="0"/>
        <w:adjustRightInd w:val="0"/>
        <w:spacing w:after="0" w:line="360" w:lineRule="auto"/>
        <w:contextualSpacing/>
        <w:rPr>
          <w:rFonts w:eastAsiaTheme="minorEastAsia" w:cs="Arial"/>
          <w:sz w:val="24"/>
          <w:szCs w:val="24"/>
        </w:rPr>
      </w:pPr>
      <w:r w:rsidRPr="002335E0">
        <w:rPr>
          <w:rFonts w:cs="Arial"/>
          <w:sz w:val="24"/>
          <w:szCs w:val="24"/>
        </w:rPr>
        <w:tab/>
      </w:r>
      <w:r w:rsidR="00F558A9" w:rsidRPr="002335E0">
        <w:rPr>
          <w:rFonts w:cs="Arial"/>
          <w:sz w:val="24"/>
          <w:szCs w:val="24"/>
        </w:rPr>
        <w:t>W</w:t>
      </w:r>
      <w:r w:rsidR="00AF3D0D" w:rsidRPr="002335E0">
        <w:rPr>
          <w:rFonts w:cs="Arial"/>
          <w:sz w:val="24"/>
          <w:szCs w:val="24"/>
        </w:rPr>
        <w:t>ebpages created with HTML,</w:t>
      </w:r>
      <w:r w:rsidR="00F558A9" w:rsidRPr="002335E0">
        <w:rPr>
          <w:rFonts w:cs="Arial"/>
          <w:sz w:val="24"/>
          <w:szCs w:val="24"/>
        </w:rPr>
        <w:t xml:space="preserve"> </w:t>
      </w:r>
      <w:r w:rsidR="00AF3D0D" w:rsidRPr="002335E0">
        <w:rPr>
          <w:rFonts w:cs="Arial"/>
          <w:sz w:val="24"/>
          <w:szCs w:val="24"/>
        </w:rPr>
        <w:t>display fonts smaller</w:t>
      </w:r>
      <w:r w:rsidR="00210E80" w:rsidRPr="002335E0">
        <w:rPr>
          <w:rFonts w:cs="Arial"/>
          <w:sz w:val="24"/>
          <w:szCs w:val="24"/>
        </w:rPr>
        <w:t xml:space="preserve"> than</w:t>
      </w:r>
      <w:r w:rsidR="00EC4BD0" w:rsidRPr="002335E0">
        <w:rPr>
          <w:rFonts w:cs="Arial"/>
          <w:sz w:val="24"/>
          <w:szCs w:val="24"/>
        </w:rPr>
        <w:t xml:space="preserve"> </w:t>
      </w:r>
      <w:r w:rsidR="006B64BA" w:rsidRPr="002335E0">
        <w:rPr>
          <w:rFonts w:cs="Arial"/>
          <w:sz w:val="24"/>
          <w:szCs w:val="24"/>
        </w:rPr>
        <w:t>other file formats</w:t>
      </w:r>
      <w:r w:rsidR="00EC4BD0" w:rsidRPr="002335E0">
        <w:rPr>
          <w:rFonts w:cs="Arial"/>
          <w:sz w:val="24"/>
          <w:szCs w:val="24"/>
        </w:rPr>
        <w:t xml:space="preserve"> </w:t>
      </w:r>
      <w:r w:rsidR="003F6E89" w:rsidRPr="002335E0">
        <w:rPr>
          <w:rFonts w:cs="Arial"/>
          <w:sz w:val="24"/>
          <w:szCs w:val="24"/>
        </w:rPr>
        <w:t>as a result of</w:t>
      </w:r>
      <w:r w:rsidR="00EC4BD0" w:rsidRPr="002335E0">
        <w:rPr>
          <w:rFonts w:cs="Arial"/>
          <w:sz w:val="24"/>
          <w:szCs w:val="24"/>
        </w:rPr>
        <w:t xml:space="preserve"> </w:t>
      </w:r>
      <w:r w:rsidR="005F7223" w:rsidRPr="002335E0">
        <w:rPr>
          <w:rFonts w:cs="Arial"/>
          <w:sz w:val="24"/>
          <w:szCs w:val="24"/>
        </w:rPr>
        <w:t>typical</w:t>
      </w:r>
      <w:r w:rsidR="00EC4BD0" w:rsidRPr="002335E0">
        <w:rPr>
          <w:rFonts w:cs="Arial"/>
          <w:sz w:val="24"/>
          <w:szCs w:val="24"/>
        </w:rPr>
        <w:t xml:space="preserve"> default browser settings.  </w:t>
      </w:r>
      <w:r w:rsidR="007032BB" w:rsidRPr="002335E0">
        <w:rPr>
          <w:rFonts w:eastAsiaTheme="minorEastAsia" w:cs="Arial"/>
          <w:sz w:val="24"/>
          <w:szCs w:val="24"/>
        </w:rPr>
        <w:t>Thus, it is advisable to create</w:t>
      </w:r>
      <w:r w:rsidR="00B81EA7" w:rsidRPr="002335E0">
        <w:rPr>
          <w:rFonts w:eastAsiaTheme="minorEastAsia" w:cs="Arial"/>
          <w:sz w:val="24"/>
          <w:szCs w:val="24"/>
        </w:rPr>
        <w:t xml:space="preserve"> HTML webpage</w:t>
      </w:r>
      <w:r w:rsidR="00801B09" w:rsidRPr="002335E0">
        <w:rPr>
          <w:rFonts w:eastAsiaTheme="minorEastAsia" w:cs="Arial"/>
          <w:sz w:val="24"/>
          <w:szCs w:val="24"/>
        </w:rPr>
        <w:t>s</w:t>
      </w:r>
      <w:r w:rsidR="00B81EA7" w:rsidRPr="002335E0">
        <w:rPr>
          <w:rFonts w:eastAsiaTheme="minorEastAsia" w:cs="Arial"/>
          <w:sz w:val="24"/>
          <w:szCs w:val="24"/>
        </w:rPr>
        <w:t>,</w:t>
      </w:r>
      <w:r w:rsidR="007032BB" w:rsidRPr="002335E0">
        <w:rPr>
          <w:rFonts w:eastAsiaTheme="minorEastAsia" w:cs="Arial"/>
          <w:sz w:val="24"/>
          <w:szCs w:val="24"/>
        </w:rPr>
        <w:t xml:space="preserve"> with </w:t>
      </w:r>
      <w:r w:rsidR="00DC47A1" w:rsidRPr="002335E0">
        <w:rPr>
          <w:rFonts w:eastAsiaTheme="minorEastAsia" w:cs="Arial"/>
          <w:sz w:val="24"/>
          <w:szCs w:val="24"/>
        </w:rPr>
        <w:t>fonts that are</w:t>
      </w:r>
      <w:r w:rsidR="007032BB" w:rsidRPr="002335E0">
        <w:rPr>
          <w:rFonts w:eastAsiaTheme="minorEastAsia" w:cs="Arial"/>
          <w:sz w:val="24"/>
          <w:szCs w:val="24"/>
        </w:rPr>
        <w:t xml:space="preserve"> significantly larger than </w:t>
      </w:r>
      <w:r w:rsidR="004671A4" w:rsidRPr="002335E0">
        <w:rPr>
          <w:rFonts w:eastAsiaTheme="minorEastAsia" w:cs="Arial"/>
          <w:sz w:val="24"/>
          <w:szCs w:val="24"/>
        </w:rPr>
        <w:t>is</w:t>
      </w:r>
      <w:r w:rsidR="007032BB" w:rsidRPr="002335E0">
        <w:rPr>
          <w:rFonts w:eastAsiaTheme="minorEastAsia" w:cs="Arial"/>
          <w:sz w:val="24"/>
          <w:szCs w:val="24"/>
        </w:rPr>
        <w:t xml:space="preserve"> customary for</w:t>
      </w:r>
      <w:r w:rsidR="005F7223" w:rsidRPr="002335E0">
        <w:rPr>
          <w:rFonts w:eastAsiaTheme="minorEastAsia" w:cs="Arial"/>
          <w:sz w:val="24"/>
          <w:szCs w:val="24"/>
        </w:rPr>
        <w:t xml:space="preserve"> other file formats, and certainly larger than</w:t>
      </w:r>
      <w:r w:rsidR="00E266C7" w:rsidRPr="002335E0">
        <w:rPr>
          <w:rFonts w:eastAsiaTheme="minorEastAsia" w:cs="Arial"/>
          <w:sz w:val="24"/>
          <w:szCs w:val="24"/>
        </w:rPr>
        <w:t xml:space="preserve"> typical fonts used for</w:t>
      </w:r>
      <w:r w:rsidR="007032BB" w:rsidRPr="002335E0">
        <w:rPr>
          <w:rFonts w:eastAsiaTheme="minorEastAsia" w:cs="Arial"/>
          <w:sz w:val="24"/>
          <w:szCs w:val="24"/>
        </w:rPr>
        <w:t xml:space="preserve"> hardcopy</w:t>
      </w:r>
      <w:r w:rsidR="005369BB" w:rsidRPr="002335E0">
        <w:rPr>
          <w:rFonts w:eastAsiaTheme="minorEastAsia" w:cs="Arial"/>
          <w:sz w:val="24"/>
          <w:szCs w:val="24"/>
        </w:rPr>
        <w:t xml:space="preserve">.  In my opinion, the ideal font size for </w:t>
      </w:r>
      <w:r w:rsidR="00C864D0" w:rsidRPr="002335E0">
        <w:rPr>
          <w:rFonts w:eastAsiaTheme="minorEastAsia" w:cs="Arial"/>
          <w:b/>
          <w:color w:val="FF0000"/>
          <w:sz w:val="24"/>
          <w:szCs w:val="24"/>
        </w:rPr>
        <w:t>HTML webpages</w:t>
      </w:r>
      <w:r w:rsidR="00C864D0" w:rsidRPr="002335E0">
        <w:rPr>
          <w:rFonts w:eastAsiaTheme="minorEastAsia" w:cs="Arial"/>
          <w:sz w:val="24"/>
          <w:szCs w:val="24"/>
        </w:rPr>
        <w:t xml:space="preserve"> </w:t>
      </w:r>
      <w:r w:rsidR="00FB08C2" w:rsidRPr="002335E0">
        <w:rPr>
          <w:rFonts w:eastAsiaTheme="minorEastAsia" w:cs="Arial"/>
          <w:sz w:val="24"/>
          <w:szCs w:val="24"/>
        </w:rPr>
        <w:t>r</w:t>
      </w:r>
      <w:r w:rsidR="00FB08C2" w:rsidRPr="002335E0">
        <w:rPr>
          <w:rFonts w:cs="Arial"/>
          <w:sz w:val="24"/>
          <w:szCs w:val="24"/>
        </w:rPr>
        <w:t>anges from</w:t>
      </w:r>
      <w:r w:rsidR="004D4323" w:rsidRPr="002335E0">
        <w:rPr>
          <w:rFonts w:eastAsiaTheme="minorEastAsia" w:cs="Arial"/>
          <w:sz w:val="24"/>
          <w:szCs w:val="24"/>
        </w:rPr>
        <w:t xml:space="preserve"> </w:t>
      </w:r>
      <w:r w:rsidR="00D116FD" w:rsidRPr="002335E0">
        <w:rPr>
          <w:rFonts w:eastAsiaTheme="minorEastAsia" w:cs="Arial"/>
          <w:sz w:val="24"/>
          <w:szCs w:val="24"/>
        </w:rPr>
        <w:t>16</w:t>
      </w:r>
      <w:r w:rsidR="00E73284" w:rsidRPr="002335E0">
        <w:rPr>
          <w:rFonts w:eastAsiaTheme="minorEastAsia" w:cs="Arial"/>
          <w:sz w:val="24"/>
          <w:szCs w:val="24"/>
        </w:rPr>
        <w:t xml:space="preserve"> </w:t>
      </w:r>
      <w:r w:rsidR="004D4323" w:rsidRPr="002335E0">
        <w:rPr>
          <w:rFonts w:eastAsiaTheme="minorEastAsia" w:cs="Arial"/>
          <w:sz w:val="24"/>
          <w:szCs w:val="24"/>
        </w:rPr>
        <w:t>pt</w:t>
      </w:r>
      <w:r w:rsidR="00D116FD" w:rsidRPr="002335E0">
        <w:rPr>
          <w:rFonts w:eastAsiaTheme="minorEastAsia" w:cs="Arial"/>
          <w:sz w:val="24"/>
          <w:szCs w:val="24"/>
        </w:rPr>
        <w:t>.</w:t>
      </w:r>
      <w:r w:rsidR="004202F1" w:rsidRPr="002335E0">
        <w:rPr>
          <w:rFonts w:eastAsiaTheme="minorEastAsia" w:cs="Arial"/>
          <w:sz w:val="24"/>
          <w:szCs w:val="24"/>
        </w:rPr>
        <w:t xml:space="preserve"> to</w:t>
      </w:r>
      <w:r w:rsidR="009D74E7" w:rsidRPr="002335E0">
        <w:rPr>
          <w:rFonts w:eastAsiaTheme="minorEastAsia" w:cs="Arial"/>
          <w:sz w:val="24"/>
          <w:szCs w:val="24"/>
        </w:rPr>
        <w:t xml:space="preserve"> </w:t>
      </w:r>
      <w:r w:rsidR="004202F1" w:rsidRPr="002335E0">
        <w:rPr>
          <w:rFonts w:eastAsiaTheme="minorEastAsia" w:cs="Arial"/>
          <w:sz w:val="24"/>
          <w:szCs w:val="24"/>
        </w:rPr>
        <w:t>2</w:t>
      </w:r>
      <w:r w:rsidR="00E75CDE" w:rsidRPr="002335E0">
        <w:rPr>
          <w:rFonts w:eastAsiaTheme="minorEastAsia" w:cs="Arial"/>
          <w:sz w:val="24"/>
          <w:szCs w:val="24"/>
        </w:rPr>
        <w:t>4</w:t>
      </w:r>
      <w:r w:rsidR="004D4323" w:rsidRPr="002335E0">
        <w:rPr>
          <w:rFonts w:eastAsiaTheme="minorEastAsia" w:cs="Arial"/>
          <w:sz w:val="24"/>
          <w:szCs w:val="24"/>
        </w:rPr>
        <w:t xml:space="preserve"> pt.</w:t>
      </w:r>
      <w:r w:rsidR="00D03570" w:rsidRPr="002335E0">
        <w:rPr>
          <w:rFonts w:eastAsiaTheme="minorEastAsia" w:cs="Arial"/>
          <w:sz w:val="24"/>
          <w:szCs w:val="24"/>
        </w:rPr>
        <w:t>,</w:t>
      </w:r>
      <w:r w:rsidR="00C5129A" w:rsidRPr="002335E0">
        <w:rPr>
          <w:rFonts w:eastAsiaTheme="minorEastAsia" w:cs="Arial"/>
          <w:sz w:val="24"/>
          <w:szCs w:val="24"/>
        </w:rPr>
        <w:t xml:space="preserve"> with a</w:t>
      </w:r>
      <w:r w:rsidR="00E31C6C" w:rsidRPr="002335E0">
        <w:rPr>
          <w:rFonts w:eastAsiaTheme="minorEastAsia" w:cs="Arial"/>
          <w:sz w:val="24"/>
          <w:szCs w:val="24"/>
        </w:rPr>
        <w:t xml:space="preserve"> line</w:t>
      </w:r>
      <w:r w:rsidR="00C5129A" w:rsidRPr="002335E0">
        <w:rPr>
          <w:rFonts w:eastAsiaTheme="minorEastAsia" w:cs="Arial"/>
          <w:sz w:val="24"/>
          <w:szCs w:val="24"/>
        </w:rPr>
        <w:t xml:space="preserve"> spacing</w:t>
      </w:r>
      <w:r w:rsidR="00E31C6C" w:rsidRPr="002335E0">
        <w:rPr>
          <w:rFonts w:eastAsiaTheme="minorEastAsia" w:cs="Arial"/>
          <w:sz w:val="24"/>
          <w:szCs w:val="24"/>
        </w:rPr>
        <w:t xml:space="preserve"> ranging</w:t>
      </w:r>
      <w:r w:rsidR="005A586C" w:rsidRPr="002335E0">
        <w:rPr>
          <w:rFonts w:eastAsiaTheme="minorEastAsia" w:cs="Arial"/>
          <w:sz w:val="24"/>
          <w:szCs w:val="24"/>
        </w:rPr>
        <w:t xml:space="preserve"> from </w:t>
      </w:r>
      <w:r w:rsidR="00E31C6C" w:rsidRPr="002335E0">
        <w:rPr>
          <w:rFonts w:eastAsiaTheme="minorEastAsia" w:cs="Arial"/>
          <w:sz w:val="24"/>
          <w:szCs w:val="24"/>
        </w:rPr>
        <w:t>1.15 to 1.</w:t>
      </w:r>
      <w:r w:rsidR="00453536" w:rsidRPr="002335E0">
        <w:rPr>
          <w:rFonts w:eastAsiaTheme="minorEastAsia" w:cs="Arial"/>
          <w:sz w:val="24"/>
          <w:szCs w:val="24"/>
        </w:rPr>
        <w:t>5</w:t>
      </w:r>
      <w:r w:rsidR="00D41824" w:rsidRPr="002335E0">
        <w:rPr>
          <w:rFonts w:eastAsiaTheme="minorEastAsia" w:cs="Arial"/>
          <w:sz w:val="24"/>
          <w:szCs w:val="24"/>
        </w:rPr>
        <w:t>.</w:t>
      </w:r>
      <w:r w:rsidR="001F37AF" w:rsidRPr="002335E0">
        <w:rPr>
          <w:rFonts w:eastAsiaTheme="minorEastAsia" w:cs="Arial"/>
          <w:sz w:val="24"/>
          <w:szCs w:val="24"/>
        </w:rPr>
        <w:t xml:space="preserve"> </w:t>
      </w:r>
      <w:r w:rsidR="00D03570" w:rsidRPr="002335E0">
        <w:rPr>
          <w:rFonts w:eastAsiaTheme="minorEastAsia" w:cs="Arial"/>
          <w:sz w:val="24"/>
          <w:szCs w:val="24"/>
        </w:rPr>
        <w:t xml:space="preserve"> </w:t>
      </w:r>
      <w:r w:rsidR="00D41824" w:rsidRPr="002335E0">
        <w:rPr>
          <w:rFonts w:eastAsiaTheme="minorEastAsia" w:cs="Arial"/>
          <w:sz w:val="24"/>
          <w:szCs w:val="24"/>
        </w:rPr>
        <w:t>T</w:t>
      </w:r>
      <w:r w:rsidR="00D03570" w:rsidRPr="002335E0">
        <w:rPr>
          <w:rFonts w:eastAsiaTheme="minorEastAsia" w:cs="Arial"/>
          <w:sz w:val="24"/>
          <w:szCs w:val="24"/>
        </w:rPr>
        <w:t xml:space="preserve">his is relatively </w:t>
      </w:r>
      <w:r w:rsidR="00D41824" w:rsidRPr="002335E0">
        <w:rPr>
          <w:rFonts w:eastAsiaTheme="minorEastAsia" w:cs="Arial"/>
          <w:sz w:val="24"/>
          <w:szCs w:val="24"/>
        </w:rPr>
        <w:t>large</w:t>
      </w:r>
      <w:r w:rsidR="00D03570" w:rsidRPr="002335E0">
        <w:rPr>
          <w:rFonts w:eastAsiaTheme="minorEastAsia" w:cs="Arial"/>
          <w:sz w:val="24"/>
          <w:szCs w:val="24"/>
        </w:rPr>
        <w:t xml:space="preserve"> </w:t>
      </w:r>
      <w:r w:rsidR="00D41824" w:rsidRPr="002335E0">
        <w:rPr>
          <w:rFonts w:eastAsiaTheme="minorEastAsia" w:cs="Arial"/>
          <w:sz w:val="24"/>
          <w:szCs w:val="24"/>
        </w:rPr>
        <w:t>compared to most</w:t>
      </w:r>
      <w:r w:rsidR="00AC708A" w:rsidRPr="002335E0">
        <w:rPr>
          <w:rFonts w:eastAsiaTheme="minorEastAsia" w:cs="Arial"/>
          <w:sz w:val="24"/>
          <w:szCs w:val="24"/>
        </w:rPr>
        <w:t xml:space="preserve"> websites</w:t>
      </w:r>
      <w:r w:rsidR="00E73284" w:rsidRPr="002335E0">
        <w:rPr>
          <w:rFonts w:eastAsiaTheme="minorEastAsia" w:cs="Arial"/>
          <w:sz w:val="24"/>
          <w:szCs w:val="24"/>
        </w:rPr>
        <w:t xml:space="preserve"> that I have seen</w:t>
      </w:r>
      <w:r w:rsidR="00664F1D" w:rsidRPr="002335E0">
        <w:rPr>
          <w:rFonts w:eastAsiaTheme="minorEastAsia" w:cs="Arial"/>
          <w:sz w:val="24"/>
          <w:szCs w:val="24"/>
        </w:rPr>
        <w:t>,</w:t>
      </w:r>
      <w:r w:rsidR="00043750" w:rsidRPr="002335E0">
        <w:rPr>
          <w:rFonts w:eastAsiaTheme="minorEastAsia" w:cs="Arial"/>
          <w:sz w:val="24"/>
          <w:szCs w:val="24"/>
        </w:rPr>
        <w:t xml:space="preserve"> </w:t>
      </w:r>
      <w:r w:rsidR="00AC708A" w:rsidRPr="002335E0">
        <w:rPr>
          <w:rFonts w:eastAsiaTheme="minorEastAsia" w:cs="Arial"/>
          <w:sz w:val="24"/>
          <w:szCs w:val="24"/>
        </w:rPr>
        <w:t>which usually have</w:t>
      </w:r>
      <w:r w:rsidR="00043750" w:rsidRPr="002335E0">
        <w:rPr>
          <w:rFonts w:eastAsiaTheme="minorEastAsia" w:cs="Arial"/>
          <w:sz w:val="24"/>
          <w:szCs w:val="24"/>
        </w:rPr>
        <w:t xml:space="preserve"> font size</w:t>
      </w:r>
      <w:r w:rsidR="002F7D0F" w:rsidRPr="002335E0">
        <w:rPr>
          <w:rFonts w:eastAsiaTheme="minorEastAsia" w:cs="Arial"/>
          <w:sz w:val="24"/>
          <w:szCs w:val="24"/>
        </w:rPr>
        <w:t>s</w:t>
      </w:r>
      <w:r w:rsidR="00043750" w:rsidRPr="002335E0">
        <w:rPr>
          <w:rFonts w:eastAsiaTheme="minorEastAsia" w:cs="Arial"/>
          <w:sz w:val="24"/>
          <w:szCs w:val="24"/>
        </w:rPr>
        <w:t xml:space="preserve"> ranging</w:t>
      </w:r>
      <w:r w:rsidR="001014E1" w:rsidRPr="002335E0">
        <w:rPr>
          <w:rFonts w:eastAsiaTheme="minorEastAsia" w:cs="Arial"/>
          <w:sz w:val="24"/>
          <w:szCs w:val="24"/>
        </w:rPr>
        <w:t xml:space="preserve"> from</w:t>
      </w:r>
      <w:r w:rsidR="00043750" w:rsidRPr="002335E0">
        <w:rPr>
          <w:rFonts w:eastAsiaTheme="minorEastAsia" w:cs="Arial"/>
          <w:sz w:val="24"/>
          <w:szCs w:val="24"/>
        </w:rPr>
        <w:t xml:space="preserve"> 1</w:t>
      </w:r>
      <w:r w:rsidR="00CD7026" w:rsidRPr="002335E0">
        <w:rPr>
          <w:rFonts w:eastAsiaTheme="minorEastAsia" w:cs="Arial"/>
          <w:sz w:val="24"/>
          <w:szCs w:val="24"/>
        </w:rPr>
        <w:t>0</w:t>
      </w:r>
      <w:r w:rsidR="00AC708A" w:rsidRPr="002335E0">
        <w:rPr>
          <w:rFonts w:eastAsiaTheme="minorEastAsia" w:cs="Arial"/>
          <w:sz w:val="24"/>
          <w:szCs w:val="24"/>
        </w:rPr>
        <w:t xml:space="preserve"> pt</w:t>
      </w:r>
      <w:r w:rsidR="0053646C" w:rsidRPr="002335E0">
        <w:rPr>
          <w:rFonts w:eastAsiaTheme="minorEastAsia" w:cs="Arial"/>
          <w:sz w:val="24"/>
          <w:szCs w:val="24"/>
        </w:rPr>
        <w:t>.</w:t>
      </w:r>
      <w:r w:rsidR="00043750" w:rsidRPr="002335E0">
        <w:rPr>
          <w:rFonts w:eastAsiaTheme="minorEastAsia" w:cs="Arial"/>
          <w:sz w:val="24"/>
          <w:szCs w:val="24"/>
        </w:rPr>
        <w:t xml:space="preserve"> to 1</w:t>
      </w:r>
      <w:r w:rsidR="00E73284" w:rsidRPr="002335E0">
        <w:rPr>
          <w:rFonts w:eastAsiaTheme="minorEastAsia" w:cs="Arial"/>
          <w:sz w:val="24"/>
          <w:szCs w:val="24"/>
        </w:rPr>
        <w:t>4</w:t>
      </w:r>
      <w:r w:rsidR="00263205" w:rsidRPr="002335E0">
        <w:rPr>
          <w:rFonts w:eastAsiaTheme="minorEastAsia" w:cs="Arial"/>
          <w:sz w:val="24"/>
          <w:szCs w:val="24"/>
        </w:rPr>
        <w:t xml:space="preserve"> </w:t>
      </w:r>
      <w:r w:rsidR="00AC708A" w:rsidRPr="002335E0">
        <w:rPr>
          <w:rFonts w:eastAsiaTheme="minorEastAsia" w:cs="Arial"/>
          <w:sz w:val="24"/>
          <w:szCs w:val="24"/>
        </w:rPr>
        <w:t>pt</w:t>
      </w:r>
      <w:r w:rsidR="00E73284" w:rsidRPr="002335E0">
        <w:rPr>
          <w:rFonts w:eastAsiaTheme="minorEastAsia" w:cs="Arial"/>
          <w:sz w:val="24"/>
          <w:szCs w:val="24"/>
        </w:rPr>
        <w:t>.</w:t>
      </w:r>
      <w:r w:rsidR="00664F1D" w:rsidRPr="002335E0">
        <w:rPr>
          <w:rFonts w:eastAsiaTheme="minorEastAsia" w:cs="Arial"/>
          <w:sz w:val="24"/>
          <w:szCs w:val="24"/>
        </w:rPr>
        <w:t xml:space="preserve"> </w:t>
      </w:r>
    </w:p>
    <w:p w:rsidR="00610DA6" w:rsidRPr="002335E0" w:rsidRDefault="00714F8A" w:rsidP="00091F81">
      <w:pPr>
        <w:tabs>
          <w:tab w:val="left" w:pos="1080"/>
        </w:tabs>
        <w:spacing w:after="0" w:line="360" w:lineRule="auto"/>
        <w:contextualSpacing/>
        <w:rPr>
          <w:rFonts w:eastAsiaTheme="minorEastAsia" w:cs="Arial"/>
          <w:sz w:val="24"/>
          <w:szCs w:val="24"/>
        </w:rPr>
      </w:pPr>
      <w:r w:rsidRPr="002335E0">
        <w:rPr>
          <w:rFonts w:eastAsiaTheme="minorEastAsia" w:cs="Arial"/>
          <w:sz w:val="24"/>
          <w:szCs w:val="24"/>
        </w:rPr>
        <w:tab/>
        <w:t>With the new wide computer screens</w:t>
      </w:r>
      <w:r w:rsidR="004255A2" w:rsidRPr="002335E0">
        <w:rPr>
          <w:rFonts w:eastAsiaTheme="minorEastAsia" w:cs="Arial"/>
          <w:sz w:val="24"/>
          <w:szCs w:val="24"/>
        </w:rPr>
        <w:t>,</w:t>
      </w:r>
      <w:r w:rsidRPr="002335E0">
        <w:rPr>
          <w:rFonts w:eastAsiaTheme="minorEastAsia" w:cs="Arial"/>
          <w:sz w:val="24"/>
          <w:szCs w:val="24"/>
        </w:rPr>
        <w:t xml:space="preserve"> </w:t>
      </w:r>
      <w:r w:rsidR="00ED657C" w:rsidRPr="002335E0">
        <w:rPr>
          <w:rFonts w:eastAsiaTheme="minorEastAsia" w:cs="Arial"/>
          <w:sz w:val="24"/>
          <w:szCs w:val="24"/>
        </w:rPr>
        <w:t>with</w:t>
      </w:r>
      <w:r w:rsidRPr="002335E0">
        <w:rPr>
          <w:rFonts w:eastAsiaTheme="minorEastAsia" w:cs="Arial"/>
          <w:sz w:val="24"/>
          <w:szCs w:val="24"/>
        </w:rPr>
        <w:t xml:space="preserve"> resolution setting</w:t>
      </w:r>
      <w:r w:rsidR="00CA3B25" w:rsidRPr="002335E0">
        <w:rPr>
          <w:rFonts w:eastAsiaTheme="minorEastAsia" w:cs="Arial"/>
          <w:sz w:val="24"/>
          <w:szCs w:val="24"/>
        </w:rPr>
        <w:t>s</w:t>
      </w:r>
      <w:r w:rsidRPr="002335E0">
        <w:rPr>
          <w:rFonts w:eastAsiaTheme="minorEastAsia" w:cs="Arial"/>
          <w:sz w:val="24"/>
          <w:szCs w:val="24"/>
        </w:rPr>
        <w:t xml:space="preserve"> of 1600 x 900</w:t>
      </w:r>
      <w:r w:rsidR="004255A2" w:rsidRPr="002335E0">
        <w:rPr>
          <w:rFonts w:eastAsiaTheme="minorEastAsia" w:cs="Arial"/>
          <w:sz w:val="24"/>
          <w:szCs w:val="24"/>
        </w:rPr>
        <w:t>,</w:t>
      </w:r>
      <w:r w:rsidRPr="002335E0">
        <w:rPr>
          <w:rFonts w:eastAsiaTheme="minorEastAsia" w:cs="Arial"/>
          <w:sz w:val="24"/>
          <w:szCs w:val="24"/>
        </w:rPr>
        <w:t xml:space="preserve"> font size</w:t>
      </w:r>
      <w:r w:rsidR="00FC15A3" w:rsidRPr="002335E0">
        <w:rPr>
          <w:rFonts w:eastAsiaTheme="minorEastAsia" w:cs="Arial"/>
          <w:sz w:val="24"/>
          <w:szCs w:val="24"/>
        </w:rPr>
        <w:t xml:space="preserve"> of</w:t>
      </w:r>
      <w:r w:rsidRPr="002335E0">
        <w:rPr>
          <w:rFonts w:eastAsiaTheme="minorEastAsia" w:cs="Arial"/>
          <w:sz w:val="24"/>
          <w:szCs w:val="24"/>
        </w:rPr>
        <w:t xml:space="preserve"> 1</w:t>
      </w:r>
      <w:r w:rsidR="00935E34" w:rsidRPr="002335E0">
        <w:rPr>
          <w:rFonts w:eastAsiaTheme="minorEastAsia" w:cs="Arial"/>
          <w:sz w:val="24"/>
          <w:szCs w:val="24"/>
        </w:rPr>
        <w:t>4</w:t>
      </w:r>
      <w:r w:rsidR="00F2027E" w:rsidRPr="002335E0">
        <w:rPr>
          <w:rFonts w:eastAsiaTheme="minorEastAsia" w:cs="Arial"/>
          <w:sz w:val="24"/>
          <w:szCs w:val="24"/>
        </w:rPr>
        <w:t xml:space="preserve"> pt.</w:t>
      </w:r>
      <w:r w:rsidRPr="002335E0">
        <w:rPr>
          <w:rFonts w:eastAsiaTheme="minorEastAsia" w:cs="Arial"/>
          <w:sz w:val="24"/>
          <w:szCs w:val="24"/>
        </w:rPr>
        <w:t>, appear quite small</w:t>
      </w:r>
      <w:r w:rsidR="004255A2" w:rsidRPr="002335E0">
        <w:rPr>
          <w:rFonts w:eastAsiaTheme="minorEastAsia" w:cs="Arial"/>
          <w:sz w:val="24"/>
          <w:szCs w:val="24"/>
        </w:rPr>
        <w:t>.</w:t>
      </w:r>
      <w:r w:rsidR="00ED657C" w:rsidRPr="002335E0">
        <w:rPr>
          <w:rFonts w:eastAsiaTheme="minorEastAsia" w:cs="Arial"/>
          <w:sz w:val="24"/>
          <w:szCs w:val="24"/>
        </w:rPr>
        <w:t xml:space="preserve">  Reading an e-book in the HTML format,</w:t>
      </w:r>
      <w:r w:rsidR="00B96F0E" w:rsidRPr="002335E0">
        <w:rPr>
          <w:rFonts w:eastAsiaTheme="minorEastAsia" w:cs="Arial"/>
          <w:sz w:val="24"/>
          <w:szCs w:val="24"/>
        </w:rPr>
        <w:t xml:space="preserve"> with a font size of 14 or less would probably result in eyestrain, with modern computer screens.</w:t>
      </w:r>
      <w:r w:rsidR="00772789" w:rsidRPr="002335E0">
        <w:rPr>
          <w:rFonts w:eastAsiaTheme="minorEastAsia" w:cs="Arial"/>
          <w:sz w:val="24"/>
          <w:szCs w:val="24"/>
        </w:rPr>
        <w:t xml:space="preserve"> </w:t>
      </w:r>
      <w:r w:rsidR="00B96F0E" w:rsidRPr="002335E0">
        <w:rPr>
          <w:rFonts w:eastAsiaTheme="minorEastAsia" w:cs="Arial"/>
          <w:sz w:val="24"/>
          <w:szCs w:val="24"/>
        </w:rPr>
        <w:t xml:space="preserve"> </w:t>
      </w:r>
      <w:r w:rsidR="00772789" w:rsidRPr="002335E0">
        <w:rPr>
          <w:rFonts w:eastAsiaTheme="minorEastAsia" w:cs="Arial"/>
          <w:sz w:val="24"/>
          <w:szCs w:val="24"/>
        </w:rPr>
        <w:t>With the older</w:t>
      </w:r>
      <w:r w:rsidR="00B96F0E" w:rsidRPr="002335E0">
        <w:rPr>
          <w:rFonts w:eastAsiaTheme="minorEastAsia" w:cs="Arial"/>
          <w:sz w:val="24"/>
          <w:szCs w:val="24"/>
        </w:rPr>
        <w:t xml:space="preserve"> </w:t>
      </w:r>
      <w:r w:rsidRPr="002335E0">
        <w:rPr>
          <w:rFonts w:eastAsiaTheme="minorEastAsia" w:cs="Arial"/>
          <w:sz w:val="24"/>
          <w:szCs w:val="24"/>
        </w:rPr>
        <w:t>computer screens, with resolution setting</w:t>
      </w:r>
      <w:r w:rsidR="002F7D0F" w:rsidRPr="002335E0">
        <w:rPr>
          <w:rFonts w:eastAsiaTheme="minorEastAsia" w:cs="Arial"/>
          <w:sz w:val="24"/>
          <w:szCs w:val="24"/>
        </w:rPr>
        <w:t>s</w:t>
      </w:r>
      <w:r w:rsidRPr="002335E0">
        <w:rPr>
          <w:rFonts w:eastAsiaTheme="minorEastAsia" w:cs="Arial"/>
          <w:sz w:val="24"/>
          <w:szCs w:val="24"/>
        </w:rPr>
        <w:t xml:space="preserve"> of 1024</w:t>
      </w:r>
      <w:r w:rsidR="00935E34" w:rsidRPr="002335E0">
        <w:rPr>
          <w:rFonts w:eastAsiaTheme="minorEastAsia" w:cs="Arial"/>
          <w:sz w:val="24"/>
          <w:szCs w:val="24"/>
        </w:rPr>
        <w:t> </w:t>
      </w:r>
      <w:r w:rsidRPr="002335E0">
        <w:rPr>
          <w:rFonts w:eastAsiaTheme="minorEastAsia" w:cs="Arial"/>
          <w:sz w:val="24"/>
          <w:szCs w:val="24"/>
        </w:rPr>
        <w:t>x</w:t>
      </w:r>
      <w:r w:rsidR="00935E34" w:rsidRPr="002335E0">
        <w:rPr>
          <w:rFonts w:eastAsiaTheme="minorEastAsia" w:cs="Arial"/>
          <w:sz w:val="24"/>
          <w:szCs w:val="24"/>
        </w:rPr>
        <w:t> </w:t>
      </w:r>
      <w:r w:rsidRPr="002335E0">
        <w:rPr>
          <w:rFonts w:eastAsiaTheme="minorEastAsia" w:cs="Arial"/>
          <w:sz w:val="24"/>
          <w:szCs w:val="24"/>
        </w:rPr>
        <w:t>768</w:t>
      </w:r>
      <w:r w:rsidR="00935E34" w:rsidRPr="002335E0">
        <w:rPr>
          <w:rFonts w:eastAsiaTheme="minorEastAsia" w:cs="Arial"/>
          <w:sz w:val="24"/>
          <w:szCs w:val="24"/>
        </w:rPr>
        <w:t>, or 800 x 600</w:t>
      </w:r>
      <w:r w:rsidR="00772789" w:rsidRPr="002335E0">
        <w:rPr>
          <w:rFonts w:eastAsiaTheme="minorEastAsia" w:cs="Arial"/>
          <w:sz w:val="24"/>
          <w:szCs w:val="24"/>
        </w:rPr>
        <w:t>,</w:t>
      </w:r>
      <w:r w:rsidRPr="002335E0">
        <w:rPr>
          <w:rFonts w:eastAsiaTheme="minorEastAsia" w:cs="Arial"/>
          <w:sz w:val="24"/>
          <w:szCs w:val="24"/>
        </w:rPr>
        <w:t xml:space="preserve"> </w:t>
      </w:r>
      <w:r w:rsidR="00772789" w:rsidRPr="002335E0">
        <w:rPr>
          <w:rFonts w:eastAsiaTheme="minorEastAsia" w:cs="Arial"/>
          <w:sz w:val="24"/>
          <w:szCs w:val="24"/>
        </w:rPr>
        <w:t>a</w:t>
      </w:r>
      <w:r w:rsidRPr="002335E0">
        <w:rPr>
          <w:rFonts w:eastAsiaTheme="minorEastAsia" w:cs="Arial"/>
          <w:sz w:val="24"/>
          <w:szCs w:val="24"/>
        </w:rPr>
        <w:t xml:space="preserve"> font size of 14</w:t>
      </w:r>
      <w:r w:rsidR="004C3E32" w:rsidRPr="002335E0">
        <w:rPr>
          <w:rFonts w:eastAsiaTheme="minorEastAsia" w:cs="Arial"/>
          <w:sz w:val="24"/>
          <w:szCs w:val="24"/>
        </w:rPr>
        <w:t xml:space="preserve"> pt.</w:t>
      </w:r>
      <w:r w:rsidRPr="002335E0">
        <w:rPr>
          <w:rFonts w:eastAsiaTheme="minorEastAsia" w:cs="Arial"/>
          <w:sz w:val="24"/>
          <w:szCs w:val="24"/>
        </w:rPr>
        <w:t xml:space="preserve"> is displayed reasonably large, but it is still not the ideal for an e-book, in the HTML format.  </w:t>
      </w:r>
    </w:p>
    <w:p w:rsidR="00795046" w:rsidRPr="002335E0" w:rsidRDefault="00610DA6" w:rsidP="00091F81">
      <w:pPr>
        <w:tabs>
          <w:tab w:val="left" w:pos="1080"/>
        </w:tabs>
        <w:autoSpaceDE w:val="0"/>
        <w:autoSpaceDN w:val="0"/>
        <w:adjustRightInd w:val="0"/>
        <w:spacing w:after="0" w:line="360" w:lineRule="auto"/>
        <w:contextualSpacing/>
        <w:rPr>
          <w:rFonts w:eastAsiaTheme="minorEastAsia" w:cs="Arial"/>
          <w:sz w:val="24"/>
          <w:szCs w:val="24"/>
        </w:rPr>
      </w:pPr>
      <w:r w:rsidRPr="002335E0">
        <w:rPr>
          <w:rFonts w:eastAsiaTheme="minorEastAsia" w:cs="Arial"/>
          <w:sz w:val="24"/>
          <w:szCs w:val="24"/>
        </w:rPr>
        <w:tab/>
      </w:r>
      <w:r w:rsidR="00714F8A" w:rsidRPr="002335E0">
        <w:rPr>
          <w:rFonts w:eastAsiaTheme="minorEastAsia" w:cs="Arial"/>
          <w:sz w:val="24"/>
          <w:szCs w:val="24"/>
        </w:rPr>
        <w:t xml:space="preserve">For </w:t>
      </w:r>
      <w:r w:rsidR="002D1988" w:rsidRPr="002335E0">
        <w:rPr>
          <w:rFonts w:eastAsiaTheme="minorEastAsia" w:cs="Arial"/>
          <w:sz w:val="24"/>
          <w:szCs w:val="24"/>
        </w:rPr>
        <w:t>the</w:t>
      </w:r>
      <w:r w:rsidR="00714F8A" w:rsidRPr="002335E0">
        <w:rPr>
          <w:rFonts w:eastAsiaTheme="minorEastAsia" w:cs="Arial"/>
          <w:sz w:val="24"/>
          <w:szCs w:val="24"/>
        </w:rPr>
        <w:t xml:space="preserve"> e-book</w:t>
      </w:r>
      <w:r w:rsidR="002D1988" w:rsidRPr="002335E0">
        <w:rPr>
          <w:rFonts w:eastAsiaTheme="minorEastAsia" w:cs="Arial"/>
          <w:sz w:val="24"/>
          <w:szCs w:val="24"/>
        </w:rPr>
        <w:t xml:space="preserve"> that you are now reading,</w:t>
      </w:r>
      <w:r w:rsidR="00370256" w:rsidRPr="002335E0">
        <w:rPr>
          <w:rFonts w:eastAsiaTheme="minorEastAsia" w:cs="Arial"/>
          <w:sz w:val="24"/>
          <w:szCs w:val="24"/>
        </w:rPr>
        <w:t xml:space="preserve"> </w:t>
      </w:r>
      <w:r w:rsidR="00370256" w:rsidRPr="002335E0">
        <w:rPr>
          <w:rFonts w:eastAsiaTheme="minorEastAsia" w:cs="Arial"/>
          <w:b/>
          <w:sz w:val="24"/>
          <w:szCs w:val="24"/>
        </w:rPr>
        <w:t>in the HTML format</w:t>
      </w:r>
      <w:r w:rsidR="00370256" w:rsidRPr="002335E0">
        <w:rPr>
          <w:rFonts w:eastAsiaTheme="minorEastAsia" w:cs="Arial"/>
          <w:sz w:val="24"/>
          <w:szCs w:val="24"/>
        </w:rPr>
        <w:t>,</w:t>
      </w:r>
      <w:r w:rsidR="00714F8A" w:rsidRPr="002335E0">
        <w:rPr>
          <w:rFonts w:eastAsiaTheme="minorEastAsia" w:cs="Arial"/>
          <w:sz w:val="24"/>
          <w:szCs w:val="24"/>
        </w:rPr>
        <w:t xml:space="preserve"> </w:t>
      </w:r>
      <w:r w:rsidR="00E6455E" w:rsidRPr="002335E0">
        <w:rPr>
          <w:rFonts w:eastAsiaTheme="minorEastAsia" w:cs="Arial"/>
          <w:sz w:val="24"/>
          <w:szCs w:val="24"/>
        </w:rPr>
        <w:t xml:space="preserve">I used a font size </w:t>
      </w:r>
      <w:r w:rsidR="001F7D54" w:rsidRPr="002335E0">
        <w:rPr>
          <w:rFonts w:eastAsiaTheme="minorEastAsia" w:cs="Arial"/>
          <w:sz w:val="24"/>
          <w:szCs w:val="24"/>
        </w:rPr>
        <w:t xml:space="preserve">of </w:t>
      </w:r>
      <w:r w:rsidR="00E6455E" w:rsidRPr="002335E0">
        <w:rPr>
          <w:rFonts w:eastAsiaTheme="minorEastAsia" w:cs="Arial"/>
          <w:sz w:val="24"/>
          <w:szCs w:val="24"/>
        </w:rPr>
        <w:t>18 pt., with a line spacing of 1.5.</w:t>
      </w:r>
      <w:r w:rsidR="00365ABD" w:rsidRPr="002335E0">
        <w:rPr>
          <w:rFonts w:eastAsiaTheme="minorEastAsia" w:cs="Arial"/>
          <w:sz w:val="24"/>
          <w:szCs w:val="24"/>
        </w:rPr>
        <w:t xml:space="preserve"> </w:t>
      </w:r>
      <w:r w:rsidR="00E6455E" w:rsidRPr="002335E0">
        <w:rPr>
          <w:rFonts w:eastAsiaTheme="minorEastAsia" w:cs="Arial"/>
          <w:sz w:val="24"/>
          <w:szCs w:val="24"/>
        </w:rPr>
        <w:t xml:space="preserve"> (</w:t>
      </w:r>
      <w:r w:rsidR="00E6455E" w:rsidRPr="002335E0">
        <w:rPr>
          <w:rFonts w:cs="Arial"/>
          <w:sz w:val="24"/>
          <w:szCs w:val="24"/>
        </w:rPr>
        <w:t xml:space="preserve">For mathematical notation it is especially important to have adequate line spacing.) </w:t>
      </w:r>
      <w:r w:rsidR="00E6455E" w:rsidRPr="002335E0">
        <w:rPr>
          <w:rFonts w:eastAsiaTheme="minorEastAsia" w:cs="Arial"/>
          <w:sz w:val="24"/>
          <w:szCs w:val="24"/>
        </w:rPr>
        <w:t xml:space="preserve"> The font size of 18 is much larger than fonts used on most websites with academic material. </w:t>
      </w:r>
      <w:r w:rsidR="00795046" w:rsidRPr="002335E0">
        <w:rPr>
          <w:rFonts w:eastAsiaTheme="minorEastAsia" w:cs="Arial"/>
          <w:sz w:val="24"/>
          <w:szCs w:val="24"/>
        </w:rPr>
        <w:t xml:space="preserve"> </w:t>
      </w:r>
    </w:p>
    <w:p w:rsidR="001B6FCB" w:rsidRDefault="00795046" w:rsidP="00091F81">
      <w:pPr>
        <w:tabs>
          <w:tab w:val="left" w:pos="1080"/>
        </w:tabs>
        <w:autoSpaceDE w:val="0"/>
        <w:autoSpaceDN w:val="0"/>
        <w:adjustRightInd w:val="0"/>
        <w:spacing w:after="0" w:line="360" w:lineRule="auto"/>
        <w:contextualSpacing/>
        <w:rPr>
          <w:rFonts w:cs="Arial"/>
          <w:sz w:val="24"/>
          <w:szCs w:val="24"/>
        </w:rPr>
      </w:pPr>
      <w:r w:rsidRPr="002335E0">
        <w:rPr>
          <w:rFonts w:eastAsiaTheme="minorEastAsia" w:cs="Arial"/>
          <w:sz w:val="24"/>
          <w:szCs w:val="24"/>
        </w:rPr>
        <w:tab/>
      </w:r>
      <w:r w:rsidR="00487D41" w:rsidRPr="002335E0">
        <w:rPr>
          <w:rFonts w:cs="Arial"/>
          <w:sz w:val="24"/>
          <w:szCs w:val="24"/>
        </w:rPr>
        <w:t>I used Verdana fonts for</w:t>
      </w:r>
      <w:r w:rsidR="00021FDC" w:rsidRPr="002335E0">
        <w:rPr>
          <w:rFonts w:cs="Arial"/>
          <w:sz w:val="24"/>
          <w:szCs w:val="24"/>
        </w:rPr>
        <w:t xml:space="preserve"> the</w:t>
      </w:r>
      <w:r w:rsidR="00487D41" w:rsidRPr="002335E0">
        <w:rPr>
          <w:rFonts w:cs="Arial"/>
          <w:sz w:val="24"/>
          <w:szCs w:val="24"/>
        </w:rPr>
        <w:t xml:space="preserve"> </w:t>
      </w:r>
      <w:r w:rsidR="00021FDC" w:rsidRPr="002335E0">
        <w:rPr>
          <w:rFonts w:cs="Arial"/>
          <w:sz w:val="24"/>
          <w:szCs w:val="24"/>
        </w:rPr>
        <w:t>HTML version of this</w:t>
      </w:r>
      <w:r w:rsidR="00487D41" w:rsidRPr="002335E0">
        <w:rPr>
          <w:rFonts w:cs="Arial"/>
          <w:sz w:val="24"/>
          <w:szCs w:val="24"/>
        </w:rPr>
        <w:t xml:space="preserve"> e-book, because of their simple structure.  Fonts with simple structures (sans-serif) are probably easier to read on less than ideal computer screens, when compared to fancy fonts, or fonts with complex structures.  Good fonts for websites and e-books include:  Arial, Verdana, Helvetica, and Tahoma.  </w:t>
      </w:r>
    </w:p>
    <w:p w:rsidR="00563583" w:rsidRPr="002335E0" w:rsidRDefault="006C1589" w:rsidP="00091F81">
      <w:pPr>
        <w:tabs>
          <w:tab w:val="left" w:pos="1080"/>
        </w:tabs>
        <w:autoSpaceDE w:val="0"/>
        <w:autoSpaceDN w:val="0"/>
        <w:adjustRightInd w:val="0"/>
        <w:spacing w:after="0" w:line="360" w:lineRule="auto"/>
        <w:contextualSpacing/>
        <w:rPr>
          <w:rFonts w:eastAsiaTheme="minorEastAsia" w:cs="Arial"/>
          <w:sz w:val="24"/>
          <w:szCs w:val="24"/>
        </w:rPr>
      </w:pPr>
      <w:r w:rsidRPr="002335E0">
        <w:rPr>
          <w:rFonts w:cs="Arial"/>
          <w:sz w:val="24"/>
          <w:szCs w:val="24"/>
        </w:rPr>
        <w:tab/>
      </w:r>
      <w:r w:rsidR="00563583" w:rsidRPr="00496F2B">
        <w:rPr>
          <w:rFonts w:eastAsiaTheme="minorEastAsia" w:cs="Arial"/>
          <w:b/>
          <w:sz w:val="24"/>
          <w:szCs w:val="24"/>
          <w:u w:val="single"/>
        </w:rPr>
        <w:t>The</w:t>
      </w:r>
      <w:r w:rsidR="000E1FEB" w:rsidRPr="00496F2B">
        <w:rPr>
          <w:rFonts w:eastAsiaTheme="minorEastAsia" w:cs="Arial"/>
          <w:b/>
          <w:sz w:val="24"/>
          <w:szCs w:val="24"/>
          <w:u w:val="single"/>
        </w:rPr>
        <w:t xml:space="preserve"> font size discussed</w:t>
      </w:r>
      <w:r w:rsidR="00563583" w:rsidRPr="00496F2B">
        <w:rPr>
          <w:rFonts w:eastAsiaTheme="minorEastAsia" w:cs="Arial"/>
          <w:b/>
          <w:sz w:val="24"/>
          <w:szCs w:val="24"/>
          <w:u w:val="single"/>
        </w:rPr>
        <w:t xml:space="preserve"> above does not apply to PDF, and many other electronic formats, because they are</w:t>
      </w:r>
      <w:r w:rsidR="001A635B" w:rsidRPr="00496F2B">
        <w:rPr>
          <w:rFonts w:eastAsiaTheme="minorEastAsia" w:cs="Arial"/>
          <w:b/>
          <w:sz w:val="24"/>
          <w:szCs w:val="24"/>
          <w:u w:val="single"/>
        </w:rPr>
        <w:t xml:space="preserve"> usually used with</w:t>
      </w:r>
      <w:r w:rsidR="00563583" w:rsidRPr="00496F2B">
        <w:rPr>
          <w:rFonts w:eastAsiaTheme="minorEastAsia" w:cs="Arial"/>
          <w:b/>
          <w:sz w:val="24"/>
          <w:szCs w:val="24"/>
          <w:u w:val="single"/>
        </w:rPr>
        <w:t xml:space="preserve"> software that automatically adjust the page</w:t>
      </w:r>
      <w:r w:rsidR="001002A4" w:rsidRPr="00496F2B">
        <w:rPr>
          <w:rFonts w:eastAsiaTheme="minorEastAsia" w:cs="Arial"/>
          <w:b/>
          <w:sz w:val="24"/>
          <w:szCs w:val="24"/>
          <w:u w:val="single"/>
        </w:rPr>
        <w:t>s</w:t>
      </w:r>
      <w:r w:rsidR="00563583" w:rsidRPr="00496F2B">
        <w:rPr>
          <w:rFonts w:eastAsiaTheme="minorEastAsia" w:cs="Arial"/>
          <w:b/>
          <w:sz w:val="24"/>
          <w:szCs w:val="24"/>
          <w:u w:val="single"/>
        </w:rPr>
        <w:t xml:space="preserve"> and fonts to fit the width of the computer screen.  A conventional Microsoft Word document </w:t>
      </w:r>
      <w:r w:rsidR="00E66D36" w:rsidRPr="00496F2B">
        <w:rPr>
          <w:rFonts w:eastAsiaTheme="minorEastAsia" w:cs="Arial"/>
          <w:b/>
          <w:sz w:val="24"/>
          <w:szCs w:val="24"/>
          <w:u w:val="single"/>
        </w:rPr>
        <w:t>has</w:t>
      </w:r>
      <w:r w:rsidR="00563583" w:rsidRPr="00496F2B">
        <w:rPr>
          <w:rFonts w:eastAsiaTheme="minorEastAsia" w:cs="Arial"/>
          <w:b/>
          <w:sz w:val="24"/>
          <w:szCs w:val="24"/>
          <w:u w:val="single"/>
        </w:rPr>
        <w:t xml:space="preserve"> this functionality, when the appropriate settings are applied.  I have found that a font size of 16</w:t>
      </w:r>
      <w:r w:rsidR="00E61891" w:rsidRPr="00496F2B">
        <w:rPr>
          <w:rFonts w:eastAsiaTheme="minorEastAsia" w:cs="Arial"/>
          <w:b/>
          <w:sz w:val="24"/>
          <w:szCs w:val="24"/>
          <w:u w:val="single"/>
        </w:rPr>
        <w:t> pt.</w:t>
      </w:r>
      <w:r w:rsidR="00563583" w:rsidRPr="00496F2B">
        <w:rPr>
          <w:rFonts w:eastAsiaTheme="minorEastAsia" w:cs="Arial"/>
          <w:b/>
          <w:sz w:val="24"/>
          <w:szCs w:val="24"/>
          <w:u w:val="single"/>
        </w:rPr>
        <w:t xml:space="preserve"> can appear excessively large in PDF, and some other electronic formats.  A font size of</w:t>
      </w:r>
      <w:r w:rsidR="009A7A51" w:rsidRPr="00496F2B">
        <w:rPr>
          <w:rFonts w:eastAsiaTheme="minorEastAsia" w:cs="Arial"/>
          <w:b/>
          <w:sz w:val="24"/>
          <w:szCs w:val="24"/>
          <w:u w:val="single"/>
        </w:rPr>
        <w:t xml:space="preserve"> 10 </w:t>
      </w:r>
      <w:r w:rsidR="00A542A5" w:rsidRPr="00496F2B">
        <w:rPr>
          <w:rFonts w:eastAsiaTheme="minorEastAsia" w:cs="Arial"/>
          <w:b/>
          <w:sz w:val="24"/>
          <w:szCs w:val="24"/>
          <w:u w:val="single"/>
        </w:rPr>
        <w:t>to</w:t>
      </w:r>
      <w:r w:rsidR="00563583" w:rsidRPr="00496F2B">
        <w:rPr>
          <w:rFonts w:eastAsiaTheme="minorEastAsia" w:cs="Arial"/>
          <w:b/>
          <w:sz w:val="24"/>
          <w:szCs w:val="24"/>
          <w:u w:val="single"/>
        </w:rPr>
        <w:t xml:space="preserve"> 12</w:t>
      </w:r>
      <w:r w:rsidR="00E2233C" w:rsidRPr="00496F2B">
        <w:rPr>
          <w:rFonts w:eastAsiaTheme="minorEastAsia" w:cs="Arial"/>
          <w:b/>
          <w:sz w:val="24"/>
          <w:szCs w:val="24"/>
          <w:u w:val="single"/>
        </w:rPr>
        <w:t xml:space="preserve"> pt.</w:t>
      </w:r>
      <w:r w:rsidR="00563583" w:rsidRPr="00496F2B">
        <w:rPr>
          <w:rFonts w:eastAsiaTheme="minorEastAsia" w:cs="Arial"/>
          <w:b/>
          <w:sz w:val="24"/>
          <w:szCs w:val="24"/>
          <w:u w:val="single"/>
        </w:rPr>
        <w:t xml:space="preserve"> might be the ideal for an e-book created in the PDF format.  </w:t>
      </w:r>
      <w:r w:rsidR="00145325" w:rsidRPr="00496F2B">
        <w:rPr>
          <w:rFonts w:eastAsiaTheme="minorEastAsia" w:cs="Arial"/>
          <w:b/>
          <w:sz w:val="24"/>
          <w:szCs w:val="24"/>
          <w:u w:val="single"/>
        </w:rPr>
        <w:t>The above</w:t>
      </w:r>
      <w:r w:rsidR="00563583" w:rsidRPr="00496F2B">
        <w:rPr>
          <w:rFonts w:eastAsiaTheme="minorEastAsia" w:cs="Arial"/>
          <w:b/>
          <w:sz w:val="24"/>
          <w:szCs w:val="24"/>
          <w:u w:val="single"/>
        </w:rPr>
        <w:t xml:space="preserve"> applies when the Adobe Reader is set at the default</w:t>
      </w:r>
      <w:r w:rsidR="00145325" w:rsidRPr="00496F2B">
        <w:rPr>
          <w:rFonts w:eastAsiaTheme="minorEastAsia" w:cs="Arial"/>
          <w:b/>
          <w:sz w:val="24"/>
          <w:szCs w:val="24"/>
          <w:u w:val="single"/>
        </w:rPr>
        <w:t xml:space="preserve"> setting</w:t>
      </w:r>
      <w:r w:rsidR="00563583" w:rsidRPr="00496F2B">
        <w:rPr>
          <w:rFonts w:eastAsiaTheme="minorEastAsia" w:cs="Arial"/>
          <w:b/>
          <w:sz w:val="24"/>
          <w:szCs w:val="24"/>
          <w:u w:val="single"/>
        </w:rPr>
        <w:t xml:space="preserve">: </w:t>
      </w:r>
      <w:r w:rsidR="007B215C" w:rsidRPr="002335E0">
        <w:rPr>
          <w:rFonts w:eastAsiaTheme="minorEastAsia" w:cs="Arial"/>
          <w:b/>
          <w:sz w:val="24"/>
          <w:szCs w:val="24"/>
          <w:u w:val="single"/>
        </w:rPr>
        <w:t>SCREEN WIDTH</w:t>
      </w:r>
      <w:r w:rsidR="00563583" w:rsidRPr="002335E0">
        <w:rPr>
          <w:rFonts w:eastAsiaTheme="minorEastAsia" w:cs="Arial"/>
          <w:sz w:val="24"/>
          <w:szCs w:val="24"/>
        </w:rPr>
        <w:t>.</w:t>
      </w:r>
      <w:r w:rsidR="00186E9A" w:rsidRPr="002335E0">
        <w:rPr>
          <w:rFonts w:eastAsiaTheme="minorEastAsia" w:cs="Arial"/>
          <w:sz w:val="24"/>
          <w:szCs w:val="24"/>
        </w:rPr>
        <w:t xml:space="preserve"> </w:t>
      </w:r>
    </w:p>
    <w:p w:rsidR="00DB1D66" w:rsidRDefault="00563583" w:rsidP="00091F81">
      <w:pPr>
        <w:tabs>
          <w:tab w:val="left" w:pos="1080"/>
        </w:tabs>
        <w:spacing w:after="0" w:line="360" w:lineRule="auto"/>
        <w:contextualSpacing/>
        <w:rPr>
          <w:rFonts w:eastAsiaTheme="minorEastAsia" w:cs="Arial"/>
          <w:sz w:val="24"/>
          <w:szCs w:val="24"/>
        </w:rPr>
      </w:pPr>
      <w:r w:rsidRPr="00502C74">
        <w:rPr>
          <w:rFonts w:eastAsiaTheme="minorEastAsia" w:cs="Arial"/>
          <w:sz w:val="24"/>
          <w:szCs w:val="24"/>
        </w:rPr>
        <w:tab/>
        <w:t>Web browsers, also have the functionality of adjusting the size of webpages and fonts, but the webpage</w:t>
      </w:r>
      <w:r w:rsidR="00206029" w:rsidRPr="00502C74">
        <w:rPr>
          <w:rFonts w:eastAsiaTheme="minorEastAsia" w:cs="Arial"/>
          <w:sz w:val="24"/>
          <w:szCs w:val="24"/>
        </w:rPr>
        <w:t>s</w:t>
      </w:r>
      <w:r w:rsidRPr="00502C74">
        <w:rPr>
          <w:rFonts w:eastAsiaTheme="minorEastAsia" w:cs="Arial"/>
          <w:sz w:val="24"/>
          <w:szCs w:val="24"/>
        </w:rPr>
        <w:t xml:space="preserve"> adjust automatically and it is up to the user to manually adjust the font size by clicking on appropriate controls.  Many users do not know how to use these controls, and most people that encounter a large amount of text that is too small to read without straining their eyes, will probably go to a different website</w:t>
      </w:r>
      <w:r w:rsidR="00FC59B5" w:rsidRPr="00502C74">
        <w:rPr>
          <w:rFonts w:eastAsiaTheme="minorEastAsia" w:cs="Arial"/>
          <w:sz w:val="24"/>
          <w:szCs w:val="24"/>
        </w:rPr>
        <w:t>, rather than fiddle with the controls on their web</w:t>
      </w:r>
      <w:r w:rsidR="00502C74" w:rsidRPr="00502C74">
        <w:rPr>
          <w:rFonts w:eastAsiaTheme="minorEastAsia" w:cs="Arial"/>
          <w:sz w:val="24"/>
          <w:szCs w:val="24"/>
        </w:rPr>
        <w:t xml:space="preserve"> </w:t>
      </w:r>
      <w:r w:rsidR="00FC59B5" w:rsidRPr="00502C74">
        <w:rPr>
          <w:rFonts w:eastAsiaTheme="minorEastAsia" w:cs="Arial"/>
          <w:sz w:val="24"/>
          <w:szCs w:val="24"/>
        </w:rPr>
        <w:t>browser.</w:t>
      </w:r>
      <w:r w:rsidR="0078439C" w:rsidRPr="00502C74">
        <w:rPr>
          <w:rFonts w:eastAsiaTheme="minorEastAsia" w:cs="Arial"/>
          <w:sz w:val="24"/>
          <w:szCs w:val="24"/>
        </w:rPr>
        <w:t xml:space="preserve">  </w:t>
      </w:r>
    </w:p>
    <w:p w:rsidR="0078439C" w:rsidRPr="002335E0" w:rsidRDefault="0078439C" w:rsidP="00091F81">
      <w:pPr>
        <w:tabs>
          <w:tab w:val="left" w:pos="1080"/>
        </w:tabs>
        <w:spacing w:after="0" w:line="360" w:lineRule="auto"/>
        <w:contextualSpacing/>
        <w:rPr>
          <w:rFonts w:eastAsiaTheme="minorEastAsia" w:cs="Arial"/>
          <w:sz w:val="24"/>
          <w:szCs w:val="24"/>
        </w:rPr>
      </w:pPr>
      <w:r w:rsidRPr="00496F2B">
        <w:rPr>
          <w:rFonts w:eastAsiaTheme="minorEastAsia" w:cs="Arial"/>
          <w:color w:val="FF0000"/>
          <w:sz w:val="24"/>
          <w:szCs w:val="24"/>
        </w:rPr>
        <w:tab/>
      </w:r>
      <w:r w:rsidRPr="00496F2B">
        <w:rPr>
          <w:rFonts w:eastAsiaTheme="minorEastAsia" w:cs="Arial"/>
          <w:b/>
          <w:color w:val="FF0000"/>
          <w:sz w:val="24"/>
          <w:szCs w:val="24"/>
          <w:u w:val="single"/>
        </w:rPr>
        <w:t>The use of relatively small font</w:t>
      </w:r>
      <w:r w:rsidR="009C60BC" w:rsidRPr="00496F2B">
        <w:rPr>
          <w:rFonts w:eastAsiaTheme="minorEastAsia" w:cs="Arial"/>
          <w:b/>
          <w:color w:val="FF0000"/>
          <w:sz w:val="24"/>
          <w:szCs w:val="24"/>
          <w:u w:val="single"/>
        </w:rPr>
        <w:t>s</w:t>
      </w:r>
      <w:r w:rsidRPr="00496F2B">
        <w:rPr>
          <w:rFonts w:eastAsiaTheme="minorEastAsia" w:cs="Arial"/>
          <w:b/>
          <w:color w:val="FF0000"/>
          <w:sz w:val="24"/>
          <w:szCs w:val="24"/>
          <w:u w:val="single"/>
        </w:rPr>
        <w:t xml:space="preserve"> on websites is probably the result of customs and habits that develop with hardcopy.</w:t>
      </w:r>
      <w:r w:rsidRPr="00496F2B">
        <w:rPr>
          <w:rFonts w:eastAsiaTheme="minorEastAsia" w:cs="Arial"/>
          <w:color w:val="FF0000"/>
          <w:sz w:val="24"/>
          <w:szCs w:val="24"/>
        </w:rPr>
        <w:t xml:space="preserve"> </w:t>
      </w:r>
      <w:r w:rsidRPr="002335E0">
        <w:rPr>
          <w:rFonts w:eastAsiaTheme="minorEastAsia" w:cs="Arial"/>
          <w:sz w:val="24"/>
          <w:szCs w:val="24"/>
        </w:rPr>
        <w:t xml:space="preserve"> </w:t>
      </w:r>
      <w:r w:rsidRPr="002335E0">
        <w:rPr>
          <w:rFonts w:cs="Arial"/>
          <w:sz w:val="24"/>
          <w:szCs w:val="24"/>
        </w:rPr>
        <w:t>When text is printed on paper, the image of the fonts do not very in size, the way it does with computer screens, with different resolution settings.</w:t>
      </w:r>
      <w:r w:rsidRPr="002335E0">
        <w:rPr>
          <w:rFonts w:eastAsiaTheme="minorEastAsia" w:cs="Arial"/>
          <w:sz w:val="24"/>
          <w:szCs w:val="24"/>
        </w:rPr>
        <w:t xml:space="preserve">  People hold hardcopy documents in their hands when they read them, approximately 18 inches from their eyes.  At 18 inches, font sizes of 10 pt. to 12 pt. are quite adequate, but computer screens are placed at distances ranging from 1.5 to 5 feet, f</w:t>
      </w:r>
      <w:r w:rsidRPr="002335E0">
        <w:rPr>
          <w:rFonts w:cs="Arial"/>
          <w:sz w:val="24"/>
          <w:szCs w:val="24"/>
        </w:rPr>
        <w:t>rom the eyes.</w:t>
      </w:r>
      <w:r w:rsidR="00C14F7B" w:rsidRPr="002335E0">
        <w:rPr>
          <w:rFonts w:cs="Arial"/>
          <w:sz w:val="24"/>
          <w:szCs w:val="24"/>
        </w:rPr>
        <w:t xml:space="preserve">  </w:t>
      </w:r>
      <w:r w:rsidRPr="002335E0">
        <w:rPr>
          <w:rFonts w:eastAsiaTheme="minorEastAsia" w:cs="Arial"/>
          <w:sz w:val="24"/>
          <w:szCs w:val="24"/>
        </w:rPr>
        <w:t>With hardcopy, space on a page is limited, and expensive if a document is going to be published.  Placing an advertisement in a newspaper can cost hundreds of dollars, and publishing a book can cost</w:t>
      </w:r>
      <w:r w:rsidR="00C14F7B" w:rsidRPr="002335E0">
        <w:rPr>
          <w:rFonts w:eastAsiaTheme="minorEastAsia" w:cs="Arial"/>
          <w:sz w:val="24"/>
          <w:szCs w:val="24"/>
        </w:rPr>
        <w:t xml:space="preserve"> </w:t>
      </w:r>
      <w:r w:rsidRPr="002335E0">
        <w:rPr>
          <w:rFonts w:eastAsiaTheme="minorEastAsia" w:cs="Arial"/>
          <w:sz w:val="24"/>
          <w:szCs w:val="24"/>
        </w:rPr>
        <w:t xml:space="preserve">thousands of dollars. </w:t>
      </w:r>
      <w:r w:rsidR="00C14F7B" w:rsidRPr="002335E0">
        <w:rPr>
          <w:rFonts w:eastAsiaTheme="minorEastAsia" w:cs="Arial"/>
          <w:sz w:val="24"/>
          <w:szCs w:val="24"/>
        </w:rPr>
        <w:t xml:space="preserve"> </w:t>
      </w:r>
      <w:r w:rsidRPr="002335E0">
        <w:rPr>
          <w:rFonts w:eastAsiaTheme="minorEastAsia" w:cs="Arial"/>
          <w:sz w:val="24"/>
          <w:szCs w:val="24"/>
        </w:rPr>
        <w:t xml:space="preserve">Thus, with hardcopy </w:t>
      </w:r>
      <w:r w:rsidRPr="002335E0">
        <w:rPr>
          <w:rFonts w:cs="Arial"/>
          <w:sz w:val="24"/>
          <w:szCs w:val="24"/>
        </w:rPr>
        <w:t>using the smallest feasible font size can save large sums of money.</w:t>
      </w:r>
      <w:r w:rsidRPr="002335E0">
        <w:rPr>
          <w:rFonts w:eastAsiaTheme="minorEastAsia" w:cs="Arial"/>
          <w:sz w:val="24"/>
          <w:szCs w:val="24"/>
        </w:rPr>
        <w:t xml:space="preserve">  The savings</w:t>
      </w:r>
      <w:r w:rsidR="00770893" w:rsidRPr="002335E0">
        <w:rPr>
          <w:rFonts w:eastAsiaTheme="minorEastAsia" w:cs="Arial"/>
          <w:sz w:val="24"/>
          <w:szCs w:val="24"/>
        </w:rPr>
        <w:t xml:space="preserve"> obtained with small font</w:t>
      </w:r>
      <w:r w:rsidR="00E80817" w:rsidRPr="002335E0">
        <w:rPr>
          <w:rFonts w:eastAsiaTheme="minorEastAsia" w:cs="Arial"/>
          <w:sz w:val="24"/>
          <w:szCs w:val="24"/>
        </w:rPr>
        <w:t>s</w:t>
      </w:r>
      <w:r w:rsidRPr="002335E0">
        <w:rPr>
          <w:rFonts w:eastAsiaTheme="minorEastAsia" w:cs="Arial"/>
          <w:sz w:val="24"/>
          <w:szCs w:val="24"/>
        </w:rPr>
        <w:t xml:space="preserve"> in this case may be worthwhile, even if five or 10% of the population cannot read the text.  </w:t>
      </w:r>
    </w:p>
    <w:p w:rsidR="00F678FD" w:rsidRPr="002335E0" w:rsidRDefault="0078439C" w:rsidP="00091F81">
      <w:pPr>
        <w:tabs>
          <w:tab w:val="left" w:pos="1080"/>
        </w:tabs>
        <w:spacing w:after="0" w:line="360" w:lineRule="auto"/>
        <w:contextualSpacing/>
        <w:rPr>
          <w:rFonts w:cs="Arial"/>
          <w:sz w:val="24"/>
          <w:szCs w:val="24"/>
        </w:rPr>
      </w:pPr>
      <w:r w:rsidRPr="002335E0">
        <w:rPr>
          <w:rFonts w:eastAsiaTheme="minorEastAsia" w:cs="Arial"/>
          <w:sz w:val="24"/>
          <w:szCs w:val="24"/>
        </w:rPr>
        <w:tab/>
        <w:t>However, t</w:t>
      </w:r>
      <w:r w:rsidRPr="002335E0">
        <w:rPr>
          <w:rFonts w:cs="Arial"/>
          <w:sz w:val="24"/>
          <w:szCs w:val="24"/>
        </w:rPr>
        <w:t>he limitations outlined above for hardcopy, certainly do not apply</w:t>
      </w:r>
      <w:r w:rsidRPr="002335E0">
        <w:rPr>
          <w:rFonts w:eastAsiaTheme="minorEastAsia" w:cs="Arial"/>
          <w:sz w:val="24"/>
          <w:szCs w:val="24"/>
        </w:rPr>
        <w:t xml:space="preserve"> to HTML webpages, or any other type of electronic format.  It generally makes little difference if an electronic document is 10 pages or 100 pages.  In addition, a single webpage can hold a huge amount of material, because it automatically expands as text and graphics are entered. For example, </w:t>
      </w:r>
      <w:r w:rsidR="005B24A9" w:rsidRPr="002335E0">
        <w:rPr>
          <w:rFonts w:eastAsiaTheme="minorEastAsia" w:cs="Arial"/>
          <w:sz w:val="24"/>
          <w:szCs w:val="24"/>
        </w:rPr>
        <w:t>this</w:t>
      </w:r>
      <w:r w:rsidRPr="002335E0">
        <w:rPr>
          <w:rFonts w:eastAsiaTheme="minorEastAsia" w:cs="Arial"/>
          <w:sz w:val="24"/>
          <w:szCs w:val="24"/>
        </w:rPr>
        <w:t xml:space="preserve"> e-book </w:t>
      </w:r>
      <w:r w:rsidR="005B24A9" w:rsidRPr="002335E0">
        <w:rPr>
          <w:rFonts w:eastAsiaTheme="minorEastAsia" w:cs="Arial"/>
          <w:sz w:val="24"/>
          <w:szCs w:val="24"/>
        </w:rPr>
        <w:t>in the HTML format</w:t>
      </w:r>
      <w:r w:rsidR="00827A12" w:rsidRPr="002335E0">
        <w:rPr>
          <w:rFonts w:eastAsiaTheme="minorEastAsia" w:cs="Arial"/>
          <w:sz w:val="24"/>
          <w:szCs w:val="24"/>
        </w:rPr>
        <w:t>,</w:t>
      </w:r>
      <w:r w:rsidR="009E2B46" w:rsidRPr="002335E0">
        <w:rPr>
          <w:rFonts w:eastAsiaTheme="minorEastAsia" w:cs="Arial"/>
          <w:sz w:val="24"/>
          <w:szCs w:val="24"/>
        </w:rPr>
        <w:t xml:space="preserve"> on </w:t>
      </w:r>
      <w:r w:rsidR="00827A12" w:rsidRPr="002335E0">
        <w:rPr>
          <w:rFonts w:eastAsiaTheme="minorEastAsia" w:cs="Arial"/>
          <w:sz w:val="24"/>
          <w:szCs w:val="24"/>
        </w:rPr>
        <w:t>the main website,</w:t>
      </w:r>
      <w:r w:rsidR="009E2B46" w:rsidRPr="002335E0">
        <w:rPr>
          <w:rFonts w:eastAsiaTheme="minorEastAsia" w:cs="Arial"/>
          <w:sz w:val="24"/>
          <w:szCs w:val="24"/>
        </w:rPr>
        <w:t xml:space="preserve"> </w:t>
      </w:r>
      <w:r w:rsidRPr="002335E0">
        <w:rPr>
          <w:rFonts w:eastAsiaTheme="minorEastAsia" w:cs="Arial"/>
          <w:sz w:val="24"/>
          <w:szCs w:val="24"/>
        </w:rPr>
        <w:t>is on a single webpage, and it contains the equivalent of</w:t>
      </w:r>
      <w:r w:rsidRPr="002335E0">
        <w:rPr>
          <w:rFonts w:cs="Arial"/>
          <w:sz w:val="24"/>
          <w:szCs w:val="24"/>
        </w:rPr>
        <w:t xml:space="preserve"> 300 pages of hardcopy material, because of the large font</w:t>
      </w:r>
      <w:r w:rsidR="00955C9B" w:rsidRPr="002335E0">
        <w:rPr>
          <w:rFonts w:cs="Arial"/>
          <w:sz w:val="24"/>
          <w:szCs w:val="24"/>
        </w:rPr>
        <w:t>s, 1.5</w:t>
      </w:r>
      <w:r w:rsidRPr="002335E0">
        <w:rPr>
          <w:rFonts w:cs="Arial"/>
          <w:sz w:val="24"/>
          <w:szCs w:val="24"/>
        </w:rPr>
        <w:t xml:space="preserve"> line spacing, and</w:t>
      </w:r>
      <w:r w:rsidR="00955C9B" w:rsidRPr="002335E0">
        <w:rPr>
          <w:rFonts w:cs="Arial"/>
          <w:sz w:val="24"/>
          <w:szCs w:val="24"/>
        </w:rPr>
        <w:t xml:space="preserve"> </w:t>
      </w:r>
      <w:r w:rsidRPr="002335E0">
        <w:rPr>
          <w:rFonts w:cs="Arial"/>
          <w:sz w:val="24"/>
          <w:szCs w:val="24"/>
        </w:rPr>
        <w:t xml:space="preserve">large graphics.  If I was planning to publish this </w:t>
      </w:r>
      <w:r w:rsidR="00137ABE" w:rsidRPr="002335E0">
        <w:rPr>
          <w:rFonts w:cs="Arial"/>
          <w:sz w:val="24"/>
          <w:szCs w:val="24"/>
        </w:rPr>
        <w:t>e</w:t>
      </w:r>
      <w:r w:rsidR="00137ABE" w:rsidRPr="002335E0">
        <w:rPr>
          <w:rFonts w:cs="Arial"/>
          <w:sz w:val="24"/>
          <w:szCs w:val="24"/>
        </w:rPr>
        <w:noBreakHyphen/>
        <w:t>book</w:t>
      </w:r>
      <w:r w:rsidRPr="002335E0">
        <w:rPr>
          <w:rFonts w:cs="Arial"/>
          <w:sz w:val="24"/>
          <w:szCs w:val="24"/>
        </w:rPr>
        <w:t xml:space="preserve"> in hardcopy, I would use smaller fonts, smaller line spacing and much smaller graphics, and </w:t>
      </w:r>
      <w:r w:rsidR="00B7491A" w:rsidRPr="002335E0">
        <w:rPr>
          <w:rFonts w:cs="Arial"/>
          <w:sz w:val="24"/>
          <w:szCs w:val="24"/>
        </w:rPr>
        <w:t>the entire e-book</w:t>
      </w:r>
      <w:r w:rsidRPr="002335E0">
        <w:rPr>
          <w:rFonts w:cs="Arial"/>
          <w:sz w:val="24"/>
          <w:szCs w:val="24"/>
        </w:rPr>
        <w:t xml:space="preserve"> would probably fit on less than </w:t>
      </w:r>
      <w:r w:rsidR="00BF136B" w:rsidRPr="002335E0">
        <w:rPr>
          <w:rFonts w:cs="Arial"/>
          <w:sz w:val="24"/>
          <w:szCs w:val="24"/>
        </w:rPr>
        <w:t>150</w:t>
      </w:r>
      <w:r w:rsidRPr="002335E0">
        <w:rPr>
          <w:rFonts w:cs="Arial"/>
          <w:sz w:val="24"/>
          <w:szCs w:val="24"/>
        </w:rPr>
        <w:t xml:space="preserve"> Pages</w:t>
      </w:r>
      <w:r w:rsidR="006555EC" w:rsidRPr="002335E0">
        <w:rPr>
          <w:rFonts w:cs="Arial"/>
          <w:sz w:val="24"/>
          <w:szCs w:val="24"/>
        </w:rPr>
        <w:t>,</w:t>
      </w:r>
      <w:r w:rsidRPr="002335E0">
        <w:rPr>
          <w:rFonts w:cs="Arial"/>
          <w:sz w:val="24"/>
          <w:szCs w:val="24"/>
        </w:rPr>
        <w:t xml:space="preserve"> </w:t>
      </w:r>
      <w:r w:rsidR="006555EC" w:rsidRPr="002335E0">
        <w:rPr>
          <w:rFonts w:cs="Arial"/>
          <w:sz w:val="24"/>
          <w:szCs w:val="24"/>
        </w:rPr>
        <w:t xml:space="preserve">which would </w:t>
      </w:r>
      <w:r w:rsidR="009562B6" w:rsidRPr="002335E0">
        <w:rPr>
          <w:rFonts w:cs="Arial"/>
          <w:sz w:val="24"/>
          <w:szCs w:val="24"/>
        </w:rPr>
        <w:t>s</w:t>
      </w:r>
      <w:r w:rsidR="00D15DC3" w:rsidRPr="002335E0">
        <w:rPr>
          <w:rFonts w:cs="Arial"/>
          <w:sz w:val="24"/>
          <w:szCs w:val="24"/>
        </w:rPr>
        <w:t>ave</w:t>
      </w:r>
      <w:r w:rsidR="006555EC" w:rsidRPr="002335E0">
        <w:rPr>
          <w:rFonts w:cs="Arial"/>
          <w:sz w:val="24"/>
          <w:szCs w:val="24"/>
        </w:rPr>
        <w:t xml:space="preserve"> </w:t>
      </w:r>
      <w:r w:rsidR="00D15DC3" w:rsidRPr="002335E0">
        <w:rPr>
          <w:rFonts w:cs="Arial"/>
          <w:sz w:val="24"/>
          <w:szCs w:val="24"/>
        </w:rPr>
        <w:t xml:space="preserve">thousands of dollars </w:t>
      </w:r>
      <w:r w:rsidR="006555EC" w:rsidRPr="002335E0">
        <w:rPr>
          <w:rFonts w:cs="Arial"/>
          <w:sz w:val="24"/>
          <w:szCs w:val="24"/>
        </w:rPr>
        <w:t>in</w:t>
      </w:r>
      <w:r w:rsidR="00D15DC3" w:rsidRPr="002335E0">
        <w:rPr>
          <w:rFonts w:cs="Arial"/>
          <w:sz w:val="24"/>
          <w:szCs w:val="24"/>
        </w:rPr>
        <w:t xml:space="preserve"> publishing costs</w:t>
      </w:r>
      <w:r w:rsidR="006555EC" w:rsidRPr="002335E0">
        <w:rPr>
          <w:rFonts w:cs="Arial"/>
          <w:sz w:val="24"/>
          <w:szCs w:val="24"/>
        </w:rPr>
        <w:t>.</w:t>
      </w:r>
      <w:r w:rsidR="00246950" w:rsidRPr="002335E0">
        <w:rPr>
          <w:rFonts w:cs="Arial"/>
          <w:sz w:val="24"/>
          <w:szCs w:val="24"/>
        </w:rPr>
        <w:t xml:space="preserve"> </w:t>
      </w:r>
      <w:r w:rsidR="00D15DC3" w:rsidRPr="002335E0">
        <w:rPr>
          <w:rFonts w:cs="Arial"/>
          <w:sz w:val="24"/>
          <w:szCs w:val="24"/>
        </w:rPr>
        <w:t xml:space="preserve"> </w:t>
      </w:r>
      <w:r w:rsidR="006555EC" w:rsidRPr="002335E0">
        <w:rPr>
          <w:rFonts w:cs="Arial"/>
          <w:sz w:val="24"/>
          <w:szCs w:val="24"/>
        </w:rPr>
        <w:t xml:space="preserve">However, </w:t>
      </w:r>
      <w:r w:rsidR="00246950" w:rsidRPr="002335E0">
        <w:rPr>
          <w:rFonts w:cs="Arial"/>
          <w:sz w:val="24"/>
          <w:szCs w:val="24"/>
        </w:rPr>
        <w:t>for an e</w:t>
      </w:r>
      <w:r w:rsidR="00B30893" w:rsidRPr="002335E0">
        <w:rPr>
          <w:rFonts w:cs="Arial"/>
          <w:sz w:val="24"/>
          <w:szCs w:val="24"/>
        </w:rPr>
        <w:noBreakHyphen/>
      </w:r>
      <w:r w:rsidR="00246950" w:rsidRPr="002335E0">
        <w:rPr>
          <w:rFonts w:cs="Arial"/>
          <w:sz w:val="24"/>
          <w:szCs w:val="24"/>
        </w:rPr>
        <w:t>book</w:t>
      </w:r>
      <w:r w:rsidR="00D15DC3" w:rsidRPr="002335E0">
        <w:rPr>
          <w:rFonts w:cs="Arial"/>
          <w:sz w:val="24"/>
          <w:szCs w:val="24"/>
        </w:rPr>
        <w:t xml:space="preserve"> </w:t>
      </w:r>
      <w:r w:rsidR="00246950" w:rsidRPr="002335E0">
        <w:rPr>
          <w:rFonts w:cs="Arial"/>
          <w:sz w:val="24"/>
          <w:szCs w:val="24"/>
        </w:rPr>
        <w:t>in the</w:t>
      </w:r>
      <w:r w:rsidR="00D15DC3" w:rsidRPr="002335E0">
        <w:rPr>
          <w:rFonts w:cs="Arial"/>
          <w:sz w:val="24"/>
          <w:szCs w:val="24"/>
        </w:rPr>
        <w:t xml:space="preserve"> HTML format</w:t>
      </w:r>
      <w:r w:rsidR="00B30893" w:rsidRPr="002335E0">
        <w:rPr>
          <w:rFonts w:cs="Arial"/>
          <w:sz w:val="24"/>
          <w:szCs w:val="24"/>
        </w:rPr>
        <w:t>,</w:t>
      </w:r>
      <w:r w:rsidR="00D15DC3" w:rsidRPr="002335E0">
        <w:rPr>
          <w:rFonts w:cs="Arial"/>
          <w:sz w:val="24"/>
          <w:szCs w:val="24"/>
        </w:rPr>
        <w:t xml:space="preserve"> </w:t>
      </w:r>
      <w:r w:rsidR="00246950" w:rsidRPr="002335E0">
        <w:rPr>
          <w:rFonts w:cs="Arial"/>
          <w:sz w:val="24"/>
          <w:szCs w:val="24"/>
        </w:rPr>
        <w:t>published on the</w:t>
      </w:r>
      <w:r w:rsidR="00D15DC3" w:rsidRPr="002335E0">
        <w:rPr>
          <w:rFonts w:cs="Arial"/>
          <w:sz w:val="24"/>
          <w:szCs w:val="24"/>
        </w:rPr>
        <w:t xml:space="preserve"> Internet</w:t>
      </w:r>
      <w:r w:rsidR="00246950" w:rsidRPr="002335E0">
        <w:rPr>
          <w:rFonts w:cs="Arial"/>
          <w:sz w:val="24"/>
          <w:szCs w:val="24"/>
        </w:rPr>
        <w:t>,</w:t>
      </w:r>
      <w:r w:rsidR="00B30893" w:rsidRPr="002335E0">
        <w:rPr>
          <w:rFonts w:cs="Arial"/>
          <w:sz w:val="24"/>
          <w:szCs w:val="24"/>
        </w:rPr>
        <w:t xml:space="preserve"> the</w:t>
      </w:r>
      <w:r w:rsidR="00246950" w:rsidRPr="002335E0">
        <w:rPr>
          <w:rFonts w:cs="Arial"/>
          <w:sz w:val="24"/>
          <w:szCs w:val="24"/>
        </w:rPr>
        <w:t xml:space="preserve"> </w:t>
      </w:r>
      <w:r w:rsidR="009562B6" w:rsidRPr="002335E0">
        <w:rPr>
          <w:rFonts w:cs="Arial"/>
          <w:sz w:val="24"/>
          <w:szCs w:val="24"/>
        </w:rPr>
        <w:t>reductions outlined above would not save me any money whatsoever.</w:t>
      </w:r>
      <w:r w:rsidR="0072013F" w:rsidRPr="002335E0">
        <w:rPr>
          <w:rFonts w:cs="Arial"/>
          <w:sz w:val="24"/>
          <w:szCs w:val="24"/>
        </w:rPr>
        <w:t xml:space="preserve">  </w:t>
      </w:r>
    </w:p>
    <w:p w:rsidR="00D77865" w:rsidRPr="002335E0" w:rsidRDefault="00F678FD" w:rsidP="00091F81">
      <w:pPr>
        <w:tabs>
          <w:tab w:val="left" w:pos="1080"/>
        </w:tabs>
        <w:spacing w:after="0" w:line="360" w:lineRule="auto"/>
        <w:contextualSpacing/>
        <w:rPr>
          <w:rFonts w:cs="Arial"/>
          <w:sz w:val="24"/>
          <w:szCs w:val="24"/>
        </w:rPr>
      </w:pPr>
      <w:r w:rsidRPr="002335E0">
        <w:rPr>
          <w:rFonts w:cs="Arial"/>
          <w:sz w:val="24"/>
          <w:szCs w:val="24"/>
        </w:rPr>
        <w:tab/>
      </w:r>
      <w:r w:rsidR="005C0015" w:rsidRPr="002335E0">
        <w:rPr>
          <w:rFonts w:cs="Arial"/>
          <w:sz w:val="24"/>
          <w:szCs w:val="24"/>
        </w:rPr>
        <w:t>I pay a fixed</w:t>
      </w:r>
      <w:r w:rsidR="00006396" w:rsidRPr="002335E0">
        <w:rPr>
          <w:rFonts w:cs="Arial"/>
          <w:sz w:val="24"/>
          <w:szCs w:val="24"/>
        </w:rPr>
        <w:t xml:space="preserve"> yearly rent</w:t>
      </w:r>
      <w:r w:rsidR="005C0015" w:rsidRPr="002335E0">
        <w:rPr>
          <w:rFonts w:cs="Arial"/>
          <w:sz w:val="24"/>
          <w:szCs w:val="24"/>
        </w:rPr>
        <w:t xml:space="preserve"> </w:t>
      </w:r>
      <w:r w:rsidR="00006396" w:rsidRPr="002335E0">
        <w:rPr>
          <w:rFonts w:cs="Arial"/>
          <w:sz w:val="24"/>
          <w:szCs w:val="24"/>
        </w:rPr>
        <w:t>for</w:t>
      </w:r>
      <w:r w:rsidR="00B50ED2" w:rsidRPr="002335E0">
        <w:rPr>
          <w:rFonts w:cs="Arial"/>
          <w:sz w:val="24"/>
          <w:szCs w:val="24"/>
        </w:rPr>
        <w:t xml:space="preserve"> website </w:t>
      </w:r>
      <w:r w:rsidR="00006396" w:rsidRPr="002335E0">
        <w:rPr>
          <w:rFonts w:cs="Arial"/>
          <w:sz w:val="24"/>
          <w:szCs w:val="24"/>
        </w:rPr>
        <w:t>server space,</w:t>
      </w:r>
      <w:r w:rsidR="00B50ED2" w:rsidRPr="002335E0">
        <w:rPr>
          <w:rFonts w:cs="Arial"/>
          <w:sz w:val="24"/>
          <w:szCs w:val="24"/>
        </w:rPr>
        <w:t xml:space="preserve"> with my own domains,</w:t>
      </w:r>
      <w:r w:rsidR="005C0015" w:rsidRPr="002335E0">
        <w:rPr>
          <w:rFonts w:cs="Arial"/>
          <w:sz w:val="24"/>
          <w:szCs w:val="24"/>
        </w:rPr>
        <w:t xml:space="preserve"> </w:t>
      </w:r>
      <w:r w:rsidR="00006396" w:rsidRPr="002335E0">
        <w:rPr>
          <w:rFonts w:cs="Arial"/>
          <w:sz w:val="24"/>
          <w:szCs w:val="24"/>
        </w:rPr>
        <w:t>and the size of my e-books does not result in a rental increase</w:t>
      </w:r>
      <w:r w:rsidR="003333C5" w:rsidRPr="002335E0">
        <w:rPr>
          <w:rFonts w:cs="Arial"/>
          <w:sz w:val="24"/>
          <w:szCs w:val="24"/>
        </w:rPr>
        <w:t>.</w:t>
      </w:r>
      <w:r w:rsidR="002D6C07" w:rsidRPr="002335E0">
        <w:rPr>
          <w:rFonts w:cs="Arial"/>
          <w:sz w:val="24"/>
          <w:szCs w:val="24"/>
        </w:rPr>
        <w:t xml:space="preserve">  </w:t>
      </w:r>
      <w:r w:rsidRPr="002335E0">
        <w:rPr>
          <w:rFonts w:cs="Arial"/>
          <w:sz w:val="24"/>
          <w:szCs w:val="24"/>
        </w:rPr>
        <w:t>However</w:t>
      </w:r>
      <w:r w:rsidR="0078439C" w:rsidRPr="002335E0">
        <w:rPr>
          <w:rFonts w:eastAsiaTheme="minorEastAsia" w:cs="Arial"/>
          <w:sz w:val="24"/>
          <w:szCs w:val="24"/>
        </w:rPr>
        <w:t xml:space="preserve">, if you </w:t>
      </w:r>
      <w:r w:rsidR="008D327A" w:rsidRPr="002335E0">
        <w:rPr>
          <w:rFonts w:eastAsiaTheme="minorEastAsia" w:cs="Arial"/>
          <w:sz w:val="24"/>
          <w:szCs w:val="24"/>
        </w:rPr>
        <w:t>do not rent or own your own commercial</w:t>
      </w:r>
      <w:r w:rsidR="00A20E05" w:rsidRPr="002335E0">
        <w:rPr>
          <w:rFonts w:eastAsiaTheme="minorEastAsia" w:cs="Arial"/>
          <w:sz w:val="24"/>
          <w:szCs w:val="24"/>
        </w:rPr>
        <w:t xml:space="preserve"> </w:t>
      </w:r>
      <w:r w:rsidR="0078439C" w:rsidRPr="002335E0">
        <w:rPr>
          <w:rFonts w:eastAsiaTheme="minorEastAsia" w:cs="Arial"/>
          <w:sz w:val="24"/>
          <w:szCs w:val="24"/>
        </w:rPr>
        <w:t>web server space, there might be restrictions imposed on you for the s</w:t>
      </w:r>
      <w:r w:rsidR="0078439C" w:rsidRPr="002335E0">
        <w:rPr>
          <w:rFonts w:cs="Arial"/>
          <w:sz w:val="24"/>
          <w:szCs w:val="24"/>
        </w:rPr>
        <w:t xml:space="preserve">ize of HTML documents, by the organization that </w:t>
      </w:r>
      <w:r w:rsidR="002D6C07" w:rsidRPr="002335E0">
        <w:rPr>
          <w:rFonts w:cs="Arial"/>
          <w:sz w:val="24"/>
          <w:szCs w:val="24"/>
        </w:rPr>
        <w:t>owns</w:t>
      </w:r>
      <w:r w:rsidR="00C83081" w:rsidRPr="002335E0">
        <w:rPr>
          <w:rFonts w:cs="Arial"/>
          <w:sz w:val="24"/>
          <w:szCs w:val="24"/>
        </w:rPr>
        <w:t xml:space="preserve"> the</w:t>
      </w:r>
      <w:r w:rsidR="00ED41A7" w:rsidRPr="002335E0">
        <w:rPr>
          <w:rFonts w:cs="Arial"/>
          <w:sz w:val="24"/>
          <w:szCs w:val="24"/>
        </w:rPr>
        <w:t xml:space="preserve"> domain</w:t>
      </w:r>
      <w:r w:rsidR="0078439C" w:rsidRPr="002335E0">
        <w:rPr>
          <w:rFonts w:cs="Arial"/>
          <w:sz w:val="24"/>
          <w:szCs w:val="24"/>
        </w:rPr>
        <w:t xml:space="preserve"> </w:t>
      </w:r>
      <w:r w:rsidR="00ED41A7" w:rsidRPr="002335E0">
        <w:rPr>
          <w:rFonts w:cs="Arial"/>
          <w:sz w:val="24"/>
          <w:szCs w:val="24"/>
        </w:rPr>
        <w:t>and</w:t>
      </w:r>
      <w:r w:rsidR="0078439C" w:rsidRPr="002335E0">
        <w:rPr>
          <w:rFonts w:cs="Arial"/>
          <w:sz w:val="24"/>
          <w:szCs w:val="24"/>
        </w:rPr>
        <w:t xml:space="preserve"> web</w:t>
      </w:r>
      <w:r w:rsidR="00D82C2D" w:rsidRPr="002335E0">
        <w:rPr>
          <w:rFonts w:cs="Arial"/>
          <w:sz w:val="24"/>
          <w:szCs w:val="24"/>
        </w:rPr>
        <w:t xml:space="preserve"> </w:t>
      </w:r>
      <w:r w:rsidR="0078439C" w:rsidRPr="002335E0">
        <w:rPr>
          <w:rFonts w:cs="Arial"/>
          <w:sz w:val="24"/>
          <w:szCs w:val="24"/>
        </w:rPr>
        <w:t>space</w:t>
      </w:r>
      <w:r w:rsidR="00ED41A7" w:rsidRPr="002335E0">
        <w:rPr>
          <w:rFonts w:cs="Arial"/>
          <w:sz w:val="24"/>
          <w:szCs w:val="24"/>
        </w:rPr>
        <w:t xml:space="preserve"> you are using</w:t>
      </w:r>
      <w:r w:rsidR="0078439C" w:rsidRPr="002335E0">
        <w:rPr>
          <w:rFonts w:cs="Arial"/>
          <w:sz w:val="24"/>
          <w:szCs w:val="24"/>
        </w:rPr>
        <w:t>.</w:t>
      </w:r>
      <w:r w:rsidR="00C83081" w:rsidRPr="002335E0">
        <w:rPr>
          <w:rFonts w:cs="Arial"/>
          <w:sz w:val="24"/>
          <w:szCs w:val="24"/>
        </w:rPr>
        <w:t xml:space="preserve"> </w:t>
      </w:r>
    </w:p>
    <w:p w:rsidR="001E344B" w:rsidRPr="002335E0" w:rsidRDefault="00574D70" w:rsidP="00091F81">
      <w:pPr>
        <w:tabs>
          <w:tab w:val="left" w:pos="1080"/>
        </w:tabs>
        <w:autoSpaceDE w:val="0"/>
        <w:autoSpaceDN w:val="0"/>
        <w:adjustRightInd w:val="0"/>
        <w:spacing w:after="0" w:line="360" w:lineRule="auto"/>
        <w:contextualSpacing/>
        <w:rPr>
          <w:rFonts w:cs="Arial"/>
          <w:sz w:val="24"/>
          <w:szCs w:val="24"/>
        </w:rPr>
      </w:pPr>
      <w:r w:rsidRPr="002335E0">
        <w:rPr>
          <w:rFonts w:cs="Arial"/>
          <w:sz w:val="24"/>
          <w:szCs w:val="24"/>
        </w:rPr>
        <w:tab/>
      </w:r>
      <w:r w:rsidR="00BB5DE2" w:rsidRPr="002335E0">
        <w:rPr>
          <w:rFonts w:cs="Arial"/>
          <w:sz w:val="24"/>
          <w:szCs w:val="24"/>
        </w:rPr>
        <w:t xml:space="preserve">All of the </w:t>
      </w:r>
      <w:r w:rsidR="001A2D2A" w:rsidRPr="002335E0">
        <w:rPr>
          <w:rFonts w:cs="Arial"/>
          <w:sz w:val="24"/>
          <w:szCs w:val="24"/>
        </w:rPr>
        <w:t>above</w:t>
      </w:r>
      <w:r w:rsidR="008D6A73" w:rsidRPr="002335E0">
        <w:rPr>
          <w:rFonts w:cs="Arial"/>
          <w:sz w:val="24"/>
          <w:szCs w:val="24"/>
        </w:rPr>
        <w:t xml:space="preserve"> may </w:t>
      </w:r>
      <w:r w:rsidR="00BB5DE2" w:rsidRPr="002335E0">
        <w:rPr>
          <w:rFonts w:cs="Arial"/>
          <w:sz w:val="24"/>
          <w:szCs w:val="24"/>
        </w:rPr>
        <w:t>not be very relevant to you</w:t>
      </w:r>
      <w:r w:rsidR="008D6A73" w:rsidRPr="002335E0">
        <w:rPr>
          <w:rFonts w:cs="Arial"/>
          <w:sz w:val="24"/>
          <w:szCs w:val="24"/>
        </w:rPr>
        <w:t xml:space="preserve"> if you are presenting a few words or short article on a webpage</w:t>
      </w:r>
      <w:r w:rsidR="007C309B" w:rsidRPr="002335E0">
        <w:rPr>
          <w:rFonts w:cs="Arial"/>
          <w:sz w:val="24"/>
          <w:szCs w:val="24"/>
        </w:rPr>
        <w:t>.</w:t>
      </w:r>
      <w:r w:rsidRPr="002335E0">
        <w:rPr>
          <w:rFonts w:cs="Arial"/>
          <w:sz w:val="24"/>
          <w:szCs w:val="24"/>
        </w:rPr>
        <w:t xml:space="preserve"> </w:t>
      </w:r>
      <w:r w:rsidR="008D6A73" w:rsidRPr="002335E0">
        <w:rPr>
          <w:rFonts w:cs="Arial"/>
          <w:sz w:val="24"/>
          <w:szCs w:val="24"/>
        </w:rPr>
        <w:t xml:space="preserve"> </w:t>
      </w:r>
      <w:r w:rsidR="007A1C84" w:rsidRPr="002335E0">
        <w:rPr>
          <w:rFonts w:cs="Arial"/>
          <w:sz w:val="24"/>
          <w:szCs w:val="24"/>
        </w:rPr>
        <w:t>However, if you are writing an e-book with thousands of words,</w:t>
      </w:r>
      <w:r w:rsidR="008D6A73" w:rsidRPr="002335E0">
        <w:rPr>
          <w:rFonts w:cs="Arial"/>
          <w:sz w:val="24"/>
          <w:szCs w:val="24"/>
        </w:rPr>
        <w:t xml:space="preserve"> simple</w:t>
      </w:r>
      <w:r w:rsidR="009B5557" w:rsidRPr="002335E0">
        <w:rPr>
          <w:rFonts w:cs="Arial"/>
          <w:sz w:val="24"/>
          <w:szCs w:val="24"/>
        </w:rPr>
        <w:t xml:space="preserve"> sans-serif</w:t>
      </w:r>
      <w:r w:rsidR="007A53FB" w:rsidRPr="002335E0">
        <w:rPr>
          <w:rFonts w:cs="Arial"/>
          <w:sz w:val="24"/>
          <w:szCs w:val="24"/>
        </w:rPr>
        <w:t xml:space="preserve"> </w:t>
      </w:r>
      <w:r w:rsidR="008D6A73" w:rsidRPr="002335E0">
        <w:rPr>
          <w:rFonts w:cs="Arial"/>
          <w:sz w:val="24"/>
          <w:szCs w:val="24"/>
        </w:rPr>
        <w:t>fonts</w:t>
      </w:r>
      <w:r w:rsidRPr="002335E0">
        <w:rPr>
          <w:rFonts w:cs="Arial"/>
          <w:sz w:val="24"/>
          <w:szCs w:val="24"/>
        </w:rPr>
        <w:t xml:space="preserve"> that a relatively large</w:t>
      </w:r>
      <w:r w:rsidR="00803016" w:rsidRPr="002335E0">
        <w:rPr>
          <w:rFonts w:cs="Arial"/>
          <w:sz w:val="24"/>
          <w:szCs w:val="24"/>
        </w:rPr>
        <w:t>, with adequate line spacing,</w:t>
      </w:r>
      <w:r w:rsidRPr="002335E0">
        <w:rPr>
          <w:rFonts w:cs="Arial"/>
          <w:sz w:val="24"/>
          <w:szCs w:val="24"/>
        </w:rPr>
        <w:t xml:space="preserve"> is probably the ideal</w:t>
      </w:r>
      <w:r w:rsidR="00C7602D" w:rsidRPr="002335E0">
        <w:rPr>
          <w:rFonts w:cs="Arial"/>
          <w:sz w:val="24"/>
          <w:szCs w:val="24"/>
        </w:rPr>
        <w:t xml:space="preserve"> </w:t>
      </w:r>
      <w:r w:rsidR="00391AE6" w:rsidRPr="002335E0">
        <w:rPr>
          <w:rFonts w:cs="Arial"/>
          <w:sz w:val="24"/>
          <w:szCs w:val="24"/>
        </w:rPr>
        <w:t>for maximizing readability</w:t>
      </w:r>
      <w:r w:rsidRPr="002335E0">
        <w:rPr>
          <w:rFonts w:cs="Arial"/>
          <w:sz w:val="24"/>
          <w:szCs w:val="24"/>
        </w:rPr>
        <w:t>,</w:t>
      </w:r>
      <w:r w:rsidR="00391AE6" w:rsidRPr="002335E0">
        <w:rPr>
          <w:rFonts w:cs="Arial"/>
          <w:sz w:val="24"/>
          <w:szCs w:val="24"/>
        </w:rPr>
        <w:t xml:space="preserve"> and minimizing eyestrain</w:t>
      </w:r>
      <w:r w:rsidR="0089503A" w:rsidRPr="002335E0">
        <w:rPr>
          <w:rFonts w:cs="Arial"/>
          <w:sz w:val="24"/>
          <w:szCs w:val="24"/>
        </w:rPr>
        <w:t>.</w:t>
      </w:r>
      <w:r w:rsidR="008D6A73" w:rsidRPr="002335E0">
        <w:rPr>
          <w:rFonts w:cs="Arial"/>
          <w:sz w:val="24"/>
          <w:szCs w:val="24"/>
        </w:rPr>
        <w:t xml:space="preserve"> </w:t>
      </w:r>
      <w:r w:rsidR="0089503A" w:rsidRPr="002335E0">
        <w:rPr>
          <w:rFonts w:cs="Arial"/>
          <w:sz w:val="24"/>
          <w:szCs w:val="24"/>
        </w:rPr>
        <w:t xml:space="preserve"> This will result in a user-friendly layout</w:t>
      </w:r>
      <w:r w:rsidR="00D851CC" w:rsidRPr="002335E0">
        <w:rPr>
          <w:rFonts w:cs="Arial"/>
          <w:sz w:val="24"/>
          <w:szCs w:val="24"/>
        </w:rPr>
        <w:t>,</w:t>
      </w:r>
      <w:r w:rsidR="0089503A" w:rsidRPr="002335E0">
        <w:rPr>
          <w:rFonts w:cs="Arial"/>
          <w:sz w:val="24"/>
          <w:szCs w:val="24"/>
        </w:rPr>
        <w:t xml:space="preserve"> </w:t>
      </w:r>
      <w:r w:rsidR="00D851CC" w:rsidRPr="002335E0">
        <w:rPr>
          <w:rFonts w:cs="Arial"/>
          <w:sz w:val="24"/>
          <w:szCs w:val="24"/>
        </w:rPr>
        <w:t>which is</w:t>
      </w:r>
      <w:r w:rsidR="0089503A" w:rsidRPr="002335E0">
        <w:rPr>
          <w:rFonts w:cs="Arial"/>
          <w:sz w:val="24"/>
          <w:szCs w:val="24"/>
        </w:rPr>
        <w:t xml:space="preserve"> </w:t>
      </w:r>
      <w:r w:rsidR="008D6A73" w:rsidRPr="002335E0">
        <w:rPr>
          <w:rFonts w:cs="Arial"/>
          <w:sz w:val="24"/>
          <w:szCs w:val="24"/>
        </w:rPr>
        <w:t>not necessarily</w:t>
      </w:r>
      <w:r w:rsidR="007731BC" w:rsidRPr="002335E0">
        <w:rPr>
          <w:rFonts w:cs="Arial"/>
          <w:sz w:val="24"/>
          <w:szCs w:val="24"/>
        </w:rPr>
        <w:t xml:space="preserve"> the most attractive or</w:t>
      </w:r>
      <w:r w:rsidR="008D6A73" w:rsidRPr="002335E0">
        <w:rPr>
          <w:rFonts w:cs="Arial"/>
          <w:sz w:val="24"/>
          <w:szCs w:val="24"/>
        </w:rPr>
        <w:t xml:space="preserve"> stylish</w:t>
      </w:r>
      <w:r w:rsidR="007D2369" w:rsidRPr="002335E0">
        <w:rPr>
          <w:rFonts w:cs="Arial"/>
          <w:sz w:val="24"/>
          <w:szCs w:val="24"/>
        </w:rPr>
        <w:t xml:space="preserve">. </w:t>
      </w:r>
    </w:p>
    <w:p w:rsidR="005A6495" w:rsidRDefault="005A6495" w:rsidP="00D44485">
      <w:pPr>
        <w:tabs>
          <w:tab w:val="left" w:pos="1080"/>
        </w:tabs>
        <w:spacing w:after="0" w:line="240" w:lineRule="auto"/>
        <w:contextualSpacing/>
        <w:jc w:val="center"/>
        <w:outlineLvl w:val="2"/>
        <w:rPr>
          <w:rFonts w:cs="Arial"/>
          <w:sz w:val="24"/>
          <w:szCs w:val="24"/>
        </w:rPr>
      </w:pPr>
    </w:p>
    <w:p w:rsidR="00D44485" w:rsidRPr="00AD2C15" w:rsidRDefault="00D44485" w:rsidP="001B6FCB">
      <w:pPr>
        <w:shd w:val="clear" w:color="auto" w:fill="FFFFFF" w:themeFill="background1"/>
        <w:tabs>
          <w:tab w:val="left" w:pos="1080"/>
        </w:tabs>
        <w:spacing w:after="0" w:line="240" w:lineRule="auto"/>
        <w:contextualSpacing/>
        <w:jc w:val="center"/>
        <w:outlineLvl w:val="2"/>
        <w:rPr>
          <w:rFonts w:cs="Arial"/>
          <w:b/>
          <w:sz w:val="2"/>
          <w:szCs w:val="2"/>
        </w:rPr>
      </w:pPr>
      <w:bookmarkStart w:id="20" w:name="_Toc318578689"/>
      <w:r w:rsidRPr="00AD2C15">
        <w:rPr>
          <w:rFonts w:cs="Arial"/>
          <w:b/>
          <w:color w:val="FFFFFF" w:themeColor="background1"/>
          <w:sz w:val="2"/>
          <w:szCs w:val="2"/>
          <w:shd w:val="clear" w:color="auto" w:fill="FFFFFF" w:themeFill="background1"/>
        </w:rPr>
        <w:t>Subsection) Additional Information and Opinions from Other Authors In Regard To The Above</w:t>
      </w:r>
      <w:bookmarkEnd w:id="20"/>
    </w:p>
    <w:p w:rsidR="00F120EE" w:rsidRPr="00DA5AD9" w:rsidRDefault="00F120EE" w:rsidP="001B6FCB">
      <w:pPr>
        <w:shd w:val="clear" w:color="auto" w:fill="FFFF00"/>
        <w:tabs>
          <w:tab w:val="left" w:pos="1080"/>
        </w:tabs>
        <w:spacing w:after="0" w:line="240" w:lineRule="auto"/>
        <w:contextualSpacing/>
        <w:jc w:val="center"/>
        <w:rPr>
          <w:rFonts w:cs="Arial"/>
          <w:b/>
          <w:color w:val="000000" w:themeColor="text1"/>
          <w:sz w:val="24"/>
          <w:szCs w:val="24"/>
          <w:u w:val="single"/>
        </w:rPr>
      </w:pPr>
      <w:r w:rsidRPr="00DA5AD9">
        <w:rPr>
          <w:rFonts w:cs="Arial"/>
          <w:b/>
          <w:color w:val="000000" w:themeColor="text1"/>
          <w:sz w:val="24"/>
          <w:szCs w:val="24"/>
          <w:u w:val="single"/>
        </w:rPr>
        <w:t>Subsection) Additional Information and Opinions</w:t>
      </w:r>
    </w:p>
    <w:p w:rsidR="00F120EE" w:rsidRPr="00DA5AD9" w:rsidRDefault="00F120EE" w:rsidP="001B6FCB">
      <w:pPr>
        <w:shd w:val="clear" w:color="auto" w:fill="FFFF00"/>
        <w:tabs>
          <w:tab w:val="left" w:pos="1080"/>
        </w:tabs>
        <w:spacing w:after="0" w:line="240" w:lineRule="auto"/>
        <w:contextualSpacing/>
        <w:jc w:val="center"/>
        <w:rPr>
          <w:rFonts w:cs="Arial"/>
          <w:b/>
          <w:color w:val="000000" w:themeColor="text1"/>
          <w:sz w:val="24"/>
          <w:szCs w:val="24"/>
          <w:u w:val="single"/>
        </w:rPr>
      </w:pPr>
      <w:r w:rsidRPr="00DA5AD9">
        <w:rPr>
          <w:rFonts w:cs="Arial"/>
          <w:b/>
          <w:color w:val="000000" w:themeColor="text1"/>
          <w:sz w:val="24"/>
          <w:szCs w:val="24"/>
          <w:u w:val="single"/>
        </w:rPr>
        <w:t>From Other Authors In Regard To The Above</w:t>
      </w:r>
    </w:p>
    <w:p w:rsidR="005A6495" w:rsidRPr="005A6495" w:rsidRDefault="005A6495" w:rsidP="001B6FCB">
      <w:pPr>
        <w:tabs>
          <w:tab w:val="left" w:pos="1080"/>
        </w:tabs>
        <w:spacing w:after="0"/>
        <w:contextualSpacing/>
        <w:rPr>
          <w:rFonts w:cs="Arial"/>
          <w:sz w:val="12"/>
          <w:szCs w:val="12"/>
          <w:u w:val="single"/>
        </w:rPr>
      </w:pPr>
    </w:p>
    <w:p w:rsidR="00357538" w:rsidRPr="002335E0" w:rsidRDefault="00FA6FE2" w:rsidP="001B6FCB">
      <w:pPr>
        <w:tabs>
          <w:tab w:val="left" w:pos="1080"/>
        </w:tabs>
        <w:spacing w:after="0"/>
        <w:contextualSpacing/>
        <w:rPr>
          <w:sz w:val="24"/>
          <w:szCs w:val="24"/>
          <w:u w:val="single"/>
        </w:rPr>
      </w:pPr>
      <w:r w:rsidRPr="002335E0">
        <w:rPr>
          <w:rFonts w:cs="Arial"/>
          <w:sz w:val="24"/>
          <w:szCs w:val="24"/>
          <w:u w:val="single"/>
        </w:rPr>
        <w:t>If</w:t>
      </w:r>
      <w:r w:rsidR="005C5859" w:rsidRPr="002335E0">
        <w:rPr>
          <w:rFonts w:cs="Arial"/>
          <w:sz w:val="24"/>
          <w:szCs w:val="24"/>
          <w:u w:val="single"/>
        </w:rPr>
        <w:t xml:space="preserve"> </w:t>
      </w:r>
      <w:r w:rsidRPr="002335E0">
        <w:rPr>
          <w:rFonts w:cs="Arial"/>
          <w:sz w:val="24"/>
          <w:szCs w:val="24"/>
          <w:u w:val="single"/>
        </w:rPr>
        <w:t>you want more information</w:t>
      </w:r>
      <w:r w:rsidR="00E0461D" w:rsidRPr="002335E0">
        <w:rPr>
          <w:rFonts w:cs="Arial"/>
          <w:sz w:val="24"/>
          <w:szCs w:val="24"/>
          <w:u w:val="single"/>
        </w:rPr>
        <w:t xml:space="preserve"> and different opinions, about</w:t>
      </w:r>
      <w:r w:rsidRPr="002335E0">
        <w:rPr>
          <w:rFonts w:cs="Arial"/>
          <w:sz w:val="24"/>
          <w:szCs w:val="24"/>
          <w:u w:val="single"/>
        </w:rPr>
        <w:t xml:space="preserve"> </w:t>
      </w:r>
      <w:r w:rsidR="00E0461D" w:rsidRPr="002335E0">
        <w:rPr>
          <w:rFonts w:cs="Arial"/>
          <w:sz w:val="24"/>
          <w:szCs w:val="24"/>
          <w:u w:val="single"/>
        </w:rPr>
        <w:t>t</w:t>
      </w:r>
      <w:r w:rsidRPr="002335E0">
        <w:rPr>
          <w:rFonts w:cs="Arial"/>
          <w:sz w:val="24"/>
          <w:szCs w:val="24"/>
          <w:u w:val="single"/>
        </w:rPr>
        <w:t>he above</w:t>
      </w:r>
      <w:r w:rsidR="000872AC" w:rsidRPr="002335E0">
        <w:rPr>
          <w:rFonts w:cs="Arial"/>
          <w:sz w:val="24"/>
          <w:szCs w:val="24"/>
          <w:u w:val="single"/>
        </w:rPr>
        <w:t>,</w:t>
      </w:r>
      <w:r w:rsidRPr="002335E0">
        <w:rPr>
          <w:rFonts w:cs="Arial"/>
          <w:sz w:val="24"/>
          <w:szCs w:val="24"/>
          <w:u w:val="single"/>
        </w:rPr>
        <w:t xml:space="preserve"> see the following websites from other authors, by left clicking on the blue links, presented below.  If a link fails, enter the blue words into Google’s search engine, </w:t>
      </w:r>
      <w:hyperlink r:id="rId36" w:history="1">
        <w:r w:rsidRPr="002335E0">
          <w:rPr>
            <w:rStyle w:val="Hyperlink"/>
            <w:rFonts w:cs="Arial"/>
            <w:sz w:val="24"/>
            <w:szCs w:val="24"/>
          </w:rPr>
          <w:t>ww</w:t>
        </w:r>
        <w:r w:rsidRPr="002335E0">
          <w:rPr>
            <w:rStyle w:val="Hyperlink"/>
            <w:rFonts w:cs="Arial"/>
            <w:bCs/>
            <w:sz w:val="24"/>
            <w:szCs w:val="24"/>
          </w:rPr>
          <w:t>w.Google.com</w:t>
        </w:r>
      </w:hyperlink>
      <w:r w:rsidRPr="002335E0">
        <w:rPr>
          <w:rFonts w:cs="Arial"/>
          <w:bCs/>
          <w:sz w:val="24"/>
          <w:szCs w:val="24"/>
          <w:u w:val="single"/>
        </w:rPr>
        <w:t>.</w:t>
      </w:r>
      <w:r w:rsidRPr="002335E0">
        <w:rPr>
          <w:rFonts w:cs="Arial"/>
          <w:sz w:val="24"/>
          <w:szCs w:val="24"/>
          <w:u w:val="single"/>
        </w:rPr>
        <w:t xml:space="preserve"> </w:t>
      </w:r>
    </w:p>
    <w:p w:rsidR="00FA6FE2" w:rsidRPr="002335E0" w:rsidRDefault="00FA6FE2" w:rsidP="00091F81">
      <w:pPr>
        <w:tabs>
          <w:tab w:val="left" w:pos="1080"/>
        </w:tabs>
        <w:spacing w:after="0" w:line="240" w:lineRule="auto"/>
        <w:contextualSpacing/>
        <w:rPr>
          <w:rFonts w:eastAsiaTheme="minorEastAsia" w:cs="Arial"/>
          <w:sz w:val="24"/>
          <w:szCs w:val="24"/>
        </w:rPr>
      </w:pPr>
    </w:p>
    <w:p w:rsidR="00102275" w:rsidRPr="002335E0" w:rsidRDefault="00102275" w:rsidP="00091F81">
      <w:pPr>
        <w:tabs>
          <w:tab w:val="left" w:pos="1080"/>
        </w:tabs>
        <w:spacing w:after="360" w:line="240" w:lineRule="auto"/>
        <w:rPr>
          <w:rFonts w:cs="Arial"/>
          <w:b/>
          <w:sz w:val="24"/>
          <w:szCs w:val="24"/>
        </w:rPr>
      </w:pPr>
      <w:r w:rsidRPr="002335E0">
        <w:rPr>
          <w:rFonts w:eastAsiaTheme="minorEastAsia" w:cs="Arial"/>
          <w:b/>
          <w:sz w:val="24"/>
          <w:szCs w:val="24"/>
        </w:rPr>
        <w:t>Words on website:</w:t>
      </w:r>
      <w:r w:rsidRPr="002335E0">
        <w:rPr>
          <w:rFonts w:cs="Arial"/>
          <w:b/>
          <w:sz w:val="24"/>
          <w:szCs w:val="24"/>
        </w:rPr>
        <w:t xml:space="preserve"> </w:t>
      </w:r>
      <w:hyperlink r:id="rId37" w:history="1">
        <w:r w:rsidRPr="002335E0">
          <w:rPr>
            <w:rStyle w:val="Hyperlink"/>
            <w:rFonts w:cs="Arial"/>
            <w:b/>
            <w:sz w:val="24"/>
            <w:szCs w:val="24"/>
          </w:rPr>
          <w:t>Web Style Guide</w:t>
        </w:r>
      </w:hyperlink>
    </w:p>
    <w:p w:rsidR="0038786A" w:rsidRPr="002335E0" w:rsidRDefault="003650C4"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 xml:space="preserve">Words on website: </w:t>
      </w:r>
      <w:hyperlink r:id="rId38" w:history="1">
        <w:r w:rsidRPr="002335E0">
          <w:rPr>
            <w:rStyle w:val="Hyperlink"/>
            <w:rFonts w:eastAsiaTheme="minorEastAsia" w:cs="Arial"/>
            <w:b/>
            <w:sz w:val="24"/>
            <w:szCs w:val="24"/>
          </w:rPr>
          <w:t>A glossary of typographic terms</w:t>
        </w:r>
      </w:hyperlink>
    </w:p>
    <w:p w:rsidR="00C06717" w:rsidRPr="002335E0" w:rsidRDefault="009F78FF" w:rsidP="00091F81">
      <w:pPr>
        <w:tabs>
          <w:tab w:val="left" w:pos="1080"/>
        </w:tabs>
        <w:spacing w:after="360" w:line="240" w:lineRule="auto"/>
        <w:rPr>
          <w:rFonts w:eastAsiaTheme="minorEastAsia" w:cs="Arial"/>
          <w:b/>
          <w:sz w:val="24"/>
          <w:szCs w:val="24"/>
        </w:rPr>
      </w:pPr>
      <w:r w:rsidRPr="002335E0">
        <w:rPr>
          <w:rFonts w:eastAsiaTheme="minorEastAsia" w:cs="Arial"/>
          <w:b/>
          <w:sz w:val="24"/>
          <w:szCs w:val="24"/>
        </w:rPr>
        <w:t>Words on website:</w:t>
      </w:r>
      <w:r w:rsidR="002E417B" w:rsidRPr="002335E0">
        <w:rPr>
          <w:rFonts w:eastAsiaTheme="minorEastAsia" w:cs="Arial"/>
          <w:b/>
          <w:sz w:val="24"/>
          <w:szCs w:val="24"/>
        </w:rPr>
        <w:t xml:space="preserve"> </w:t>
      </w:r>
      <w:hyperlink r:id="rId39" w:history="1">
        <w:r w:rsidR="00ED71DB" w:rsidRPr="002335E0">
          <w:rPr>
            <w:rStyle w:val="Hyperlink"/>
            <w:rFonts w:eastAsiaTheme="minorEastAsia" w:cs="Arial"/>
            <w:b/>
            <w:sz w:val="24"/>
            <w:szCs w:val="24"/>
          </w:rPr>
          <w:t>Setting Font Size</w:t>
        </w:r>
      </w:hyperlink>
      <w:r w:rsidR="00ED71DB" w:rsidRPr="002335E0">
        <w:rPr>
          <w:rFonts w:eastAsiaTheme="minorEastAsia" w:cs="Arial"/>
          <w:b/>
          <w:sz w:val="24"/>
          <w:szCs w:val="24"/>
        </w:rPr>
        <w:t xml:space="preserve"> </w:t>
      </w:r>
    </w:p>
    <w:p w:rsidR="00ED71DB" w:rsidRPr="002335E0" w:rsidRDefault="0033713D" w:rsidP="00091F81">
      <w:pPr>
        <w:tabs>
          <w:tab w:val="left" w:pos="1080"/>
        </w:tabs>
        <w:spacing w:after="360" w:line="240" w:lineRule="auto"/>
        <w:rPr>
          <w:rFonts w:cs="Arial"/>
          <w:b/>
          <w:sz w:val="24"/>
          <w:szCs w:val="24"/>
        </w:rPr>
      </w:pPr>
      <w:r w:rsidRPr="002335E0">
        <w:rPr>
          <w:rFonts w:eastAsiaTheme="minorEastAsia" w:cs="Arial"/>
          <w:b/>
          <w:sz w:val="24"/>
          <w:szCs w:val="24"/>
        </w:rPr>
        <w:t>Words on website:</w:t>
      </w:r>
      <w:r w:rsidRPr="002335E0">
        <w:rPr>
          <w:b/>
          <w:sz w:val="24"/>
          <w:szCs w:val="24"/>
        </w:rPr>
        <w:t xml:space="preserve"> </w:t>
      </w:r>
      <w:hyperlink r:id="rId40" w:history="1">
        <w:r w:rsidRPr="002335E0">
          <w:rPr>
            <w:rStyle w:val="Hyperlink"/>
            <w:rFonts w:cs="Arial"/>
            <w:b/>
            <w:sz w:val="24"/>
            <w:szCs w:val="24"/>
          </w:rPr>
          <w:t>Typographic Design</w:t>
        </w:r>
      </w:hyperlink>
      <w:r w:rsidRPr="002335E0">
        <w:rPr>
          <w:rFonts w:cs="Arial"/>
          <w:b/>
          <w:sz w:val="24"/>
          <w:szCs w:val="24"/>
        </w:rPr>
        <w:t xml:space="preserve"> </w:t>
      </w:r>
    </w:p>
    <w:p w:rsidR="00CB2613" w:rsidRPr="002335E0" w:rsidRDefault="00CB2613" w:rsidP="00091F81">
      <w:pPr>
        <w:tabs>
          <w:tab w:val="left" w:pos="1080"/>
        </w:tabs>
        <w:spacing w:after="360" w:line="240" w:lineRule="auto"/>
        <w:rPr>
          <w:rFonts w:cs="Arial"/>
          <w:b/>
          <w:sz w:val="24"/>
          <w:szCs w:val="24"/>
        </w:rPr>
      </w:pPr>
      <w:r w:rsidRPr="002335E0">
        <w:rPr>
          <w:rFonts w:eastAsiaTheme="minorEastAsia" w:cs="Arial"/>
          <w:b/>
          <w:sz w:val="24"/>
          <w:szCs w:val="24"/>
        </w:rPr>
        <w:t xml:space="preserve">Words on website: </w:t>
      </w:r>
      <w:hyperlink r:id="rId41" w:history="1">
        <w:r w:rsidRPr="002335E0">
          <w:rPr>
            <w:rStyle w:val="Hyperlink"/>
            <w:rFonts w:cs="Arial"/>
            <w:b/>
            <w:sz w:val="24"/>
            <w:szCs w:val="24"/>
          </w:rPr>
          <w:t>CSS Line Spacing</w:t>
        </w:r>
      </w:hyperlink>
    </w:p>
    <w:p w:rsidR="00CB2613" w:rsidRPr="002335E0" w:rsidRDefault="00992A79" w:rsidP="00091F81">
      <w:pPr>
        <w:tabs>
          <w:tab w:val="left" w:pos="1080"/>
        </w:tabs>
        <w:spacing w:after="360" w:line="240" w:lineRule="auto"/>
        <w:rPr>
          <w:rFonts w:cs="Arial"/>
          <w:b/>
          <w:sz w:val="24"/>
          <w:szCs w:val="24"/>
        </w:rPr>
      </w:pPr>
      <w:r w:rsidRPr="002335E0">
        <w:rPr>
          <w:rFonts w:eastAsiaTheme="minorEastAsia" w:cs="Arial"/>
          <w:b/>
          <w:sz w:val="24"/>
          <w:szCs w:val="24"/>
        </w:rPr>
        <w:t>Words on website:</w:t>
      </w:r>
      <w:r w:rsidRPr="002335E0">
        <w:rPr>
          <w:rFonts w:cs="Arial"/>
          <w:b/>
          <w:sz w:val="24"/>
          <w:szCs w:val="24"/>
        </w:rPr>
        <w:t xml:space="preserve"> </w:t>
      </w:r>
      <w:hyperlink r:id="rId42" w:history="1">
        <w:r w:rsidR="00F347B8" w:rsidRPr="002335E0">
          <w:rPr>
            <w:rStyle w:val="Hyperlink"/>
            <w:rFonts w:cs="Arial"/>
            <w:b/>
            <w:sz w:val="24"/>
            <w:szCs w:val="24"/>
          </w:rPr>
          <w:t>Improve readability with line-height</w:t>
        </w:r>
      </w:hyperlink>
    </w:p>
    <w:p w:rsidR="0036374F" w:rsidRPr="002335E0" w:rsidRDefault="0036374F" w:rsidP="00091F81">
      <w:pPr>
        <w:tabs>
          <w:tab w:val="left" w:pos="1080"/>
        </w:tabs>
        <w:spacing w:after="360" w:line="240" w:lineRule="auto"/>
        <w:rPr>
          <w:rFonts w:cs="Arial"/>
          <w:b/>
          <w:sz w:val="24"/>
          <w:szCs w:val="24"/>
        </w:rPr>
      </w:pPr>
      <w:r w:rsidRPr="002335E0">
        <w:rPr>
          <w:rFonts w:eastAsiaTheme="minorEastAsia" w:cs="Arial"/>
          <w:b/>
          <w:sz w:val="24"/>
          <w:szCs w:val="24"/>
        </w:rPr>
        <w:t>Words on website:</w:t>
      </w:r>
      <w:r w:rsidRPr="002335E0">
        <w:rPr>
          <w:rFonts w:cs="Arial"/>
          <w:b/>
          <w:sz w:val="24"/>
          <w:szCs w:val="24"/>
        </w:rPr>
        <w:t xml:space="preserve"> </w:t>
      </w:r>
      <w:hyperlink r:id="rId43" w:history="1">
        <w:r w:rsidRPr="002335E0">
          <w:rPr>
            <w:rStyle w:val="Hyperlink"/>
            <w:rFonts w:cs="Arial"/>
            <w:b/>
            <w:sz w:val="24"/>
            <w:szCs w:val="24"/>
          </w:rPr>
          <w:t>Adding Space to Web Page Text</w:t>
        </w:r>
      </w:hyperlink>
    </w:p>
    <w:p w:rsidR="00357538" w:rsidRPr="002335E0" w:rsidRDefault="001D3BEC" w:rsidP="00091F81">
      <w:pPr>
        <w:tabs>
          <w:tab w:val="left" w:pos="1080"/>
        </w:tabs>
        <w:spacing w:after="360" w:line="240" w:lineRule="auto"/>
        <w:rPr>
          <w:rStyle w:val="Hyperlink"/>
          <w:rFonts w:cs="Arial"/>
          <w:b/>
          <w:color w:val="auto"/>
          <w:sz w:val="24"/>
          <w:szCs w:val="24"/>
        </w:rPr>
      </w:pPr>
      <w:r w:rsidRPr="002335E0">
        <w:rPr>
          <w:rFonts w:eastAsiaTheme="minorEastAsia" w:cs="Arial"/>
          <w:b/>
          <w:sz w:val="24"/>
          <w:szCs w:val="24"/>
        </w:rPr>
        <w:t>Words on website:</w:t>
      </w:r>
      <w:r w:rsidRPr="002335E0">
        <w:rPr>
          <w:rFonts w:cs="Arial"/>
          <w:b/>
          <w:sz w:val="24"/>
          <w:szCs w:val="24"/>
        </w:rPr>
        <w:t xml:space="preserve"> </w:t>
      </w:r>
      <w:hyperlink r:id="rId44" w:history="1">
        <w:r w:rsidR="008D4A8C" w:rsidRPr="002335E0">
          <w:rPr>
            <w:rStyle w:val="Hyperlink"/>
            <w:rFonts w:cs="Arial"/>
            <w:b/>
            <w:sz w:val="24"/>
            <w:szCs w:val="24"/>
          </w:rPr>
          <w:t>So what is a good line height?</w:t>
        </w:r>
      </w:hyperlink>
    </w:p>
    <w:p w:rsidR="001B6FCB" w:rsidRDefault="009B2CB3" w:rsidP="001B6FCB">
      <w:pPr>
        <w:tabs>
          <w:tab w:val="left" w:pos="1080"/>
        </w:tabs>
        <w:spacing w:after="360" w:line="240" w:lineRule="auto"/>
        <w:rPr>
          <w:rStyle w:val="Hyperlink"/>
          <w:rFonts w:cs="Arial"/>
          <w:b/>
          <w:sz w:val="24"/>
          <w:szCs w:val="24"/>
        </w:rPr>
      </w:pPr>
      <w:r w:rsidRPr="002335E0">
        <w:rPr>
          <w:rFonts w:eastAsiaTheme="minorEastAsia" w:cs="Arial"/>
          <w:b/>
          <w:sz w:val="24"/>
          <w:szCs w:val="24"/>
        </w:rPr>
        <w:t>Words on website:</w:t>
      </w:r>
      <w:r w:rsidRPr="002335E0">
        <w:rPr>
          <w:rFonts w:cs="Arial"/>
          <w:b/>
          <w:sz w:val="24"/>
          <w:szCs w:val="24"/>
        </w:rPr>
        <w:t xml:space="preserve"> </w:t>
      </w:r>
      <w:hyperlink r:id="rId45" w:history="1">
        <w:r w:rsidRPr="002335E0">
          <w:rPr>
            <w:rStyle w:val="Hyperlink"/>
            <w:rFonts w:cs="Arial"/>
            <w:b/>
            <w:sz w:val="24"/>
            <w:szCs w:val="24"/>
          </w:rPr>
          <w:t>The Ultimate Guide to Readable Web Typography</w:t>
        </w:r>
      </w:hyperlink>
      <w:r w:rsidR="001B6FCB">
        <w:rPr>
          <w:rStyle w:val="Hyperlink"/>
          <w:rFonts w:cs="Arial"/>
          <w:b/>
          <w:sz w:val="24"/>
          <w:szCs w:val="24"/>
        </w:rPr>
        <w:t xml:space="preserve"> </w:t>
      </w:r>
    </w:p>
    <w:p w:rsidR="001B6FCB" w:rsidRPr="001B6FCB" w:rsidRDefault="001B6FCB" w:rsidP="001B6FCB">
      <w:pPr>
        <w:tabs>
          <w:tab w:val="left" w:pos="1080"/>
        </w:tabs>
        <w:spacing w:after="360" w:line="240" w:lineRule="auto"/>
        <w:rPr>
          <w:rStyle w:val="Hyperlink"/>
          <w:rFonts w:cs="Arial"/>
          <w:b/>
          <w:color w:val="auto"/>
          <w:sz w:val="24"/>
          <w:szCs w:val="24"/>
        </w:rPr>
      </w:pPr>
    </w:p>
    <w:p w:rsidR="00A51E50" w:rsidRPr="001B6FCB" w:rsidRDefault="00A51E50" w:rsidP="001B6FCB">
      <w:pPr>
        <w:shd w:val="clear" w:color="auto" w:fill="FFFFFF" w:themeFill="background1"/>
        <w:tabs>
          <w:tab w:val="left" w:pos="1080"/>
        </w:tabs>
        <w:spacing w:after="0" w:line="240" w:lineRule="auto"/>
        <w:jc w:val="center"/>
        <w:outlineLvl w:val="0"/>
        <w:rPr>
          <w:rFonts w:cs="Arial"/>
          <w:b/>
          <w:color w:val="FFFFFF" w:themeColor="background1"/>
          <w:sz w:val="2"/>
          <w:szCs w:val="2"/>
        </w:rPr>
      </w:pPr>
      <w:bookmarkStart w:id="21" w:name="_Toc318578690"/>
      <w:r w:rsidRPr="001B6FCB">
        <w:rPr>
          <w:rFonts w:cs="Arial"/>
          <w:b/>
          <w:color w:val="FFFFFF" w:themeColor="background1"/>
          <w:sz w:val="2"/>
          <w:szCs w:val="2"/>
        </w:rPr>
        <w:t>Chapter 3) The Technical Challenges of Creating High-Quality Electronic Math Documents, And Related Concepts</w:t>
      </w:r>
      <w:bookmarkEnd w:id="21"/>
    </w:p>
    <w:p w:rsidR="00D2229A" w:rsidRPr="00DA5AD9" w:rsidRDefault="00D2229A" w:rsidP="001B6FCB">
      <w:pPr>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Chapter 3) The Technical Challenges of Creating</w:t>
      </w:r>
    </w:p>
    <w:p w:rsidR="00D2229A" w:rsidRPr="00DA5AD9" w:rsidRDefault="00D2229A" w:rsidP="001B6FCB">
      <w:pPr>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 xml:space="preserve">High-Quality Electronic Math Documents </w:t>
      </w:r>
    </w:p>
    <w:p w:rsidR="00D2229A" w:rsidRPr="00DA5AD9" w:rsidRDefault="00D2229A" w:rsidP="001B6FCB">
      <w:pPr>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And Related Concepts</w:t>
      </w:r>
    </w:p>
    <w:p w:rsidR="00AD2C15" w:rsidRPr="001B6FCB" w:rsidRDefault="00AD2C15" w:rsidP="001B6FCB">
      <w:pPr>
        <w:shd w:val="clear" w:color="auto" w:fill="FFFFFF" w:themeFill="background1"/>
        <w:tabs>
          <w:tab w:val="left" w:pos="1080"/>
        </w:tabs>
        <w:spacing w:after="0" w:line="240" w:lineRule="auto"/>
        <w:contextualSpacing/>
        <w:jc w:val="center"/>
        <w:outlineLvl w:val="1"/>
        <w:rPr>
          <w:rFonts w:cs="Arial"/>
          <w:b/>
          <w:sz w:val="24"/>
          <w:szCs w:val="24"/>
        </w:rPr>
      </w:pPr>
    </w:p>
    <w:p w:rsidR="00013BC3" w:rsidRPr="001B6FCB" w:rsidRDefault="00013BC3" w:rsidP="001B6FCB">
      <w:pPr>
        <w:shd w:val="clear" w:color="auto" w:fill="FFFFFF" w:themeFill="background1"/>
        <w:tabs>
          <w:tab w:val="left" w:pos="1080"/>
        </w:tabs>
        <w:spacing w:after="0" w:line="240" w:lineRule="auto"/>
        <w:contextualSpacing/>
        <w:jc w:val="center"/>
        <w:outlineLvl w:val="1"/>
        <w:rPr>
          <w:rFonts w:cs="Arial"/>
          <w:b/>
          <w:i/>
          <w:sz w:val="2"/>
          <w:szCs w:val="2"/>
        </w:rPr>
      </w:pPr>
      <w:bookmarkStart w:id="22" w:name="_Toc318578691"/>
      <w:r w:rsidRPr="001B6FCB">
        <w:rPr>
          <w:rFonts w:cs="Arial"/>
          <w:b/>
          <w:i/>
          <w:color w:val="FFFFFF" w:themeColor="background1"/>
          <w:sz w:val="2"/>
          <w:szCs w:val="2"/>
          <w:shd w:val="clear" w:color="auto" w:fill="FFFFFF" w:themeFill="background1"/>
        </w:rPr>
        <w:t>Section 8) Challenges of Creating High Quality Math Notation for Websites, And Other Electronic Documents</w:t>
      </w:r>
      <w:bookmarkEnd w:id="22"/>
    </w:p>
    <w:p w:rsidR="00D60A9A" w:rsidRPr="00DA5AD9" w:rsidRDefault="00D60A9A" w:rsidP="001B6FCB">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 xml:space="preserve">Section 8) Challenges </w:t>
      </w:r>
      <w:r w:rsidR="00AA3519" w:rsidRPr="00DA5AD9">
        <w:rPr>
          <w:rFonts w:cs="Arial"/>
          <w:b/>
          <w:i/>
          <w:color w:val="FF0000"/>
          <w:sz w:val="24"/>
          <w:szCs w:val="24"/>
          <w:u w:val="single"/>
        </w:rPr>
        <w:t>of</w:t>
      </w:r>
      <w:r w:rsidRPr="00DA5AD9">
        <w:rPr>
          <w:rFonts w:cs="Arial"/>
          <w:b/>
          <w:i/>
          <w:color w:val="FF0000"/>
          <w:sz w:val="24"/>
          <w:szCs w:val="24"/>
          <w:u w:val="single"/>
        </w:rPr>
        <w:t xml:space="preserve"> Creating High Quality</w:t>
      </w:r>
    </w:p>
    <w:p w:rsidR="00D60A9A" w:rsidRPr="00DA5AD9" w:rsidRDefault="00D60A9A" w:rsidP="001B6FCB">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 xml:space="preserve">Math Notation for Websites, And </w:t>
      </w:r>
    </w:p>
    <w:p w:rsidR="00D60A9A" w:rsidRPr="00DA5AD9" w:rsidRDefault="00D60A9A" w:rsidP="001B6FCB">
      <w:pPr>
        <w:shd w:val="clear" w:color="auto" w:fill="FFFF00"/>
        <w:tabs>
          <w:tab w:val="left" w:pos="1080"/>
        </w:tabs>
        <w:spacing w:after="0" w:line="240" w:lineRule="auto"/>
        <w:contextualSpacing/>
        <w:jc w:val="center"/>
        <w:rPr>
          <w:rFonts w:cs="Arial"/>
          <w:b/>
          <w:color w:val="FF0000"/>
          <w:sz w:val="24"/>
          <w:szCs w:val="24"/>
          <w:shd w:val="clear" w:color="auto" w:fill="FFFF00"/>
        </w:rPr>
      </w:pPr>
      <w:r w:rsidRPr="00DA5AD9">
        <w:rPr>
          <w:rFonts w:cs="Arial"/>
          <w:b/>
          <w:i/>
          <w:color w:val="FF0000"/>
          <w:sz w:val="24"/>
          <w:szCs w:val="24"/>
          <w:u w:val="single"/>
        </w:rPr>
        <w:t>Other Electronic Documents</w:t>
      </w:r>
    </w:p>
    <w:p w:rsidR="00C656E0" w:rsidRPr="00496F2B" w:rsidRDefault="00C656E0" w:rsidP="001B6FCB">
      <w:pPr>
        <w:tabs>
          <w:tab w:val="left" w:pos="1080"/>
        </w:tabs>
        <w:spacing w:after="0" w:line="240" w:lineRule="auto"/>
        <w:contextualSpacing/>
        <w:jc w:val="center"/>
        <w:rPr>
          <w:rFonts w:cs="Arial"/>
          <w:sz w:val="12"/>
          <w:szCs w:val="12"/>
        </w:rPr>
      </w:pPr>
    </w:p>
    <w:p w:rsidR="00B0627F" w:rsidRPr="002335E0" w:rsidRDefault="00222806" w:rsidP="001B6FCB">
      <w:pPr>
        <w:tabs>
          <w:tab w:val="left" w:pos="1080"/>
        </w:tabs>
        <w:spacing w:after="0" w:line="360" w:lineRule="auto"/>
        <w:contextualSpacing/>
        <w:rPr>
          <w:rFonts w:cs="Arial"/>
          <w:sz w:val="24"/>
          <w:szCs w:val="24"/>
        </w:rPr>
      </w:pPr>
      <w:r w:rsidRPr="002335E0">
        <w:rPr>
          <w:rFonts w:cs="Arial"/>
          <w:sz w:val="24"/>
          <w:szCs w:val="24"/>
        </w:rPr>
        <w:t xml:space="preserve">The </w:t>
      </w:r>
      <w:r w:rsidR="00F47E2E" w:rsidRPr="002335E0">
        <w:rPr>
          <w:rFonts w:cs="Arial"/>
          <w:sz w:val="24"/>
          <w:szCs w:val="24"/>
        </w:rPr>
        <w:t>focus</w:t>
      </w:r>
      <w:r w:rsidR="0044355F" w:rsidRPr="002335E0">
        <w:rPr>
          <w:rFonts w:cs="Arial"/>
          <w:sz w:val="24"/>
          <w:szCs w:val="24"/>
        </w:rPr>
        <w:t xml:space="preserve"> of </w:t>
      </w:r>
      <w:r w:rsidR="00935BF6" w:rsidRPr="002335E0">
        <w:rPr>
          <w:rFonts w:cs="Arial"/>
          <w:sz w:val="24"/>
          <w:szCs w:val="24"/>
        </w:rPr>
        <w:t>the following paragraphs</w:t>
      </w:r>
      <w:r w:rsidR="00973C77" w:rsidRPr="002335E0">
        <w:rPr>
          <w:rFonts w:cs="Arial"/>
          <w:sz w:val="24"/>
          <w:szCs w:val="24"/>
        </w:rPr>
        <w:t xml:space="preserve"> is on the technical aspects of</w:t>
      </w:r>
      <w:r w:rsidR="00935BF6" w:rsidRPr="002335E0">
        <w:rPr>
          <w:rFonts w:cs="Arial"/>
          <w:sz w:val="24"/>
          <w:szCs w:val="24"/>
        </w:rPr>
        <w:t xml:space="preserve"> </w:t>
      </w:r>
      <w:r w:rsidR="00574D56" w:rsidRPr="002335E0">
        <w:rPr>
          <w:rFonts w:cs="Arial"/>
          <w:sz w:val="24"/>
          <w:szCs w:val="24"/>
        </w:rPr>
        <w:t>creating mathematical notation</w:t>
      </w:r>
      <w:r w:rsidR="00D82C24" w:rsidRPr="002335E0">
        <w:rPr>
          <w:rFonts w:cs="Arial"/>
          <w:sz w:val="24"/>
          <w:szCs w:val="24"/>
        </w:rPr>
        <w:t xml:space="preserve"> that is aesthetically pleasing, easy-to-read, from the perspective of graphics and aesthetics</w:t>
      </w:r>
      <w:r w:rsidR="00C8346F" w:rsidRPr="002335E0">
        <w:rPr>
          <w:rFonts w:cs="Arial"/>
          <w:sz w:val="24"/>
          <w:szCs w:val="24"/>
        </w:rPr>
        <w:t>.  This is</w:t>
      </w:r>
      <w:r w:rsidR="00A46AC2" w:rsidRPr="002335E0">
        <w:rPr>
          <w:rFonts w:cs="Arial"/>
          <w:sz w:val="24"/>
          <w:szCs w:val="24"/>
        </w:rPr>
        <w:t xml:space="preserve"> </w:t>
      </w:r>
      <w:r w:rsidR="00C8346F" w:rsidRPr="002335E0">
        <w:rPr>
          <w:rFonts w:cs="Arial"/>
          <w:sz w:val="24"/>
          <w:szCs w:val="24"/>
        </w:rPr>
        <w:t>especially</w:t>
      </w:r>
      <w:r w:rsidR="00A46AC2" w:rsidRPr="002335E0">
        <w:rPr>
          <w:rFonts w:cs="Arial"/>
          <w:sz w:val="24"/>
          <w:szCs w:val="24"/>
        </w:rPr>
        <w:t xml:space="preserve"> important</w:t>
      </w:r>
      <w:r w:rsidR="00D91CA9" w:rsidRPr="002335E0">
        <w:rPr>
          <w:rFonts w:cs="Arial"/>
          <w:sz w:val="24"/>
          <w:szCs w:val="24"/>
        </w:rPr>
        <w:t xml:space="preserve"> </w:t>
      </w:r>
      <w:r w:rsidR="00C8346F" w:rsidRPr="002335E0">
        <w:rPr>
          <w:rFonts w:cs="Arial"/>
          <w:sz w:val="24"/>
          <w:szCs w:val="24"/>
        </w:rPr>
        <w:t xml:space="preserve">for </w:t>
      </w:r>
      <w:r w:rsidR="00D91CA9" w:rsidRPr="002335E0">
        <w:rPr>
          <w:rFonts w:cs="Arial"/>
          <w:sz w:val="24"/>
          <w:szCs w:val="24"/>
        </w:rPr>
        <w:t xml:space="preserve">presenting mathematical documents </w:t>
      </w:r>
      <w:r w:rsidR="0032237C" w:rsidRPr="002335E0">
        <w:rPr>
          <w:rFonts w:cs="Arial"/>
          <w:sz w:val="24"/>
          <w:szCs w:val="24"/>
        </w:rPr>
        <w:t>and articles</w:t>
      </w:r>
      <w:r w:rsidR="00D91CA9" w:rsidRPr="002335E0">
        <w:rPr>
          <w:rFonts w:cs="Arial"/>
          <w:sz w:val="24"/>
          <w:szCs w:val="24"/>
        </w:rPr>
        <w:t xml:space="preserve"> on the Internet</w:t>
      </w:r>
      <w:r w:rsidR="0032237C" w:rsidRPr="002335E0">
        <w:rPr>
          <w:rFonts w:cs="Arial"/>
          <w:sz w:val="24"/>
          <w:szCs w:val="24"/>
        </w:rPr>
        <w:t>.</w:t>
      </w:r>
      <w:r w:rsidR="00D86F9F" w:rsidRPr="002335E0">
        <w:rPr>
          <w:rFonts w:cs="Arial"/>
          <w:sz w:val="24"/>
          <w:szCs w:val="24"/>
        </w:rPr>
        <w:t xml:space="preserve"> </w:t>
      </w:r>
      <w:r w:rsidR="00B0093A" w:rsidRPr="002335E0">
        <w:rPr>
          <w:rFonts w:cs="Arial"/>
          <w:sz w:val="24"/>
          <w:szCs w:val="24"/>
        </w:rPr>
        <w:t xml:space="preserve"> This can be challenging if you want high quality </w:t>
      </w:r>
      <w:r w:rsidR="003B337C" w:rsidRPr="002335E0">
        <w:rPr>
          <w:rFonts w:cs="Arial"/>
          <w:sz w:val="24"/>
          <w:szCs w:val="24"/>
        </w:rPr>
        <w:t>document</w:t>
      </w:r>
      <w:r w:rsidR="00935BF6" w:rsidRPr="002335E0">
        <w:rPr>
          <w:rFonts w:cs="Arial"/>
          <w:sz w:val="24"/>
          <w:szCs w:val="24"/>
        </w:rPr>
        <w:t>s</w:t>
      </w:r>
      <w:r w:rsidR="00B63B05" w:rsidRPr="002335E0">
        <w:rPr>
          <w:rFonts w:cs="Arial"/>
          <w:sz w:val="24"/>
          <w:szCs w:val="24"/>
        </w:rPr>
        <w:t>, with clearly written mathematical expressions</w:t>
      </w:r>
      <w:r w:rsidR="007627B5" w:rsidRPr="002335E0">
        <w:rPr>
          <w:rFonts w:cs="Arial"/>
          <w:sz w:val="24"/>
          <w:szCs w:val="24"/>
        </w:rPr>
        <w:t xml:space="preserve"> </w:t>
      </w:r>
      <w:r w:rsidR="0032237C" w:rsidRPr="002335E0">
        <w:rPr>
          <w:rFonts w:cs="Arial"/>
          <w:sz w:val="24"/>
          <w:szCs w:val="24"/>
        </w:rPr>
        <w:t>combined with text</w:t>
      </w:r>
      <w:r w:rsidR="00EF5B99" w:rsidRPr="002335E0">
        <w:rPr>
          <w:rFonts w:cs="Arial"/>
          <w:sz w:val="24"/>
          <w:szCs w:val="24"/>
        </w:rPr>
        <w:t>.</w:t>
      </w:r>
      <w:r w:rsidR="007627B5" w:rsidRPr="002335E0">
        <w:rPr>
          <w:rFonts w:cs="Arial"/>
          <w:sz w:val="24"/>
          <w:szCs w:val="24"/>
        </w:rPr>
        <w:t xml:space="preserve"> </w:t>
      </w:r>
      <w:r w:rsidR="006C18EE" w:rsidRPr="002335E0">
        <w:rPr>
          <w:rFonts w:cs="Arial"/>
          <w:sz w:val="24"/>
          <w:szCs w:val="24"/>
        </w:rPr>
        <w:t xml:space="preserve"> This is because,</w:t>
      </w:r>
      <w:r w:rsidR="007627B5" w:rsidRPr="002335E0">
        <w:rPr>
          <w:rFonts w:cs="Arial"/>
          <w:sz w:val="24"/>
          <w:szCs w:val="24"/>
        </w:rPr>
        <w:t xml:space="preserve"> </w:t>
      </w:r>
      <w:r w:rsidR="006C18EE" w:rsidRPr="002335E0">
        <w:rPr>
          <w:rFonts w:cs="Arial"/>
          <w:sz w:val="24"/>
          <w:szCs w:val="24"/>
        </w:rPr>
        <w:t>w</w:t>
      </w:r>
      <w:r w:rsidR="00CF2064" w:rsidRPr="002335E0">
        <w:rPr>
          <w:rFonts w:cs="Arial"/>
          <w:sz w:val="24"/>
          <w:szCs w:val="24"/>
        </w:rPr>
        <w:t>hen entering</w:t>
      </w:r>
      <w:r w:rsidR="007627B5" w:rsidRPr="002335E0">
        <w:rPr>
          <w:rFonts w:cs="Arial"/>
          <w:sz w:val="24"/>
          <w:szCs w:val="24"/>
        </w:rPr>
        <w:t xml:space="preserve"> a mathematical expression in </w:t>
      </w:r>
      <w:r w:rsidR="00467F05" w:rsidRPr="002335E0">
        <w:rPr>
          <w:rFonts w:cs="Arial"/>
          <w:sz w:val="24"/>
          <w:szCs w:val="24"/>
        </w:rPr>
        <w:t xml:space="preserve">word processor software, such as Microsoft Word, or OpenOffice </w:t>
      </w:r>
      <w:r w:rsidR="00EA08D7" w:rsidRPr="002335E0">
        <w:rPr>
          <w:rFonts w:cs="Arial"/>
          <w:sz w:val="24"/>
          <w:szCs w:val="24"/>
        </w:rPr>
        <w:t>Write,</w:t>
      </w:r>
      <w:r w:rsidR="004C1E2B" w:rsidRPr="002335E0">
        <w:rPr>
          <w:rFonts w:cs="Arial"/>
          <w:sz w:val="24"/>
          <w:szCs w:val="24"/>
        </w:rPr>
        <w:t xml:space="preserve"> it may appear</w:t>
      </w:r>
      <w:r w:rsidR="00CF2064" w:rsidRPr="002335E0">
        <w:rPr>
          <w:rFonts w:cs="Arial"/>
          <w:sz w:val="24"/>
          <w:szCs w:val="24"/>
        </w:rPr>
        <w:t xml:space="preserve"> </w:t>
      </w:r>
      <w:r w:rsidR="004C1E2B" w:rsidRPr="002335E0">
        <w:rPr>
          <w:rFonts w:cs="Arial"/>
          <w:sz w:val="24"/>
          <w:szCs w:val="24"/>
        </w:rPr>
        <w:t>excellent</w:t>
      </w:r>
      <w:r w:rsidR="00084E84" w:rsidRPr="002335E0">
        <w:rPr>
          <w:rFonts w:cs="Arial"/>
          <w:sz w:val="24"/>
          <w:szCs w:val="24"/>
        </w:rPr>
        <w:t>.  However, when the document is converted</w:t>
      </w:r>
      <w:r w:rsidR="003B337C" w:rsidRPr="002335E0">
        <w:rPr>
          <w:rFonts w:cs="Arial"/>
          <w:sz w:val="24"/>
          <w:szCs w:val="24"/>
        </w:rPr>
        <w:t xml:space="preserve"> </w:t>
      </w:r>
      <w:r w:rsidR="00084E84" w:rsidRPr="002335E0">
        <w:rPr>
          <w:rFonts w:cs="Arial"/>
          <w:sz w:val="24"/>
          <w:szCs w:val="24"/>
        </w:rPr>
        <w:t>to HTML to display on the Internet, the mathematical notation can</w:t>
      </w:r>
      <w:r w:rsidR="00F6469D" w:rsidRPr="002335E0">
        <w:rPr>
          <w:rFonts w:cs="Arial"/>
          <w:sz w:val="24"/>
          <w:szCs w:val="24"/>
        </w:rPr>
        <w:t xml:space="preserve"> look</w:t>
      </w:r>
      <w:r w:rsidR="00B6276B" w:rsidRPr="002335E0">
        <w:rPr>
          <w:rFonts w:cs="Arial"/>
          <w:sz w:val="24"/>
          <w:szCs w:val="24"/>
        </w:rPr>
        <w:t xml:space="preserve"> less than desirable.</w:t>
      </w:r>
      <w:r w:rsidR="00F6469D" w:rsidRPr="002335E0">
        <w:rPr>
          <w:rFonts w:cs="Arial"/>
          <w:sz w:val="24"/>
          <w:szCs w:val="24"/>
        </w:rPr>
        <w:t xml:space="preserve"> </w:t>
      </w:r>
      <w:r w:rsidR="00B6276B" w:rsidRPr="002335E0">
        <w:rPr>
          <w:rFonts w:cs="Arial"/>
          <w:sz w:val="24"/>
          <w:szCs w:val="24"/>
        </w:rPr>
        <w:t xml:space="preserve"> Sometime</w:t>
      </w:r>
      <w:r w:rsidR="00EF5B99" w:rsidRPr="002335E0">
        <w:rPr>
          <w:rFonts w:cs="Arial"/>
          <w:sz w:val="24"/>
          <w:szCs w:val="24"/>
        </w:rPr>
        <w:t>s</w:t>
      </w:r>
      <w:r w:rsidR="00B6276B" w:rsidRPr="002335E0">
        <w:rPr>
          <w:rFonts w:cs="Arial"/>
          <w:sz w:val="24"/>
          <w:szCs w:val="24"/>
        </w:rPr>
        <w:t>, when converting to HTML, the mathematical expressions</w:t>
      </w:r>
      <w:r w:rsidR="00C623E8" w:rsidRPr="002335E0">
        <w:rPr>
          <w:rFonts w:cs="Arial"/>
          <w:sz w:val="24"/>
          <w:szCs w:val="24"/>
        </w:rPr>
        <w:t xml:space="preserve"> can</w:t>
      </w:r>
      <w:r w:rsidR="00B6276B" w:rsidRPr="002335E0">
        <w:rPr>
          <w:rFonts w:cs="Arial"/>
          <w:sz w:val="24"/>
          <w:szCs w:val="24"/>
        </w:rPr>
        <w:t xml:space="preserve"> move</w:t>
      </w:r>
      <w:r w:rsidR="00622A20" w:rsidRPr="002335E0">
        <w:rPr>
          <w:rFonts w:cs="Arial"/>
          <w:sz w:val="24"/>
          <w:szCs w:val="24"/>
        </w:rPr>
        <w:t>s</w:t>
      </w:r>
      <w:r w:rsidR="00B6276B" w:rsidRPr="002335E0">
        <w:rPr>
          <w:rFonts w:cs="Arial"/>
          <w:sz w:val="24"/>
          <w:szCs w:val="24"/>
        </w:rPr>
        <w:t xml:space="preserve"> to different locations on the document</w:t>
      </w:r>
      <w:r w:rsidR="00EF5B99" w:rsidRPr="002335E0">
        <w:rPr>
          <w:rFonts w:cs="Arial"/>
          <w:sz w:val="24"/>
          <w:szCs w:val="24"/>
        </w:rPr>
        <w:t xml:space="preserve">. </w:t>
      </w:r>
    </w:p>
    <w:p w:rsidR="00413271" w:rsidRPr="002335E0" w:rsidRDefault="001932D0" w:rsidP="00091F81">
      <w:pPr>
        <w:tabs>
          <w:tab w:val="left" w:pos="1080"/>
        </w:tabs>
        <w:spacing w:after="0" w:line="360" w:lineRule="auto"/>
        <w:contextualSpacing/>
        <w:rPr>
          <w:rFonts w:cs="Arial"/>
          <w:sz w:val="24"/>
          <w:szCs w:val="24"/>
        </w:rPr>
      </w:pPr>
      <w:r w:rsidRPr="002335E0">
        <w:rPr>
          <w:rFonts w:cs="Arial"/>
          <w:sz w:val="24"/>
          <w:szCs w:val="24"/>
        </w:rPr>
        <w:tab/>
      </w:r>
      <w:r w:rsidR="00724F36" w:rsidRPr="002335E0">
        <w:rPr>
          <w:rFonts w:cs="Arial"/>
          <w:sz w:val="24"/>
          <w:szCs w:val="24"/>
        </w:rPr>
        <w:t xml:space="preserve">One of the major reasons for the above problems </w:t>
      </w:r>
      <w:r w:rsidR="00B6737B" w:rsidRPr="002335E0">
        <w:rPr>
          <w:rFonts w:cs="Arial"/>
          <w:sz w:val="24"/>
          <w:szCs w:val="24"/>
        </w:rPr>
        <w:t>is</w:t>
      </w:r>
      <w:r w:rsidR="00EF5B99" w:rsidRPr="002335E0">
        <w:rPr>
          <w:rFonts w:cs="Arial"/>
          <w:sz w:val="24"/>
          <w:szCs w:val="24"/>
        </w:rPr>
        <w:t xml:space="preserve"> </w:t>
      </w:r>
      <w:r w:rsidR="004A3D8B" w:rsidRPr="002335E0">
        <w:rPr>
          <w:rFonts w:cs="Arial"/>
          <w:sz w:val="24"/>
          <w:szCs w:val="24"/>
        </w:rPr>
        <w:t>during the conversion to</w:t>
      </w:r>
      <w:r w:rsidR="00EF5B99" w:rsidRPr="002335E0">
        <w:rPr>
          <w:rFonts w:cs="Arial"/>
          <w:sz w:val="24"/>
          <w:szCs w:val="24"/>
        </w:rPr>
        <w:t xml:space="preserve"> HTML</w:t>
      </w:r>
      <w:r w:rsidR="004A3D8B" w:rsidRPr="002335E0">
        <w:rPr>
          <w:rFonts w:cs="Arial"/>
          <w:sz w:val="24"/>
          <w:szCs w:val="24"/>
        </w:rPr>
        <w:t xml:space="preserve"> the</w:t>
      </w:r>
      <w:r w:rsidR="00BA0444" w:rsidRPr="002335E0">
        <w:rPr>
          <w:rFonts w:cs="Arial"/>
          <w:sz w:val="24"/>
          <w:szCs w:val="24"/>
        </w:rPr>
        <w:t xml:space="preserve"> </w:t>
      </w:r>
      <w:r w:rsidR="004A3D8B" w:rsidRPr="002335E0">
        <w:rPr>
          <w:rFonts w:cs="Arial"/>
          <w:sz w:val="24"/>
          <w:szCs w:val="24"/>
        </w:rPr>
        <w:t>mathematical notation is usually converted</w:t>
      </w:r>
      <w:r w:rsidR="001812F6" w:rsidRPr="002335E0">
        <w:rPr>
          <w:rFonts w:cs="Arial"/>
          <w:sz w:val="24"/>
          <w:szCs w:val="24"/>
        </w:rPr>
        <w:t xml:space="preserve"> to a graphics format</w:t>
      </w:r>
      <w:r w:rsidR="00D756CC" w:rsidRPr="002335E0">
        <w:rPr>
          <w:rFonts w:cs="Arial"/>
          <w:sz w:val="24"/>
          <w:szCs w:val="24"/>
        </w:rPr>
        <w:t>.</w:t>
      </w:r>
      <w:r w:rsidR="001812F6" w:rsidRPr="002335E0">
        <w:rPr>
          <w:rFonts w:cs="Arial"/>
          <w:sz w:val="24"/>
          <w:szCs w:val="24"/>
        </w:rPr>
        <w:t xml:space="preserve"> </w:t>
      </w:r>
      <w:r w:rsidR="00D756CC" w:rsidRPr="002335E0">
        <w:rPr>
          <w:rFonts w:cs="Arial"/>
          <w:sz w:val="24"/>
          <w:szCs w:val="24"/>
        </w:rPr>
        <w:t xml:space="preserve"> This conversion</w:t>
      </w:r>
      <w:r w:rsidR="001812F6" w:rsidRPr="002335E0">
        <w:rPr>
          <w:rFonts w:cs="Arial"/>
          <w:sz w:val="24"/>
          <w:szCs w:val="24"/>
        </w:rPr>
        <w:t xml:space="preserve"> </w:t>
      </w:r>
      <w:r w:rsidR="00592B3A" w:rsidRPr="002335E0">
        <w:rPr>
          <w:rFonts w:cs="Arial"/>
          <w:sz w:val="24"/>
          <w:szCs w:val="24"/>
        </w:rPr>
        <w:t xml:space="preserve">involves </w:t>
      </w:r>
      <w:r w:rsidR="00AC5567" w:rsidRPr="002335E0">
        <w:rPr>
          <w:rFonts w:cs="Arial"/>
          <w:sz w:val="24"/>
          <w:szCs w:val="24"/>
        </w:rPr>
        <w:t>generating</w:t>
      </w:r>
      <w:r w:rsidR="00CE2BC9" w:rsidRPr="002335E0">
        <w:rPr>
          <w:rFonts w:cs="Arial"/>
          <w:sz w:val="24"/>
          <w:szCs w:val="24"/>
        </w:rPr>
        <w:t xml:space="preserve"> a</w:t>
      </w:r>
      <w:r w:rsidR="00253091" w:rsidRPr="002335E0">
        <w:rPr>
          <w:rFonts w:cs="Arial"/>
          <w:sz w:val="24"/>
          <w:szCs w:val="24"/>
        </w:rPr>
        <w:t xml:space="preserve"> set of pictures or photographs</w:t>
      </w:r>
      <w:r w:rsidR="00AC5567" w:rsidRPr="002335E0">
        <w:rPr>
          <w:rFonts w:cs="Arial"/>
          <w:sz w:val="24"/>
          <w:szCs w:val="24"/>
        </w:rPr>
        <w:t>, from computer code.</w:t>
      </w:r>
      <w:r w:rsidR="00E109BD" w:rsidRPr="002335E0">
        <w:rPr>
          <w:rFonts w:cs="Arial"/>
          <w:sz w:val="24"/>
          <w:szCs w:val="24"/>
        </w:rPr>
        <w:t xml:space="preserve"> </w:t>
      </w:r>
      <w:r w:rsidR="00B6737B" w:rsidRPr="002335E0">
        <w:rPr>
          <w:rFonts w:cs="Arial"/>
          <w:sz w:val="24"/>
          <w:szCs w:val="24"/>
        </w:rPr>
        <w:t xml:space="preserve"> These pictures</w:t>
      </w:r>
      <w:r w:rsidR="00564474" w:rsidRPr="002335E0">
        <w:rPr>
          <w:rFonts w:cs="Arial"/>
          <w:sz w:val="24"/>
          <w:szCs w:val="24"/>
        </w:rPr>
        <w:t xml:space="preserve"> </w:t>
      </w:r>
      <w:r w:rsidR="00CD5BB8" w:rsidRPr="002335E0">
        <w:rPr>
          <w:rFonts w:cs="Arial"/>
          <w:sz w:val="24"/>
          <w:szCs w:val="24"/>
        </w:rPr>
        <w:t xml:space="preserve">are often generated by the software in a </w:t>
      </w:r>
      <w:r w:rsidR="00CD5BB8" w:rsidRPr="002335E0">
        <w:rPr>
          <w:rFonts w:cs="Arial"/>
          <w:b/>
          <w:sz w:val="24"/>
          <w:szCs w:val="24"/>
          <w:u w:val="single"/>
        </w:rPr>
        <w:t>low resolution format</w:t>
      </w:r>
      <w:r w:rsidR="00CD5BB8" w:rsidRPr="002335E0">
        <w:rPr>
          <w:rFonts w:cs="Arial"/>
          <w:sz w:val="24"/>
          <w:szCs w:val="24"/>
        </w:rPr>
        <w:t>, to reduce the</w:t>
      </w:r>
      <w:r w:rsidR="002B6D91" w:rsidRPr="002335E0">
        <w:rPr>
          <w:rFonts w:cs="Arial"/>
          <w:sz w:val="24"/>
          <w:szCs w:val="24"/>
        </w:rPr>
        <w:t xml:space="preserve"> demands on </w:t>
      </w:r>
      <w:r w:rsidR="00982F51" w:rsidRPr="002335E0">
        <w:rPr>
          <w:rFonts w:cs="Arial"/>
          <w:sz w:val="24"/>
          <w:szCs w:val="24"/>
        </w:rPr>
        <w:t>computer resources.  This involves a reduction in the number of kilobytes for</w:t>
      </w:r>
      <w:r w:rsidR="00623EDF" w:rsidRPr="002335E0">
        <w:rPr>
          <w:rFonts w:cs="Arial"/>
          <w:sz w:val="24"/>
          <w:szCs w:val="24"/>
        </w:rPr>
        <w:t xml:space="preserve"> a picture at the expense of quality. </w:t>
      </w:r>
      <w:r w:rsidR="005C72AE" w:rsidRPr="002335E0">
        <w:rPr>
          <w:rFonts w:cs="Arial"/>
          <w:sz w:val="24"/>
          <w:szCs w:val="24"/>
        </w:rPr>
        <w:t xml:space="preserve"> Sometimes this </w:t>
      </w:r>
      <w:r w:rsidR="004D35CD" w:rsidRPr="002335E0">
        <w:rPr>
          <w:rFonts w:cs="Arial"/>
          <w:sz w:val="24"/>
          <w:szCs w:val="24"/>
        </w:rPr>
        <w:t>reduction is necessary, when there is a very large amount of mathematical notation in the graphics format</w:t>
      </w:r>
      <w:r w:rsidR="001D009A" w:rsidRPr="002335E0">
        <w:rPr>
          <w:rFonts w:cs="Arial"/>
          <w:sz w:val="24"/>
          <w:szCs w:val="24"/>
        </w:rPr>
        <w:t>, and in many cases there is no detectable difference in quality.</w:t>
      </w:r>
      <w:r w:rsidR="00340048" w:rsidRPr="002335E0">
        <w:rPr>
          <w:rFonts w:cs="Arial"/>
          <w:sz w:val="24"/>
          <w:szCs w:val="24"/>
        </w:rPr>
        <w:t xml:space="preserve"> </w:t>
      </w:r>
      <w:r w:rsidR="0049711D" w:rsidRPr="002335E0">
        <w:rPr>
          <w:rFonts w:cs="Arial"/>
          <w:sz w:val="24"/>
          <w:szCs w:val="24"/>
        </w:rPr>
        <w:t xml:space="preserve"> </w:t>
      </w:r>
    </w:p>
    <w:p w:rsidR="00E646EE" w:rsidRPr="002335E0" w:rsidRDefault="00413271" w:rsidP="00091F81">
      <w:pPr>
        <w:tabs>
          <w:tab w:val="left" w:pos="1080"/>
        </w:tabs>
        <w:spacing w:after="0" w:line="360" w:lineRule="auto"/>
        <w:contextualSpacing/>
        <w:rPr>
          <w:rFonts w:cs="Arial"/>
          <w:sz w:val="24"/>
          <w:szCs w:val="24"/>
        </w:rPr>
      </w:pPr>
      <w:r w:rsidRPr="002335E0">
        <w:rPr>
          <w:rFonts w:cs="Arial"/>
          <w:sz w:val="24"/>
          <w:szCs w:val="24"/>
        </w:rPr>
        <w:tab/>
      </w:r>
      <w:r w:rsidR="0049711D" w:rsidRPr="002335E0">
        <w:rPr>
          <w:rFonts w:cs="Arial"/>
          <w:sz w:val="24"/>
          <w:szCs w:val="24"/>
        </w:rPr>
        <w:t>However,</w:t>
      </w:r>
      <w:r w:rsidR="00340048" w:rsidRPr="002335E0">
        <w:rPr>
          <w:rFonts w:cs="Arial"/>
          <w:sz w:val="24"/>
          <w:szCs w:val="24"/>
        </w:rPr>
        <w:t xml:space="preserve"> sometimes</w:t>
      </w:r>
      <w:r w:rsidR="001D009A" w:rsidRPr="002335E0">
        <w:rPr>
          <w:rFonts w:cs="Arial"/>
          <w:sz w:val="24"/>
          <w:szCs w:val="24"/>
        </w:rPr>
        <w:t xml:space="preserve"> the reduction</w:t>
      </w:r>
      <w:r w:rsidR="00720843" w:rsidRPr="002335E0">
        <w:rPr>
          <w:rFonts w:cs="Arial"/>
          <w:sz w:val="24"/>
          <w:szCs w:val="24"/>
        </w:rPr>
        <w:t xml:space="preserve"> in</w:t>
      </w:r>
      <w:r w:rsidR="001D009A" w:rsidRPr="002335E0">
        <w:rPr>
          <w:rFonts w:cs="Arial"/>
          <w:sz w:val="24"/>
          <w:szCs w:val="24"/>
        </w:rPr>
        <w:t xml:space="preserve"> resolution is</w:t>
      </w:r>
      <w:r w:rsidR="00340048" w:rsidRPr="002335E0">
        <w:rPr>
          <w:rFonts w:cs="Arial"/>
          <w:sz w:val="24"/>
          <w:szCs w:val="24"/>
        </w:rPr>
        <w:t xml:space="preserve"> taken to the</w:t>
      </w:r>
      <w:r w:rsidR="002B5070" w:rsidRPr="002335E0">
        <w:rPr>
          <w:rFonts w:cs="Arial"/>
          <w:sz w:val="24"/>
          <w:szCs w:val="24"/>
        </w:rPr>
        <w:t xml:space="preserve"> </w:t>
      </w:r>
      <w:r w:rsidR="0049711D" w:rsidRPr="002335E0">
        <w:rPr>
          <w:rFonts w:cs="Arial"/>
          <w:sz w:val="24"/>
          <w:szCs w:val="24"/>
        </w:rPr>
        <w:t>extreme,</w:t>
      </w:r>
      <w:r w:rsidR="000629F6" w:rsidRPr="002335E0">
        <w:rPr>
          <w:rFonts w:cs="Arial"/>
          <w:sz w:val="24"/>
          <w:szCs w:val="24"/>
        </w:rPr>
        <w:t xml:space="preserve"> by default settings programmed into</w:t>
      </w:r>
      <w:r w:rsidR="002242B0" w:rsidRPr="002335E0">
        <w:rPr>
          <w:rFonts w:cs="Arial"/>
          <w:sz w:val="24"/>
          <w:szCs w:val="24"/>
        </w:rPr>
        <w:t xml:space="preserve"> equation editors and word processor</w:t>
      </w:r>
      <w:r w:rsidR="00C03CAB" w:rsidRPr="002335E0">
        <w:rPr>
          <w:rFonts w:cs="Arial"/>
          <w:sz w:val="24"/>
          <w:szCs w:val="24"/>
        </w:rPr>
        <w:t xml:space="preserve"> software that are</w:t>
      </w:r>
      <w:r w:rsidR="002242B0" w:rsidRPr="002335E0">
        <w:rPr>
          <w:rFonts w:cs="Arial"/>
          <w:sz w:val="24"/>
          <w:szCs w:val="24"/>
        </w:rPr>
        <w:t xml:space="preserve"> used to create mathematical</w:t>
      </w:r>
      <w:r w:rsidR="00A52C75" w:rsidRPr="002335E0">
        <w:rPr>
          <w:rFonts w:cs="Arial"/>
          <w:sz w:val="24"/>
          <w:szCs w:val="24"/>
        </w:rPr>
        <w:t xml:space="preserve"> documents.  </w:t>
      </w:r>
      <w:r w:rsidR="008B3A73" w:rsidRPr="002335E0">
        <w:rPr>
          <w:rFonts w:cs="Arial"/>
          <w:sz w:val="24"/>
          <w:szCs w:val="24"/>
        </w:rPr>
        <w:t>This</w:t>
      </w:r>
      <w:r w:rsidR="0049711D" w:rsidRPr="002335E0">
        <w:rPr>
          <w:rFonts w:cs="Arial"/>
          <w:sz w:val="24"/>
          <w:szCs w:val="24"/>
        </w:rPr>
        <w:t xml:space="preserve"> </w:t>
      </w:r>
      <w:r w:rsidR="008B3A73" w:rsidRPr="002335E0">
        <w:rPr>
          <w:rFonts w:cs="Arial"/>
          <w:sz w:val="24"/>
          <w:szCs w:val="24"/>
        </w:rPr>
        <w:t xml:space="preserve">reduction </w:t>
      </w:r>
      <w:r w:rsidR="006E75E6" w:rsidRPr="002335E0">
        <w:rPr>
          <w:rFonts w:cs="Arial"/>
          <w:sz w:val="24"/>
          <w:szCs w:val="24"/>
        </w:rPr>
        <w:t>in</w:t>
      </w:r>
      <w:r w:rsidR="0049711D" w:rsidRPr="002335E0">
        <w:rPr>
          <w:rFonts w:cs="Arial"/>
          <w:sz w:val="24"/>
          <w:szCs w:val="24"/>
        </w:rPr>
        <w:t xml:space="preserve"> </w:t>
      </w:r>
      <w:r w:rsidR="006E75E6" w:rsidRPr="002335E0">
        <w:rPr>
          <w:rFonts w:cs="Arial"/>
          <w:sz w:val="24"/>
          <w:szCs w:val="24"/>
        </w:rPr>
        <w:t>resolution and related kilobytes</w:t>
      </w:r>
      <w:r w:rsidR="00833BD8" w:rsidRPr="002335E0">
        <w:rPr>
          <w:rFonts w:cs="Arial"/>
          <w:sz w:val="24"/>
          <w:szCs w:val="24"/>
        </w:rPr>
        <w:t xml:space="preserve"> </w:t>
      </w:r>
      <w:r w:rsidR="00C47B72" w:rsidRPr="002335E0">
        <w:rPr>
          <w:rFonts w:cs="Arial"/>
          <w:sz w:val="24"/>
          <w:szCs w:val="24"/>
        </w:rPr>
        <w:t xml:space="preserve">might be </w:t>
      </w:r>
      <w:r w:rsidR="00833BD8" w:rsidRPr="002335E0">
        <w:rPr>
          <w:rFonts w:cs="Arial"/>
          <w:sz w:val="24"/>
          <w:szCs w:val="24"/>
        </w:rPr>
        <w:t>unnecessary, in many cases,</w:t>
      </w:r>
      <w:r w:rsidR="006E75E6" w:rsidRPr="002335E0">
        <w:rPr>
          <w:rFonts w:cs="Arial"/>
          <w:sz w:val="24"/>
          <w:szCs w:val="24"/>
        </w:rPr>
        <w:t xml:space="preserve"> </w:t>
      </w:r>
      <w:r w:rsidR="00CB17E5" w:rsidRPr="002335E0">
        <w:rPr>
          <w:rFonts w:cs="Arial"/>
          <w:sz w:val="24"/>
          <w:szCs w:val="24"/>
        </w:rPr>
        <w:t>with the development of high-speed Internet connections and powerful desktop computers</w:t>
      </w:r>
      <w:r w:rsidR="0031075B" w:rsidRPr="002335E0">
        <w:rPr>
          <w:rFonts w:cs="Arial"/>
          <w:sz w:val="24"/>
          <w:szCs w:val="24"/>
        </w:rPr>
        <w:t xml:space="preserve">. </w:t>
      </w:r>
      <w:r w:rsidR="00C47B72" w:rsidRPr="002335E0">
        <w:rPr>
          <w:rFonts w:cs="Arial"/>
          <w:sz w:val="24"/>
          <w:szCs w:val="24"/>
        </w:rPr>
        <w:t xml:space="preserve"> This is especially the case, if you have </w:t>
      </w:r>
      <w:r w:rsidR="00C80907" w:rsidRPr="002335E0">
        <w:rPr>
          <w:rFonts w:cs="Arial"/>
          <w:sz w:val="24"/>
          <w:szCs w:val="24"/>
        </w:rPr>
        <w:t>a relatively small amount of mathematical notation and graphics, and your document is</w:t>
      </w:r>
      <w:r w:rsidR="00A73BB7" w:rsidRPr="002335E0">
        <w:rPr>
          <w:rFonts w:cs="Arial"/>
          <w:sz w:val="24"/>
          <w:szCs w:val="24"/>
        </w:rPr>
        <w:t xml:space="preserve"> less than one half megabyte. </w:t>
      </w:r>
      <w:r w:rsidR="00C0180E" w:rsidRPr="002335E0">
        <w:rPr>
          <w:rFonts w:cs="Arial"/>
          <w:sz w:val="24"/>
          <w:szCs w:val="24"/>
        </w:rPr>
        <w:t xml:space="preserve"> If you are obtaining less than </w:t>
      </w:r>
      <w:r w:rsidR="00E947BE" w:rsidRPr="002335E0">
        <w:rPr>
          <w:rFonts w:cs="Arial"/>
          <w:sz w:val="24"/>
          <w:szCs w:val="24"/>
        </w:rPr>
        <w:t>desirable</w:t>
      </w:r>
      <w:r w:rsidR="00C0180E" w:rsidRPr="002335E0">
        <w:rPr>
          <w:rFonts w:cs="Arial"/>
          <w:sz w:val="24"/>
          <w:szCs w:val="24"/>
        </w:rPr>
        <w:t xml:space="preserve"> results</w:t>
      </w:r>
      <w:r w:rsidR="00E947BE" w:rsidRPr="002335E0">
        <w:rPr>
          <w:rFonts w:cs="Arial"/>
          <w:sz w:val="24"/>
          <w:szCs w:val="24"/>
        </w:rPr>
        <w:t xml:space="preserve"> with the</w:t>
      </w:r>
      <w:r w:rsidR="00C0180E" w:rsidRPr="002335E0">
        <w:rPr>
          <w:rFonts w:cs="Arial"/>
          <w:sz w:val="24"/>
          <w:szCs w:val="24"/>
        </w:rPr>
        <w:t xml:space="preserve"> software you are</w:t>
      </w:r>
      <w:r w:rsidR="003C6003" w:rsidRPr="002335E0">
        <w:rPr>
          <w:rFonts w:cs="Arial"/>
          <w:sz w:val="24"/>
          <w:szCs w:val="24"/>
        </w:rPr>
        <w:t xml:space="preserve"> using</w:t>
      </w:r>
      <w:r w:rsidR="0031075B" w:rsidRPr="002335E0">
        <w:rPr>
          <w:rFonts w:cs="Arial"/>
          <w:sz w:val="24"/>
          <w:szCs w:val="24"/>
        </w:rPr>
        <w:t xml:space="preserve"> </w:t>
      </w:r>
      <w:r w:rsidR="00E947BE" w:rsidRPr="002335E0">
        <w:rPr>
          <w:rFonts w:cs="Arial"/>
          <w:sz w:val="24"/>
          <w:szCs w:val="24"/>
        </w:rPr>
        <w:t>to create mathematical</w:t>
      </w:r>
      <w:r w:rsidR="00062251" w:rsidRPr="002335E0">
        <w:rPr>
          <w:rFonts w:cs="Arial"/>
          <w:sz w:val="24"/>
          <w:szCs w:val="24"/>
        </w:rPr>
        <w:t xml:space="preserve"> documents</w:t>
      </w:r>
      <w:r w:rsidR="00E947BE" w:rsidRPr="002335E0">
        <w:rPr>
          <w:rFonts w:cs="Arial"/>
          <w:sz w:val="24"/>
          <w:szCs w:val="24"/>
        </w:rPr>
        <w:t xml:space="preserve">, </w:t>
      </w:r>
      <w:r w:rsidR="003C6003" w:rsidRPr="002335E0">
        <w:rPr>
          <w:rFonts w:cs="Arial"/>
          <w:sz w:val="24"/>
          <w:szCs w:val="24"/>
        </w:rPr>
        <w:t>try to</w:t>
      </w:r>
      <w:r w:rsidR="00833BD8" w:rsidRPr="002335E0">
        <w:rPr>
          <w:rFonts w:cs="Arial"/>
          <w:sz w:val="24"/>
          <w:szCs w:val="24"/>
        </w:rPr>
        <w:t xml:space="preserve"> locate </w:t>
      </w:r>
      <w:r w:rsidR="003C6003" w:rsidRPr="002335E0">
        <w:rPr>
          <w:rFonts w:cs="Arial"/>
          <w:sz w:val="24"/>
          <w:szCs w:val="24"/>
        </w:rPr>
        <w:t>the resolution settings,</w:t>
      </w:r>
      <w:r w:rsidR="00344D22" w:rsidRPr="002335E0">
        <w:rPr>
          <w:rFonts w:cs="Arial"/>
          <w:sz w:val="24"/>
          <w:szCs w:val="24"/>
        </w:rPr>
        <w:t xml:space="preserve"> </w:t>
      </w:r>
      <w:r w:rsidR="003C6003" w:rsidRPr="002335E0">
        <w:rPr>
          <w:rFonts w:cs="Arial"/>
          <w:sz w:val="24"/>
          <w:szCs w:val="24"/>
        </w:rPr>
        <w:t>and experiment</w:t>
      </w:r>
      <w:r w:rsidR="00B96431" w:rsidRPr="002335E0">
        <w:rPr>
          <w:rFonts w:cs="Arial"/>
          <w:sz w:val="24"/>
          <w:szCs w:val="24"/>
        </w:rPr>
        <w:t xml:space="preserve"> by increasing the resolution,</w:t>
      </w:r>
      <w:r w:rsidR="003C6003" w:rsidRPr="002335E0">
        <w:rPr>
          <w:rFonts w:cs="Arial"/>
          <w:sz w:val="24"/>
          <w:szCs w:val="24"/>
        </w:rPr>
        <w:t xml:space="preserve"> to see</w:t>
      </w:r>
      <w:r w:rsidR="0099418A" w:rsidRPr="002335E0">
        <w:rPr>
          <w:rFonts w:cs="Arial"/>
          <w:sz w:val="24"/>
          <w:szCs w:val="24"/>
        </w:rPr>
        <w:t xml:space="preserve"> </w:t>
      </w:r>
      <w:r w:rsidR="006B2449" w:rsidRPr="002335E0">
        <w:rPr>
          <w:rFonts w:cs="Arial"/>
          <w:sz w:val="24"/>
          <w:szCs w:val="24"/>
        </w:rPr>
        <w:t>if</w:t>
      </w:r>
      <w:r w:rsidR="00250445" w:rsidRPr="002335E0">
        <w:rPr>
          <w:rFonts w:cs="Arial"/>
          <w:sz w:val="24"/>
          <w:szCs w:val="24"/>
        </w:rPr>
        <w:t xml:space="preserve"> it</w:t>
      </w:r>
      <w:r w:rsidR="006B2449" w:rsidRPr="002335E0">
        <w:rPr>
          <w:rFonts w:cs="Arial"/>
          <w:sz w:val="24"/>
          <w:szCs w:val="24"/>
        </w:rPr>
        <w:t xml:space="preserve"> improves</w:t>
      </w:r>
      <w:r w:rsidR="003473E5" w:rsidRPr="002335E0">
        <w:rPr>
          <w:rFonts w:cs="Arial"/>
          <w:sz w:val="24"/>
          <w:szCs w:val="24"/>
        </w:rPr>
        <w:t xml:space="preserve"> the</w:t>
      </w:r>
      <w:r w:rsidR="006B2449" w:rsidRPr="002335E0">
        <w:rPr>
          <w:rFonts w:cs="Arial"/>
          <w:sz w:val="24"/>
          <w:szCs w:val="24"/>
        </w:rPr>
        <w:t xml:space="preserve"> quality of your mathematical notation.</w:t>
      </w:r>
      <w:r w:rsidR="00A854D0" w:rsidRPr="002335E0">
        <w:rPr>
          <w:rFonts w:cs="Arial"/>
          <w:sz w:val="24"/>
          <w:szCs w:val="24"/>
        </w:rPr>
        <w:t xml:space="preserve">  </w:t>
      </w:r>
      <w:r w:rsidR="00344D22" w:rsidRPr="002335E0">
        <w:rPr>
          <w:rFonts w:cs="Arial"/>
          <w:sz w:val="24"/>
          <w:szCs w:val="24"/>
        </w:rPr>
        <w:t>This applies to</w:t>
      </w:r>
      <w:r w:rsidR="00F97C30" w:rsidRPr="002335E0">
        <w:rPr>
          <w:rFonts w:cs="Arial"/>
          <w:sz w:val="24"/>
          <w:szCs w:val="24"/>
        </w:rPr>
        <w:t xml:space="preserve"> both your</w:t>
      </w:r>
      <w:r w:rsidR="00344D22" w:rsidRPr="002335E0">
        <w:rPr>
          <w:rFonts w:cs="Arial"/>
          <w:sz w:val="24"/>
          <w:szCs w:val="24"/>
        </w:rPr>
        <w:t xml:space="preserve"> equation editor and word processor software</w:t>
      </w:r>
      <w:r w:rsidR="00D85368" w:rsidRPr="002335E0">
        <w:rPr>
          <w:rFonts w:cs="Arial"/>
          <w:sz w:val="24"/>
          <w:szCs w:val="24"/>
        </w:rPr>
        <w:t>.</w:t>
      </w:r>
    </w:p>
    <w:p w:rsidR="004962F3" w:rsidRPr="002335E0" w:rsidRDefault="00BA409C" w:rsidP="00091F81">
      <w:pPr>
        <w:tabs>
          <w:tab w:val="left" w:pos="1080"/>
        </w:tabs>
        <w:spacing w:after="0" w:line="360" w:lineRule="auto"/>
        <w:contextualSpacing/>
        <w:rPr>
          <w:rFonts w:cs="Arial"/>
          <w:sz w:val="24"/>
          <w:szCs w:val="24"/>
        </w:rPr>
      </w:pPr>
      <w:r w:rsidRPr="002335E0">
        <w:rPr>
          <w:rFonts w:cs="Arial"/>
          <w:b/>
          <w:color w:val="FF0000"/>
          <w:sz w:val="24"/>
          <w:szCs w:val="24"/>
        </w:rPr>
        <w:tab/>
      </w:r>
      <w:r w:rsidR="00174F14" w:rsidRPr="002335E0">
        <w:rPr>
          <w:rFonts w:cs="Arial"/>
          <w:b/>
          <w:color w:val="FF0000"/>
          <w:sz w:val="24"/>
          <w:szCs w:val="24"/>
          <w:u w:val="single"/>
        </w:rPr>
        <w:t>However, there are many other factors that</w:t>
      </w:r>
      <w:r w:rsidR="009E13B0" w:rsidRPr="002335E0">
        <w:rPr>
          <w:rFonts w:cs="Arial"/>
          <w:b/>
          <w:color w:val="FF0000"/>
          <w:sz w:val="24"/>
          <w:szCs w:val="24"/>
          <w:u w:val="single"/>
        </w:rPr>
        <w:t xml:space="preserve"> influence the quality of</w:t>
      </w:r>
      <w:r w:rsidR="00174F14" w:rsidRPr="002335E0">
        <w:rPr>
          <w:rFonts w:cs="Arial"/>
          <w:b/>
          <w:color w:val="FF0000"/>
          <w:sz w:val="24"/>
          <w:szCs w:val="24"/>
          <w:u w:val="single"/>
        </w:rPr>
        <w:t xml:space="preserve"> </w:t>
      </w:r>
      <w:r w:rsidR="009E13B0" w:rsidRPr="002335E0">
        <w:rPr>
          <w:rFonts w:cs="Arial"/>
          <w:b/>
          <w:color w:val="FF0000"/>
          <w:sz w:val="24"/>
          <w:szCs w:val="24"/>
          <w:u w:val="single"/>
        </w:rPr>
        <w:t>mathematical notation, besides the above.</w:t>
      </w:r>
      <w:r w:rsidR="00582223" w:rsidRPr="002335E0">
        <w:rPr>
          <w:rFonts w:cs="Arial"/>
          <w:sz w:val="24"/>
          <w:szCs w:val="24"/>
        </w:rPr>
        <w:t xml:space="preserve"> </w:t>
      </w:r>
      <w:r w:rsidR="009E0977" w:rsidRPr="002335E0">
        <w:rPr>
          <w:rFonts w:cs="Arial"/>
          <w:sz w:val="24"/>
          <w:szCs w:val="24"/>
        </w:rPr>
        <w:t xml:space="preserve"> For example,</w:t>
      </w:r>
      <w:r w:rsidR="0089121F" w:rsidRPr="002335E0">
        <w:rPr>
          <w:rFonts w:cs="Arial"/>
          <w:sz w:val="24"/>
          <w:szCs w:val="24"/>
        </w:rPr>
        <w:t xml:space="preserve"> </w:t>
      </w:r>
      <w:r w:rsidR="005813A2" w:rsidRPr="002335E0">
        <w:rPr>
          <w:rFonts w:cs="Arial"/>
          <w:sz w:val="24"/>
          <w:szCs w:val="24"/>
        </w:rPr>
        <w:t xml:space="preserve">when I used </w:t>
      </w:r>
      <w:r w:rsidR="001B2E38" w:rsidRPr="002335E0">
        <w:rPr>
          <w:rFonts w:cs="Arial"/>
          <w:sz w:val="24"/>
          <w:szCs w:val="24"/>
        </w:rPr>
        <w:t>*</w:t>
      </w:r>
      <w:r w:rsidR="001F20CD" w:rsidRPr="002335E0">
        <w:rPr>
          <w:rFonts w:cs="Arial"/>
          <w:sz w:val="24"/>
          <w:szCs w:val="24"/>
        </w:rPr>
        <w:t>CONVENTIONAL EQUATION EDITORS</w:t>
      </w:r>
      <w:r w:rsidR="009E0977" w:rsidRPr="002335E0">
        <w:rPr>
          <w:rFonts w:cs="Arial"/>
          <w:sz w:val="24"/>
          <w:szCs w:val="24"/>
        </w:rPr>
        <w:t xml:space="preserve"> </w:t>
      </w:r>
      <w:r w:rsidR="005813A2" w:rsidRPr="002335E0">
        <w:rPr>
          <w:rFonts w:cs="Arial"/>
          <w:sz w:val="24"/>
          <w:szCs w:val="24"/>
        </w:rPr>
        <w:t>with</w:t>
      </w:r>
      <w:r w:rsidR="009E0977" w:rsidRPr="002335E0">
        <w:rPr>
          <w:rFonts w:cs="Arial"/>
          <w:sz w:val="24"/>
          <w:szCs w:val="24"/>
        </w:rPr>
        <w:t xml:space="preserve"> Microsoft Word document</w:t>
      </w:r>
      <w:r w:rsidR="00785F99" w:rsidRPr="002335E0">
        <w:rPr>
          <w:rFonts w:cs="Arial"/>
          <w:sz w:val="24"/>
          <w:szCs w:val="24"/>
        </w:rPr>
        <w:t>s</w:t>
      </w:r>
      <w:r w:rsidR="005813A2" w:rsidRPr="002335E0">
        <w:rPr>
          <w:rFonts w:cs="Arial"/>
          <w:sz w:val="24"/>
          <w:szCs w:val="24"/>
        </w:rPr>
        <w:t xml:space="preserve"> </w:t>
      </w:r>
      <w:r w:rsidR="00F22397" w:rsidRPr="002335E0">
        <w:rPr>
          <w:rFonts w:cs="Arial"/>
          <w:sz w:val="24"/>
          <w:szCs w:val="24"/>
        </w:rPr>
        <w:t xml:space="preserve">the mathematical notation usually </w:t>
      </w:r>
      <w:r w:rsidR="00323454" w:rsidRPr="002335E0">
        <w:rPr>
          <w:rFonts w:cs="Arial"/>
          <w:sz w:val="24"/>
          <w:szCs w:val="24"/>
        </w:rPr>
        <w:t>is</w:t>
      </w:r>
      <w:r w:rsidR="000436FE" w:rsidRPr="002335E0">
        <w:rPr>
          <w:rFonts w:cs="Arial"/>
          <w:sz w:val="24"/>
          <w:szCs w:val="24"/>
        </w:rPr>
        <w:t xml:space="preserve"> excellent in overall quality and sharpness.</w:t>
      </w:r>
      <w:r w:rsidR="00323454" w:rsidRPr="002335E0">
        <w:rPr>
          <w:rFonts w:cs="Arial"/>
          <w:sz w:val="24"/>
          <w:szCs w:val="24"/>
        </w:rPr>
        <w:t xml:space="preserve"> </w:t>
      </w:r>
      <w:r w:rsidR="00F22397" w:rsidRPr="002335E0">
        <w:rPr>
          <w:rFonts w:cs="Arial"/>
          <w:sz w:val="24"/>
          <w:szCs w:val="24"/>
        </w:rPr>
        <w:t xml:space="preserve"> </w:t>
      </w:r>
      <w:r w:rsidR="000436FE" w:rsidRPr="002335E0">
        <w:rPr>
          <w:rFonts w:cs="Arial"/>
          <w:sz w:val="24"/>
          <w:szCs w:val="24"/>
        </w:rPr>
        <w:t>However, when I convert these documents to</w:t>
      </w:r>
      <w:r w:rsidR="00887009" w:rsidRPr="002335E0">
        <w:rPr>
          <w:rFonts w:cs="Arial"/>
          <w:sz w:val="24"/>
          <w:szCs w:val="24"/>
        </w:rPr>
        <w:t xml:space="preserve"> HTML, </w:t>
      </w:r>
      <w:r w:rsidR="000436FE" w:rsidRPr="002335E0">
        <w:rPr>
          <w:rFonts w:cs="Arial"/>
          <w:sz w:val="24"/>
          <w:szCs w:val="24"/>
        </w:rPr>
        <w:t>the mathematical notation</w:t>
      </w:r>
      <w:r w:rsidR="00795EA7" w:rsidRPr="002335E0">
        <w:rPr>
          <w:rFonts w:cs="Arial"/>
          <w:sz w:val="24"/>
          <w:szCs w:val="24"/>
        </w:rPr>
        <w:t xml:space="preserve"> </w:t>
      </w:r>
      <w:r w:rsidR="005232B1" w:rsidRPr="002335E0">
        <w:rPr>
          <w:rFonts w:cs="Arial"/>
          <w:sz w:val="24"/>
          <w:szCs w:val="24"/>
        </w:rPr>
        <w:t>is usually fuzzy or blurry</w:t>
      </w:r>
      <w:r w:rsidR="00E646EE" w:rsidRPr="002335E0">
        <w:rPr>
          <w:rFonts w:cs="Arial"/>
          <w:sz w:val="24"/>
          <w:szCs w:val="24"/>
        </w:rPr>
        <w:t>.</w:t>
      </w:r>
      <w:r w:rsidR="00785F99" w:rsidRPr="002335E0">
        <w:rPr>
          <w:rFonts w:cs="Arial"/>
          <w:sz w:val="24"/>
          <w:szCs w:val="24"/>
        </w:rPr>
        <w:t xml:space="preserve">  Modifying the resolution settings did not </w:t>
      </w:r>
      <w:r w:rsidR="005369AC" w:rsidRPr="002335E0">
        <w:rPr>
          <w:rFonts w:cs="Arial"/>
          <w:sz w:val="24"/>
          <w:szCs w:val="24"/>
        </w:rPr>
        <w:t>alleviate this problem.  However</w:t>
      </w:r>
      <w:r w:rsidR="00855142" w:rsidRPr="002335E0">
        <w:rPr>
          <w:rFonts w:cs="Arial"/>
          <w:sz w:val="24"/>
          <w:szCs w:val="24"/>
        </w:rPr>
        <w:t>, by experimenting I found if I convert the Microsoft Word</w:t>
      </w:r>
      <w:r w:rsidR="003473E5" w:rsidRPr="002335E0">
        <w:rPr>
          <w:rFonts w:cs="Arial"/>
          <w:sz w:val="24"/>
          <w:szCs w:val="24"/>
        </w:rPr>
        <w:t xml:space="preserve"> </w:t>
      </w:r>
      <w:r w:rsidR="00E516F7" w:rsidRPr="002335E0">
        <w:rPr>
          <w:rFonts w:cs="Arial"/>
          <w:sz w:val="24"/>
          <w:szCs w:val="24"/>
        </w:rPr>
        <w:t xml:space="preserve">document </w:t>
      </w:r>
      <w:r w:rsidR="00855142" w:rsidRPr="002335E0">
        <w:rPr>
          <w:rFonts w:cs="Arial"/>
          <w:sz w:val="24"/>
          <w:szCs w:val="24"/>
        </w:rPr>
        <w:t>to a filtered form of HTML</w:t>
      </w:r>
      <w:r w:rsidR="00402ABB" w:rsidRPr="002335E0">
        <w:rPr>
          <w:rFonts w:cs="Arial"/>
          <w:sz w:val="24"/>
          <w:szCs w:val="24"/>
        </w:rPr>
        <w:t xml:space="preserve"> the mathematical notation </w:t>
      </w:r>
      <w:r w:rsidR="004535F0" w:rsidRPr="002335E0">
        <w:rPr>
          <w:rFonts w:cs="Arial"/>
          <w:sz w:val="24"/>
          <w:szCs w:val="24"/>
        </w:rPr>
        <w:t>is</w:t>
      </w:r>
      <w:r w:rsidR="00E02F36" w:rsidRPr="002335E0">
        <w:rPr>
          <w:rFonts w:cs="Arial"/>
          <w:sz w:val="24"/>
          <w:szCs w:val="24"/>
        </w:rPr>
        <w:t xml:space="preserve"> </w:t>
      </w:r>
      <w:r w:rsidR="00125247" w:rsidRPr="002335E0">
        <w:rPr>
          <w:rFonts w:cs="Arial"/>
          <w:sz w:val="24"/>
          <w:szCs w:val="24"/>
        </w:rPr>
        <w:t>sharp</w:t>
      </w:r>
      <w:r w:rsidR="00E02F36" w:rsidRPr="002335E0">
        <w:rPr>
          <w:rFonts w:cs="Arial"/>
          <w:sz w:val="24"/>
          <w:szCs w:val="24"/>
        </w:rPr>
        <w:t>,</w:t>
      </w:r>
      <w:r w:rsidR="00125247" w:rsidRPr="002335E0">
        <w:rPr>
          <w:rFonts w:cs="Arial"/>
          <w:sz w:val="24"/>
          <w:szCs w:val="24"/>
        </w:rPr>
        <w:t xml:space="preserve"> </w:t>
      </w:r>
      <w:r w:rsidR="00E02F36" w:rsidRPr="002335E0">
        <w:rPr>
          <w:rFonts w:cs="Arial"/>
          <w:sz w:val="24"/>
          <w:szCs w:val="24"/>
        </w:rPr>
        <w:t>with no</w:t>
      </w:r>
      <w:r w:rsidR="0062502C" w:rsidRPr="002335E0">
        <w:rPr>
          <w:rFonts w:cs="Arial"/>
          <w:sz w:val="24"/>
          <w:szCs w:val="24"/>
        </w:rPr>
        <w:t xml:space="preserve"> imperfections</w:t>
      </w:r>
      <w:r w:rsidR="00E02F36" w:rsidRPr="002335E0">
        <w:rPr>
          <w:rFonts w:cs="Arial"/>
          <w:sz w:val="24"/>
          <w:szCs w:val="24"/>
        </w:rPr>
        <w:t xml:space="preserve">.  </w:t>
      </w:r>
      <w:r w:rsidR="00AA5357" w:rsidRPr="002335E0">
        <w:rPr>
          <w:rFonts w:cs="Arial"/>
          <w:sz w:val="24"/>
          <w:szCs w:val="24"/>
        </w:rPr>
        <w:t>The filtered HTML conversion setting</w:t>
      </w:r>
      <w:r w:rsidR="00E64017" w:rsidRPr="002335E0">
        <w:rPr>
          <w:rFonts w:cs="Arial"/>
          <w:sz w:val="24"/>
          <w:szCs w:val="24"/>
        </w:rPr>
        <w:t xml:space="preserve"> </w:t>
      </w:r>
      <w:r w:rsidR="00956D8B" w:rsidRPr="002335E0">
        <w:rPr>
          <w:rFonts w:cs="Arial"/>
          <w:sz w:val="24"/>
          <w:szCs w:val="24"/>
        </w:rPr>
        <w:t>in Microsoft Word</w:t>
      </w:r>
      <w:r w:rsidR="00AA5357" w:rsidRPr="002335E0">
        <w:rPr>
          <w:rFonts w:cs="Arial"/>
          <w:sz w:val="24"/>
          <w:szCs w:val="24"/>
        </w:rPr>
        <w:t xml:space="preserve"> removes</w:t>
      </w:r>
      <w:r w:rsidR="00FB53AB" w:rsidRPr="002335E0">
        <w:rPr>
          <w:rFonts w:cs="Arial"/>
          <w:sz w:val="24"/>
          <w:szCs w:val="24"/>
        </w:rPr>
        <w:t xml:space="preserve"> the formatting code that is</w:t>
      </w:r>
      <w:r w:rsidR="00C50949" w:rsidRPr="002335E0">
        <w:rPr>
          <w:rFonts w:cs="Arial"/>
          <w:sz w:val="24"/>
          <w:szCs w:val="24"/>
        </w:rPr>
        <w:t xml:space="preserve"> </w:t>
      </w:r>
      <w:r w:rsidR="00FB53AB" w:rsidRPr="002335E0">
        <w:rPr>
          <w:rFonts w:cs="Arial"/>
          <w:sz w:val="24"/>
          <w:szCs w:val="24"/>
        </w:rPr>
        <w:t xml:space="preserve">unneeded </w:t>
      </w:r>
      <w:r w:rsidR="00C5268C" w:rsidRPr="002335E0">
        <w:rPr>
          <w:rFonts w:cs="Arial"/>
          <w:sz w:val="24"/>
          <w:szCs w:val="24"/>
        </w:rPr>
        <w:t>for a</w:t>
      </w:r>
      <w:r w:rsidR="00FB53AB" w:rsidRPr="002335E0">
        <w:rPr>
          <w:rFonts w:cs="Arial"/>
          <w:sz w:val="24"/>
          <w:szCs w:val="24"/>
        </w:rPr>
        <w:t xml:space="preserve"> completed webpage</w:t>
      </w:r>
      <w:r w:rsidR="00D74E7E" w:rsidRPr="002335E0">
        <w:rPr>
          <w:rFonts w:cs="Arial"/>
          <w:sz w:val="24"/>
          <w:szCs w:val="24"/>
        </w:rPr>
        <w:t>.</w:t>
      </w:r>
      <w:r w:rsidR="00BA5610" w:rsidRPr="002335E0">
        <w:rPr>
          <w:rFonts w:cs="Arial"/>
          <w:sz w:val="24"/>
          <w:szCs w:val="24"/>
        </w:rPr>
        <w:t xml:space="preserve">  </w:t>
      </w:r>
      <w:r w:rsidR="007E4044" w:rsidRPr="002335E0">
        <w:rPr>
          <w:rFonts w:cs="Arial"/>
          <w:sz w:val="24"/>
          <w:szCs w:val="24"/>
        </w:rPr>
        <w:t>It appears this formatting code somehow interferes with the appearance of mathematical notation created with conventional equation editors.</w:t>
      </w:r>
      <w:r w:rsidR="0062502C" w:rsidRPr="002335E0">
        <w:rPr>
          <w:rFonts w:cs="Arial"/>
          <w:sz w:val="24"/>
          <w:szCs w:val="24"/>
        </w:rPr>
        <w:t xml:space="preserve"> </w:t>
      </w:r>
      <w:r w:rsidR="00922BC3" w:rsidRPr="002335E0">
        <w:rPr>
          <w:rFonts w:cs="Arial"/>
          <w:sz w:val="24"/>
          <w:szCs w:val="24"/>
        </w:rPr>
        <w:t xml:space="preserve"> </w:t>
      </w:r>
      <w:r w:rsidR="001B2E38" w:rsidRPr="002335E0">
        <w:rPr>
          <w:rFonts w:cs="Arial"/>
          <w:sz w:val="24"/>
          <w:szCs w:val="24"/>
        </w:rPr>
        <w:t>(*</w:t>
      </w:r>
      <w:r w:rsidR="0039713A" w:rsidRPr="002335E0">
        <w:rPr>
          <w:rFonts w:cs="Arial"/>
          <w:sz w:val="24"/>
          <w:szCs w:val="24"/>
        </w:rPr>
        <w:t>Note, the problem</w:t>
      </w:r>
      <w:r w:rsidR="00A23F57" w:rsidRPr="002335E0">
        <w:rPr>
          <w:rFonts w:cs="Arial"/>
          <w:sz w:val="24"/>
          <w:szCs w:val="24"/>
        </w:rPr>
        <w:t xml:space="preserve"> described above does </w:t>
      </w:r>
      <w:r w:rsidR="00E1179E" w:rsidRPr="002335E0">
        <w:rPr>
          <w:rFonts w:cs="Arial"/>
          <w:sz w:val="24"/>
          <w:szCs w:val="24"/>
        </w:rPr>
        <w:t>NOT</w:t>
      </w:r>
      <w:r w:rsidR="00A23F57" w:rsidRPr="002335E0">
        <w:rPr>
          <w:rFonts w:cs="Arial"/>
          <w:sz w:val="24"/>
          <w:szCs w:val="24"/>
        </w:rPr>
        <w:t xml:space="preserve"> apply</w:t>
      </w:r>
      <w:r w:rsidR="00CD29AB" w:rsidRPr="002335E0">
        <w:rPr>
          <w:rFonts w:cs="Arial"/>
          <w:sz w:val="24"/>
          <w:szCs w:val="24"/>
        </w:rPr>
        <w:t xml:space="preserve"> to Microsoft's</w:t>
      </w:r>
      <w:r w:rsidR="00606489" w:rsidRPr="002335E0">
        <w:rPr>
          <w:rFonts w:cs="Arial"/>
          <w:sz w:val="24"/>
          <w:szCs w:val="24"/>
        </w:rPr>
        <w:t xml:space="preserve"> </w:t>
      </w:r>
      <w:r w:rsidR="00D82BEA" w:rsidRPr="002335E0">
        <w:rPr>
          <w:rFonts w:cs="Arial"/>
          <w:sz w:val="24"/>
          <w:szCs w:val="24"/>
        </w:rPr>
        <w:t>new equation editor</w:t>
      </w:r>
      <w:r w:rsidR="00CD29AB" w:rsidRPr="002335E0">
        <w:rPr>
          <w:rFonts w:cs="Arial"/>
          <w:sz w:val="24"/>
          <w:szCs w:val="24"/>
        </w:rPr>
        <w:t>, which is available in</w:t>
      </w:r>
      <w:r w:rsidR="00606489" w:rsidRPr="002335E0">
        <w:rPr>
          <w:rFonts w:cs="Arial"/>
          <w:sz w:val="24"/>
          <w:szCs w:val="24"/>
        </w:rPr>
        <w:t xml:space="preserve"> </w:t>
      </w:r>
      <w:r w:rsidR="00CD29AB" w:rsidRPr="002335E0">
        <w:rPr>
          <w:rFonts w:cs="Arial"/>
          <w:sz w:val="24"/>
          <w:szCs w:val="24"/>
        </w:rPr>
        <w:t>Microsoft Office</w:t>
      </w:r>
      <w:r w:rsidR="00E1179E" w:rsidRPr="002335E0">
        <w:rPr>
          <w:rFonts w:cs="Arial"/>
          <w:sz w:val="24"/>
          <w:szCs w:val="24"/>
        </w:rPr>
        <w:t xml:space="preserve"> 2010</w:t>
      </w:r>
      <w:r w:rsidR="001B2E38" w:rsidRPr="002335E0">
        <w:rPr>
          <w:rFonts w:cs="Arial"/>
          <w:sz w:val="24"/>
          <w:szCs w:val="24"/>
        </w:rPr>
        <w:t>.)</w:t>
      </w:r>
    </w:p>
    <w:p w:rsidR="000C007D" w:rsidRPr="002335E0" w:rsidRDefault="000C007D" w:rsidP="00091F81">
      <w:pPr>
        <w:tabs>
          <w:tab w:val="left" w:pos="1080"/>
        </w:tabs>
        <w:spacing w:after="0" w:line="360" w:lineRule="auto"/>
        <w:contextualSpacing/>
        <w:rPr>
          <w:rFonts w:cs="Arial"/>
          <w:sz w:val="24"/>
          <w:szCs w:val="24"/>
        </w:rPr>
      </w:pPr>
      <w:r w:rsidRPr="002335E0">
        <w:rPr>
          <w:rFonts w:cs="Arial"/>
          <w:sz w:val="24"/>
          <w:szCs w:val="24"/>
        </w:rPr>
        <w:tab/>
      </w:r>
      <w:r w:rsidR="00E93DBE" w:rsidRPr="002335E0">
        <w:rPr>
          <w:rFonts w:cs="Arial"/>
          <w:sz w:val="24"/>
          <w:szCs w:val="24"/>
        </w:rPr>
        <w:t>All of the problem</w:t>
      </w:r>
      <w:r w:rsidR="00DB71D3" w:rsidRPr="002335E0">
        <w:rPr>
          <w:rFonts w:cs="Arial"/>
          <w:sz w:val="24"/>
          <w:szCs w:val="24"/>
        </w:rPr>
        <w:t>s discussed</w:t>
      </w:r>
      <w:r w:rsidR="005D7151" w:rsidRPr="002335E0">
        <w:rPr>
          <w:rFonts w:cs="Arial"/>
          <w:sz w:val="24"/>
          <w:szCs w:val="24"/>
        </w:rPr>
        <w:t xml:space="preserve"> above</w:t>
      </w:r>
      <w:r w:rsidR="00E26438" w:rsidRPr="002335E0">
        <w:rPr>
          <w:rFonts w:cs="Arial"/>
          <w:sz w:val="24"/>
          <w:szCs w:val="24"/>
        </w:rPr>
        <w:t>,</w:t>
      </w:r>
      <w:r w:rsidR="005D7151" w:rsidRPr="002335E0">
        <w:rPr>
          <w:rFonts w:cs="Arial"/>
          <w:sz w:val="24"/>
          <w:szCs w:val="24"/>
        </w:rPr>
        <w:t xml:space="preserve"> </w:t>
      </w:r>
      <w:r w:rsidR="00E26438" w:rsidRPr="002335E0">
        <w:rPr>
          <w:rFonts w:cs="Arial"/>
          <w:sz w:val="24"/>
          <w:szCs w:val="24"/>
        </w:rPr>
        <w:t>(</w:t>
      </w:r>
      <w:r w:rsidR="005D7151" w:rsidRPr="002335E0">
        <w:rPr>
          <w:rFonts w:cs="Arial"/>
          <w:sz w:val="24"/>
          <w:szCs w:val="24"/>
        </w:rPr>
        <w:t>in this section</w:t>
      </w:r>
      <w:r w:rsidR="00E26438" w:rsidRPr="002335E0">
        <w:rPr>
          <w:rFonts w:cs="Arial"/>
          <w:sz w:val="24"/>
          <w:szCs w:val="24"/>
        </w:rPr>
        <w:t>)</w:t>
      </w:r>
      <w:r w:rsidR="005D7151" w:rsidRPr="002335E0">
        <w:rPr>
          <w:rFonts w:cs="Arial"/>
          <w:sz w:val="24"/>
          <w:szCs w:val="24"/>
        </w:rPr>
        <w:t xml:space="preserve"> </w:t>
      </w:r>
      <w:r w:rsidR="006E7838" w:rsidRPr="002335E0">
        <w:rPr>
          <w:rFonts w:cs="Arial"/>
          <w:sz w:val="24"/>
          <w:szCs w:val="24"/>
        </w:rPr>
        <w:t>tend to occur</w:t>
      </w:r>
      <w:r w:rsidR="00E93DBE" w:rsidRPr="002335E0">
        <w:rPr>
          <w:rFonts w:cs="Arial"/>
          <w:sz w:val="24"/>
          <w:szCs w:val="24"/>
        </w:rPr>
        <w:t xml:space="preserve"> </w:t>
      </w:r>
      <w:r w:rsidR="006E7838" w:rsidRPr="002335E0">
        <w:rPr>
          <w:rFonts w:cs="Arial"/>
          <w:sz w:val="24"/>
          <w:szCs w:val="24"/>
        </w:rPr>
        <w:t xml:space="preserve">when </w:t>
      </w:r>
      <w:r w:rsidR="00E93DBE" w:rsidRPr="002335E0">
        <w:rPr>
          <w:rFonts w:cs="Arial"/>
          <w:sz w:val="24"/>
          <w:szCs w:val="24"/>
        </w:rPr>
        <w:t>mathematical notation is converted to a graphics format</w:t>
      </w:r>
      <w:r w:rsidR="00DB71D3" w:rsidRPr="002335E0">
        <w:rPr>
          <w:rFonts w:cs="Arial"/>
          <w:sz w:val="24"/>
          <w:szCs w:val="24"/>
        </w:rPr>
        <w:t>.  O</w:t>
      </w:r>
      <w:r w:rsidR="00FE52A1" w:rsidRPr="002335E0">
        <w:rPr>
          <w:rFonts w:cs="Arial"/>
          <w:sz w:val="24"/>
          <w:szCs w:val="24"/>
        </w:rPr>
        <w:t>f course</w:t>
      </w:r>
      <w:r w:rsidR="007418A3" w:rsidRPr="002335E0">
        <w:rPr>
          <w:rFonts w:cs="Arial"/>
          <w:sz w:val="24"/>
          <w:szCs w:val="24"/>
        </w:rPr>
        <w:t>,</w:t>
      </w:r>
      <w:r w:rsidR="00DB71D3" w:rsidRPr="002335E0">
        <w:rPr>
          <w:rFonts w:cs="Arial"/>
          <w:sz w:val="24"/>
          <w:szCs w:val="24"/>
        </w:rPr>
        <w:t xml:space="preserve"> this</w:t>
      </w:r>
      <w:r w:rsidR="00FE52A1" w:rsidRPr="002335E0">
        <w:rPr>
          <w:rFonts w:cs="Arial"/>
          <w:sz w:val="24"/>
          <w:szCs w:val="24"/>
        </w:rPr>
        <w:t xml:space="preserve"> does not apply to </w:t>
      </w:r>
      <w:r w:rsidR="00C8754F" w:rsidRPr="002335E0">
        <w:rPr>
          <w:rFonts w:cs="Arial"/>
          <w:sz w:val="24"/>
          <w:szCs w:val="24"/>
        </w:rPr>
        <w:t>conventional text</w:t>
      </w:r>
      <w:r w:rsidR="00EA59E4" w:rsidRPr="002335E0">
        <w:rPr>
          <w:rFonts w:cs="Arial"/>
          <w:sz w:val="24"/>
          <w:szCs w:val="24"/>
        </w:rPr>
        <w:t>, because it is</w:t>
      </w:r>
      <w:r w:rsidR="00B50E3E" w:rsidRPr="002335E0">
        <w:rPr>
          <w:rFonts w:cs="Arial"/>
          <w:sz w:val="24"/>
          <w:szCs w:val="24"/>
        </w:rPr>
        <w:t xml:space="preserve"> maintained in the form of computer code,</w:t>
      </w:r>
      <w:r w:rsidR="00865339" w:rsidRPr="002335E0">
        <w:rPr>
          <w:rFonts w:cs="Arial"/>
          <w:sz w:val="24"/>
          <w:szCs w:val="24"/>
        </w:rPr>
        <w:t xml:space="preserve"> even when </w:t>
      </w:r>
      <w:r w:rsidR="00EA59E4" w:rsidRPr="002335E0">
        <w:rPr>
          <w:rFonts w:cs="Arial"/>
          <w:sz w:val="24"/>
          <w:szCs w:val="24"/>
        </w:rPr>
        <w:t>a</w:t>
      </w:r>
      <w:r w:rsidR="00865339" w:rsidRPr="002335E0">
        <w:rPr>
          <w:rFonts w:cs="Arial"/>
          <w:sz w:val="24"/>
          <w:szCs w:val="24"/>
        </w:rPr>
        <w:t xml:space="preserve"> document is converted to the HTML format for the Internet. </w:t>
      </w:r>
      <w:r w:rsidR="00A55A9A" w:rsidRPr="002335E0">
        <w:rPr>
          <w:rFonts w:cs="Arial"/>
          <w:sz w:val="24"/>
          <w:szCs w:val="24"/>
        </w:rPr>
        <w:t xml:space="preserve"> </w:t>
      </w:r>
      <w:r w:rsidR="0055548D" w:rsidRPr="002335E0">
        <w:rPr>
          <w:rFonts w:cs="Arial"/>
          <w:sz w:val="24"/>
          <w:szCs w:val="24"/>
        </w:rPr>
        <w:t xml:space="preserve">This is possible only because the software comprising modern operating systems and browsers </w:t>
      </w:r>
      <w:r w:rsidR="003D799F" w:rsidRPr="002335E0">
        <w:rPr>
          <w:rFonts w:cs="Arial"/>
          <w:sz w:val="24"/>
          <w:szCs w:val="24"/>
        </w:rPr>
        <w:t>were designed to interpret</w:t>
      </w:r>
      <w:r w:rsidR="0055548D" w:rsidRPr="002335E0">
        <w:rPr>
          <w:rFonts w:cs="Arial"/>
          <w:sz w:val="24"/>
          <w:szCs w:val="24"/>
        </w:rPr>
        <w:t xml:space="preserve"> </w:t>
      </w:r>
      <w:r w:rsidR="003D799F" w:rsidRPr="002335E0">
        <w:rPr>
          <w:rFonts w:cs="Arial"/>
          <w:sz w:val="24"/>
          <w:szCs w:val="24"/>
        </w:rPr>
        <w:t>the</w:t>
      </w:r>
      <w:r w:rsidR="0055548D" w:rsidRPr="002335E0">
        <w:rPr>
          <w:rFonts w:cs="Arial"/>
          <w:sz w:val="24"/>
          <w:szCs w:val="24"/>
        </w:rPr>
        <w:t xml:space="preserve"> computer code that relates to text</w:t>
      </w:r>
      <w:r w:rsidR="00F61EA6" w:rsidRPr="002335E0">
        <w:rPr>
          <w:rFonts w:cs="Arial"/>
          <w:sz w:val="24"/>
          <w:szCs w:val="24"/>
        </w:rPr>
        <w:t>, and</w:t>
      </w:r>
      <w:r w:rsidR="00B96114" w:rsidRPr="002335E0">
        <w:rPr>
          <w:rFonts w:cs="Arial"/>
          <w:sz w:val="24"/>
          <w:szCs w:val="24"/>
        </w:rPr>
        <w:t xml:space="preserve"> display it</w:t>
      </w:r>
      <w:r w:rsidR="00A17939" w:rsidRPr="002335E0">
        <w:rPr>
          <w:rFonts w:cs="Arial"/>
          <w:sz w:val="24"/>
          <w:szCs w:val="24"/>
        </w:rPr>
        <w:t xml:space="preserve"> </w:t>
      </w:r>
      <w:r w:rsidR="00CF4DCA" w:rsidRPr="002335E0">
        <w:rPr>
          <w:rFonts w:cs="Arial"/>
          <w:sz w:val="24"/>
          <w:szCs w:val="24"/>
        </w:rPr>
        <w:t>in</w:t>
      </w:r>
      <w:r w:rsidR="00A17939" w:rsidRPr="002335E0">
        <w:rPr>
          <w:rFonts w:cs="Arial"/>
          <w:sz w:val="24"/>
          <w:szCs w:val="24"/>
        </w:rPr>
        <w:t xml:space="preserve"> </w:t>
      </w:r>
      <w:r w:rsidR="00CF4DCA" w:rsidRPr="002335E0">
        <w:rPr>
          <w:rFonts w:cs="Arial"/>
          <w:sz w:val="24"/>
          <w:szCs w:val="24"/>
        </w:rPr>
        <w:t>a visual format</w:t>
      </w:r>
      <w:r w:rsidR="003D799F" w:rsidRPr="002335E0">
        <w:rPr>
          <w:rFonts w:cs="Arial"/>
          <w:sz w:val="24"/>
          <w:szCs w:val="24"/>
        </w:rPr>
        <w:t xml:space="preserve"> on a </w:t>
      </w:r>
      <w:r w:rsidR="007B3402" w:rsidRPr="002335E0">
        <w:rPr>
          <w:rFonts w:cs="Arial"/>
          <w:sz w:val="24"/>
          <w:szCs w:val="24"/>
        </w:rPr>
        <w:t>computer screen</w:t>
      </w:r>
      <w:r w:rsidR="00D46401" w:rsidRPr="002335E0">
        <w:rPr>
          <w:rFonts w:cs="Arial"/>
          <w:sz w:val="24"/>
          <w:szCs w:val="24"/>
        </w:rPr>
        <w:t xml:space="preserve">. </w:t>
      </w:r>
      <w:r w:rsidR="00C116B7" w:rsidRPr="002335E0">
        <w:rPr>
          <w:rFonts w:cs="Arial"/>
          <w:sz w:val="24"/>
          <w:szCs w:val="24"/>
        </w:rPr>
        <w:t xml:space="preserve"> </w:t>
      </w:r>
    </w:p>
    <w:p w:rsidR="00CF4DCA" w:rsidRPr="002335E0" w:rsidRDefault="003665CA" w:rsidP="00091F81">
      <w:pPr>
        <w:tabs>
          <w:tab w:val="left" w:pos="1080"/>
        </w:tabs>
        <w:spacing w:after="0" w:line="360" w:lineRule="auto"/>
        <w:contextualSpacing/>
        <w:rPr>
          <w:rFonts w:cs="Arial"/>
          <w:sz w:val="24"/>
          <w:szCs w:val="24"/>
        </w:rPr>
      </w:pPr>
      <w:r w:rsidRPr="002335E0">
        <w:rPr>
          <w:rFonts w:cs="Arial"/>
          <w:sz w:val="24"/>
          <w:szCs w:val="24"/>
        </w:rPr>
        <w:tab/>
      </w:r>
      <w:r w:rsidR="00556ED4" w:rsidRPr="002335E0">
        <w:rPr>
          <w:rFonts w:cs="Arial"/>
          <w:sz w:val="24"/>
          <w:szCs w:val="24"/>
        </w:rPr>
        <w:t>However, sometimes a few lines or a paragraph of</w:t>
      </w:r>
      <w:r w:rsidR="00AB4F3D" w:rsidRPr="002335E0">
        <w:rPr>
          <w:rFonts w:cs="Arial"/>
          <w:sz w:val="24"/>
          <w:szCs w:val="24"/>
        </w:rPr>
        <w:t xml:space="preserve"> conventional text is converted</w:t>
      </w:r>
      <w:r w:rsidR="009C3788" w:rsidRPr="002335E0">
        <w:rPr>
          <w:rFonts w:cs="Arial"/>
          <w:sz w:val="24"/>
          <w:szCs w:val="24"/>
        </w:rPr>
        <w:t xml:space="preserve"> to a</w:t>
      </w:r>
      <w:r w:rsidR="00225BE2" w:rsidRPr="002335E0">
        <w:rPr>
          <w:rFonts w:cs="Arial"/>
          <w:sz w:val="24"/>
          <w:szCs w:val="24"/>
        </w:rPr>
        <w:t xml:space="preserve"> </w:t>
      </w:r>
      <w:r w:rsidR="009C3788" w:rsidRPr="002335E0">
        <w:rPr>
          <w:rFonts w:cs="Arial"/>
          <w:sz w:val="24"/>
          <w:szCs w:val="24"/>
        </w:rPr>
        <w:t>graphics format</w:t>
      </w:r>
      <w:r w:rsidR="002A0B6C" w:rsidRPr="002335E0">
        <w:rPr>
          <w:rFonts w:cs="Arial"/>
          <w:sz w:val="24"/>
          <w:szCs w:val="24"/>
        </w:rPr>
        <w:t>,</w:t>
      </w:r>
      <w:r w:rsidR="009C3788" w:rsidRPr="002335E0">
        <w:rPr>
          <w:rFonts w:cs="Arial"/>
          <w:sz w:val="24"/>
          <w:szCs w:val="24"/>
        </w:rPr>
        <w:t xml:space="preserve"> </w:t>
      </w:r>
      <w:r w:rsidR="00225BE2" w:rsidRPr="002335E0">
        <w:rPr>
          <w:rFonts w:cs="Arial"/>
          <w:sz w:val="24"/>
          <w:szCs w:val="24"/>
        </w:rPr>
        <w:t>by</w:t>
      </w:r>
      <w:r w:rsidR="00AB4F3D" w:rsidRPr="002335E0">
        <w:rPr>
          <w:rFonts w:cs="Arial"/>
          <w:sz w:val="24"/>
          <w:szCs w:val="24"/>
        </w:rPr>
        <w:t xml:space="preserve"> </w:t>
      </w:r>
      <w:r w:rsidR="00841D6E" w:rsidRPr="002335E0">
        <w:rPr>
          <w:rFonts w:cs="Arial"/>
          <w:sz w:val="24"/>
          <w:szCs w:val="24"/>
        </w:rPr>
        <w:t>an</w:t>
      </w:r>
      <w:r w:rsidR="00AB4F3D" w:rsidRPr="002335E0">
        <w:rPr>
          <w:rFonts w:cs="Arial"/>
          <w:sz w:val="24"/>
          <w:szCs w:val="24"/>
        </w:rPr>
        <w:t xml:space="preserve"> individual creating</w:t>
      </w:r>
      <w:r w:rsidR="00225BE2" w:rsidRPr="002335E0">
        <w:rPr>
          <w:rFonts w:cs="Arial"/>
          <w:sz w:val="24"/>
          <w:szCs w:val="24"/>
        </w:rPr>
        <w:t xml:space="preserve"> a website</w:t>
      </w:r>
      <w:r w:rsidR="002A0B6C" w:rsidRPr="002335E0">
        <w:rPr>
          <w:rFonts w:cs="Arial"/>
          <w:sz w:val="24"/>
          <w:szCs w:val="24"/>
        </w:rPr>
        <w:t xml:space="preserve">.  </w:t>
      </w:r>
      <w:r w:rsidR="00841D6E" w:rsidRPr="002335E0">
        <w:rPr>
          <w:rFonts w:cs="Arial"/>
          <w:sz w:val="24"/>
          <w:szCs w:val="24"/>
        </w:rPr>
        <w:t>When this is done, all of the problems mentioned</w:t>
      </w:r>
      <w:r w:rsidR="003E57D5" w:rsidRPr="002335E0">
        <w:rPr>
          <w:rFonts w:cs="Arial"/>
          <w:sz w:val="24"/>
          <w:szCs w:val="24"/>
        </w:rPr>
        <w:t xml:space="preserve"> </w:t>
      </w:r>
      <w:r w:rsidR="00016067" w:rsidRPr="002335E0">
        <w:rPr>
          <w:rFonts w:cs="Arial"/>
          <w:sz w:val="24"/>
          <w:szCs w:val="24"/>
        </w:rPr>
        <w:t xml:space="preserve">above with </w:t>
      </w:r>
      <w:r w:rsidR="00841D6E" w:rsidRPr="002335E0">
        <w:rPr>
          <w:rFonts w:cs="Arial"/>
          <w:sz w:val="24"/>
          <w:szCs w:val="24"/>
        </w:rPr>
        <w:t>mathematical notation</w:t>
      </w:r>
      <w:r w:rsidR="006D6E81" w:rsidRPr="002335E0">
        <w:rPr>
          <w:rFonts w:cs="Arial"/>
          <w:sz w:val="24"/>
          <w:szCs w:val="24"/>
        </w:rPr>
        <w:t>,</w:t>
      </w:r>
      <w:r w:rsidR="002A0B6C" w:rsidRPr="002335E0">
        <w:rPr>
          <w:rFonts w:cs="Arial"/>
          <w:sz w:val="24"/>
          <w:szCs w:val="24"/>
        </w:rPr>
        <w:t xml:space="preserve"> ca</w:t>
      </w:r>
      <w:r w:rsidR="00B3374D" w:rsidRPr="002335E0">
        <w:rPr>
          <w:rFonts w:cs="Arial"/>
          <w:sz w:val="24"/>
          <w:szCs w:val="24"/>
        </w:rPr>
        <w:t>n</w:t>
      </w:r>
      <w:r w:rsidR="006D6E81" w:rsidRPr="002335E0">
        <w:rPr>
          <w:rFonts w:cs="Arial"/>
          <w:sz w:val="24"/>
          <w:szCs w:val="24"/>
        </w:rPr>
        <w:t xml:space="preserve"> apply to </w:t>
      </w:r>
      <w:r w:rsidR="00225BE2" w:rsidRPr="002335E0">
        <w:rPr>
          <w:rFonts w:cs="Arial"/>
          <w:sz w:val="24"/>
          <w:szCs w:val="24"/>
        </w:rPr>
        <w:t>text.</w:t>
      </w:r>
    </w:p>
    <w:p w:rsidR="00716F25" w:rsidRPr="002335E0" w:rsidRDefault="003665CA" w:rsidP="00091F81">
      <w:pPr>
        <w:tabs>
          <w:tab w:val="left" w:pos="1080"/>
        </w:tabs>
        <w:spacing w:after="0" w:line="360" w:lineRule="auto"/>
        <w:contextualSpacing/>
        <w:rPr>
          <w:rFonts w:cs="Arial"/>
          <w:sz w:val="24"/>
          <w:szCs w:val="24"/>
        </w:rPr>
      </w:pPr>
      <w:r w:rsidRPr="002335E0">
        <w:rPr>
          <w:rFonts w:cs="Arial"/>
          <w:b/>
          <w:color w:val="FF0000"/>
          <w:sz w:val="24"/>
          <w:szCs w:val="24"/>
        </w:rPr>
        <w:tab/>
      </w:r>
      <w:r w:rsidR="006D6E81" w:rsidRPr="002335E0">
        <w:rPr>
          <w:rFonts w:cs="Arial"/>
          <w:b/>
          <w:color w:val="FF0000"/>
          <w:sz w:val="24"/>
          <w:szCs w:val="24"/>
        </w:rPr>
        <w:t>The discussion in the above paragraphs</w:t>
      </w:r>
      <w:r w:rsidR="009A360A" w:rsidRPr="002335E0">
        <w:rPr>
          <w:rFonts w:cs="Arial"/>
          <w:b/>
          <w:color w:val="FF0000"/>
          <w:sz w:val="24"/>
          <w:szCs w:val="24"/>
        </w:rPr>
        <w:t>,</w:t>
      </w:r>
      <w:r w:rsidR="006D6E81" w:rsidRPr="002335E0">
        <w:rPr>
          <w:rFonts w:cs="Arial"/>
          <w:b/>
          <w:color w:val="FF0000"/>
          <w:sz w:val="24"/>
          <w:szCs w:val="24"/>
        </w:rPr>
        <w:t xml:space="preserve"> suggest </w:t>
      </w:r>
      <w:r w:rsidR="00DD0862" w:rsidRPr="002335E0">
        <w:rPr>
          <w:rFonts w:cs="Arial"/>
          <w:b/>
          <w:color w:val="FF0000"/>
          <w:sz w:val="24"/>
          <w:szCs w:val="24"/>
        </w:rPr>
        <w:t>the</w:t>
      </w:r>
      <w:r w:rsidR="006D6E81" w:rsidRPr="002335E0">
        <w:rPr>
          <w:rFonts w:cs="Arial"/>
          <w:b/>
          <w:color w:val="FF0000"/>
          <w:sz w:val="24"/>
          <w:szCs w:val="24"/>
        </w:rPr>
        <w:t xml:space="preserve"> question:</w:t>
      </w:r>
      <w:r w:rsidR="00434DE3" w:rsidRPr="002335E0">
        <w:rPr>
          <w:rFonts w:cs="Arial"/>
          <w:b/>
          <w:color w:val="FF0000"/>
          <w:sz w:val="24"/>
          <w:szCs w:val="24"/>
        </w:rPr>
        <w:t xml:space="preserve"> why not create computer code to represent mathematical</w:t>
      </w:r>
      <w:r w:rsidR="009A360A" w:rsidRPr="002335E0">
        <w:rPr>
          <w:rFonts w:cs="Arial"/>
          <w:b/>
          <w:color w:val="FF0000"/>
          <w:sz w:val="24"/>
          <w:szCs w:val="24"/>
        </w:rPr>
        <w:t xml:space="preserve"> notation</w:t>
      </w:r>
      <w:r w:rsidR="00DD0862" w:rsidRPr="002335E0">
        <w:rPr>
          <w:rFonts w:cs="Arial"/>
          <w:b/>
          <w:color w:val="FF0000"/>
          <w:sz w:val="24"/>
          <w:szCs w:val="24"/>
        </w:rPr>
        <w:t>,</w:t>
      </w:r>
      <w:r w:rsidR="009A360A" w:rsidRPr="002335E0">
        <w:rPr>
          <w:rFonts w:cs="Arial"/>
          <w:b/>
          <w:color w:val="FF0000"/>
          <w:sz w:val="24"/>
          <w:szCs w:val="24"/>
        </w:rPr>
        <w:t xml:space="preserve"> which will</w:t>
      </w:r>
      <w:r w:rsidR="00DD0862" w:rsidRPr="002335E0">
        <w:rPr>
          <w:rFonts w:cs="Arial"/>
          <w:b/>
          <w:color w:val="FF0000"/>
          <w:sz w:val="24"/>
          <w:szCs w:val="24"/>
        </w:rPr>
        <w:t xml:space="preserve"> eliminate all the problems associated with</w:t>
      </w:r>
      <w:r w:rsidR="00A81340" w:rsidRPr="002335E0">
        <w:rPr>
          <w:rFonts w:cs="Arial"/>
          <w:b/>
          <w:color w:val="FF0000"/>
          <w:sz w:val="24"/>
          <w:szCs w:val="24"/>
        </w:rPr>
        <w:t xml:space="preserve"> the</w:t>
      </w:r>
      <w:r w:rsidR="00DD0862" w:rsidRPr="002335E0">
        <w:rPr>
          <w:rFonts w:cs="Arial"/>
          <w:b/>
          <w:color w:val="FF0000"/>
          <w:sz w:val="24"/>
          <w:szCs w:val="24"/>
        </w:rPr>
        <w:t xml:space="preserve"> graphic format</w:t>
      </w:r>
      <w:r w:rsidR="00D27695" w:rsidRPr="002335E0">
        <w:rPr>
          <w:rFonts w:cs="Arial"/>
          <w:b/>
          <w:color w:val="FF0000"/>
          <w:sz w:val="24"/>
          <w:szCs w:val="24"/>
        </w:rPr>
        <w:t>s.</w:t>
      </w:r>
      <w:r w:rsidR="00DB25A0" w:rsidRPr="002335E0">
        <w:rPr>
          <w:rFonts w:cs="Arial"/>
          <w:b/>
          <w:color w:val="FF0000"/>
          <w:sz w:val="24"/>
          <w:szCs w:val="24"/>
        </w:rPr>
        <w:t xml:space="preserve"> </w:t>
      </w:r>
      <w:r w:rsidR="00D27695" w:rsidRPr="002335E0">
        <w:rPr>
          <w:rFonts w:cs="Arial"/>
          <w:sz w:val="24"/>
          <w:szCs w:val="24"/>
        </w:rPr>
        <w:t xml:space="preserve"> </w:t>
      </w:r>
      <w:r w:rsidR="00434DE3" w:rsidRPr="002335E0">
        <w:rPr>
          <w:rFonts w:cs="Arial"/>
          <w:sz w:val="24"/>
          <w:szCs w:val="24"/>
        </w:rPr>
        <w:t>The answer</w:t>
      </w:r>
      <w:r w:rsidR="00DF13BC" w:rsidRPr="002335E0">
        <w:rPr>
          <w:rFonts w:cs="Arial"/>
          <w:sz w:val="24"/>
          <w:szCs w:val="24"/>
        </w:rPr>
        <w:t xml:space="preserve"> is</w:t>
      </w:r>
      <w:r w:rsidR="00434DE3" w:rsidRPr="002335E0">
        <w:rPr>
          <w:rFonts w:cs="Arial"/>
          <w:sz w:val="24"/>
          <w:szCs w:val="24"/>
        </w:rPr>
        <w:t xml:space="preserve"> this was already done</w:t>
      </w:r>
      <w:r w:rsidR="00D27695" w:rsidRPr="002335E0">
        <w:rPr>
          <w:rFonts w:cs="Arial"/>
          <w:sz w:val="24"/>
          <w:szCs w:val="24"/>
        </w:rPr>
        <w:t xml:space="preserve"> a number of times, over the years</w:t>
      </w:r>
      <w:r w:rsidR="008C4248" w:rsidRPr="002335E0">
        <w:rPr>
          <w:rFonts w:cs="Arial"/>
          <w:sz w:val="24"/>
          <w:szCs w:val="24"/>
        </w:rPr>
        <w:t>, and there are a number of computer languages that can be used for mathematical notation</w:t>
      </w:r>
      <w:r w:rsidR="00505630" w:rsidRPr="002335E0">
        <w:rPr>
          <w:rFonts w:cs="Arial"/>
          <w:sz w:val="24"/>
          <w:szCs w:val="24"/>
        </w:rPr>
        <w:t>,</w:t>
      </w:r>
      <w:r w:rsidR="008C4248" w:rsidRPr="002335E0">
        <w:rPr>
          <w:rFonts w:cs="Arial"/>
          <w:sz w:val="24"/>
          <w:szCs w:val="24"/>
        </w:rPr>
        <w:t xml:space="preserve"> which is discussed in</w:t>
      </w:r>
      <w:r w:rsidR="00A226D6" w:rsidRPr="002335E0">
        <w:rPr>
          <w:rFonts w:cs="Arial"/>
          <w:sz w:val="24"/>
          <w:szCs w:val="24"/>
        </w:rPr>
        <w:t xml:space="preserve"> detail</w:t>
      </w:r>
      <w:r w:rsidR="008C4248" w:rsidRPr="002335E0">
        <w:rPr>
          <w:rFonts w:cs="Arial"/>
          <w:sz w:val="24"/>
          <w:szCs w:val="24"/>
        </w:rPr>
        <w:t xml:space="preserve"> </w:t>
      </w:r>
      <w:r w:rsidR="00A226D6" w:rsidRPr="002335E0">
        <w:rPr>
          <w:rFonts w:cs="Arial"/>
          <w:sz w:val="24"/>
          <w:szCs w:val="24"/>
        </w:rPr>
        <w:t>in the</w:t>
      </w:r>
      <w:r w:rsidR="008C4248" w:rsidRPr="002335E0">
        <w:rPr>
          <w:rFonts w:cs="Arial"/>
          <w:sz w:val="24"/>
          <w:szCs w:val="24"/>
        </w:rPr>
        <w:t xml:space="preserve"> next section.</w:t>
      </w:r>
      <w:r w:rsidR="00551A76" w:rsidRPr="002335E0">
        <w:rPr>
          <w:rFonts w:cs="Arial"/>
          <w:sz w:val="24"/>
          <w:szCs w:val="24"/>
        </w:rPr>
        <w:t xml:space="preserve"> </w:t>
      </w:r>
      <w:r w:rsidR="003D4802" w:rsidRPr="002335E0">
        <w:rPr>
          <w:rFonts w:cs="Arial"/>
          <w:sz w:val="24"/>
          <w:szCs w:val="24"/>
        </w:rPr>
        <w:t xml:space="preserve"> However</w:t>
      </w:r>
      <w:r w:rsidR="00551A76" w:rsidRPr="002335E0">
        <w:rPr>
          <w:rFonts w:cs="Arial"/>
          <w:sz w:val="24"/>
          <w:szCs w:val="24"/>
        </w:rPr>
        <w:t xml:space="preserve"> </w:t>
      </w:r>
      <w:r w:rsidR="00A1431A" w:rsidRPr="002335E0">
        <w:rPr>
          <w:rFonts w:cs="Arial"/>
          <w:sz w:val="24"/>
          <w:szCs w:val="24"/>
        </w:rPr>
        <w:t xml:space="preserve">for code </w:t>
      </w:r>
      <w:r w:rsidR="003D4802" w:rsidRPr="002335E0">
        <w:rPr>
          <w:rFonts w:cs="Arial"/>
          <w:sz w:val="24"/>
          <w:szCs w:val="24"/>
        </w:rPr>
        <w:t>of this nature to have any</w:t>
      </w:r>
      <w:r w:rsidR="00A1431A" w:rsidRPr="002335E0">
        <w:rPr>
          <w:rFonts w:cs="Arial"/>
          <w:sz w:val="24"/>
          <w:szCs w:val="24"/>
        </w:rPr>
        <w:t xml:space="preserve"> </w:t>
      </w:r>
      <w:r w:rsidR="00366892" w:rsidRPr="002335E0">
        <w:rPr>
          <w:rFonts w:cs="Arial"/>
          <w:sz w:val="24"/>
          <w:szCs w:val="24"/>
        </w:rPr>
        <w:t>utility</w:t>
      </w:r>
      <w:r w:rsidR="00505630" w:rsidRPr="002335E0">
        <w:rPr>
          <w:rFonts w:cs="Arial"/>
          <w:sz w:val="24"/>
          <w:szCs w:val="24"/>
        </w:rPr>
        <w:t xml:space="preserve"> for websites</w:t>
      </w:r>
      <w:r w:rsidR="00437812" w:rsidRPr="002335E0">
        <w:rPr>
          <w:rFonts w:cs="Arial"/>
          <w:sz w:val="24"/>
          <w:szCs w:val="24"/>
        </w:rPr>
        <w:t xml:space="preserve"> </w:t>
      </w:r>
      <w:r w:rsidR="00505630" w:rsidRPr="002335E0">
        <w:rPr>
          <w:rFonts w:cs="Arial"/>
          <w:sz w:val="24"/>
          <w:szCs w:val="24"/>
        </w:rPr>
        <w:t>two</w:t>
      </w:r>
      <w:r w:rsidR="00437812" w:rsidRPr="002335E0">
        <w:rPr>
          <w:rFonts w:cs="Arial"/>
          <w:sz w:val="24"/>
          <w:szCs w:val="24"/>
        </w:rPr>
        <w:t xml:space="preserve"> conditions must be met:</w:t>
      </w:r>
      <w:r w:rsidR="00C7449C" w:rsidRPr="002335E0">
        <w:rPr>
          <w:rFonts w:cs="Arial"/>
          <w:sz w:val="24"/>
          <w:szCs w:val="24"/>
        </w:rPr>
        <w:t xml:space="preserve"> </w:t>
      </w:r>
      <w:r w:rsidR="00437812" w:rsidRPr="002335E0">
        <w:rPr>
          <w:rFonts w:cs="Arial"/>
          <w:sz w:val="24"/>
          <w:szCs w:val="24"/>
        </w:rPr>
        <w:t xml:space="preserve"> </w:t>
      </w:r>
      <w:r w:rsidR="00844E6B" w:rsidRPr="002335E0">
        <w:rPr>
          <w:rFonts w:cs="Arial"/>
          <w:sz w:val="24"/>
          <w:szCs w:val="24"/>
          <w:u w:val="single"/>
        </w:rPr>
        <w:t xml:space="preserve">1) </w:t>
      </w:r>
      <w:r w:rsidR="00437812" w:rsidRPr="002335E0">
        <w:rPr>
          <w:rFonts w:cs="Arial"/>
          <w:sz w:val="24"/>
          <w:szCs w:val="24"/>
          <w:u w:val="single"/>
        </w:rPr>
        <w:t>T</w:t>
      </w:r>
      <w:r w:rsidR="00C7449C" w:rsidRPr="002335E0">
        <w:rPr>
          <w:rFonts w:cs="Arial"/>
          <w:sz w:val="24"/>
          <w:szCs w:val="24"/>
          <w:u w:val="single"/>
        </w:rPr>
        <w:t>here must be</w:t>
      </w:r>
      <w:r w:rsidR="00DB28D5" w:rsidRPr="002335E0">
        <w:rPr>
          <w:rFonts w:cs="Arial"/>
          <w:sz w:val="24"/>
          <w:szCs w:val="24"/>
          <w:u w:val="single"/>
        </w:rPr>
        <w:t xml:space="preserve"> </w:t>
      </w:r>
      <w:r w:rsidR="009A7F53" w:rsidRPr="002335E0">
        <w:rPr>
          <w:rFonts w:cs="Arial"/>
          <w:sz w:val="24"/>
          <w:szCs w:val="24"/>
          <w:u w:val="single"/>
        </w:rPr>
        <w:t>Internet browsers or other software</w:t>
      </w:r>
      <w:r w:rsidR="00F12327" w:rsidRPr="002335E0">
        <w:rPr>
          <w:rFonts w:cs="Arial"/>
          <w:sz w:val="24"/>
          <w:szCs w:val="24"/>
          <w:u w:val="single"/>
        </w:rPr>
        <w:t xml:space="preserve"> that</w:t>
      </w:r>
      <w:r w:rsidR="00437812" w:rsidRPr="002335E0">
        <w:rPr>
          <w:rFonts w:cs="Arial"/>
          <w:sz w:val="24"/>
          <w:szCs w:val="24"/>
          <w:u w:val="single"/>
        </w:rPr>
        <w:t xml:space="preserve"> </w:t>
      </w:r>
      <w:r w:rsidR="00BE24FE" w:rsidRPr="002335E0">
        <w:rPr>
          <w:rFonts w:cs="Arial"/>
          <w:sz w:val="24"/>
          <w:szCs w:val="24"/>
          <w:u w:val="single"/>
        </w:rPr>
        <w:t xml:space="preserve">can interpret </w:t>
      </w:r>
      <w:r w:rsidR="00437812" w:rsidRPr="002335E0">
        <w:rPr>
          <w:rFonts w:cs="Arial"/>
          <w:sz w:val="24"/>
          <w:szCs w:val="24"/>
          <w:u w:val="single"/>
        </w:rPr>
        <w:t>the code</w:t>
      </w:r>
      <w:r w:rsidR="00B47ADC" w:rsidRPr="002335E0">
        <w:rPr>
          <w:rFonts w:cs="Arial"/>
          <w:sz w:val="24"/>
          <w:szCs w:val="24"/>
          <w:u w:val="single"/>
        </w:rPr>
        <w:t>,</w:t>
      </w:r>
      <w:r w:rsidR="00F12327" w:rsidRPr="002335E0">
        <w:rPr>
          <w:rFonts w:cs="Arial"/>
          <w:sz w:val="24"/>
          <w:szCs w:val="24"/>
          <w:u w:val="single"/>
        </w:rPr>
        <w:t xml:space="preserve"> </w:t>
      </w:r>
      <w:r w:rsidR="000D56A9" w:rsidRPr="002335E0">
        <w:rPr>
          <w:rFonts w:cs="Arial"/>
          <w:sz w:val="24"/>
          <w:szCs w:val="24"/>
          <w:u w:val="single"/>
        </w:rPr>
        <w:t xml:space="preserve">and 2) </w:t>
      </w:r>
      <w:r w:rsidR="009F1241" w:rsidRPr="002335E0">
        <w:rPr>
          <w:rFonts w:cs="Arial"/>
          <w:sz w:val="24"/>
          <w:szCs w:val="24"/>
          <w:u w:val="single"/>
        </w:rPr>
        <w:t>The software or browser</w:t>
      </w:r>
      <w:r w:rsidR="00A9119D" w:rsidRPr="002335E0">
        <w:rPr>
          <w:rFonts w:cs="Arial"/>
          <w:sz w:val="24"/>
          <w:szCs w:val="24"/>
          <w:u w:val="single"/>
        </w:rPr>
        <w:t>s</w:t>
      </w:r>
      <w:r w:rsidR="009F1241" w:rsidRPr="002335E0">
        <w:rPr>
          <w:rFonts w:cs="Arial"/>
          <w:sz w:val="24"/>
          <w:szCs w:val="24"/>
          <w:u w:val="single"/>
        </w:rPr>
        <w:t xml:space="preserve"> </w:t>
      </w:r>
      <w:r w:rsidR="000D56A9" w:rsidRPr="002335E0">
        <w:rPr>
          <w:rFonts w:cs="Arial"/>
          <w:sz w:val="24"/>
          <w:szCs w:val="24"/>
          <w:u w:val="single"/>
        </w:rPr>
        <w:t>that interpret the code</w:t>
      </w:r>
      <w:r w:rsidR="00FC2EB3" w:rsidRPr="002335E0">
        <w:rPr>
          <w:rFonts w:cs="Arial"/>
          <w:sz w:val="24"/>
          <w:szCs w:val="24"/>
          <w:u w:val="single"/>
        </w:rPr>
        <w:t>,</w:t>
      </w:r>
      <w:r w:rsidR="009F1241" w:rsidRPr="002335E0">
        <w:rPr>
          <w:rFonts w:cs="Arial"/>
          <w:sz w:val="24"/>
          <w:szCs w:val="24"/>
          <w:u w:val="single"/>
        </w:rPr>
        <w:t xml:space="preserve"> must be widely available and used by the</w:t>
      </w:r>
      <w:r w:rsidR="00A9119D" w:rsidRPr="002335E0">
        <w:rPr>
          <w:rFonts w:cs="Arial"/>
          <w:sz w:val="24"/>
          <w:szCs w:val="24"/>
          <w:u w:val="single"/>
        </w:rPr>
        <w:t xml:space="preserve"> majority of computer users.</w:t>
      </w:r>
      <w:r w:rsidR="00C2778C" w:rsidRPr="002335E0">
        <w:rPr>
          <w:rFonts w:cs="Arial"/>
          <w:sz w:val="24"/>
          <w:szCs w:val="24"/>
        </w:rPr>
        <w:t xml:space="preserve"> </w:t>
      </w:r>
      <w:r w:rsidR="001240D8" w:rsidRPr="002335E0">
        <w:rPr>
          <w:rFonts w:cs="Arial"/>
          <w:sz w:val="24"/>
          <w:szCs w:val="24"/>
        </w:rPr>
        <w:t xml:space="preserve"> The second condition </w:t>
      </w:r>
      <w:r w:rsidR="00352027" w:rsidRPr="002335E0">
        <w:rPr>
          <w:rFonts w:cs="Arial"/>
          <w:sz w:val="24"/>
          <w:szCs w:val="24"/>
        </w:rPr>
        <w:t xml:space="preserve">has not been achieved.  </w:t>
      </w:r>
    </w:p>
    <w:p w:rsidR="00E853C8" w:rsidRPr="002335E0" w:rsidRDefault="003665CA" w:rsidP="00091F81">
      <w:pPr>
        <w:tabs>
          <w:tab w:val="left" w:pos="1080"/>
        </w:tabs>
        <w:spacing w:after="0" w:line="360" w:lineRule="auto"/>
        <w:contextualSpacing/>
        <w:rPr>
          <w:rFonts w:cs="Arial"/>
          <w:sz w:val="24"/>
          <w:szCs w:val="24"/>
        </w:rPr>
      </w:pPr>
      <w:r w:rsidRPr="002335E0">
        <w:rPr>
          <w:rFonts w:cs="Arial"/>
          <w:sz w:val="24"/>
          <w:szCs w:val="24"/>
        </w:rPr>
        <w:tab/>
      </w:r>
      <w:r w:rsidR="0064034E" w:rsidRPr="002335E0">
        <w:rPr>
          <w:rFonts w:cs="Arial"/>
          <w:sz w:val="24"/>
          <w:szCs w:val="24"/>
        </w:rPr>
        <w:t>Generally speaking, most Internet browsers cannot interpret code of this nature</w:t>
      </w:r>
      <w:r w:rsidR="00FD1806" w:rsidRPr="002335E0">
        <w:rPr>
          <w:rFonts w:cs="Arial"/>
          <w:sz w:val="24"/>
          <w:szCs w:val="24"/>
        </w:rPr>
        <w:t>, except with specialized</w:t>
      </w:r>
      <w:r w:rsidR="001D458E" w:rsidRPr="002335E0">
        <w:rPr>
          <w:rFonts w:cs="Arial"/>
          <w:sz w:val="24"/>
          <w:szCs w:val="24"/>
        </w:rPr>
        <w:t xml:space="preserve"> </w:t>
      </w:r>
      <w:r w:rsidR="003847C1" w:rsidRPr="002335E0">
        <w:rPr>
          <w:rFonts w:cs="Arial"/>
          <w:sz w:val="24"/>
          <w:szCs w:val="24"/>
        </w:rPr>
        <w:t>p</w:t>
      </w:r>
      <w:r w:rsidR="00FD1806" w:rsidRPr="002335E0">
        <w:rPr>
          <w:rFonts w:cs="Arial"/>
          <w:sz w:val="24"/>
          <w:szCs w:val="24"/>
        </w:rPr>
        <w:t>lug-ins.</w:t>
      </w:r>
      <w:r w:rsidR="001D458E" w:rsidRPr="002335E0">
        <w:rPr>
          <w:rFonts w:cs="Arial"/>
          <w:sz w:val="24"/>
          <w:szCs w:val="24"/>
        </w:rPr>
        <w:t xml:space="preserve">  </w:t>
      </w:r>
      <w:r w:rsidR="00215D98" w:rsidRPr="002335E0">
        <w:rPr>
          <w:rFonts w:cs="Arial"/>
          <w:sz w:val="24"/>
          <w:szCs w:val="24"/>
        </w:rPr>
        <w:t xml:space="preserve">Asking </w:t>
      </w:r>
      <w:r w:rsidR="004C6891" w:rsidRPr="002335E0">
        <w:rPr>
          <w:rFonts w:cs="Arial"/>
          <w:sz w:val="24"/>
          <w:szCs w:val="24"/>
        </w:rPr>
        <w:t>visitors</w:t>
      </w:r>
      <w:r w:rsidR="009E6FA7" w:rsidRPr="002335E0">
        <w:rPr>
          <w:rFonts w:cs="Arial"/>
          <w:sz w:val="24"/>
          <w:szCs w:val="24"/>
        </w:rPr>
        <w:t xml:space="preserve"> </w:t>
      </w:r>
      <w:r w:rsidR="00215D98" w:rsidRPr="002335E0">
        <w:rPr>
          <w:rFonts w:cs="Arial"/>
          <w:sz w:val="24"/>
          <w:szCs w:val="24"/>
        </w:rPr>
        <w:t>to</w:t>
      </w:r>
      <w:r w:rsidR="004C6891" w:rsidRPr="002335E0">
        <w:rPr>
          <w:rFonts w:cs="Arial"/>
          <w:sz w:val="24"/>
          <w:szCs w:val="24"/>
        </w:rPr>
        <w:t xml:space="preserve"> your website to</w:t>
      </w:r>
      <w:r w:rsidR="00215D98" w:rsidRPr="002335E0">
        <w:rPr>
          <w:rFonts w:cs="Arial"/>
          <w:sz w:val="24"/>
          <w:szCs w:val="24"/>
        </w:rPr>
        <w:t xml:space="preserve"> download and install</w:t>
      </w:r>
      <w:r w:rsidR="00C65DCF" w:rsidRPr="002335E0">
        <w:rPr>
          <w:rFonts w:cs="Arial"/>
          <w:sz w:val="24"/>
          <w:szCs w:val="24"/>
        </w:rPr>
        <w:t xml:space="preserve"> the required</w:t>
      </w:r>
      <w:r w:rsidR="00215D98" w:rsidRPr="002335E0">
        <w:rPr>
          <w:rFonts w:cs="Arial"/>
          <w:sz w:val="24"/>
          <w:szCs w:val="24"/>
        </w:rPr>
        <w:t xml:space="preserve"> plug-in</w:t>
      </w:r>
      <w:r w:rsidR="00C2778C" w:rsidRPr="002335E0">
        <w:rPr>
          <w:rFonts w:cs="Arial"/>
          <w:sz w:val="24"/>
          <w:szCs w:val="24"/>
        </w:rPr>
        <w:t>s</w:t>
      </w:r>
      <w:r w:rsidR="00C65DCF" w:rsidRPr="002335E0">
        <w:rPr>
          <w:rFonts w:cs="Arial"/>
          <w:sz w:val="24"/>
          <w:szCs w:val="24"/>
        </w:rPr>
        <w:t xml:space="preserve"> </w:t>
      </w:r>
      <w:r w:rsidR="00BB2539" w:rsidRPr="002335E0">
        <w:rPr>
          <w:rFonts w:cs="Arial"/>
          <w:sz w:val="24"/>
          <w:szCs w:val="24"/>
        </w:rPr>
        <w:t>to see your mathematical notation</w:t>
      </w:r>
      <w:r w:rsidR="00C470A2" w:rsidRPr="002335E0">
        <w:rPr>
          <w:rFonts w:cs="Arial"/>
          <w:sz w:val="24"/>
          <w:szCs w:val="24"/>
        </w:rPr>
        <w:t xml:space="preserve"> </w:t>
      </w:r>
      <w:r w:rsidR="00DF493E" w:rsidRPr="002335E0">
        <w:rPr>
          <w:rFonts w:cs="Arial"/>
          <w:sz w:val="24"/>
          <w:szCs w:val="24"/>
        </w:rPr>
        <w:t>is probably not a good strategy</w:t>
      </w:r>
      <w:r w:rsidR="002C7E7D" w:rsidRPr="002335E0">
        <w:rPr>
          <w:rFonts w:cs="Arial"/>
          <w:sz w:val="24"/>
          <w:szCs w:val="24"/>
        </w:rPr>
        <w:t xml:space="preserve">, unless they </w:t>
      </w:r>
      <w:r w:rsidR="001C2C89" w:rsidRPr="002335E0">
        <w:rPr>
          <w:rFonts w:cs="Arial"/>
          <w:sz w:val="24"/>
          <w:szCs w:val="24"/>
        </w:rPr>
        <w:t xml:space="preserve">know you </w:t>
      </w:r>
      <w:r w:rsidR="002C7E7D" w:rsidRPr="002335E0">
        <w:rPr>
          <w:rFonts w:cs="Arial"/>
          <w:sz w:val="24"/>
          <w:szCs w:val="24"/>
        </w:rPr>
        <w:t>personally</w:t>
      </w:r>
      <w:r w:rsidR="00472FCF" w:rsidRPr="002335E0">
        <w:rPr>
          <w:rFonts w:cs="Arial"/>
          <w:sz w:val="24"/>
          <w:szCs w:val="24"/>
        </w:rPr>
        <w:t>, or if the website</w:t>
      </w:r>
      <w:r w:rsidR="00B07659" w:rsidRPr="002335E0">
        <w:rPr>
          <w:rFonts w:cs="Arial"/>
          <w:sz w:val="24"/>
          <w:szCs w:val="24"/>
        </w:rPr>
        <w:t xml:space="preserve"> is</w:t>
      </w:r>
      <w:r w:rsidR="00472FCF" w:rsidRPr="002335E0">
        <w:rPr>
          <w:rFonts w:cs="Arial"/>
          <w:sz w:val="24"/>
          <w:szCs w:val="24"/>
        </w:rPr>
        <w:t xml:space="preserve"> owned</w:t>
      </w:r>
      <w:r w:rsidR="00B07659" w:rsidRPr="002335E0">
        <w:rPr>
          <w:rFonts w:cs="Arial"/>
          <w:sz w:val="24"/>
          <w:szCs w:val="24"/>
        </w:rPr>
        <w:t xml:space="preserve"> by</w:t>
      </w:r>
      <w:r w:rsidR="002A328B" w:rsidRPr="002335E0">
        <w:rPr>
          <w:rFonts w:cs="Arial"/>
          <w:sz w:val="24"/>
          <w:szCs w:val="24"/>
        </w:rPr>
        <w:t xml:space="preserve"> </w:t>
      </w:r>
      <w:r w:rsidR="003270D8" w:rsidRPr="002335E0">
        <w:rPr>
          <w:rFonts w:cs="Arial"/>
          <w:sz w:val="24"/>
          <w:szCs w:val="24"/>
        </w:rPr>
        <w:t>a</w:t>
      </w:r>
      <w:r w:rsidR="00472FCF" w:rsidRPr="002335E0">
        <w:rPr>
          <w:rFonts w:cs="Arial"/>
          <w:sz w:val="24"/>
          <w:szCs w:val="24"/>
        </w:rPr>
        <w:t xml:space="preserve"> well-known</w:t>
      </w:r>
      <w:r w:rsidR="004C6891" w:rsidRPr="002335E0">
        <w:rPr>
          <w:rFonts w:cs="Arial"/>
          <w:sz w:val="24"/>
          <w:szCs w:val="24"/>
        </w:rPr>
        <w:t xml:space="preserve"> university or</w:t>
      </w:r>
      <w:r w:rsidR="00C61AF7" w:rsidRPr="002335E0">
        <w:rPr>
          <w:rFonts w:cs="Arial"/>
          <w:sz w:val="24"/>
          <w:szCs w:val="24"/>
        </w:rPr>
        <w:t xml:space="preserve"> computer company.</w:t>
      </w:r>
      <w:r w:rsidR="00DF493E" w:rsidRPr="002335E0">
        <w:rPr>
          <w:rFonts w:cs="Arial"/>
          <w:sz w:val="24"/>
          <w:szCs w:val="24"/>
        </w:rPr>
        <w:t xml:space="preserve">  </w:t>
      </w:r>
      <w:r w:rsidR="00BF3E3A" w:rsidRPr="002335E0">
        <w:rPr>
          <w:rFonts w:cs="Arial"/>
          <w:sz w:val="24"/>
          <w:szCs w:val="24"/>
        </w:rPr>
        <w:t>Most users would probably go</w:t>
      </w:r>
      <w:r w:rsidR="00F05FE3" w:rsidRPr="002335E0">
        <w:rPr>
          <w:rFonts w:cs="Arial"/>
          <w:sz w:val="24"/>
          <w:szCs w:val="24"/>
        </w:rPr>
        <w:t xml:space="preserve"> to</w:t>
      </w:r>
      <w:r w:rsidR="00BF3E3A" w:rsidRPr="002335E0">
        <w:rPr>
          <w:rFonts w:cs="Arial"/>
          <w:sz w:val="24"/>
          <w:szCs w:val="24"/>
        </w:rPr>
        <w:t xml:space="preserve"> a different website, rather than take a chance and </w:t>
      </w:r>
      <w:r w:rsidR="00366892" w:rsidRPr="002335E0">
        <w:rPr>
          <w:rFonts w:cs="Arial"/>
          <w:sz w:val="24"/>
          <w:szCs w:val="24"/>
        </w:rPr>
        <w:t>download</w:t>
      </w:r>
      <w:r w:rsidR="00831827" w:rsidRPr="002335E0">
        <w:rPr>
          <w:rFonts w:cs="Arial"/>
          <w:sz w:val="24"/>
          <w:szCs w:val="24"/>
        </w:rPr>
        <w:t xml:space="preserve"> and install</w:t>
      </w:r>
      <w:r w:rsidR="00BF3E3A" w:rsidRPr="002335E0">
        <w:rPr>
          <w:rFonts w:cs="Arial"/>
          <w:sz w:val="24"/>
          <w:szCs w:val="24"/>
        </w:rPr>
        <w:t xml:space="preserve"> </w:t>
      </w:r>
      <w:r w:rsidR="00831827" w:rsidRPr="002335E0">
        <w:rPr>
          <w:rFonts w:cs="Arial"/>
          <w:sz w:val="24"/>
          <w:szCs w:val="24"/>
        </w:rPr>
        <w:t>unfamiliar</w:t>
      </w:r>
      <w:r w:rsidR="00BF3E3A" w:rsidRPr="002335E0">
        <w:rPr>
          <w:rFonts w:cs="Arial"/>
          <w:sz w:val="24"/>
          <w:szCs w:val="24"/>
        </w:rPr>
        <w:t xml:space="preserve"> software</w:t>
      </w:r>
      <w:r w:rsidR="0039780B" w:rsidRPr="002335E0">
        <w:rPr>
          <w:rFonts w:cs="Arial"/>
          <w:sz w:val="24"/>
          <w:szCs w:val="24"/>
        </w:rPr>
        <w:t xml:space="preserve"> to see</w:t>
      </w:r>
      <w:r w:rsidR="00366892" w:rsidRPr="002335E0">
        <w:rPr>
          <w:rFonts w:cs="Arial"/>
          <w:sz w:val="24"/>
          <w:szCs w:val="24"/>
        </w:rPr>
        <w:t xml:space="preserve"> your</w:t>
      </w:r>
      <w:r w:rsidR="0039780B" w:rsidRPr="002335E0">
        <w:rPr>
          <w:rFonts w:cs="Arial"/>
          <w:sz w:val="24"/>
          <w:szCs w:val="24"/>
        </w:rPr>
        <w:t xml:space="preserve"> </w:t>
      </w:r>
      <w:r w:rsidR="007737F5" w:rsidRPr="002335E0">
        <w:rPr>
          <w:rFonts w:cs="Arial"/>
          <w:sz w:val="24"/>
          <w:szCs w:val="24"/>
        </w:rPr>
        <w:t>mathematical notation.</w:t>
      </w:r>
      <w:r w:rsidR="0039780B" w:rsidRPr="002335E0">
        <w:rPr>
          <w:rFonts w:cs="Arial"/>
          <w:sz w:val="24"/>
          <w:szCs w:val="24"/>
        </w:rPr>
        <w:t xml:space="preserve"> </w:t>
      </w:r>
      <w:r w:rsidR="008C149F" w:rsidRPr="002335E0">
        <w:rPr>
          <w:rFonts w:cs="Arial"/>
          <w:sz w:val="24"/>
          <w:szCs w:val="24"/>
        </w:rPr>
        <w:t xml:space="preserve"> In</w:t>
      </w:r>
      <w:r w:rsidR="00931CF0" w:rsidRPr="002335E0">
        <w:rPr>
          <w:rFonts w:cs="Arial"/>
          <w:sz w:val="24"/>
          <w:szCs w:val="24"/>
        </w:rPr>
        <w:t xml:space="preserve"> addition, there are many people that use the Internet that do not </w:t>
      </w:r>
      <w:r w:rsidR="002678DB" w:rsidRPr="002335E0">
        <w:rPr>
          <w:rFonts w:cs="Arial"/>
          <w:sz w:val="24"/>
          <w:szCs w:val="24"/>
        </w:rPr>
        <w:t>have</w:t>
      </w:r>
      <w:r w:rsidR="002C0E3E" w:rsidRPr="002335E0">
        <w:rPr>
          <w:rFonts w:cs="Arial"/>
          <w:sz w:val="24"/>
          <w:szCs w:val="24"/>
        </w:rPr>
        <w:t xml:space="preserve"> the</w:t>
      </w:r>
      <w:r w:rsidR="00931CF0" w:rsidRPr="002335E0">
        <w:rPr>
          <w:rFonts w:cs="Arial"/>
          <w:sz w:val="24"/>
          <w:szCs w:val="24"/>
        </w:rPr>
        <w:t xml:space="preserve"> skills</w:t>
      </w:r>
      <w:r w:rsidR="002C0E3E" w:rsidRPr="002335E0">
        <w:rPr>
          <w:rFonts w:cs="Arial"/>
          <w:sz w:val="24"/>
          <w:szCs w:val="24"/>
        </w:rPr>
        <w:t xml:space="preserve"> to download</w:t>
      </w:r>
      <w:r w:rsidR="00931CF0" w:rsidRPr="002335E0">
        <w:rPr>
          <w:rFonts w:cs="Arial"/>
          <w:sz w:val="24"/>
          <w:szCs w:val="24"/>
        </w:rPr>
        <w:t xml:space="preserve"> </w:t>
      </w:r>
      <w:r w:rsidR="002678DB" w:rsidRPr="002335E0">
        <w:rPr>
          <w:rFonts w:cs="Arial"/>
          <w:sz w:val="24"/>
          <w:szCs w:val="24"/>
        </w:rPr>
        <w:t>and install</w:t>
      </w:r>
      <w:r w:rsidR="00931CF0" w:rsidRPr="002335E0">
        <w:rPr>
          <w:rFonts w:cs="Arial"/>
          <w:sz w:val="24"/>
          <w:szCs w:val="24"/>
        </w:rPr>
        <w:t xml:space="preserve"> plug-ins</w:t>
      </w:r>
      <w:r w:rsidR="002678DB" w:rsidRPr="002335E0">
        <w:rPr>
          <w:rFonts w:cs="Arial"/>
          <w:sz w:val="24"/>
          <w:szCs w:val="24"/>
        </w:rPr>
        <w:t>.</w:t>
      </w:r>
      <w:r w:rsidR="002C0E3E" w:rsidRPr="002335E0">
        <w:rPr>
          <w:rFonts w:cs="Arial"/>
          <w:sz w:val="24"/>
          <w:szCs w:val="24"/>
        </w:rPr>
        <w:t xml:space="preserve"> </w:t>
      </w:r>
    </w:p>
    <w:p w:rsidR="00AF460F" w:rsidRDefault="00255160" w:rsidP="00091F81">
      <w:pPr>
        <w:tabs>
          <w:tab w:val="left" w:pos="1080"/>
        </w:tabs>
        <w:spacing w:after="0" w:line="360" w:lineRule="auto"/>
        <w:contextualSpacing/>
        <w:rPr>
          <w:rFonts w:cs="Arial"/>
          <w:sz w:val="24"/>
          <w:szCs w:val="24"/>
        </w:rPr>
      </w:pPr>
      <w:r w:rsidRPr="002335E0">
        <w:rPr>
          <w:rFonts w:cs="Arial"/>
          <w:sz w:val="24"/>
          <w:szCs w:val="24"/>
        </w:rPr>
        <w:tab/>
      </w:r>
      <w:r w:rsidR="007942B1" w:rsidRPr="002335E0">
        <w:rPr>
          <w:rFonts w:cs="Arial"/>
          <w:sz w:val="24"/>
          <w:szCs w:val="24"/>
        </w:rPr>
        <w:t>However, if you create mathematical documents for hardcopy printing, or distribute your electronic documents to individuals that have the software needed to interpret</w:t>
      </w:r>
      <w:r w:rsidR="00513FCC" w:rsidRPr="002335E0">
        <w:rPr>
          <w:rFonts w:cs="Arial"/>
          <w:sz w:val="24"/>
          <w:szCs w:val="24"/>
        </w:rPr>
        <w:t xml:space="preserve"> </w:t>
      </w:r>
      <w:r w:rsidR="003B680F" w:rsidRPr="002335E0">
        <w:rPr>
          <w:rFonts w:cs="Arial"/>
          <w:sz w:val="24"/>
          <w:szCs w:val="24"/>
        </w:rPr>
        <w:t>the computer language used to create mathematical notation</w:t>
      </w:r>
      <w:r w:rsidR="00901C54" w:rsidRPr="002335E0">
        <w:rPr>
          <w:rFonts w:cs="Arial"/>
          <w:sz w:val="24"/>
          <w:szCs w:val="24"/>
        </w:rPr>
        <w:t>,</w:t>
      </w:r>
      <w:r w:rsidR="007942B1" w:rsidRPr="002335E0">
        <w:rPr>
          <w:rFonts w:cs="Arial"/>
          <w:sz w:val="24"/>
          <w:szCs w:val="24"/>
        </w:rPr>
        <w:t xml:space="preserve"> you have more choices,</w:t>
      </w:r>
      <w:r w:rsidR="00901C54" w:rsidRPr="002335E0">
        <w:rPr>
          <w:rFonts w:cs="Arial"/>
          <w:sz w:val="24"/>
          <w:szCs w:val="24"/>
        </w:rPr>
        <w:t xml:space="preserve"> than</w:t>
      </w:r>
      <w:r w:rsidR="007942B1" w:rsidRPr="002335E0">
        <w:rPr>
          <w:rFonts w:cs="Arial"/>
          <w:sz w:val="24"/>
          <w:szCs w:val="24"/>
        </w:rPr>
        <w:t xml:space="preserve"> individuals that create math documents for the Internet.  However, there is usually little difficulty with the graphics format when using modern word processor software, such as Microsoft Word, or OpenOffice write</w:t>
      </w:r>
      <w:r w:rsidR="00433CE7" w:rsidRPr="002335E0">
        <w:rPr>
          <w:rFonts w:cs="Arial"/>
          <w:sz w:val="24"/>
          <w:szCs w:val="24"/>
        </w:rPr>
        <w:t>.</w:t>
      </w:r>
      <w:r w:rsidR="0066701B" w:rsidRPr="002335E0">
        <w:rPr>
          <w:rFonts w:cs="Arial"/>
          <w:sz w:val="24"/>
          <w:szCs w:val="24"/>
        </w:rPr>
        <w:t xml:space="preserve"> </w:t>
      </w:r>
      <w:r w:rsidR="00433CE7" w:rsidRPr="002335E0">
        <w:rPr>
          <w:rFonts w:cs="Arial"/>
          <w:sz w:val="24"/>
          <w:szCs w:val="24"/>
        </w:rPr>
        <w:t xml:space="preserve"> </w:t>
      </w:r>
      <w:r w:rsidR="007942B1" w:rsidRPr="002335E0">
        <w:rPr>
          <w:rFonts w:cs="Arial"/>
          <w:sz w:val="24"/>
          <w:szCs w:val="24"/>
        </w:rPr>
        <w:t>Based on my experience</w:t>
      </w:r>
      <w:r w:rsidR="00DE150F" w:rsidRPr="002335E0">
        <w:rPr>
          <w:rFonts w:cs="Arial"/>
          <w:sz w:val="24"/>
          <w:szCs w:val="24"/>
        </w:rPr>
        <w:t>,</w:t>
      </w:r>
      <w:r w:rsidR="007942B1" w:rsidRPr="002335E0">
        <w:rPr>
          <w:rFonts w:cs="Arial"/>
          <w:sz w:val="24"/>
          <w:szCs w:val="24"/>
        </w:rPr>
        <w:t xml:space="preserve"> problems tend to show up</w:t>
      </w:r>
      <w:r w:rsidR="00FA2744" w:rsidRPr="002335E0">
        <w:rPr>
          <w:rFonts w:cs="Arial"/>
          <w:sz w:val="24"/>
          <w:szCs w:val="24"/>
        </w:rPr>
        <w:t xml:space="preserve"> </w:t>
      </w:r>
      <w:r w:rsidR="00DE150F" w:rsidRPr="002335E0">
        <w:rPr>
          <w:rFonts w:cs="Arial"/>
          <w:sz w:val="24"/>
          <w:szCs w:val="24"/>
        </w:rPr>
        <w:t>only when</w:t>
      </w:r>
      <w:r w:rsidR="00FA2744" w:rsidRPr="002335E0">
        <w:rPr>
          <w:rFonts w:cs="Arial"/>
          <w:sz w:val="24"/>
          <w:szCs w:val="24"/>
        </w:rPr>
        <w:t xml:space="preserve"> creating</w:t>
      </w:r>
      <w:r w:rsidR="00433CE7" w:rsidRPr="002335E0">
        <w:rPr>
          <w:rFonts w:cs="Arial"/>
          <w:sz w:val="24"/>
          <w:szCs w:val="24"/>
        </w:rPr>
        <w:t xml:space="preserve"> </w:t>
      </w:r>
      <w:r w:rsidR="00D56483" w:rsidRPr="002335E0">
        <w:rPr>
          <w:rFonts w:cs="Arial"/>
          <w:sz w:val="24"/>
          <w:szCs w:val="24"/>
        </w:rPr>
        <w:t>mathematics</w:t>
      </w:r>
      <w:r w:rsidR="00FA2744" w:rsidRPr="002335E0">
        <w:rPr>
          <w:rFonts w:cs="Arial"/>
          <w:sz w:val="24"/>
          <w:szCs w:val="24"/>
        </w:rPr>
        <w:t xml:space="preserve"> documents</w:t>
      </w:r>
      <w:r w:rsidR="007942B1" w:rsidRPr="002335E0">
        <w:rPr>
          <w:rFonts w:cs="Arial"/>
          <w:sz w:val="24"/>
          <w:szCs w:val="24"/>
        </w:rPr>
        <w:t xml:space="preserve"> </w:t>
      </w:r>
      <w:r w:rsidR="00DE150F" w:rsidRPr="002335E0">
        <w:rPr>
          <w:rFonts w:cs="Arial"/>
          <w:sz w:val="24"/>
          <w:szCs w:val="24"/>
        </w:rPr>
        <w:t>to display on the Internet in the HTML format.</w:t>
      </w:r>
      <w:r w:rsidR="00D56483" w:rsidRPr="002335E0">
        <w:rPr>
          <w:rFonts w:cs="Arial"/>
          <w:sz w:val="24"/>
          <w:szCs w:val="24"/>
        </w:rPr>
        <w:t xml:space="preserve"> </w:t>
      </w:r>
      <w:r w:rsidR="001400DA" w:rsidRPr="002335E0">
        <w:rPr>
          <w:rFonts w:cs="Arial"/>
          <w:sz w:val="24"/>
          <w:szCs w:val="24"/>
        </w:rPr>
        <w:t xml:space="preserve"> Thus, you</w:t>
      </w:r>
      <w:r w:rsidR="00D14279" w:rsidRPr="002335E0">
        <w:rPr>
          <w:rFonts w:cs="Arial"/>
          <w:sz w:val="24"/>
          <w:szCs w:val="24"/>
        </w:rPr>
        <w:t xml:space="preserve"> will obtain excellent quality with most word processors software and equation editor</w:t>
      </w:r>
      <w:r w:rsidR="00B17398" w:rsidRPr="002335E0">
        <w:rPr>
          <w:rFonts w:cs="Arial"/>
          <w:sz w:val="24"/>
          <w:szCs w:val="24"/>
        </w:rPr>
        <w:t>s</w:t>
      </w:r>
      <w:r w:rsidR="00D14279" w:rsidRPr="002335E0">
        <w:rPr>
          <w:rFonts w:cs="Arial"/>
          <w:sz w:val="24"/>
          <w:szCs w:val="24"/>
        </w:rPr>
        <w:t>,</w:t>
      </w:r>
      <w:r w:rsidR="009C7BD1" w:rsidRPr="002335E0">
        <w:rPr>
          <w:rFonts w:cs="Arial"/>
          <w:sz w:val="24"/>
          <w:szCs w:val="24"/>
        </w:rPr>
        <w:t xml:space="preserve"> </w:t>
      </w:r>
      <w:r w:rsidR="00C57398" w:rsidRPr="002335E0">
        <w:rPr>
          <w:rFonts w:cs="Arial"/>
          <w:sz w:val="24"/>
          <w:szCs w:val="24"/>
        </w:rPr>
        <w:t xml:space="preserve">with the graphics format, </w:t>
      </w:r>
      <w:r w:rsidRPr="002335E0">
        <w:rPr>
          <w:rFonts w:cs="Arial"/>
          <w:sz w:val="24"/>
          <w:szCs w:val="24"/>
        </w:rPr>
        <w:t>as well as</w:t>
      </w:r>
      <w:r w:rsidR="00C57398" w:rsidRPr="002335E0">
        <w:rPr>
          <w:rFonts w:cs="Arial"/>
          <w:sz w:val="24"/>
          <w:szCs w:val="24"/>
        </w:rPr>
        <w:t xml:space="preserve"> mathematical notation</w:t>
      </w:r>
      <w:r w:rsidRPr="002335E0">
        <w:rPr>
          <w:rFonts w:cs="Arial"/>
          <w:sz w:val="24"/>
          <w:szCs w:val="24"/>
        </w:rPr>
        <w:t xml:space="preserve"> that is</w:t>
      </w:r>
      <w:r w:rsidR="00C57398" w:rsidRPr="002335E0">
        <w:rPr>
          <w:rFonts w:cs="Arial"/>
          <w:sz w:val="24"/>
          <w:szCs w:val="24"/>
        </w:rPr>
        <w:t xml:space="preserve"> based </w:t>
      </w:r>
      <w:r w:rsidR="00EB533F" w:rsidRPr="002335E0">
        <w:rPr>
          <w:rFonts w:cs="Arial"/>
          <w:sz w:val="24"/>
          <w:szCs w:val="24"/>
        </w:rPr>
        <w:t>on a</w:t>
      </w:r>
      <w:r w:rsidR="00C57398" w:rsidRPr="002335E0">
        <w:rPr>
          <w:rFonts w:cs="Arial"/>
          <w:sz w:val="24"/>
          <w:szCs w:val="24"/>
        </w:rPr>
        <w:t xml:space="preserve"> computer language</w:t>
      </w:r>
      <w:r w:rsidR="00554367" w:rsidRPr="002335E0">
        <w:rPr>
          <w:rFonts w:cs="Arial"/>
          <w:sz w:val="24"/>
          <w:szCs w:val="24"/>
        </w:rPr>
        <w:t xml:space="preserve">. </w:t>
      </w:r>
    </w:p>
    <w:p w:rsidR="00317720" w:rsidRDefault="00317720" w:rsidP="00091F81">
      <w:pPr>
        <w:tabs>
          <w:tab w:val="left" w:pos="1080"/>
        </w:tabs>
        <w:spacing w:after="0" w:line="360" w:lineRule="auto"/>
        <w:contextualSpacing/>
        <w:rPr>
          <w:rFonts w:cs="Arial"/>
          <w:sz w:val="24"/>
          <w:szCs w:val="24"/>
        </w:rPr>
      </w:pPr>
    </w:p>
    <w:p w:rsidR="00317720" w:rsidRDefault="00317720" w:rsidP="00091F81">
      <w:pPr>
        <w:tabs>
          <w:tab w:val="left" w:pos="1080"/>
        </w:tabs>
        <w:spacing w:after="0" w:line="360" w:lineRule="auto"/>
        <w:contextualSpacing/>
        <w:rPr>
          <w:rFonts w:cs="Arial"/>
          <w:sz w:val="24"/>
          <w:szCs w:val="24"/>
        </w:rPr>
      </w:pPr>
    </w:p>
    <w:p w:rsidR="00005638" w:rsidRPr="00317720" w:rsidRDefault="00005638" w:rsidP="00317720">
      <w:pPr>
        <w:tabs>
          <w:tab w:val="left" w:pos="1080"/>
        </w:tabs>
        <w:spacing w:after="0" w:line="240" w:lineRule="auto"/>
        <w:contextualSpacing/>
        <w:jc w:val="center"/>
        <w:outlineLvl w:val="1"/>
        <w:rPr>
          <w:rFonts w:cs="Arial"/>
          <w:b/>
          <w:i/>
          <w:sz w:val="2"/>
          <w:szCs w:val="2"/>
        </w:rPr>
      </w:pPr>
      <w:bookmarkStart w:id="23" w:name="_Toc316163508"/>
      <w:bookmarkStart w:id="24" w:name="_Toc316496861"/>
      <w:bookmarkStart w:id="25" w:name="_Toc318578692"/>
      <w:r w:rsidRPr="00317720">
        <w:rPr>
          <w:rFonts w:cs="Arial"/>
          <w:b/>
          <w:i/>
          <w:color w:val="FFFFFF" w:themeColor="background1"/>
          <w:sz w:val="2"/>
          <w:szCs w:val="2"/>
          <w:shd w:val="clear" w:color="auto" w:fill="FFFFFF" w:themeFill="background1"/>
        </w:rPr>
        <w:t>Section 9) Computer Languages to Generate Mathematical Notation</w:t>
      </w:r>
      <w:bookmarkEnd w:id="23"/>
      <w:bookmarkEnd w:id="24"/>
      <w:bookmarkEnd w:id="25"/>
    </w:p>
    <w:p w:rsidR="00C729DD" w:rsidRPr="00DA5AD9" w:rsidRDefault="00C729DD" w:rsidP="00317720">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Section 9) Computer Languages</w:t>
      </w:r>
    </w:p>
    <w:p w:rsidR="00C729DD" w:rsidRPr="00DA5AD9" w:rsidRDefault="00C729DD" w:rsidP="00317720">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To Generate Mathematical Notation</w:t>
      </w:r>
    </w:p>
    <w:p w:rsidR="00A36684" w:rsidRPr="00496F2B" w:rsidRDefault="00A36684" w:rsidP="00317720">
      <w:pPr>
        <w:tabs>
          <w:tab w:val="left" w:pos="1080"/>
        </w:tabs>
        <w:spacing w:after="0" w:line="240" w:lineRule="auto"/>
        <w:contextualSpacing/>
        <w:rPr>
          <w:rFonts w:cs="Arial"/>
          <w:sz w:val="12"/>
          <w:szCs w:val="12"/>
        </w:rPr>
      </w:pPr>
    </w:p>
    <w:p w:rsidR="005011C4" w:rsidRPr="002335E0" w:rsidRDefault="00EE1E41" w:rsidP="00317720">
      <w:pPr>
        <w:tabs>
          <w:tab w:val="left" w:pos="1080"/>
        </w:tabs>
        <w:spacing w:after="0" w:line="360" w:lineRule="auto"/>
        <w:contextualSpacing/>
        <w:rPr>
          <w:rFonts w:cs="Arial"/>
          <w:sz w:val="24"/>
          <w:szCs w:val="24"/>
        </w:rPr>
      </w:pPr>
      <w:r w:rsidRPr="002335E0">
        <w:rPr>
          <w:rFonts w:cs="Arial"/>
          <w:sz w:val="24"/>
          <w:szCs w:val="24"/>
        </w:rPr>
        <w:t>There are</w:t>
      </w:r>
      <w:r w:rsidR="001C27C9" w:rsidRPr="002335E0">
        <w:rPr>
          <w:rFonts w:cs="Arial"/>
          <w:sz w:val="24"/>
          <w:szCs w:val="24"/>
        </w:rPr>
        <w:t xml:space="preserve"> computer languages and related technologies </w:t>
      </w:r>
      <w:r w:rsidRPr="002335E0">
        <w:rPr>
          <w:rFonts w:cs="Arial"/>
          <w:sz w:val="24"/>
          <w:szCs w:val="24"/>
        </w:rPr>
        <w:t xml:space="preserve">available </w:t>
      </w:r>
      <w:r w:rsidR="001C27C9" w:rsidRPr="002335E0">
        <w:rPr>
          <w:rFonts w:cs="Arial"/>
          <w:sz w:val="24"/>
          <w:szCs w:val="24"/>
        </w:rPr>
        <w:t>for creating mathematical notation,</w:t>
      </w:r>
      <w:r w:rsidRPr="002335E0">
        <w:rPr>
          <w:rFonts w:cs="Arial"/>
          <w:sz w:val="24"/>
          <w:szCs w:val="24"/>
        </w:rPr>
        <w:t xml:space="preserve"> which are developing at a rapid rate. </w:t>
      </w:r>
      <w:r w:rsidR="00A55996" w:rsidRPr="002335E0">
        <w:rPr>
          <w:rFonts w:cs="Arial"/>
          <w:sz w:val="24"/>
          <w:szCs w:val="24"/>
        </w:rPr>
        <w:t xml:space="preserve"> This </w:t>
      </w:r>
      <w:r w:rsidR="00B24962" w:rsidRPr="002335E0">
        <w:rPr>
          <w:rFonts w:cs="Arial"/>
          <w:sz w:val="24"/>
          <w:szCs w:val="24"/>
        </w:rPr>
        <w:t xml:space="preserve">includes </w:t>
      </w:r>
      <w:r w:rsidR="003270D8" w:rsidRPr="002335E0">
        <w:rPr>
          <w:rFonts w:cs="Arial"/>
          <w:sz w:val="24"/>
          <w:szCs w:val="24"/>
        </w:rPr>
        <w:t>a computer language designed for creating mathematical notation for websites</w:t>
      </w:r>
      <w:r w:rsidR="00A55996" w:rsidRPr="002335E0">
        <w:rPr>
          <w:rFonts w:cs="Arial"/>
          <w:sz w:val="24"/>
          <w:szCs w:val="24"/>
        </w:rPr>
        <w:t>, which is called</w:t>
      </w:r>
      <w:r w:rsidR="009D2E97" w:rsidRPr="002335E0">
        <w:rPr>
          <w:rFonts w:cs="Arial"/>
          <w:sz w:val="24"/>
          <w:szCs w:val="24"/>
        </w:rPr>
        <w:t xml:space="preserve"> the</w:t>
      </w:r>
      <w:r w:rsidR="00A55996" w:rsidRPr="002335E0">
        <w:rPr>
          <w:rFonts w:cs="Arial"/>
          <w:sz w:val="24"/>
          <w:szCs w:val="24"/>
        </w:rPr>
        <w:t xml:space="preserve"> </w:t>
      </w:r>
      <w:r w:rsidR="003270D8" w:rsidRPr="002335E0">
        <w:rPr>
          <w:rFonts w:cs="Arial"/>
          <w:sz w:val="24"/>
          <w:szCs w:val="24"/>
          <w:u w:val="single"/>
        </w:rPr>
        <w:t>Mathematical Markup Language</w:t>
      </w:r>
      <w:r w:rsidR="00A55996" w:rsidRPr="002335E0">
        <w:rPr>
          <w:rFonts w:cs="Arial"/>
          <w:sz w:val="24"/>
          <w:szCs w:val="24"/>
        </w:rPr>
        <w:t xml:space="preserve"> or</w:t>
      </w:r>
      <w:r w:rsidR="003270D8" w:rsidRPr="002335E0">
        <w:rPr>
          <w:rFonts w:cs="Arial"/>
          <w:sz w:val="24"/>
          <w:szCs w:val="24"/>
        </w:rPr>
        <w:t xml:space="preserve"> </w:t>
      </w:r>
      <w:r w:rsidR="003270D8" w:rsidRPr="002335E0">
        <w:rPr>
          <w:rFonts w:cs="Arial"/>
          <w:sz w:val="24"/>
          <w:szCs w:val="24"/>
          <w:u w:val="single"/>
        </w:rPr>
        <w:t>MathML</w:t>
      </w:r>
      <w:r w:rsidR="000900D0" w:rsidRPr="002335E0">
        <w:rPr>
          <w:rFonts w:cs="Arial"/>
          <w:sz w:val="24"/>
          <w:szCs w:val="24"/>
        </w:rPr>
        <w:t xml:space="preserve">.  There </w:t>
      </w:r>
      <w:r w:rsidR="00CD36DF" w:rsidRPr="002335E0">
        <w:rPr>
          <w:rFonts w:cs="Arial"/>
          <w:sz w:val="24"/>
          <w:szCs w:val="24"/>
        </w:rPr>
        <w:t>were</w:t>
      </w:r>
      <w:r w:rsidR="000900D0" w:rsidRPr="002335E0">
        <w:rPr>
          <w:rFonts w:cs="Arial"/>
          <w:sz w:val="24"/>
          <w:szCs w:val="24"/>
        </w:rPr>
        <w:t xml:space="preserve"> previous versions of this language</w:t>
      </w:r>
      <w:r w:rsidR="00030F92" w:rsidRPr="002335E0">
        <w:rPr>
          <w:rFonts w:cs="Arial"/>
          <w:sz w:val="24"/>
          <w:szCs w:val="24"/>
        </w:rPr>
        <w:t xml:space="preserve"> that</w:t>
      </w:r>
      <w:r w:rsidR="004B2109" w:rsidRPr="002335E0">
        <w:rPr>
          <w:rFonts w:cs="Arial"/>
          <w:sz w:val="24"/>
          <w:szCs w:val="24"/>
        </w:rPr>
        <w:t xml:space="preserve"> were</w:t>
      </w:r>
      <w:r w:rsidR="000900D0" w:rsidRPr="002335E0">
        <w:rPr>
          <w:rFonts w:cs="Arial"/>
          <w:sz w:val="24"/>
          <w:szCs w:val="24"/>
        </w:rPr>
        <w:t xml:space="preserve"> developed, and the latest version is</w:t>
      </w:r>
      <w:r w:rsidR="003270D8" w:rsidRPr="002335E0">
        <w:rPr>
          <w:rFonts w:cs="Arial"/>
          <w:sz w:val="24"/>
          <w:szCs w:val="24"/>
        </w:rPr>
        <w:t xml:space="preserve"> MathML</w:t>
      </w:r>
      <w:r w:rsidR="00F64652" w:rsidRPr="002335E0">
        <w:rPr>
          <w:rFonts w:cs="Arial"/>
          <w:sz w:val="24"/>
          <w:szCs w:val="24"/>
        </w:rPr>
        <w:t> </w:t>
      </w:r>
      <w:r w:rsidR="003270D8" w:rsidRPr="002335E0">
        <w:rPr>
          <w:rFonts w:cs="Arial"/>
          <w:sz w:val="24"/>
          <w:szCs w:val="24"/>
        </w:rPr>
        <w:t>3</w:t>
      </w:r>
      <w:r w:rsidR="00E25BAC" w:rsidRPr="002335E0">
        <w:rPr>
          <w:rFonts w:cs="Arial"/>
          <w:sz w:val="24"/>
          <w:szCs w:val="24"/>
        </w:rPr>
        <w:t xml:space="preserve">. </w:t>
      </w:r>
      <w:r w:rsidR="00BF6AC8" w:rsidRPr="002335E0">
        <w:rPr>
          <w:rFonts w:cs="Arial"/>
          <w:sz w:val="24"/>
          <w:szCs w:val="24"/>
        </w:rPr>
        <w:br/>
      </w:r>
      <w:r w:rsidR="00BF6AC8" w:rsidRPr="002335E0">
        <w:rPr>
          <w:rFonts w:cs="Arial"/>
          <w:sz w:val="24"/>
          <w:szCs w:val="24"/>
        </w:rPr>
        <w:tab/>
      </w:r>
      <w:r w:rsidR="00EB02DF" w:rsidRPr="002335E0">
        <w:rPr>
          <w:rFonts w:cs="Arial"/>
          <w:sz w:val="24"/>
          <w:szCs w:val="24"/>
        </w:rPr>
        <w:t xml:space="preserve">There </w:t>
      </w:r>
      <w:r w:rsidR="007E3C97" w:rsidRPr="002335E0">
        <w:rPr>
          <w:rFonts w:cs="Arial"/>
          <w:sz w:val="24"/>
          <w:szCs w:val="24"/>
        </w:rPr>
        <w:t>are</w:t>
      </w:r>
      <w:r w:rsidR="009F29D8" w:rsidRPr="002335E0">
        <w:rPr>
          <w:rFonts w:cs="Arial"/>
          <w:sz w:val="24"/>
          <w:szCs w:val="24"/>
        </w:rPr>
        <w:t xml:space="preserve"> various types of software </w:t>
      </w:r>
      <w:r w:rsidR="00EB02DF" w:rsidRPr="002335E0">
        <w:rPr>
          <w:rFonts w:cs="Arial"/>
          <w:sz w:val="24"/>
          <w:szCs w:val="24"/>
        </w:rPr>
        <w:t xml:space="preserve">available that can generate mathematical </w:t>
      </w:r>
      <w:r w:rsidR="007E0D7B" w:rsidRPr="002335E0">
        <w:rPr>
          <w:rFonts w:cs="Arial"/>
          <w:sz w:val="24"/>
          <w:szCs w:val="24"/>
        </w:rPr>
        <w:t>notation</w:t>
      </w:r>
      <w:r w:rsidR="00EB02DF" w:rsidRPr="002335E0">
        <w:rPr>
          <w:rFonts w:cs="Arial"/>
          <w:sz w:val="24"/>
          <w:szCs w:val="24"/>
        </w:rPr>
        <w:t xml:space="preserve"> </w:t>
      </w:r>
      <w:r w:rsidR="003F0938" w:rsidRPr="002335E0">
        <w:rPr>
          <w:rFonts w:cs="Arial"/>
          <w:sz w:val="24"/>
          <w:szCs w:val="24"/>
        </w:rPr>
        <w:t>in</w:t>
      </w:r>
      <w:r w:rsidR="00EB02DF" w:rsidRPr="002335E0">
        <w:rPr>
          <w:rFonts w:cs="Arial"/>
          <w:sz w:val="24"/>
          <w:szCs w:val="24"/>
        </w:rPr>
        <w:t xml:space="preserve"> MathML</w:t>
      </w:r>
      <w:r w:rsidR="009F29D8" w:rsidRPr="002335E0">
        <w:rPr>
          <w:rFonts w:cs="Arial"/>
          <w:sz w:val="24"/>
          <w:szCs w:val="24"/>
        </w:rPr>
        <w:t>,</w:t>
      </w:r>
      <w:r w:rsidR="00EB02DF" w:rsidRPr="002335E0">
        <w:rPr>
          <w:rFonts w:cs="Arial"/>
          <w:sz w:val="24"/>
          <w:szCs w:val="24"/>
        </w:rPr>
        <w:t xml:space="preserve"> by</w:t>
      </w:r>
      <w:r w:rsidR="007E0D7B" w:rsidRPr="002335E0">
        <w:rPr>
          <w:rFonts w:cs="Arial"/>
          <w:sz w:val="24"/>
          <w:szCs w:val="24"/>
        </w:rPr>
        <w:t xml:space="preserve"> clicking on icons </w:t>
      </w:r>
      <w:r w:rsidR="00266CFC" w:rsidRPr="002335E0">
        <w:rPr>
          <w:rFonts w:cs="Arial"/>
          <w:sz w:val="24"/>
          <w:szCs w:val="24"/>
        </w:rPr>
        <w:t>that represent mathematical symbols.</w:t>
      </w:r>
      <w:r w:rsidR="007E0D7B" w:rsidRPr="002335E0">
        <w:rPr>
          <w:rFonts w:cs="Arial"/>
          <w:sz w:val="24"/>
          <w:szCs w:val="24"/>
        </w:rPr>
        <w:t xml:space="preserve"> </w:t>
      </w:r>
      <w:r w:rsidR="007E3C97" w:rsidRPr="002335E0">
        <w:rPr>
          <w:rFonts w:cs="Arial"/>
          <w:sz w:val="24"/>
          <w:szCs w:val="24"/>
        </w:rPr>
        <w:t xml:space="preserve"> </w:t>
      </w:r>
      <w:r w:rsidR="000500DB" w:rsidRPr="002335E0">
        <w:rPr>
          <w:rFonts w:cs="Arial"/>
          <w:sz w:val="24"/>
          <w:szCs w:val="24"/>
        </w:rPr>
        <w:t xml:space="preserve">An example of this </w:t>
      </w:r>
      <w:r w:rsidR="00B152B2" w:rsidRPr="002335E0">
        <w:rPr>
          <w:rFonts w:cs="Arial"/>
          <w:sz w:val="24"/>
          <w:szCs w:val="24"/>
        </w:rPr>
        <w:t xml:space="preserve">type of software is </w:t>
      </w:r>
      <w:r w:rsidR="000500DB" w:rsidRPr="002335E0">
        <w:rPr>
          <w:rFonts w:cs="Arial"/>
          <w:sz w:val="24"/>
          <w:szCs w:val="24"/>
        </w:rPr>
        <w:t xml:space="preserve">MathType, which </w:t>
      </w:r>
      <w:r w:rsidR="00B152B2" w:rsidRPr="002335E0">
        <w:rPr>
          <w:rFonts w:cs="Arial"/>
          <w:sz w:val="24"/>
          <w:szCs w:val="24"/>
        </w:rPr>
        <w:t xml:space="preserve">can generate computer code </w:t>
      </w:r>
      <w:r w:rsidR="00EF5F8F" w:rsidRPr="002335E0">
        <w:rPr>
          <w:rFonts w:cs="Arial"/>
          <w:sz w:val="24"/>
          <w:szCs w:val="24"/>
        </w:rPr>
        <w:t>in MathML, and a number of other computer languages</w:t>
      </w:r>
      <w:r w:rsidR="004F138A" w:rsidRPr="002335E0">
        <w:rPr>
          <w:rFonts w:cs="Arial"/>
          <w:sz w:val="24"/>
          <w:szCs w:val="24"/>
        </w:rPr>
        <w:t>.</w:t>
      </w:r>
      <w:r w:rsidR="007F04FD" w:rsidRPr="002335E0">
        <w:rPr>
          <w:rFonts w:cs="Arial"/>
          <w:sz w:val="24"/>
          <w:szCs w:val="24"/>
        </w:rPr>
        <w:t xml:space="preserve"> </w:t>
      </w:r>
      <w:r w:rsidR="00912F4F" w:rsidRPr="002335E0">
        <w:rPr>
          <w:rFonts w:cs="Arial"/>
          <w:sz w:val="24"/>
          <w:szCs w:val="24"/>
        </w:rPr>
        <w:t xml:space="preserve"> </w:t>
      </w:r>
      <w:r w:rsidR="00EF544B" w:rsidRPr="002335E0">
        <w:rPr>
          <w:rFonts w:cs="Arial"/>
          <w:sz w:val="24"/>
          <w:szCs w:val="24"/>
        </w:rPr>
        <w:t>MathType’</w:t>
      </w:r>
      <w:r w:rsidR="00912F4F" w:rsidRPr="002335E0">
        <w:rPr>
          <w:rFonts w:cs="Arial"/>
          <w:sz w:val="24"/>
          <w:szCs w:val="24"/>
        </w:rPr>
        <w:t>s functionality with computer code may be useful when we can all be certain that at least 90% of the browsers can support such code</w:t>
      </w:r>
      <w:r w:rsidR="004F138A" w:rsidRPr="002335E0">
        <w:rPr>
          <w:rFonts w:cs="Arial"/>
          <w:sz w:val="24"/>
          <w:szCs w:val="24"/>
        </w:rPr>
        <w:t xml:space="preserve">, without installing specialized plug-ins. </w:t>
      </w:r>
      <w:r w:rsidR="00BB2504" w:rsidRPr="002335E0">
        <w:rPr>
          <w:rFonts w:cs="Arial"/>
          <w:sz w:val="24"/>
          <w:szCs w:val="24"/>
        </w:rPr>
        <w:t xml:space="preserve"> (MathType can </w:t>
      </w:r>
      <w:r w:rsidR="000700BA" w:rsidRPr="002335E0">
        <w:rPr>
          <w:rFonts w:cs="Arial"/>
          <w:sz w:val="24"/>
          <w:szCs w:val="24"/>
        </w:rPr>
        <w:t>a</w:t>
      </w:r>
      <w:r w:rsidR="00BB2504" w:rsidRPr="002335E0">
        <w:rPr>
          <w:rFonts w:cs="Arial"/>
          <w:sz w:val="24"/>
          <w:szCs w:val="24"/>
        </w:rPr>
        <w:t>lso generate mathematical notation in a number of graphic formats.)</w:t>
      </w:r>
      <w:r w:rsidR="001B4087" w:rsidRPr="002335E0">
        <w:rPr>
          <w:rFonts w:cs="Arial"/>
          <w:sz w:val="24"/>
          <w:szCs w:val="24"/>
        </w:rPr>
        <w:t xml:space="preserve"> </w:t>
      </w:r>
    </w:p>
    <w:p w:rsidR="006B1637" w:rsidRPr="002335E0" w:rsidRDefault="00AB6F58" w:rsidP="00091F81">
      <w:pPr>
        <w:tabs>
          <w:tab w:val="left" w:pos="1080"/>
        </w:tabs>
        <w:spacing w:after="0" w:line="360" w:lineRule="auto"/>
        <w:contextualSpacing/>
        <w:rPr>
          <w:rFonts w:cs="Arial"/>
          <w:sz w:val="24"/>
          <w:szCs w:val="24"/>
        </w:rPr>
      </w:pPr>
      <w:r w:rsidRPr="002335E0">
        <w:rPr>
          <w:rFonts w:cs="Arial"/>
          <w:sz w:val="24"/>
          <w:szCs w:val="24"/>
        </w:rPr>
        <w:tab/>
      </w:r>
      <w:r w:rsidR="005576FF" w:rsidRPr="002335E0">
        <w:rPr>
          <w:rFonts w:cs="Arial"/>
          <w:sz w:val="24"/>
          <w:szCs w:val="24"/>
        </w:rPr>
        <w:t>MathType certainly is</w:t>
      </w:r>
      <w:r w:rsidR="00937406" w:rsidRPr="002335E0">
        <w:rPr>
          <w:rFonts w:cs="Arial"/>
          <w:sz w:val="24"/>
          <w:szCs w:val="24"/>
        </w:rPr>
        <w:t xml:space="preserve"> NOT</w:t>
      </w:r>
      <w:r w:rsidR="005576FF" w:rsidRPr="002335E0">
        <w:rPr>
          <w:rFonts w:cs="Arial"/>
          <w:sz w:val="24"/>
          <w:szCs w:val="24"/>
        </w:rPr>
        <w:t xml:space="preserve"> the only software that can use the </w:t>
      </w:r>
      <w:r w:rsidR="005576FF" w:rsidRPr="002335E0">
        <w:rPr>
          <w:rFonts w:cs="Arial"/>
          <w:sz w:val="24"/>
          <w:szCs w:val="24"/>
          <w:u w:val="single"/>
        </w:rPr>
        <w:t>Mathematical Markup Language</w:t>
      </w:r>
      <w:r w:rsidR="00AA589E" w:rsidRPr="002335E0">
        <w:rPr>
          <w:rFonts w:cs="Arial"/>
          <w:sz w:val="24"/>
          <w:szCs w:val="24"/>
          <w:u w:val="single"/>
        </w:rPr>
        <w:t>.</w:t>
      </w:r>
      <w:r w:rsidR="005576FF" w:rsidRPr="002335E0">
        <w:rPr>
          <w:rFonts w:cs="Arial"/>
          <w:sz w:val="24"/>
          <w:szCs w:val="24"/>
        </w:rPr>
        <w:t xml:space="preserve">  </w:t>
      </w:r>
      <w:r w:rsidR="00290212" w:rsidRPr="002335E0">
        <w:rPr>
          <w:rFonts w:cs="Arial"/>
          <w:sz w:val="24"/>
          <w:szCs w:val="24"/>
        </w:rPr>
        <w:t xml:space="preserve">There is a new equation editor in </w:t>
      </w:r>
      <w:r w:rsidR="00133F23" w:rsidRPr="002335E0">
        <w:rPr>
          <w:rFonts w:cs="Arial"/>
          <w:sz w:val="24"/>
          <w:szCs w:val="24"/>
        </w:rPr>
        <w:t>Microsoft word</w:t>
      </w:r>
      <w:r w:rsidR="00290212" w:rsidRPr="002335E0">
        <w:rPr>
          <w:rFonts w:cs="Arial"/>
          <w:sz w:val="24"/>
          <w:szCs w:val="24"/>
        </w:rPr>
        <w:t xml:space="preserve"> 2010</w:t>
      </w:r>
      <w:r w:rsidR="00133F23" w:rsidRPr="002335E0">
        <w:rPr>
          <w:rFonts w:cs="Arial"/>
          <w:sz w:val="24"/>
          <w:szCs w:val="24"/>
        </w:rPr>
        <w:t xml:space="preserve"> that</w:t>
      </w:r>
      <w:r w:rsidR="00807BCE" w:rsidRPr="002335E0">
        <w:rPr>
          <w:rFonts w:cs="Arial"/>
          <w:sz w:val="24"/>
          <w:szCs w:val="24"/>
        </w:rPr>
        <w:t xml:space="preserve"> </w:t>
      </w:r>
      <w:r w:rsidR="005576FF" w:rsidRPr="002335E0">
        <w:rPr>
          <w:rFonts w:cs="Arial"/>
          <w:sz w:val="24"/>
          <w:szCs w:val="24"/>
        </w:rPr>
        <w:t>also</w:t>
      </w:r>
      <w:r w:rsidR="00133F23" w:rsidRPr="002335E0">
        <w:rPr>
          <w:rFonts w:cs="Arial"/>
          <w:sz w:val="24"/>
          <w:szCs w:val="24"/>
        </w:rPr>
        <w:t xml:space="preserve"> utilizes</w:t>
      </w:r>
      <w:r w:rsidRPr="002335E0">
        <w:rPr>
          <w:rFonts w:cs="Arial"/>
          <w:sz w:val="24"/>
          <w:szCs w:val="24"/>
        </w:rPr>
        <w:t xml:space="preserve"> </w:t>
      </w:r>
      <w:r w:rsidR="00133F23" w:rsidRPr="002335E0">
        <w:rPr>
          <w:rFonts w:cs="Arial"/>
          <w:sz w:val="24"/>
          <w:szCs w:val="24"/>
          <w:u w:val="single"/>
        </w:rPr>
        <w:t>MathML</w:t>
      </w:r>
      <w:r w:rsidR="00EE6335" w:rsidRPr="002335E0">
        <w:rPr>
          <w:rFonts w:cs="Arial"/>
          <w:sz w:val="24"/>
          <w:szCs w:val="24"/>
          <w:u w:val="single"/>
        </w:rPr>
        <w:t>.</w:t>
      </w:r>
      <w:r w:rsidR="00EE6335" w:rsidRPr="002335E0">
        <w:rPr>
          <w:rFonts w:cs="Arial"/>
          <w:sz w:val="24"/>
          <w:szCs w:val="24"/>
        </w:rPr>
        <w:t xml:space="preserve"> </w:t>
      </w:r>
      <w:r w:rsidR="00A1396C" w:rsidRPr="002335E0">
        <w:rPr>
          <w:rFonts w:cs="Arial"/>
          <w:sz w:val="24"/>
          <w:szCs w:val="24"/>
        </w:rPr>
        <w:t xml:space="preserve"> </w:t>
      </w:r>
      <w:r w:rsidR="00AA589E" w:rsidRPr="002335E0">
        <w:rPr>
          <w:rFonts w:cs="Arial"/>
          <w:sz w:val="24"/>
          <w:szCs w:val="24"/>
        </w:rPr>
        <w:t>When using</w:t>
      </w:r>
      <w:r w:rsidR="00802F74" w:rsidRPr="002335E0">
        <w:rPr>
          <w:rFonts w:cs="Arial"/>
          <w:sz w:val="24"/>
          <w:szCs w:val="24"/>
        </w:rPr>
        <w:t xml:space="preserve"> MathType or Microsoft's new equation editor, you normally do not see the MathML code</w:t>
      </w:r>
      <w:r w:rsidR="00A1396C" w:rsidRPr="002335E0">
        <w:rPr>
          <w:rFonts w:cs="Arial"/>
          <w:sz w:val="24"/>
          <w:szCs w:val="24"/>
        </w:rPr>
        <w:t>, which is generated</w:t>
      </w:r>
      <w:r w:rsidR="002348E5" w:rsidRPr="002335E0">
        <w:rPr>
          <w:rFonts w:cs="Arial"/>
          <w:sz w:val="24"/>
          <w:szCs w:val="24"/>
        </w:rPr>
        <w:t xml:space="preserve"> by</w:t>
      </w:r>
      <w:r w:rsidR="007C2FAB" w:rsidRPr="002335E0">
        <w:rPr>
          <w:rFonts w:cs="Arial"/>
          <w:sz w:val="24"/>
          <w:szCs w:val="24"/>
        </w:rPr>
        <w:t xml:space="preserve"> clicking on</w:t>
      </w:r>
      <w:r w:rsidR="00681976" w:rsidRPr="002335E0">
        <w:rPr>
          <w:rFonts w:cs="Arial"/>
          <w:sz w:val="24"/>
          <w:szCs w:val="24"/>
        </w:rPr>
        <w:t xml:space="preserve"> icons that represent mathematical symbols, or by entering appropriate keystrokes. </w:t>
      </w:r>
      <w:r w:rsidR="00ED43A3" w:rsidRPr="002335E0">
        <w:rPr>
          <w:rFonts w:cs="Arial"/>
          <w:sz w:val="24"/>
          <w:szCs w:val="24"/>
        </w:rPr>
        <w:t xml:space="preserve"> </w:t>
      </w:r>
      <w:r w:rsidR="007F70E4" w:rsidRPr="002335E0">
        <w:rPr>
          <w:rFonts w:cs="Arial"/>
          <w:sz w:val="24"/>
          <w:szCs w:val="24"/>
        </w:rPr>
        <w:t>Thus, to use</w:t>
      </w:r>
      <w:r w:rsidR="00BE2989" w:rsidRPr="002335E0">
        <w:rPr>
          <w:rFonts w:cs="Arial"/>
          <w:sz w:val="24"/>
          <w:szCs w:val="24"/>
        </w:rPr>
        <w:t xml:space="preserve"> </w:t>
      </w:r>
      <w:r w:rsidR="00BE2989" w:rsidRPr="002335E0">
        <w:rPr>
          <w:rFonts w:cs="Arial"/>
          <w:sz w:val="24"/>
          <w:szCs w:val="24"/>
          <w:u w:val="single"/>
        </w:rPr>
        <w:t>MathML</w:t>
      </w:r>
      <w:r w:rsidR="00BE2989" w:rsidRPr="002335E0">
        <w:rPr>
          <w:rFonts w:cs="Arial"/>
          <w:sz w:val="24"/>
          <w:szCs w:val="24"/>
        </w:rPr>
        <w:t xml:space="preserve"> you do not have</w:t>
      </w:r>
      <w:r w:rsidR="00F6297F" w:rsidRPr="002335E0">
        <w:rPr>
          <w:rFonts w:cs="Arial"/>
          <w:sz w:val="24"/>
          <w:szCs w:val="24"/>
        </w:rPr>
        <w:t xml:space="preserve"> to learn</w:t>
      </w:r>
      <w:r w:rsidR="00BE2989" w:rsidRPr="002335E0">
        <w:rPr>
          <w:rFonts w:cs="Arial"/>
          <w:sz w:val="24"/>
          <w:szCs w:val="24"/>
        </w:rPr>
        <w:t xml:space="preserve"> </w:t>
      </w:r>
      <w:r w:rsidR="00F6297F" w:rsidRPr="002335E0">
        <w:rPr>
          <w:rFonts w:cs="Arial"/>
          <w:sz w:val="24"/>
          <w:szCs w:val="24"/>
        </w:rPr>
        <w:t>a computer language</w:t>
      </w:r>
      <w:r w:rsidR="00665CAB" w:rsidRPr="002335E0">
        <w:rPr>
          <w:rFonts w:cs="Arial"/>
          <w:sz w:val="24"/>
          <w:szCs w:val="24"/>
        </w:rPr>
        <w:t>.</w:t>
      </w:r>
      <w:r w:rsidR="00BE2989" w:rsidRPr="002335E0">
        <w:rPr>
          <w:rFonts w:cs="Arial"/>
          <w:sz w:val="24"/>
          <w:szCs w:val="24"/>
        </w:rPr>
        <w:t xml:space="preserve"> </w:t>
      </w:r>
      <w:r w:rsidR="00665CAB" w:rsidRPr="002335E0">
        <w:rPr>
          <w:rFonts w:cs="Arial"/>
          <w:sz w:val="24"/>
          <w:szCs w:val="24"/>
        </w:rPr>
        <w:t xml:space="preserve"> This is</w:t>
      </w:r>
      <w:r w:rsidR="00F6297F" w:rsidRPr="002335E0">
        <w:rPr>
          <w:rFonts w:cs="Arial"/>
          <w:sz w:val="24"/>
          <w:szCs w:val="24"/>
        </w:rPr>
        <w:t xml:space="preserve"> fortunate because,</w:t>
      </w:r>
      <w:r w:rsidR="00757332" w:rsidRPr="002335E0">
        <w:rPr>
          <w:rFonts w:cs="Arial"/>
          <w:sz w:val="24"/>
          <w:szCs w:val="24"/>
        </w:rPr>
        <w:t xml:space="preserve"> the</w:t>
      </w:r>
      <w:r w:rsidR="00F6297F" w:rsidRPr="002335E0">
        <w:rPr>
          <w:rFonts w:cs="Arial"/>
          <w:sz w:val="24"/>
          <w:szCs w:val="24"/>
        </w:rPr>
        <w:t xml:space="preserve"> </w:t>
      </w:r>
      <w:r w:rsidR="00665CAB" w:rsidRPr="002335E0">
        <w:rPr>
          <w:rFonts w:cs="Arial"/>
          <w:sz w:val="24"/>
          <w:szCs w:val="24"/>
          <w:u w:val="single"/>
        </w:rPr>
        <w:t>Mathematical Markup Language,</w:t>
      </w:r>
      <w:r w:rsidR="00665CAB" w:rsidRPr="002335E0">
        <w:rPr>
          <w:rFonts w:cs="Arial"/>
          <w:sz w:val="24"/>
          <w:szCs w:val="24"/>
        </w:rPr>
        <w:t xml:space="preserve"> is</w:t>
      </w:r>
      <w:r w:rsidR="00773DA5" w:rsidRPr="002335E0">
        <w:rPr>
          <w:rFonts w:cs="Arial"/>
          <w:sz w:val="24"/>
          <w:szCs w:val="24"/>
        </w:rPr>
        <w:t xml:space="preserve"> quite</w:t>
      </w:r>
      <w:r w:rsidR="00665CAB" w:rsidRPr="002335E0">
        <w:rPr>
          <w:rFonts w:cs="Arial"/>
          <w:sz w:val="24"/>
          <w:szCs w:val="24"/>
        </w:rPr>
        <w:t xml:space="preserve"> complex,</w:t>
      </w:r>
      <w:r w:rsidR="0005161C" w:rsidRPr="002335E0">
        <w:rPr>
          <w:rFonts w:cs="Arial"/>
          <w:sz w:val="24"/>
          <w:szCs w:val="24"/>
        </w:rPr>
        <w:t xml:space="preserve"> which will become apparent with the example presented</w:t>
      </w:r>
      <w:r w:rsidR="00757332" w:rsidRPr="002335E0">
        <w:rPr>
          <w:rFonts w:cs="Arial"/>
          <w:sz w:val="24"/>
          <w:szCs w:val="24"/>
        </w:rPr>
        <w:t xml:space="preserve"> </w:t>
      </w:r>
      <w:r w:rsidR="00A774C2" w:rsidRPr="002335E0">
        <w:rPr>
          <w:rFonts w:cs="Arial"/>
          <w:sz w:val="24"/>
          <w:szCs w:val="24"/>
        </w:rPr>
        <w:t xml:space="preserve">on the end of the next paragraph. </w:t>
      </w:r>
      <w:r w:rsidR="00757332" w:rsidRPr="002335E0">
        <w:rPr>
          <w:rFonts w:cs="Arial"/>
          <w:sz w:val="24"/>
          <w:szCs w:val="24"/>
        </w:rPr>
        <w:t xml:space="preserve"> This language </w:t>
      </w:r>
      <w:r w:rsidR="002D73BE" w:rsidRPr="002335E0">
        <w:rPr>
          <w:rFonts w:cs="Arial"/>
          <w:sz w:val="24"/>
          <w:szCs w:val="24"/>
        </w:rPr>
        <w:t>was</w:t>
      </w:r>
      <w:r w:rsidR="00757332" w:rsidRPr="002335E0">
        <w:rPr>
          <w:rFonts w:cs="Arial"/>
          <w:sz w:val="24"/>
          <w:szCs w:val="24"/>
        </w:rPr>
        <w:t xml:space="preserve"> probably design </w:t>
      </w:r>
      <w:r w:rsidR="0005161C" w:rsidRPr="002335E0">
        <w:rPr>
          <w:rFonts w:cs="Arial"/>
          <w:sz w:val="24"/>
          <w:szCs w:val="24"/>
        </w:rPr>
        <w:t>with the assumption that</w:t>
      </w:r>
      <w:r w:rsidR="00757332" w:rsidRPr="002335E0">
        <w:rPr>
          <w:rFonts w:cs="Arial"/>
          <w:sz w:val="24"/>
          <w:szCs w:val="24"/>
        </w:rPr>
        <w:t xml:space="preserve"> it</w:t>
      </w:r>
      <w:r w:rsidR="002D73BE" w:rsidRPr="002335E0">
        <w:rPr>
          <w:rFonts w:cs="Arial"/>
          <w:sz w:val="24"/>
          <w:szCs w:val="24"/>
        </w:rPr>
        <w:t xml:space="preserve"> will be generated by software, when </w:t>
      </w:r>
      <w:r w:rsidR="009F13F6" w:rsidRPr="002335E0">
        <w:rPr>
          <w:rFonts w:cs="Arial"/>
          <w:sz w:val="24"/>
          <w:szCs w:val="24"/>
        </w:rPr>
        <w:t>users</w:t>
      </w:r>
      <w:r w:rsidR="002D73BE" w:rsidRPr="002335E0">
        <w:rPr>
          <w:rFonts w:cs="Arial"/>
          <w:sz w:val="24"/>
          <w:szCs w:val="24"/>
        </w:rPr>
        <w:t xml:space="preserve"> enter</w:t>
      </w:r>
      <w:r w:rsidR="009F13F6" w:rsidRPr="002335E0">
        <w:rPr>
          <w:rFonts w:cs="Arial"/>
          <w:sz w:val="24"/>
          <w:szCs w:val="24"/>
        </w:rPr>
        <w:t xml:space="preserve"> mathematics with conventional notation using icons or</w:t>
      </w:r>
      <w:r w:rsidR="00CA3CB2" w:rsidRPr="002335E0">
        <w:rPr>
          <w:rFonts w:cs="Arial"/>
          <w:sz w:val="24"/>
          <w:szCs w:val="24"/>
        </w:rPr>
        <w:t xml:space="preserve"> </w:t>
      </w:r>
      <w:r w:rsidR="00380D99" w:rsidRPr="002335E0">
        <w:rPr>
          <w:rFonts w:cs="Arial"/>
          <w:sz w:val="24"/>
          <w:szCs w:val="24"/>
        </w:rPr>
        <w:t>k</w:t>
      </w:r>
      <w:r w:rsidR="009F13F6" w:rsidRPr="002335E0">
        <w:rPr>
          <w:rFonts w:cs="Arial"/>
          <w:sz w:val="24"/>
          <w:szCs w:val="24"/>
        </w:rPr>
        <w:t>eystrokes</w:t>
      </w:r>
      <w:r w:rsidR="00CA3CB2" w:rsidRPr="002335E0">
        <w:rPr>
          <w:rFonts w:cs="Arial"/>
          <w:sz w:val="24"/>
          <w:szCs w:val="24"/>
        </w:rPr>
        <w:t>.</w:t>
      </w:r>
      <w:r w:rsidR="006B1637" w:rsidRPr="002335E0">
        <w:rPr>
          <w:rFonts w:cs="Arial"/>
          <w:sz w:val="24"/>
          <w:szCs w:val="24"/>
        </w:rPr>
        <w:t xml:space="preserve"> </w:t>
      </w:r>
      <w:r w:rsidR="007D6162" w:rsidRPr="002335E0">
        <w:rPr>
          <w:rFonts w:cs="Arial"/>
          <w:sz w:val="24"/>
          <w:szCs w:val="24"/>
        </w:rPr>
        <w:t xml:space="preserve"> </w:t>
      </w:r>
      <w:r w:rsidR="00380D99" w:rsidRPr="002335E0">
        <w:rPr>
          <w:rFonts w:cs="Arial"/>
          <w:sz w:val="24"/>
          <w:szCs w:val="24"/>
        </w:rPr>
        <w:t>From a practical perspective</w:t>
      </w:r>
      <w:r w:rsidR="00EF44E2" w:rsidRPr="002335E0">
        <w:rPr>
          <w:rFonts w:cs="Arial"/>
          <w:sz w:val="24"/>
          <w:szCs w:val="24"/>
        </w:rPr>
        <w:t>,</w:t>
      </w:r>
      <w:r w:rsidR="00AB5142" w:rsidRPr="002335E0">
        <w:rPr>
          <w:rFonts w:cs="Arial"/>
          <w:sz w:val="24"/>
          <w:szCs w:val="24"/>
        </w:rPr>
        <w:t xml:space="preserve"> </w:t>
      </w:r>
      <w:r w:rsidR="007D6162" w:rsidRPr="002335E0">
        <w:rPr>
          <w:rFonts w:cs="Arial"/>
          <w:sz w:val="24"/>
          <w:szCs w:val="24"/>
        </w:rPr>
        <w:t xml:space="preserve">users </w:t>
      </w:r>
      <w:r w:rsidR="00967455" w:rsidRPr="002335E0">
        <w:rPr>
          <w:rFonts w:cs="Arial"/>
          <w:sz w:val="24"/>
          <w:szCs w:val="24"/>
        </w:rPr>
        <w:t>do not</w:t>
      </w:r>
      <w:r w:rsidR="007D6162" w:rsidRPr="002335E0">
        <w:rPr>
          <w:rFonts w:cs="Arial"/>
          <w:sz w:val="24"/>
          <w:szCs w:val="24"/>
        </w:rPr>
        <w:t xml:space="preserve"> have to</w:t>
      </w:r>
      <w:r w:rsidR="00967455" w:rsidRPr="002335E0">
        <w:rPr>
          <w:rFonts w:cs="Arial"/>
          <w:sz w:val="24"/>
          <w:szCs w:val="24"/>
        </w:rPr>
        <w:t xml:space="preserve"> ever</w:t>
      </w:r>
      <w:r w:rsidR="007D6162" w:rsidRPr="002335E0">
        <w:rPr>
          <w:rFonts w:cs="Arial"/>
          <w:sz w:val="24"/>
          <w:szCs w:val="24"/>
        </w:rPr>
        <w:t xml:space="preserve"> see the </w:t>
      </w:r>
      <w:r w:rsidR="00967455" w:rsidRPr="002335E0">
        <w:rPr>
          <w:rFonts w:cs="Arial"/>
          <w:sz w:val="24"/>
          <w:szCs w:val="24"/>
        </w:rPr>
        <w:t>computer code</w:t>
      </w:r>
      <w:r w:rsidR="007D6162" w:rsidRPr="002335E0">
        <w:rPr>
          <w:rFonts w:cs="Arial"/>
          <w:sz w:val="24"/>
          <w:szCs w:val="24"/>
        </w:rPr>
        <w:t xml:space="preserve"> </w:t>
      </w:r>
      <w:r w:rsidR="00967455" w:rsidRPr="002335E0">
        <w:rPr>
          <w:rFonts w:cs="Arial"/>
          <w:sz w:val="24"/>
          <w:szCs w:val="24"/>
        </w:rPr>
        <w:t>that comprises</w:t>
      </w:r>
      <w:r w:rsidR="00734EEC" w:rsidRPr="002335E0">
        <w:rPr>
          <w:rFonts w:cs="Arial"/>
          <w:sz w:val="24"/>
          <w:szCs w:val="24"/>
        </w:rPr>
        <w:t xml:space="preserve"> the</w:t>
      </w:r>
      <w:r w:rsidR="00AB5142" w:rsidRPr="002335E0">
        <w:rPr>
          <w:rFonts w:cs="Arial"/>
          <w:sz w:val="24"/>
          <w:szCs w:val="24"/>
        </w:rPr>
        <w:t xml:space="preserve"> </w:t>
      </w:r>
      <w:r w:rsidR="00B71F84" w:rsidRPr="002335E0">
        <w:rPr>
          <w:rFonts w:cs="Arial"/>
          <w:sz w:val="24"/>
          <w:szCs w:val="24"/>
          <w:u w:val="single"/>
        </w:rPr>
        <w:t>Mathematical Markup Language, if they have</w:t>
      </w:r>
      <w:r w:rsidR="00734EEC" w:rsidRPr="002335E0">
        <w:rPr>
          <w:rFonts w:cs="Arial"/>
          <w:sz w:val="24"/>
          <w:szCs w:val="24"/>
          <w:u w:val="single"/>
        </w:rPr>
        <w:t xml:space="preserve"> appropriate software.</w:t>
      </w:r>
      <w:r w:rsidR="00C2133E" w:rsidRPr="002335E0">
        <w:rPr>
          <w:rFonts w:cs="Arial"/>
          <w:sz w:val="24"/>
          <w:szCs w:val="24"/>
          <w:u w:val="single"/>
        </w:rPr>
        <w:t xml:space="preserve">  </w:t>
      </w:r>
    </w:p>
    <w:p w:rsidR="00502C74" w:rsidRDefault="006B1637" w:rsidP="00091F81">
      <w:pPr>
        <w:tabs>
          <w:tab w:val="left" w:pos="1080"/>
        </w:tabs>
        <w:spacing w:after="0" w:line="360" w:lineRule="auto"/>
        <w:contextualSpacing/>
        <w:rPr>
          <w:rFonts w:cs="Arial"/>
          <w:sz w:val="24"/>
          <w:szCs w:val="24"/>
        </w:rPr>
      </w:pPr>
      <w:r w:rsidRPr="002335E0">
        <w:rPr>
          <w:rFonts w:cs="Arial"/>
          <w:sz w:val="24"/>
          <w:szCs w:val="24"/>
        </w:rPr>
        <w:tab/>
      </w:r>
      <w:r w:rsidR="00F12121" w:rsidRPr="002335E0">
        <w:rPr>
          <w:rFonts w:cs="Arial"/>
          <w:sz w:val="24"/>
          <w:szCs w:val="24"/>
        </w:rPr>
        <w:t>I</w:t>
      </w:r>
      <w:r w:rsidR="00A11786" w:rsidRPr="002335E0">
        <w:rPr>
          <w:rFonts w:cs="Arial"/>
          <w:sz w:val="24"/>
          <w:szCs w:val="24"/>
        </w:rPr>
        <w:t xml:space="preserve">f you copy a mathematical expression that was generated in </w:t>
      </w:r>
      <w:r w:rsidR="009B223A" w:rsidRPr="002335E0">
        <w:rPr>
          <w:rFonts w:cs="Arial"/>
          <w:sz w:val="24"/>
          <w:szCs w:val="24"/>
        </w:rPr>
        <w:t>M</w:t>
      </w:r>
      <w:r w:rsidR="00A11786" w:rsidRPr="002335E0">
        <w:rPr>
          <w:rFonts w:cs="Arial"/>
          <w:sz w:val="24"/>
          <w:szCs w:val="24"/>
        </w:rPr>
        <w:t>athML</w:t>
      </w:r>
      <w:r w:rsidR="009B223A" w:rsidRPr="002335E0">
        <w:rPr>
          <w:rFonts w:cs="Arial"/>
          <w:sz w:val="24"/>
          <w:szCs w:val="24"/>
        </w:rPr>
        <w:t>,</w:t>
      </w:r>
      <w:r w:rsidR="00A11786" w:rsidRPr="002335E0">
        <w:rPr>
          <w:rFonts w:cs="Arial"/>
          <w:sz w:val="24"/>
          <w:szCs w:val="24"/>
        </w:rPr>
        <w:t xml:space="preserve"> and paste</w:t>
      </w:r>
      <w:r w:rsidR="009B223A" w:rsidRPr="002335E0">
        <w:rPr>
          <w:rFonts w:cs="Arial"/>
          <w:sz w:val="24"/>
          <w:szCs w:val="24"/>
        </w:rPr>
        <w:t xml:space="preserve"> it</w:t>
      </w:r>
      <w:r w:rsidR="00A11786" w:rsidRPr="002335E0">
        <w:rPr>
          <w:rFonts w:cs="Arial"/>
          <w:sz w:val="24"/>
          <w:szCs w:val="24"/>
        </w:rPr>
        <w:t xml:space="preserve"> into a basic text documents, such as Notepad, the code become</w:t>
      </w:r>
      <w:r w:rsidR="008305A2" w:rsidRPr="002335E0">
        <w:rPr>
          <w:rFonts w:cs="Arial"/>
          <w:sz w:val="24"/>
          <w:szCs w:val="24"/>
        </w:rPr>
        <w:t>s</w:t>
      </w:r>
      <w:r w:rsidR="00A11786" w:rsidRPr="002335E0">
        <w:rPr>
          <w:rFonts w:cs="Arial"/>
          <w:sz w:val="24"/>
          <w:szCs w:val="24"/>
        </w:rPr>
        <w:t xml:space="preserve"> visible.</w:t>
      </w:r>
      <w:r w:rsidR="00BF06A2" w:rsidRPr="002335E0">
        <w:rPr>
          <w:rFonts w:cs="Arial"/>
          <w:sz w:val="24"/>
          <w:szCs w:val="24"/>
        </w:rPr>
        <w:t xml:space="preserve">  </w:t>
      </w:r>
      <w:r w:rsidR="00826B92" w:rsidRPr="002335E0">
        <w:rPr>
          <w:rFonts w:cs="Arial"/>
          <w:sz w:val="24"/>
          <w:szCs w:val="24"/>
        </w:rPr>
        <w:t>To demonstrate this I wrote the following equation</w:t>
      </w:r>
      <w:r w:rsidR="000732CB" w:rsidRPr="002335E0">
        <w:rPr>
          <w:rFonts w:cs="Arial"/>
          <w:sz w:val="24"/>
          <w:szCs w:val="24"/>
        </w:rPr>
        <w:t xml:space="preserve"> </w:t>
      </w:r>
      <m:oMath>
        <m: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3</m:t>
            </m:r>
          </m:sup>
        </m:sSup>
        <m:r>
          <w:rPr>
            <w:rFonts w:ascii="Cambria Math" w:hAnsi="Cambria Math" w:cs="Arial"/>
            <w:sz w:val="24"/>
            <w:szCs w:val="24"/>
          </w:rPr>
          <m:t>=3000</m:t>
        </m:r>
      </m:oMath>
      <w:r w:rsidR="00826B92" w:rsidRPr="002335E0">
        <w:rPr>
          <w:rFonts w:eastAsiaTheme="minorEastAsia" w:cs="Arial"/>
          <w:sz w:val="24"/>
          <w:szCs w:val="24"/>
        </w:rPr>
        <w:t xml:space="preserve"> </w:t>
      </w:r>
      <w:r w:rsidR="00D754F8" w:rsidRPr="002335E0">
        <w:rPr>
          <w:rFonts w:eastAsiaTheme="minorEastAsia" w:cs="Arial"/>
          <w:sz w:val="24"/>
          <w:szCs w:val="24"/>
        </w:rPr>
        <w:t>with the new equation editor in Word 2010</w:t>
      </w:r>
      <w:r w:rsidR="004328EE" w:rsidRPr="002335E0">
        <w:rPr>
          <w:rFonts w:eastAsiaTheme="minorEastAsia" w:cs="Arial"/>
          <w:sz w:val="24"/>
          <w:szCs w:val="24"/>
        </w:rPr>
        <w:t>.</w:t>
      </w:r>
      <w:r w:rsidR="003F0938" w:rsidRPr="002335E0">
        <w:rPr>
          <w:rFonts w:eastAsiaTheme="minorEastAsia" w:cs="Arial"/>
          <w:sz w:val="24"/>
          <w:szCs w:val="24"/>
        </w:rPr>
        <w:t xml:space="preserve"> </w:t>
      </w:r>
      <w:r w:rsidR="004328EE" w:rsidRPr="002335E0">
        <w:rPr>
          <w:rFonts w:eastAsiaTheme="minorEastAsia" w:cs="Arial"/>
          <w:sz w:val="24"/>
          <w:szCs w:val="24"/>
        </w:rPr>
        <w:t xml:space="preserve"> Then I</w:t>
      </w:r>
      <w:r w:rsidR="00D754F8" w:rsidRPr="002335E0">
        <w:rPr>
          <w:rFonts w:eastAsiaTheme="minorEastAsia" w:cs="Arial"/>
          <w:sz w:val="24"/>
          <w:szCs w:val="24"/>
        </w:rPr>
        <w:t xml:space="preserve"> </w:t>
      </w:r>
      <w:r w:rsidR="004328EE" w:rsidRPr="002335E0">
        <w:rPr>
          <w:rFonts w:eastAsiaTheme="minorEastAsia" w:cs="Arial"/>
          <w:sz w:val="24"/>
          <w:szCs w:val="24"/>
        </w:rPr>
        <w:t>m</w:t>
      </w:r>
      <w:r w:rsidR="004328EE" w:rsidRPr="002335E0">
        <w:rPr>
          <w:rFonts w:cs="Arial"/>
          <w:sz w:val="24"/>
          <w:szCs w:val="24"/>
        </w:rPr>
        <w:t xml:space="preserve">ade the code visible as indicated above.  However, when I </w:t>
      </w:r>
      <w:r w:rsidR="00FD098E" w:rsidRPr="002335E0">
        <w:rPr>
          <w:rFonts w:cs="Arial"/>
          <w:sz w:val="24"/>
          <w:szCs w:val="24"/>
        </w:rPr>
        <w:t xml:space="preserve">tried </w:t>
      </w:r>
      <w:r w:rsidR="004328EE" w:rsidRPr="002335E0">
        <w:rPr>
          <w:rFonts w:cs="Arial"/>
          <w:sz w:val="24"/>
          <w:szCs w:val="24"/>
        </w:rPr>
        <w:t xml:space="preserve">to paste </w:t>
      </w:r>
      <w:r w:rsidR="00446C1E" w:rsidRPr="002335E0">
        <w:rPr>
          <w:rFonts w:cs="Arial"/>
          <w:sz w:val="24"/>
          <w:szCs w:val="24"/>
        </w:rPr>
        <w:t xml:space="preserve">this </w:t>
      </w:r>
      <w:r w:rsidR="002C24C4" w:rsidRPr="002335E0">
        <w:rPr>
          <w:rFonts w:cs="Arial"/>
          <w:sz w:val="24"/>
          <w:szCs w:val="24"/>
        </w:rPr>
        <w:t>code</w:t>
      </w:r>
      <w:r w:rsidR="004328EE" w:rsidRPr="002335E0">
        <w:rPr>
          <w:rFonts w:cs="Arial"/>
          <w:sz w:val="24"/>
          <w:szCs w:val="24"/>
        </w:rPr>
        <w:t xml:space="preserve"> into this e-book, it was display</w:t>
      </w:r>
      <w:r w:rsidR="008572B2" w:rsidRPr="002335E0">
        <w:rPr>
          <w:rFonts w:cs="Arial"/>
          <w:sz w:val="24"/>
          <w:szCs w:val="24"/>
        </w:rPr>
        <w:t>ed</w:t>
      </w:r>
      <w:r w:rsidR="004328EE" w:rsidRPr="002335E0">
        <w:rPr>
          <w:rFonts w:cs="Arial"/>
          <w:sz w:val="24"/>
          <w:szCs w:val="24"/>
        </w:rPr>
        <w:t xml:space="preserve"> as</w:t>
      </w:r>
      <w:r w:rsidR="008572B2" w:rsidRPr="002335E0">
        <w:rPr>
          <w:rFonts w:cs="Arial"/>
          <w:sz w:val="24"/>
          <w:szCs w:val="24"/>
        </w:rPr>
        <w:t>:</w:t>
      </w:r>
      <w:r w:rsidR="009A600E" w:rsidRPr="002335E0">
        <w:rPr>
          <w:rFonts w:cs="Arial"/>
          <w:sz w:val="24"/>
          <w:szCs w:val="24"/>
        </w:rPr>
        <w:t xml:space="preserve"> </w:t>
      </w:r>
      <m:oMath>
        <m: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X</m:t>
            </m:r>
          </m:e>
          <m:sup>
            <m:r>
              <w:rPr>
                <w:rFonts w:ascii="Cambria Math" w:hAnsi="Cambria Math" w:cs="Arial"/>
                <w:sz w:val="24"/>
                <w:szCs w:val="24"/>
              </w:rPr>
              <m:t>3</m:t>
            </m:r>
          </m:sup>
        </m:sSup>
        <m:r>
          <w:rPr>
            <w:rFonts w:ascii="Cambria Math" w:hAnsi="Cambria Math" w:cs="Arial"/>
            <w:sz w:val="24"/>
            <w:szCs w:val="24"/>
          </w:rPr>
          <m:t> = 3000</m:t>
        </m:r>
      </m:oMath>
      <w:r w:rsidR="008D0C0B" w:rsidRPr="002335E0">
        <w:rPr>
          <w:rFonts w:eastAsiaTheme="minorEastAsia" w:cs="Arial"/>
          <w:sz w:val="24"/>
          <w:szCs w:val="24"/>
        </w:rPr>
        <w:t>.</w:t>
      </w:r>
      <w:r w:rsidR="006317D7" w:rsidRPr="002335E0">
        <w:rPr>
          <w:rFonts w:eastAsiaTheme="minorEastAsia" w:cs="Arial"/>
          <w:sz w:val="24"/>
          <w:szCs w:val="24"/>
        </w:rPr>
        <w:t xml:space="preserve"> </w:t>
      </w:r>
      <w:r w:rsidR="004328EE" w:rsidRPr="002335E0">
        <w:rPr>
          <w:rFonts w:cs="Arial"/>
          <w:sz w:val="24"/>
          <w:szCs w:val="24"/>
        </w:rPr>
        <w:t xml:space="preserve"> </w:t>
      </w:r>
      <w:r w:rsidR="005945C2" w:rsidRPr="002335E0">
        <w:rPr>
          <w:rFonts w:cs="Arial"/>
          <w:sz w:val="24"/>
          <w:szCs w:val="24"/>
        </w:rPr>
        <w:t>That is, t</w:t>
      </w:r>
      <w:r w:rsidR="004328EE" w:rsidRPr="002335E0">
        <w:rPr>
          <w:rFonts w:cs="Arial"/>
          <w:sz w:val="24"/>
          <w:szCs w:val="24"/>
        </w:rPr>
        <w:t>his e-book was created with Microsoft Word 2010,</w:t>
      </w:r>
      <w:r w:rsidR="009A600E" w:rsidRPr="002335E0">
        <w:rPr>
          <w:rFonts w:cs="Arial"/>
          <w:sz w:val="24"/>
          <w:szCs w:val="24"/>
        </w:rPr>
        <w:t xml:space="preserve"> which immediately interpret</w:t>
      </w:r>
      <w:r w:rsidR="005945C2" w:rsidRPr="002335E0">
        <w:rPr>
          <w:rFonts w:cs="Arial"/>
          <w:sz w:val="24"/>
          <w:szCs w:val="24"/>
        </w:rPr>
        <w:t>s</w:t>
      </w:r>
      <w:r w:rsidR="009A600E" w:rsidRPr="002335E0">
        <w:rPr>
          <w:rFonts w:cs="Arial"/>
          <w:sz w:val="24"/>
          <w:szCs w:val="24"/>
        </w:rPr>
        <w:t xml:space="preserve"> the</w:t>
      </w:r>
      <w:r w:rsidR="009E2A01" w:rsidRPr="002335E0">
        <w:rPr>
          <w:rFonts w:cs="Arial"/>
          <w:sz w:val="24"/>
          <w:szCs w:val="24"/>
        </w:rPr>
        <w:t xml:space="preserve"> MathML</w:t>
      </w:r>
      <w:r w:rsidR="009A600E" w:rsidRPr="002335E0">
        <w:rPr>
          <w:rFonts w:cs="Arial"/>
          <w:sz w:val="24"/>
          <w:szCs w:val="24"/>
        </w:rPr>
        <w:t xml:space="preserve"> code </w:t>
      </w:r>
      <w:r w:rsidR="00C2133E" w:rsidRPr="002335E0">
        <w:rPr>
          <w:rFonts w:cs="Arial"/>
          <w:sz w:val="24"/>
          <w:szCs w:val="24"/>
        </w:rPr>
        <w:t>as conventional</w:t>
      </w:r>
      <w:r w:rsidR="000408FD" w:rsidRPr="002335E0">
        <w:rPr>
          <w:rFonts w:cs="Arial"/>
          <w:sz w:val="24"/>
          <w:szCs w:val="24"/>
        </w:rPr>
        <w:t xml:space="preserve"> </w:t>
      </w:r>
      <w:r w:rsidR="009E2A01" w:rsidRPr="002335E0">
        <w:rPr>
          <w:rFonts w:cs="Arial"/>
          <w:sz w:val="24"/>
          <w:szCs w:val="24"/>
        </w:rPr>
        <w:t>mathematical notation</w:t>
      </w:r>
      <w:r w:rsidR="000408FD" w:rsidRPr="002335E0">
        <w:rPr>
          <w:rFonts w:cs="Arial"/>
          <w:sz w:val="24"/>
          <w:szCs w:val="24"/>
        </w:rPr>
        <w:t>.  To circumvent this</w:t>
      </w:r>
      <w:r w:rsidR="004328EE" w:rsidRPr="002335E0">
        <w:rPr>
          <w:rFonts w:cs="Arial"/>
          <w:sz w:val="24"/>
          <w:szCs w:val="24"/>
        </w:rPr>
        <w:t xml:space="preserve"> </w:t>
      </w:r>
      <w:r w:rsidR="008F6746" w:rsidRPr="002335E0">
        <w:rPr>
          <w:rFonts w:cs="Arial"/>
          <w:sz w:val="24"/>
          <w:szCs w:val="24"/>
        </w:rPr>
        <w:t>difficulty</w:t>
      </w:r>
      <w:r w:rsidR="009E2A01" w:rsidRPr="002335E0">
        <w:rPr>
          <w:rFonts w:cs="Arial"/>
          <w:sz w:val="24"/>
          <w:szCs w:val="24"/>
        </w:rPr>
        <w:t>,</w:t>
      </w:r>
      <w:r w:rsidR="000408FD" w:rsidRPr="002335E0">
        <w:rPr>
          <w:rFonts w:cs="Arial"/>
          <w:sz w:val="24"/>
          <w:szCs w:val="24"/>
        </w:rPr>
        <w:t xml:space="preserve"> I</w:t>
      </w:r>
      <w:r w:rsidR="004328EE" w:rsidRPr="002335E0">
        <w:rPr>
          <w:rFonts w:cs="Arial"/>
          <w:sz w:val="24"/>
          <w:szCs w:val="24"/>
        </w:rPr>
        <w:t xml:space="preserve"> </w:t>
      </w:r>
      <w:r w:rsidR="000408FD" w:rsidRPr="002335E0">
        <w:rPr>
          <w:rFonts w:cs="Arial"/>
          <w:sz w:val="24"/>
          <w:szCs w:val="24"/>
        </w:rPr>
        <w:t>converted</w:t>
      </w:r>
      <w:r w:rsidR="004328EE" w:rsidRPr="002335E0">
        <w:rPr>
          <w:rFonts w:cs="Arial"/>
          <w:sz w:val="24"/>
          <w:szCs w:val="24"/>
        </w:rPr>
        <w:t xml:space="preserve"> </w:t>
      </w:r>
      <w:r w:rsidR="008F6746" w:rsidRPr="002335E0">
        <w:rPr>
          <w:rFonts w:cs="Arial"/>
          <w:sz w:val="24"/>
          <w:szCs w:val="24"/>
        </w:rPr>
        <w:t xml:space="preserve">the </w:t>
      </w:r>
      <w:r w:rsidR="00AC1A6D" w:rsidRPr="002335E0">
        <w:rPr>
          <w:rFonts w:cs="Arial"/>
          <w:sz w:val="24"/>
          <w:szCs w:val="24"/>
        </w:rPr>
        <w:t>MathML</w:t>
      </w:r>
      <w:r w:rsidR="008F6746" w:rsidRPr="002335E0">
        <w:rPr>
          <w:rFonts w:cs="Arial"/>
          <w:sz w:val="24"/>
          <w:szCs w:val="24"/>
        </w:rPr>
        <w:t xml:space="preserve"> code</w:t>
      </w:r>
      <w:r w:rsidR="000408FD" w:rsidRPr="002335E0">
        <w:rPr>
          <w:rFonts w:cs="Arial"/>
          <w:sz w:val="24"/>
          <w:szCs w:val="24"/>
        </w:rPr>
        <w:t xml:space="preserve"> </w:t>
      </w:r>
      <w:r w:rsidR="008F6746" w:rsidRPr="002335E0">
        <w:rPr>
          <w:rFonts w:cs="Arial"/>
          <w:sz w:val="24"/>
          <w:szCs w:val="24"/>
        </w:rPr>
        <w:t>into</w:t>
      </w:r>
      <w:r w:rsidR="000408FD" w:rsidRPr="002335E0">
        <w:rPr>
          <w:rFonts w:cs="Arial"/>
          <w:sz w:val="24"/>
          <w:szCs w:val="24"/>
        </w:rPr>
        <w:t xml:space="preserve"> </w:t>
      </w:r>
      <w:r w:rsidR="004328EE" w:rsidRPr="002335E0">
        <w:rPr>
          <w:rFonts w:cs="Arial"/>
          <w:sz w:val="24"/>
          <w:szCs w:val="24"/>
        </w:rPr>
        <w:t>a graphic format</w:t>
      </w:r>
      <w:r w:rsidR="00584087" w:rsidRPr="002335E0">
        <w:rPr>
          <w:rFonts w:cs="Arial"/>
          <w:sz w:val="24"/>
          <w:szCs w:val="24"/>
        </w:rPr>
        <w:t>,</w:t>
      </w:r>
      <w:r w:rsidR="00D3742F" w:rsidRPr="002335E0">
        <w:rPr>
          <w:rFonts w:cs="Arial"/>
          <w:sz w:val="24"/>
          <w:szCs w:val="24"/>
        </w:rPr>
        <w:t xml:space="preserve"> which is presented below.</w:t>
      </w:r>
      <w:r w:rsidR="00584087" w:rsidRPr="002335E0">
        <w:rPr>
          <w:rFonts w:cs="Arial"/>
          <w:sz w:val="24"/>
          <w:szCs w:val="24"/>
        </w:rPr>
        <w:t xml:space="preserve"> </w:t>
      </w:r>
    </w:p>
    <w:p w:rsidR="00317720" w:rsidRPr="002335E0" w:rsidRDefault="00317720" w:rsidP="00091F81">
      <w:pPr>
        <w:tabs>
          <w:tab w:val="left" w:pos="1080"/>
        </w:tabs>
        <w:spacing w:after="0" w:line="360" w:lineRule="auto"/>
        <w:contextualSpacing/>
        <w:rPr>
          <w:rFonts w:cs="Arial"/>
          <w:sz w:val="24"/>
          <w:szCs w:val="24"/>
        </w:rPr>
      </w:pPr>
    </w:p>
    <w:p w:rsidR="00357538" w:rsidRPr="002335E0" w:rsidRDefault="00800A74" w:rsidP="00091F81">
      <w:pPr>
        <w:tabs>
          <w:tab w:val="left" w:pos="1080"/>
        </w:tabs>
        <w:spacing w:after="0" w:line="240" w:lineRule="auto"/>
        <w:contextualSpacing/>
        <w:jc w:val="center"/>
        <w:rPr>
          <w:rFonts w:cs="Arial"/>
          <w:color w:val="FF0000"/>
          <w:sz w:val="24"/>
          <w:szCs w:val="24"/>
          <w:u w:val="single"/>
        </w:rPr>
      </w:pPr>
      <m:oMath>
        <m:r>
          <m:rPr>
            <m:sty m:val="bi"/>
          </m:rPr>
          <w:rPr>
            <w:rFonts w:ascii="Cambria Math" w:hAnsi="Cambria Math" w:cs="Arial"/>
            <w:color w:val="FF0000"/>
            <w:sz w:val="24"/>
            <w:szCs w:val="24"/>
            <w:u w:val="single"/>
          </w:rPr>
          <m:t>3</m:t>
        </m:r>
        <m:sSup>
          <m:sSupPr>
            <m:ctrlPr>
              <w:rPr>
                <w:rFonts w:ascii="Cambria Math" w:hAnsi="Cambria Math" w:cs="Arial"/>
                <w:b/>
                <w:i/>
                <w:color w:val="FF0000"/>
                <w:sz w:val="24"/>
                <w:szCs w:val="24"/>
                <w:u w:val="single"/>
              </w:rPr>
            </m:ctrlPr>
          </m:sSupPr>
          <m:e>
            <m:r>
              <m:rPr>
                <m:sty m:val="bi"/>
              </m:rPr>
              <w:rPr>
                <w:rFonts w:ascii="Cambria Math" w:hAnsi="Cambria Math" w:cs="Arial"/>
                <w:color w:val="FF0000"/>
                <w:sz w:val="24"/>
                <w:szCs w:val="24"/>
                <w:u w:val="single"/>
              </w:rPr>
              <m:t>X</m:t>
            </m:r>
          </m:e>
          <m:sup>
            <m:r>
              <m:rPr>
                <m:sty m:val="bi"/>
              </m:rPr>
              <w:rPr>
                <w:rFonts w:ascii="Cambria Math" w:hAnsi="Cambria Math" w:cs="Arial"/>
                <w:color w:val="FF0000"/>
                <w:sz w:val="24"/>
                <w:szCs w:val="24"/>
                <w:u w:val="single"/>
              </w:rPr>
              <m:t>3</m:t>
            </m:r>
          </m:sup>
        </m:sSup>
        <m:r>
          <m:rPr>
            <m:sty m:val="bi"/>
          </m:rPr>
          <w:rPr>
            <w:rFonts w:ascii="Cambria Math" w:hAnsi="Cambria Math" w:cs="Arial"/>
            <w:color w:val="FF0000"/>
            <w:sz w:val="24"/>
            <w:szCs w:val="24"/>
            <w:u w:val="single"/>
          </w:rPr>
          <m:t> = 3000</m:t>
        </m:r>
      </m:oMath>
      <w:r w:rsidR="00812FB1" w:rsidRPr="002335E0">
        <w:rPr>
          <w:rFonts w:eastAsiaTheme="minorEastAsia" w:cs="Arial"/>
          <w:b/>
          <w:color w:val="FF0000"/>
          <w:sz w:val="24"/>
          <w:szCs w:val="24"/>
          <w:u w:val="single"/>
        </w:rPr>
        <w:t> </w:t>
      </w:r>
      <w:r w:rsidR="005F4447" w:rsidRPr="002335E0">
        <w:rPr>
          <w:rFonts w:eastAsiaTheme="minorEastAsia" w:cs="Arial"/>
          <w:b/>
          <w:color w:val="FF0000"/>
          <w:sz w:val="24"/>
          <w:szCs w:val="24"/>
          <w:u w:val="single"/>
        </w:rPr>
        <w:t>is</w:t>
      </w:r>
      <w:r w:rsidR="00812FB1" w:rsidRPr="002335E0">
        <w:rPr>
          <w:rFonts w:eastAsiaTheme="minorEastAsia" w:cs="Arial"/>
          <w:b/>
          <w:color w:val="FF0000"/>
          <w:sz w:val="24"/>
          <w:szCs w:val="24"/>
          <w:u w:val="single"/>
        </w:rPr>
        <w:t> </w:t>
      </w:r>
      <w:r w:rsidRPr="002335E0">
        <w:rPr>
          <w:rFonts w:eastAsiaTheme="minorEastAsia" w:cs="Arial"/>
          <w:b/>
          <w:color w:val="FF0000"/>
          <w:sz w:val="24"/>
          <w:szCs w:val="24"/>
          <w:u w:val="single"/>
        </w:rPr>
        <w:t>presented</w:t>
      </w:r>
      <w:r w:rsidR="00812FB1" w:rsidRPr="002335E0">
        <w:rPr>
          <w:rFonts w:eastAsiaTheme="minorEastAsia" w:cs="Arial"/>
          <w:b/>
          <w:color w:val="FF0000"/>
          <w:sz w:val="24"/>
          <w:szCs w:val="24"/>
          <w:u w:val="single"/>
        </w:rPr>
        <w:t> </w:t>
      </w:r>
      <w:r w:rsidRPr="002335E0">
        <w:rPr>
          <w:rFonts w:eastAsiaTheme="minorEastAsia" w:cs="Arial"/>
          <w:b/>
          <w:color w:val="FF0000"/>
          <w:sz w:val="24"/>
          <w:szCs w:val="24"/>
          <w:u w:val="single"/>
        </w:rPr>
        <w:t>below</w:t>
      </w:r>
      <w:r w:rsidR="00812FB1" w:rsidRPr="002335E0">
        <w:rPr>
          <w:rFonts w:eastAsiaTheme="minorEastAsia" w:cs="Arial"/>
          <w:b/>
          <w:color w:val="FF0000"/>
          <w:sz w:val="24"/>
          <w:szCs w:val="24"/>
          <w:u w:val="single"/>
        </w:rPr>
        <w:t> </w:t>
      </w:r>
      <w:r w:rsidR="009D0936" w:rsidRPr="002335E0">
        <w:rPr>
          <w:rFonts w:cs="Arial"/>
          <w:b/>
          <w:color w:val="FF0000"/>
          <w:sz w:val="24"/>
          <w:szCs w:val="24"/>
          <w:u w:val="single"/>
        </w:rPr>
        <w:t>in</w:t>
      </w:r>
      <w:r w:rsidR="00DF0C22" w:rsidRPr="002335E0">
        <w:rPr>
          <w:rFonts w:cs="Arial"/>
          <w:b/>
          <w:color w:val="FF0000"/>
          <w:sz w:val="24"/>
          <w:szCs w:val="24"/>
          <w:u w:val="single"/>
        </w:rPr>
        <w:t xml:space="preserve"> </w:t>
      </w:r>
      <w:r w:rsidR="009D0936" w:rsidRPr="002335E0">
        <w:rPr>
          <w:rFonts w:cs="Arial"/>
          <w:b/>
          <w:color w:val="FF0000"/>
          <w:sz w:val="24"/>
          <w:szCs w:val="24"/>
          <w:u w:val="single"/>
        </w:rPr>
        <w:t>the</w:t>
      </w:r>
      <w:r w:rsidR="00B84F6E" w:rsidRPr="002335E0">
        <w:rPr>
          <w:rFonts w:cs="Arial"/>
          <w:b/>
          <w:color w:val="FF0000"/>
          <w:sz w:val="24"/>
          <w:szCs w:val="24"/>
          <w:u w:val="single"/>
        </w:rPr>
        <w:t> </w:t>
      </w:r>
      <w:r w:rsidR="009D0936" w:rsidRPr="002335E0">
        <w:rPr>
          <w:rFonts w:cs="Arial"/>
          <w:b/>
          <w:color w:val="FF0000"/>
          <w:sz w:val="24"/>
          <w:szCs w:val="24"/>
          <w:u w:val="single"/>
        </w:rPr>
        <w:t>Mathematical</w:t>
      </w:r>
      <w:r w:rsidR="00DF0C22" w:rsidRPr="002335E0">
        <w:rPr>
          <w:rFonts w:cs="Arial"/>
          <w:b/>
          <w:color w:val="FF0000"/>
          <w:sz w:val="24"/>
          <w:szCs w:val="24"/>
          <w:u w:val="single"/>
        </w:rPr>
        <w:t> </w:t>
      </w:r>
      <w:r w:rsidR="009D0936" w:rsidRPr="002335E0">
        <w:rPr>
          <w:rFonts w:cs="Arial"/>
          <w:b/>
          <w:color w:val="FF0000"/>
          <w:sz w:val="24"/>
          <w:szCs w:val="24"/>
          <w:u w:val="single"/>
        </w:rPr>
        <w:t>Markup</w:t>
      </w:r>
      <w:r w:rsidR="00DF0C22" w:rsidRPr="002335E0">
        <w:rPr>
          <w:rFonts w:cs="Arial"/>
          <w:b/>
          <w:color w:val="FF0000"/>
          <w:sz w:val="24"/>
          <w:szCs w:val="24"/>
          <w:u w:val="single"/>
        </w:rPr>
        <w:t> </w:t>
      </w:r>
      <w:r w:rsidR="009D0936" w:rsidRPr="002335E0">
        <w:rPr>
          <w:rFonts w:cs="Arial"/>
          <w:b/>
          <w:color w:val="FF0000"/>
          <w:sz w:val="24"/>
          <w:szCs w:val="24"/>
          <w:u w:val="single"/>
        </w:rPr>
        <w:t>Language</w:t>
      </w:r>
    </w:p>
    <w:p w:rsidR="005B58CD" w:rsidRPr="005B58CD" w:rsidRDefault="005B58CD" w:rsidP="00091F81">
      <w:pPr>
        <w:tabs>
          <w:tab w:val="left" w:pos="1080"/>
        </w:tabs>
        <w:spacing w:after="0" w:line="360" w:lineRule="auto"/>
        <w:contextualSpacing/>
        <w:jc w:val="center"/>
        <w:rPr>
          <w:rFonts w:cs="Arial"/>
          <w:b/>
          <w:color w:val="FF0000"/>
          <w:sz w:val="12"/>
          <w:szCs w:val="12"/>
        </w:rPr>
      </w:pPr>
    </w:p>
    <w:p w:rsidR="003665A8" w:rsidRPr="00317720" w:rsidRDefault="00416CFB" w:rsidP="00091F81">
      <w:pPr>
        <w:tabs>
          <w:tab w:val="left" w:pos="1080"/>
        </w:tabs>
        <w:spacing w:after="0" w:line="360" w:lineRule="auto"/>
        <w:contextualSpacing/>
        <w:jc w:val="center"/>
        <w:rPr>
          <w:rFonts w:cs="Arial"/>
          <w:b/>
          <w:sz w:val="24"/>
          <w:szCs w:val="24"/>
          <w:highlight w:val="yellow"/>
        </w:rPr>
      </w:pPr>
      <w:r w:rsidRPr="002335E0">
        <w:rPr>
          <w:rFonts w:cs="Arial"/>
          <w:b/>
          <w:noProof/>
          <w:color w:val="FF0000"/>
          <w:sz w:val="24"/>
          <w:szCs w:val="24"/>
          <w:shd w:val="clear" w:color="auto" w:fill="FFFFFF" w:themeFill="background1"/>
        </w:rPr>
        <w:drawing>
          <wp:inline distT="0" distB="0" distL="0" distR="0" wp14:anchorId="5BC5ED7D" wp14:editId="5334B54B">
            <wp:extent cx="3355517" cy="19202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55517" cy="1920240"/>
                    </a:xfrm>
                    <a:prstGeom prst="rect">
                      <a:avLst/>
                    </a:prstGeom>
                    <a:noFill/>
                    <a:ln>
                      <a:noFill/>
                    </a:ln>
                  </pic:spPr>
                </pic:pic>
              </a:graphicData>
            </a:graphic>
          </wp:inline>
        </w:drawing>
      </w:r>
    </w:p>
    <w:p w:rsidR="005B58CD" w:rsidRPr="00317720" w:rsidRDefault="005B58CD" w:rsidP="00091F81">
      <w:pPr>
        <w:tabs>
          <w:tab w:val="left" w:pos="1080"/>
        </w:tabs>
        <w:spacing w:after="0" w:line="360" w:lineRule="auto"/>
        <w:contextualSpacing/>
        <w:jc w:val="center"/>
        <w:rPr>
          <w:rFonts w:cs="Arial"/>
          <w:b/>
          <w:sz w:val="24"/>
          <w:szCs w:val="24"/>
          <w:highlight w:val="yellow"/>
        </w:rPr>
      </w:pPr>
    </w:p>
    <w:p w:rsidR="004E00E7" w:rsidRPr="002335E0" w:rsidRDefault="00DB63FB" w:rsidP="00091F81">
      <w:pPr>
        <w:tabs>
          <w:tab w:val="left" w:pos="1080"/>
        </w:tabs>
        <w:spacing w:after="0" w:line="360" w:lineRule="auto"/>
        <w:contextualSpacing/>
        <w:rPr>
          <w:rFonts w:cs="Arial"/>
          <w:b/>
          <w:position w:val="-6"/>
          <w:sz w:val="24"/>
          <w:szCs w:val="24"/>
        </w:rPr>
      </w:pPr>
      <w:r w:rsidRPr="002335E0">
        <w:rPr>
          <w:rFonts w:cs="Arial"/>
          <w:b/>
          <w:color w:val="FF0000"/>
          <w:sz w:val="24"/>
          <w:szCs w:val="24"/>
        </w:rPr>
        <w:tab/>
      </w:r>
      <w:r w:rsidR="00F7285E" w:rsidRPr="002335E0">
        <w:rPr>
          <w:rFonts w:cs="Arial"/>
          <w:b/>
          <w:color w:val="FF0000"/>
          <w:sz w:val="24"/>
          <w:szCs w:val="24"/>
        </w:rPr>
        <w:t>Note</w:t>
      </w:r>
      <w:r w:rsidR="0038025C" w:rsidRPr="002335E0">
        <w:rPr>
          <w:rFonts w:cs="Arial"/>
          <w:b/>
          <w:color w:val="FF0000"/>
          <w:sz w:val="24"/>
          <w:szCs w:val="24"/>
        </w:rPr>
        <w:t>,</w:t>
      </w:r>
      <w:r w:rsidR="00F7285E" w:rsidRPr="002335E0">
        <w:rPr>
          <w:rFonts w:cs="Arial"/>
          <w:b/>
          <w:color w:val="FF0000"/>
          <w:sz w:val="24"/>
          <w:szCs w:val="24"/>
        </w:rPr>
        <w:t xml:space="preserve"> </w:t>
      </w:r>
      <w:r w:rsidR="001C04F9" w:rsidRPr="002335E0">
        <w:rPr>
          <w:rFonts w:cs="Arial"/>
          <w:b/>
          <w:color w:val="FF0000"/>
          <w:sz w:val="24"/>
          <w:szCs w:val="24"/>
        </w:rPr>
        <w:t>I copied and pasted the above</w:t>
      </w:r>
      <w:r w:rsidR="008901E0" w:rsidRPr="002335E0">
        <w:rPr>
          <w:rFonts w:cs="Arial"/>
          <w:b/>
          <w:color w:val="FF0000"/>
          <w:sz w:val="24"/>
          <w:szCs w:val="24"/>
        </w:rPr>
        <w:t xml:space="preserve"> MathML </w:t>
      </w:r>
      <w:r w:rsidR="001C04F9" w:rsidRPr="002335E0">
        <w:rPr>
          <w:rFonts w:cs="Arial"/>
          <w:b/>
          <w:color w:val="FF0000"/>
          <w:sz w:val="24"/>
          <w:szCs w:val="24"/>
        </w:rPr>
        <w:t>code</w:t>
      </w:r>
      <w:r w:rsidR="00AC7EA8" w:rsidRPr="002335E0">
        <w:rPr>
          <w:rFonts w:cs="Arial"/>
          <w:b/>
          <w:color w:val="FF0000"/>
          <w:sz w:val="24"/>
          <w:szCs w:val="24"/>
        </w:rPr>
        <w:t>,</w:t>
      </w:r>
      <w:r w:rsidR="001C04F9" w:rsidRPr="002335E0">
        <w:rPr>
          <w:rFonts w:cs="Arial"/>
          <w:b/>
          <w:color w:val="FF0000"/>
          <w:sz w:val="24"/>
          <w:szCs w:val="24"/>
        </w:rPr>
        <w:t xml:space="preserve"> into MathType</w:t>
      </w:r>
      <w:r w:rsidR="00D04FF5" w:rsidRPr="002335E0">
        <w:rPr>
          <w:rFonts w:cs="Arial"/>
          <w:b/>
          <w:color w:val="FF0000"/>
          <w:sz w:val="24"/>
          <w:szCs w:val="24"/>
        </w:rPr>
        <w:t>,</w:t>
      </w:r>
      <w:r w:rsidR="00963DD4" w:rsidRPr="002335E0">
        <w:rPr>
          <w:rFonts w:cs="Arial"/>
          <w:b/>
          <w:color w:val="FF0000"/>
          <w:sz w:val="24"/>
          <w:szCs w:val="24"/>
        </w:rPr>
        <w:t xml:space="preserve"> </w:t>
      </w:r>
      <w:r w:rsidR="002765E2" w:rsidRPr="002335E0">
        <w:rPr>
          <w:rFonts w:cs="Arial"/>
          <w:b/>
          <w:color w:val="FF0000"/>
          <w:sz w:val="24"/>
          <w:szCs w:val="24"/>
        </w:rPr>
        <w:t>and</w:t>
      </w:r>
      <w:r w:rsidR="00A21BB2" w:rsidRPr="002335E0">
        <w:rPr>
          <w:rFonts w:cs="Arial"/>
          <w:b/>
          <w:color w:val="FF0000"/>
          <w:sz w:val="24"/>
          <w:szCs w:val="24"/>
        </w:rPr>
        <w:t xml:space="preserve"> </w:t>
      </w:r>
      <w:r w:rsidR="00CD2513" w:rsidRPr="002335E0">
        <w:rPr>
          <w:rFonts w:cs="Arial"/>
          <w:b/>
          <w:color w:val="FF0000"/>
          <w:sz w:val="24"/>
          <w:szCs w:val="24"/>
        </w:rPr>
        <w:t>MathType</w:t>
      </w:r>
      <w:r w:rsidR="001C04F9" w:rsidRPr="002335E0">
        <w:rPr>
          <w:rFonts w:cs="Arial"/>
          <w:b/>
          <w:color w:val="FF0000"/>
          <w:sz w:val="24"/>
          <w:szCs w:val="24"/>
        </w:rPr>
        <w:t xml:space="preserve"> interpreted th</w:t>
      </w:r>
      <w:r w:rsidR="00163A3A" w:rsidRPr="002335E0">
        <w:rPr>
          <w:rFonts w:cs="Arial"/>
          <w:b/>
          <w:color w:val="FF0000"/>
          <w:sz w:val="24"/>
          <w:szCs w:val="24"/>
        </w:rPr>
        <w:t>is</w:t>
      </w:r>
      <w:r w:rsidR="001C04F9" w:rsidRPr="002335E0">
        <w:rPr>
          <w:rFonts w:cs="Arial"/>
          <w:b/>
          <w:color w:val="FF0000"/>
          <w:sz w:val="24"/>
          <w:szCs w:val="24"/>
        </w:rPr>
        <w:t xml:space="preserve"> code the same</w:t>
      </w:r>
      <w:r w:rsidR="008901E0" w:rsidRPr="002335E0">
        <w:rPr>
          <w:rFonts w:cs="Arial"/>
          <w:b/>
          <w:color w:val="FF0000"/>
          <w:sz w:val="24"/>
          <w:szCs w:val="24"/>
        </w:rPr>
        <w:t xml:space="preserve"> way </w:t>
      </w:r>
      <w:r w:rsidR="00163A3A" w:rsidRPr="002335E0">
        <w:rPr>
          <w:rFonts w:cs="Arial"/>
          <w:b/>
          <w:color w:val="FF0000"/>
          <w:sz w:val="24"/>
          <w:szCs w:val="24"/>
        </w:rPr>
        <w:t>that</w:t>
      </w:r>
      <w:r w:rsidR="001C04F9" w:rsidRPr="002335E0">
        <w:rPr>
          <w:rFonts w:cs="Arial"/>
          <w:b/>
          <w:color w:val="FF0000"/>
          <w:sz w:val="24"/>
          <w:szCs w:val="24"/>
        </w:rPr>
        <w:t xml:space="preserve"> </w:t>
      </w:r>
      <w:r w:rsidR="00107C2C" w:rsidRPr="002335E0">
        <w:rPr>
          <w:rFonts w:cs="Arial"/>
          <w:b/>
          <w:color w:val="FF0000"/>
          <w:sz w:val="24"/>
          <w:szCs w:val="24"/>
        </w:rPr>
        <w:t>Microsoft Word 2010</w:t>
      </w:r>
      <w:r w:rsidR="001C04F9" w:rsidRPr="002335E0">
        <w:rPr>
          <w:rFonts w:cs="Arial"/>
          <w:b/>
          <w:color w:val="FF0000"/>
          <w:sz w:val="24"/>
          <w:szCs w:val="24"/>
        </w:rPr>
        <w:t xml:space="preserve"> </w:t>
      </w:r>
      <w:r w:rsidR="00107C2C" w:rsidRPr="002335E0">
        <w:rPr>
          <w:rFonts w:cs="Arial"/>
          <w:b/>
          <w:color w:val="FF0000"/>
          <w:sz w:val="24"/>
          <w:szCs w:val="24"/>
        </w:rPr>
        <w:t>did</w:t>
      </w:r>
      <w:r w:rsidR="002765E2" w:rsidRPr="002335E0">
        <w:rPr>
          <w:rFonts w:cs="Arial"/>
          <w:b/>
          <w:color w:val="FF0000"/>
          <w:sz w:val="24"/>
          <w:szCs w:val="24"/>
        </w:rPr>
        <w:t xml:space="preserve">.  That is as soon as the </w:t>
      </w:r>
      <w:r w:rsidR="00AA1742" w:rsidRPr="002335E0">
        <w:rPr>
          <w:rFonts w:cs="Arial"/>
          <w:b/>
          <w:color w:val="FF0000"/>
          <w:sz w:val="24"/>
          <w:szCs w:val="24"/>
        </w:rPr>
        <w:t>code was paste</w:t>
      </w:r>
      <w:r w:rsidR="00EA089E" w:rsidRPr="002335E0">
        <w:rPr>
          <w:rFonts w:cs="Arial"/>
          <w:b/>
          <w:color w:val="FF0000"/>
          <w:sz w:val="24"/>
          <w:szCs w:val="24"/>
        </w:rPr>
        <w:t>d</w:t>
      </w:r>
      <w:r w:rsidR="00AA1742" w:rsidRPr="002335E0">
        <w:rPr>
          <w:rFonts w:cs="Arial"/>
          <w:b/>
          <w:color w:val="FF0000"/>
          <w:sz w:val="24"/>
          <w:szCs w:val="24"/>
        </w:rPr>
        <w:t xml:space="preserve"> into MathType </w:t>
      </w:r>
      <w:r w:rsidR="00EA089E" w:rsidRPr="002335E0">
        <w:rPr>
          <w:rFonts w:cs="Arial"/>
          <w:b/>
          <w:color w:val="FF0000"/>
          <w:sz w:val="24"/>
          <w:szCs w:val="24"/>
        </w:rPr>
        <w:t>the following equation was displayed:</w:t>
      </w:r>
      <w:r w:rsidR="00AA1742" w:rsidRPr="002335E0">
        <w:rPr>
          <w:rFonts w:cs="Arial"/>
          <w:b/>
          <w:color w:val="FF0000"/>
          <w:sz w:val="24"/>
          <w:szCs w:val="24"/>
        </w:rPr>
        <w:t xml:space="preserve"> </w:t>
      </w:r>
      <w:r w:rsidR="00502C74" w:rsidRPr="002335E0">
        <w:rPr>
          <w:rFonts w:cs="Arial"/>
          <w:b/>
          <w:position w:val="-6"/>
          <w:sz w:val="24"/>
          <w:szCs w:val="24"/>
        </w:rPr>
        <w:object w:dxaOrig="1640" w:dyaOrig="360">
          <v:shape id="_x0000_i1026" type="#_x0000_t75" style="width:1in;height:17.7pt" o:ole="">
            <v:imagedata r:id="rId47" o:title=""/>
          </v:shape>
          <o:OLEObject Type="Embed" ProgID="Equation.DSMT4" ShapeID="_x0000_i1026" DrawAspect="Content" ObjectID="_1393573029" r:id="rId48"/>
        </w:object>
      </w:r>
      <w:r w:rsidR="00163A3A" w:rsidRPr="002335E0">
        <w:rPr>
          <w:rFonts w:cs="Arial"/>
          <w:b/>
          <w:position w:val="-6"/>
          <w:sz w:val="24"/>
          <w:szCs w:val="24"/>
        </w:rPr>
        <w:t xml:space="preserve"> </w:t>
      </w:r>
    </w:p>
    <w:p w:rsidR="00E41579" w:rsidRPr="002335E0" w:rsidRDefault="00AC169F" w:rsidP="00091F81">
      <w:pPr>
        <w:tabs>
          <w:tab w:val="left" w:pos="1080"/>
        </w:tabs>
        <w:spacing w:after="0" w:line="360" w:lineRule="auto"/>
        <w:contextualSpacing/>
        <w:rPr>
          <w:rFonts w:cs="Arial"/>
          <w:sz w:val="24"/>
          <w:szCs w:val="24"/>
        </w:rPr>
      </w:pPr>
      <w:r w:rsidRPr="002335E0">
        <w:rPr>
          <w:rFonts w:cs="Arial"/>
          <w:sz w:val="24"/>
          <w:szCs w:val="24"/>
        </w:rPr>
        <w:tab/>
      </w:r>
      <w:r w:rsidR="00C25F9E" w:rsidRPr="002335E0">
        <w:rPr>
          <w:rFonts w:cs="Arial"/>
          <w:sz w:val="24"/>
          <w:szCs w:val="24"/>
        </w:rPr>
        <w:t xml:space="preserve">The </w:t>
      </w:r>
      <w:r w:rsidR="00AC1A6D" w:rsidRPr="002335E0">
        <w:rPr>
          <w:rFonts w:cs="Arial"/>
          <w:sz w:val="24"/>
          <w:szCs w:val="24"/>
        </w:rPr>
        <w:t>MathML</w:t>
      </w:r>
      <w:r w:rsidR="00C25F9E" w:rsidRPr="002335E0">
        <w:rPr>
          <w:rFonts w:cs="Arial"/>
          <w:sz w:val="24"/>
          <w:szCs w:val="24"/>
        </w:rPr>
        <w:t xml:space="preserve"> computer language was primarily created for the Internet,</w:t>
      </w:r>
      <w:r w:rsidR="00BB3D13" w:rsidRPr="002335E0">
        <w:rPr>
          <w:rFonts w:cs="Arial"/>
          <w:sz w:val="24"/>
          <w:szCs w:val="24"/>
        </w:rPr>
        <w:t xml:space="preserve"> but as mentioned in a previous section, it has limited functionality in this regard, </w:t>
      </w:r>
      <w:r w:rsidR="00BB3D13" w:rsidRPr="002335E0">
        <w:rPr>
          <w:rFonts w:cs="Arial"/>
          <w:b/>
          <w:sz w:val="24"/>
          <w:szCs w:val="24"/>
          <w:u w:val="single"/>
        </w:rPr>
        <w:t xml:space="preserve">simply because most </w:t>
      </w:r>
      <w:r w:rsidR="002D53B2" w:rsidRPr="002335E0">
        <w:rPr>
          <w:rFonts w:cs="Arial"/>
          <w:b/>
          <w:sz w:val="24"/>
          <w:szCs w:val="24"/>
          <w:u w:val="single"/>
        </w:rPr>
        <w:t>people that use the Internet</w:t>
      </w:r>
      <w:r w:rsidR="00BB3D13" w:rsidRPr="002335E0">
        <w:rPr>
          <w:rFonts w:cs="Arial"/>
          <w:b/>
          <w:sz w:val="24"/>
          <w:szCs w:val="24"/>
          <w:u w:val="single"/>
        </w:rPr>
        <w:t xml:space="preserve"> do not have the</w:t>
      </w:r>
      <w:r w:rsidR="00F0283C" w:rsidRPr="002335E0">
        <w:rPr>
          <w:rFonts w:cs="Arial"/>
          <w:b/>
          <w:sz w:val="24"/>
          <w:szCs w:val="24"/>
          <w:u w:val="single"/>
        </w:rPr>
        <w:t xml:space="preserve"> software needed to interpret this language.</w:t>
      </w:r>
      <w:r w:rsidR="00F0283C" w:rsidRPr="002335E0">
        <w:rPr>
          <w:rFonts w:cs="Arial"/>
          <w:sz w:val="24"/>
          <w:szCs w:val="24"/>
        </w:rPr>
        <w:t xml:space="preserve">  </w:t>
      </w:r>
      <w:r w:rsidR="00164795" w:rsidRPr="002335E0">
        <w:rPr>
          <w:rFonts w:cs="Arial"/>
          <w:sz w:val="24"/>
          <w:szCs w:val="24"/>
        </w:rPr>
        <w:t>This may change in the future, especially if the</w:t>
      </w:r>
      <w:r w:rsidR="007E180F" w:rsidRPr="002335E0">
        <w:rPr>
          <w:rFonts w:cs="Arial"/>
          <w:sz w:val="24"/>
          <w:szCs w:val="24"/>
        </w:rPr>
        <w:t xml:space="preserve"> required</w:t>
      </w:r>
      <w:r w:rsidR="00164795" w:rsidRPr="002335E0">
        <w:rPr>
          <w:rFonts w:cs="Arial"/>
          <w:sz w:val="24"/>
          <w:szCs w:val="24"/>
        </w:rPr>
        <w:t xml:space="preserve"> software</w:t>
      </w:r>
      <w:r w:rsidR="006D0500" w:rsidRPr="002335E0">
        <w:rPr>
          <w:rFonts w:cs="Arial"/>
          <w:sz w:val="24"/>
          <w:szCs w:val="24"/>
        </w:rPr>
        <w:t xml:space="preserve"> is</w:t>
      </w:r>
      <w:r w:rsidR="00164795" w:rsidRPr="002335E0">
        <w:rPr>
          <w:rFonts w:cs="Arial"/>
          <w:sz w:val="24"/>
          <w:szCs w:val="24"/>
        </w:rPr>
        <w:t xml:space="preserve"> incorporated directly into web browsers</w:t>
      </w:r>
      <w:r w:rsidR="002D53B2" w:rsidRPr="002335E0">
        <w:rPr>
          <w:rFonts w:cs="Arial"/>
          <w:sz w:val="24"/>
          <w:szCs w:val="24"/>
        </w:rPr>
        <w:t>.</w:t>
      </w:r>
    </w:p>
    <w:p w:rsidR="0061745D" w:rsidRPr="002335E0" w:rsidRDefault="00FE3045" w:rsidP="00091F81">
      <w:pPr>
        <w:tabs>
          <w:tab w:val="left" w:pos="1080"/>
        </w:tabs>
        <w:spacing w:after="0" w:line="360" w:lineRule="auto"/>
        <w:contextualSpacing/>
        <w:rPr>
          <w:rFonts w:cs="Arial"/>
          <w:sz w:val="24"/>
          <w:szCs w:val="24"/>
        </w:rPr>
      </w:pPr>
      <w:r w:rsidRPr="002335E0">
        <w:rPr>
          <w:rFonts w:cs="Arial"/>
          <w:sz w:val="24"/>
          <w:szCs w:val="24"/>
        </w:rPr>
        <w:tab/>
      </w:r>
      <w:r w:rsidR="00D414EA" w:rsidRPr="002335E0">
        <w:rPr>
          <w:rFonts w:cs="Arial"/>
          <w:sz w:val="24"/>
          <w:szCs w:val="24"/>
        </w:rPr>
        <w:t>It appears that the software engineers</w:t>
      </w:r>
      <w:r w:rsidR="007E180F" w:rsidRPr="002335E0">
        <w:rPr>
          <w:rFonts w:cs="Arial"/>
          <w:sz w:val="24"/>
          <w:szCs w:val="24"/>
        </w:rPr>
        <w:t xml:space="preserve"> </w:t>
      </w:r>
      <w:r w:rsidR="008E43AA" w:rsidRPr="002335E0">
        <w:rPr>
          <w:rFonts w:cs="Arial"/>
          <w:sz w:val="24"/>
          <w:szCs w:val="24"/>
        </w:rPr>
        <w:t>that</w:t>
      </w:r>
      <w:r w:rsidR="00D414EA" w:rsidRPr="002335E0">
        <w:rPr>
          <w:rFonts w:cs="Arial"/>
          <w:sz w:val="24"/>
          <w:szCs w:val="24"/>
        </w:rPr>
        <w:t xml:space="preserve"> designed</w:t>
      </w:r>
      <w:r w:rsidR="00192148" w:rsidRPr="002335E0">
        <w:rPr>
          <w:rFonts w:cs="Arial"/>
          <w:sz w:val="24"/>
          <w:szCs w:val="24"/>
        </w:rPr>
        <w:t xml:space="preserve"> </w:t>
      </w:r>
      <w:r w:rsidR="00C96231" w:rsidRPr="002335E0">
        <w:rPr>
          <w:rFonts w:cs="Arial"/>
          <w:sz w:val="24"/>
          <w:szCs w:val="24"/>
        </w:rPr>
        <w:t>Microsoft</w:t>
      </w:r>
      <w:r w:rsidR="008E43AA" w:rsidRPr="002335E0">
        <w:rPr>
          <w:rFonts w:cs="Arial"/>
          <w:sz w:val="24"/>
          <w:szCs w:val="24"/>
        </w:rPr>
        <w:t xml:space="preserve"> Word</w:t>
      </w:r>
      <w:r w:rsidR="00C96231" w:rsidRPr="002335E0">
        <w:rPr>
          <w:rFonts w:cs="Arial"/>
          <w:sz w:val="24"/>
          <w:szCs w:val="24"/>
        </w:rPr>
        <w:t xml:space="preserve"> 2010 and the new equation</w:t>
      </w:r>
      <w:r w:rsidR="008E43AA" w:rsidRPr="002335E0">
        <w:rPr>
          <w:rFonts w:cs="Arial"/>
          <w:sz w:val="24"/>
          <w:szCs w:val="24"/>
        </w:rPr>
        <w:t xml:space="preserve"> </w:t>
      </w:r>
      <w:r w:rsidR="00C96231" w:rsidRPr="002335E0">
        <w:rPr>
          <w:rFonts w:cs="Arial"/>
          <w:sz w:val="24"/>
          <w:szCs w:val="24"/>
        </w:rPr>
        <w:t xml:space="preserve">editor </w:t>
      </w:r>
      <w:r w:rsidR="00D414EA" w:rsidRPr="002335E0">
        <w:rPr>
          <w:rFonts w:cs="Arial"/>
          <w:sz w:val="24"/>
          <w:szCs w:val="24"/>
        </w:rPr>
        <w:t>took the above into account</w:t>
      </w:r>
      <w:r w:rsidR="00E41579" w:rsidRPr="002335E0">
        <w:rPr>
          <w:rFonts w:cs="Arial"/>
          <w:sz w:val="24"/>
          <w:szCs w:val="24"/>
        </w:rPr>
        <w:t>.  That is</w:t>
      </w:r>
      <w:r w:rsidR="00192148" w:rsidRPr="002335E0">
        <w:rPr>
          <w:rFonts w:cs="Arial"/>
          <w:sz w:val="24"/>
          <w:szCs w:val="24"/>
        </w:rPr>
        <w:t xml:space="preserve"> </w:t>
      </w:r>
      <w:r w:rsidR="00E41579" w:rsidRPr="002335E0">
        <w:rPr>
          <w:rFonts w:cs="Arial"/>
          <w:sz w:val="24"/>
          <w:szCs w:val="24"/>
        </w:rPr>
        <w:t>w</w:t>
      </w:r>
      <w:r w:rsidR="00EA713C" w:rsidRPr="002335E0">
        <w:rPr>
          <w:rFonts w:cs="Arial"/>
          <w:sz w:val="24"/>
          <w:szCs w:val="24"/>
        </w:rPr>
        <w:t xml:space="preserve">hen a Word 2010 </w:t>
      </w:r>
      <w:r w:rsidR="00F632B5" w:rsidRPr="002335E0">
        <w:rPr>
          <w:rFonts w:cs="Arial"/>
          <w:sz w:val="24"/>
          <w:szCs w:val="24"/>
        </w:rPr>
        <w:t>document is</w:t>
      </w:r>
      <w:r w:rsidR="00EA713C" w:rsidRPr="002335E0">
        <w:rPr>
          <w:rFonts w:cs="Arial"/>
          <w:sz w:val="24"/>
          <w:szCs w:val="24"/>
        </w:rPr>
        <w:t xml:space="preserve"> converted to a webpage</w:t>
      </w:r>
      <w:r w:rsidR="00F632B5" w:rsidRPr="002335E0">
        <w:rPr>
          <w:rFonts w:cs="Arial"/>
          <w:sz w:val="24"/>
          <w:szCs w:val="24"/>
        </w:rPr>
        <w:t xml:space="preserve">, mathematical </w:t>
      </w:r>
      <w:r w:rsidR="00726A0B" w:rsidRPr="002335E0">
        <w:rPr>
          <w:rFonts w:cs="Arial"/>
          <w:sz w:val="24"/>
          <w:szCs w:val="24"/>
        </w:rPr>
        <w:t xml:space="preserve">notation </w:t>
      </w:r>
      <w:r w:rsidR="00E2106B" w:rsidRPr="002335E0">
        <w:rPr>
          <w:rFonts w:cs="Arial"/>
          <w:sz w:val="24"/>
          <w:szCs w:val="24"/>
        </w:rPr>
        <w:t xml:space="preserve">comprising </w:t>
      </w:r>
      <w:r w:rsidR="00AC1A6D" w:rsidRPr="002335E0">
        <w:rPr>
          <w:rFonts w:cs="Arial"/>
          <w:sz w:val="24"/>
          <w:szCs w:val="24"/>
        </w:rPr>
        <w:t>MathML</w:t>
      </w:r>
      <w:r w:rsidR="00A26E49" w:rsidRPr="002335E0">
        <w:rPr>
          <w:rFonts w:cs="Arial"/>
          <w:sz w:val="24"/>
          <w:szCs w:val="24"/>
        </w:rPr>
        <w:t xml:space="preserve"> code,</w:t>
      </w:r>
      <w:r w:rsidR="00E33A56" w:rsidRPr="002335E0">
        <w:rPr>
          <w:rFonts w:cs="Arial"/>
          <w:sz w:val="24"/>
          <w:szCs w:val="24"/>
        </w:rPr>
        <w:t xml:space="preserve"> </w:t>
      </w:r>
      <w:r w:rsidR="00A26E49" w:rsidRPr="002335E0">
        <w:rPr>
          <w:rFonts w:cs="Arial"/>
          <w:sz w:val="24"/>
          <w:szCs w:val="24"/>
        </w:rPr>
        <w:t>is converted to</w:t>
      </w:r>
      <w:r w:rsidR="00726A0B" w:rsidRPr="002335E0">
        <w:rPr>
          <w:rFonts w:cs="Arial"/>
          <w:sz w:val="24"/>
          <w:szCs w:val="24"/>
        </w:rPr>
        <w:t xml:space="preserve"> </w:t>
      </w:r>
      <w:r w:rsidR="00A26E49" w:rsidRPr="002335E0">
        <w:rPr>
          <w:rFonts w:cs="Arial"/>
          <w:sz w:val="24"/>
          <w:szCs w:val="24"/>
        </w:rPr>
        <w:t>a graphics format, by default.</w:t>
      </w:r>
      <w:r w:rsidR="008D71D2" w:rsidRPr="002335E0">
        <w:rPr>
          <w:rFonts w:cs="Arial"/>
          <w:sz w:val="24"/>
          <w:szCs w:val="24"/>
        </w:rPr>
        <w:t xml:space="preserve">  </w:t>
      </w:r>
      <w:r w:rsidR="00F71F95" w:rsidRPr="002335E0">
        <w:rPr>
          <w:rFonts w:cs="Arial"/>
          <w:sz w:val="24"/>
          <w:szCs w:val="24"/>
        </w:rPr>
        <w:t xml:space="preserve">If this conversion </w:t>
      </w:r>
      <w:r w:rsidR="00806283" w:rsidRPr="002335E0">
        <w:rPr>
          <w:rFonts w:cs="Arial"/>
          <w:sz w:val="24"/>
          <w:szCs w:val="24"/>
        </w:rPr>
        <w:t>was directly from</w:t>
      </w:r>
      <w:r w:rsidR="00542091" w:rsidRPr="002335E0">
        <w:rPr>
          <w:rFonts w:cs="Arial"/>
          <w:sz w:val="24"/>
          <w:szCs w:val="24"/>
        </w:rPr>
        <w:t xml:space="preserve"> a</w:t>
      </w:r>
      <w:r w:rsidR="00806283" w:rsidRPr="002335E0">
        <w:rPr>
          <w:rFonts w:cs="Arial"/>
          <w:sz w:val="24"/>
          <w:szCs w:val="24"/>
        </w:rPr>
        <w:t xml:space="preserve"> Microsoft Word 2010</w:t>
      </w:r>
      <w:r w:rsidR="007A2A16" w:rsidRPr="002335E0">
        <w:rPr>
          <w:rFonts w:cs="Arial"/>
          <w:sz w:val="24"/>
          <w:szCs w:val="24"/>
        </w:rPr>
        <w:t xml:space="preserve"> document</w:t>
      </w:r>
      <w:r w:rsidR="00806283" w:rsidRPr="002335E0">
        <w:rPr>
          <w:rFonts w:cs="Arial"/>
          <w:sz w:val="24"/>
          <w:szCs w:val="24"/>
        </w:rPr>
        <w:t xml:space="preserve"> </w:t>
      </w:r>
      <w:r w:rsidR="007A2A16" w:rsidRPr="002335E0">
        <w:rPr>
          <w:rFonts w:cs="Arial"/>
          <w:sz w:val="24"/>
          <w:szCs w:val="24"/>
        </w:rPr>
        <w:t>(</w:t>
      </w:r>
      <w:r w:rsidR="006A4E8F" w:rsidRPr="002335E0">
        <w:rPr>
          <w:rFonts w:cs="Arial"/>
          <w:sz w:val="24"/>
          <w:szCs w:val="24"/>
        </w:rPr>
        <w:t>.docx</w:t>
      </w:r>
      <w:r w:rsidR="007A2A16" w:rsidRPr="002335E0">
        <w:rPr>
          <w:rFonts w:cs="Arial"/>
          <w:sz w:val="24"/>
          <w:szCs w:val="24"/>
        </w:rPr>
        <w:t>)</w:t>
      </w:r>
      <w:r w:rsidR="006A4E8F" w:rsidRPr="002335E0">
        <w:rPr>
          <w:rFonts w:cs="Arial"/>
          <w:sz w:val="24"/>
          <w:szCs w:val="24"/>
        </w:rPr>
        <w:t xml:space="preserve"> to a filtered webpage, the </w:t>
      </w:r>
      <w:r w:rsidR="00AC1A6D" w:rsidRPr="002335E0">
        <w:rPr>
          <w:rFonts w:cs="Arial"/>
          <w:sz w:val="24"/>
          <w:szCs w:val="24"/>
        </w:rPr>
        <w:t>MathML</w:t>
      </w:r>
      <w:r w:rsidR="007A2A16" w:rsidRPr="002335E0">
        <w:rPr>
          <w:rFonts w:cs="Arial"/>
          <w:sz w:val="24"/>
          <w:szCs w:val="24"/>
        </w:rPr>
        <w:t xml:space="preserve"> code </w:t>
      </w:r>
      <w:r w:rsidR="00D84679" w:rsidRPr="002335E0">
        <w:rPr>
          <w:rFonts w:cs="Arial"/>
          <w:sz w:val="24"/>
          <w:szCs w:val="24"/>
        </w:rPr>
        <w:t>is apparently removed.  That is</w:t>
      </w:r>
      <w:r w:rsidR="00542091" w:rsidRPr="002335E0">
        <w:rPr>
          <w:rFonts w:cs="Arial"/>
          <w:sz w:val="24"/>
          <w:szCs w:val="24"/>
        </w:rPr>
        <w:t xml:space="preserve"> </w:t>
      </w:r>
      <w:r w:rsidR="00D84679" w:rsidRPr="002335E0">
        <w:rPr>
          <w:rFonts w:cs="Arial"/>
          <w:sz w:val="24"/>
          <w:szCs w:val="24"/>
        </w:rPr>
        <w:t>o</w:t>
      </w:r>
      <w:r w:rsidR="00542091" w:rsidRPr="002335E0">
        <w:rPr>
          <w:rFonts w:cs="Arial"/>
          <w:sz w:val="24"/>
          <w:szCs w:val="24"/>
        </w:rPr>
        <w:t>pening</w:t>
      </w:r>
      <w:r w:rsidR="00D774A8" w:rsidRPr="002335E0">
        <w:rPr>
          <w:rFonts w:cs="Arial"/>
          <w:sz w:val="24"/>
          <w:szCs w:val="24"/>
        </w:rPr>
        <w:t xml:space="preserve"> a webpage created in this</w:t>
      </w:r>
      <w:r w:rsidR="00D82674" w:rsidRPr="002335E0">
        <w:rPr>
          <w:rFonts w:cs="Arial"/>
          <w:sz w:val="24"/>
          <w:szCs w:val="24"/>
        </w:rPr>
        <w:t xml:space="preserve"> way, in Microsoft Word,</w:t>
      </w:r>
      <w:r w:rsidR="00D774A8" w:rsidRPr="002335E0">
        <w:rPr>
          <w:rFonts w:cs="Arial"/>
          <w:sz w:val="24"/>
          <w:szCs w:val="24"/>
        </w:rPr>
        <w:t xml:space="preserve"> does not provide the functionality</w:t>
      </w:r>
      <w:r w:rsidR="00D82674" w:rsidRPr="002335E0">
        <w:rPr>
          <w:rFonts w:cs="Arial"/>
          <w:sz w:val="24"/>
          <w:szCs w:val="24"/>
        </w:rPr>
        <w:t xml:space="preserve"> to modify</w:t>
      </w:r>
      <w:r w:rsidR="00D84679" w:rsidRPr="002335E0">
        <w:rPr>
          <w:rFonts w:cs="Arial"/>
          <w:sz w:val="24"/>
          <w:szCs w:val="24"/>
        </w:rPr>
        <w:t xml:space="preserve"> the mathematical expressions</w:t>
      </w:r>
      <w:r w:rsidR="00052CBE" w:rsidRPr="002335E0">
        <w:rPr>
          <w:rFonts w:cs="Arial"/>
          <w:sz w:val="24"/>
          <w:szCs w:val="24"/>
        </w:rPr>
        <w:t>,</w:t>
      </w:r>
      <w:r w:rsidR="00D84679" w:rsidRPr="002335E0">
        <w:rPr>
          <w:rFonts w:cs="Arial"/>
          <w:sz w:val="24"/>
          <w:szCs w:val="24"/>
        </w:rPr>
        <w:t xml:space="preserve"> </w:t>
      </w:r>
      <w:r w:rsidR="00052CBE" w:rsidRPr="002335E0">
        <w:rPr>
          <w:rFonts w:cs="Arial"/>
          <w:sz w:val="24"/>
          <w:szCs w:val="24"/>
        </w:rPr>
        <w:t>because they are in a graphics format.  However, you can change the size</w:t>
      </w:r>
      <w:r w:rsidR="0066038E" w:rsidRPr="002335E0">
        <w:rPr>
          <w:rFonts w:cs="Arial"/>
          <w:sz w:val="24"/>
          <w:szCs w:val="24"/>
        </w:rPr>
        <w:t>, of these graphic</w:t>
      </w:r>
      <w:r w:rsidR="0026446D" w:rsidRPr="002335E0">
        <w:rPr>
          <w:rFonts w:cs="Arial"/>
          <w:sz w:val="24"/>
          <w:szCs w:val="24"/>
        </w:rPr>
        <w:t>s</w:t>
      </w:r>
      <w:r w:rsidR="0066038E" w:rsidRPr="002335E0">
        <w:rPr>
          <w:rFonts w:cs="Arial"/>
          <w:sz w:val="24"/>
          <w:szCs w:val="24"/>
        </w:rPr>
        <w:t>, or you can rewrite</w:t>
      </w:r>
      <w:r w:rsidR="0026446D" w:rsidRPr="002335E0">
        <w:rPr>
          <w:rFonts w:cs="Arial"/>
          <w:sz w:val="24"/>
          <w:szCs w:val="24"/>
        </w:rPr>
        <w:t xml:space="preserve"> the mathematical expression</w:t>
      </w:r>
      <w:r w:rsidR="0066038E" w:rsidRPr="002335E0">
        <w:rPr>
          <w:rFonts w:cs="Arial"/>
          <w:sz w:val="24"/>
          <w:szCs w:val="24"/>
        </w:rPr>
        <w:t xml:space="preserve"> with </w:t>
      </w:r>
      <w:r w:rsidR="00567031" w:rsidRPr="002335E0">
        <w:rPr>
          <w:rFonts w:cs="Arial"/>
          <w:sz w:val="24"/>
          <w:szCs w:val="24"/>
        </w:rPr>
        <w:t>Microsoft's new</w:t>
      </w:r>
      <w:r w:rsidR="00961F82" w:rsidRPr="002335E0">
        <w:rPr>
          <w:rFonts w:cs="Arial"/>
          <w:sz w:val="24"/>
          <w:szCs w:val="24"/>
        </w:rPr>
        <w:t xml:space="preserve"> equation editor</w:t>
      </w:r>
      <w:r w:rsidR="00567031" w:rsidRPr="002335E0">
        <w:rPr>
          <w:rFonts w:cs="Arial"/>
          <w:sz w:val="24"/>
          <w:szCs w:val="24"/>
        </w:rPr>
        <w:t xml:space="preserve">, with the </w:t>
      </w:r>
      <w:r w:rsidR="00AC1A6D" w:rsidRPr="002335E0">
        <w:rPr>
          <w:rFonts w:cs="Arial"/>
          <w:sz w:val="24"/>
          <w:szCs w:val="24"/>
        </w:rPr>
        <w:t>MathML</w:t>
      </w:r>
      <w:r w:rsidR="00567031" w:rsidRPr="002335E0">
        <w:rPr>
          <w:rFonts w:cs="Arial"/>
          <w:sz w:val="24"/>
          <w:szCs w:val="24"/>
        </w:rPr>
        <w:t xml:space="preserve"> code. </w:t>
      </w:r>
    </w:p>
    <w:p w:rsidR="00B83054" w:rsidRDefault="00415B28" w:rsidP="00091F81">
      <w:pPr>
        <w:tabs>
          <w:tab w:val="left" w:pos="1080"/>
        </w:tabs>
        <w:spacing w:after="0" w:line="360" w:lineRule="auto"/>
        <w:contextualSpacing/>
        <w:rPr>
          <w:rFonts w:cs="Arial"/>
          <w:sz w:val="24"/>
          <w:szCs w:val="24"/>
        </w:rPr>
      </w:pPr>
      <w:r w:rsidRPr="002335E0">
        <w:rPr>
          <w:rFonts w:cs="Arial"/>
          <w:sz w:val="24"/>
          <w:szCs w:val="24"/>
        </w:rPr>
        <w:tab/>
      </w:r>
      <w:r w:rsidR="00C73BF8" w:rsidRPr="002335E0">
        <w:rPr>
          <w:rFonts w:cs="Arial"/>
          <w:sz w:val="24"/>
          <w:szCs w:val="24"/>
        </w:rPr>
        <w:t>If a</w:t>
      </w:r>
      <w:r w:rsidR="00567031" w:rsidRPr="002335E0">
        <w:rPr>
          <w:rFonts w:cs="Arial"/>
          <w:sz w:val="24"/>
          <w:szCs w:val="24"/>
        </w:rPr>
        <w:t xml:space="preserve"> </w:t>
      </w:r>
      <w:r w:rsidR="00307360" w:rsidRPr="002335E0">
        <w:rPr>
          <w:rFonts w:cs="Arial"/>
          <w:sz w:val="24"/>
          <w:szCs w:val="24"/>
        </w:rPr>
        <w:t xml:space="preserve">Microsoft Word 2010 document (.docx) is converted to a </w:t>
      </w:r>
      <w:r w:rsidR="008B07D7" w:rsidRPr="002335E0">
        <w:rPr>
          <w:rFonts w:cs="Arial"/>
          <w:sz w:val="24"/>
          <w:szCs w:val="24"/>
        </w:rPr>
        <w:t>NON-FILTERED</w:t>
      </w:r>
      <w:r w:rsidR="00307360" w:rsidRPr="002335E0">
        <w:rPr>
          <w:rFonts w:cs="Arial"/>
          <w:sz w:val="24"/>
          <w:szCs w:val="24"/>
        </w:rPr>
        <w:t xml:space="preserve"> version of a webpage, the</w:t>
      </w:r>
      <w:r w:rsidR="0066038E" w:rsidRPr="002335E0">
        <w:rPr>
          <w:rFonts w:cs="Arial"/>
          <w:sz w:val="24"/>
          <w:szCs w:val="24"/>
        </w:rPr>
        <w:t xml:space="preserve"> </w:t>
      </w:r>
      <w:r w:rsidR="00AC1A6D" w:rsidRPr="002335E0">
        <w:rPr>
          <w:rFonts w:cs="Arial"/>
          <w:sz w:val="24"/>
          <w:szCs w:val="24"/>
        </w:rPr>
        <w:t>MathML</w:t>
      </w:r>
      <w:r w:rsidR="00C73BF8" w:rsidRPr="002335E0">
        <w:rPr>
          <w:rFonts w:cs="Arial"/>
          <w:sz w:val="24"/>
          <w:szCs w:val="24"/>
        </w:rPr>
        <w:t xml:space="preserve"> code</w:t>
      </w:r>
      <w:r w:rsidR="0061745D" w:rsidRPr="002335E0">
        <w:rPr>
          <w:rFonts w:cs="Arial"/>
          <w:sz w:val="24"/>
          <w:szCs w:val="24"/>
        </w:rPr>
        <w:t xml:space="preserve"> </w:t>
      </w:r>
      <w:r w:rsidR="00C9393B" w:rsidRPr="002335E0">
        <w:rPr>
          <w:rFonts w:cs="Arial"/>
          <w:sz w:val="24"/>
          <w:szCs w:val="24"/>
        </w:rPr>
        <w:t xml:space="preserve">is </w:t>
      </w:r>
      <w:r w:rsidR="00307360" w:rsidRPr="002335E0">
        <w:rPr>
          <w:rFonts w:cs="Arial"/>
          <w:sz w:val="24"/>
          <w:szCs w:val="24"/>
        </w:rPr>
        <w:t>retained in the mathematical notation</w:t>
      </w:r>
      <w:r w:rsidR="00116CC7" w:rsidRPr="002335E0">
        <w:rPr>
          <w:rFonts w:cs="Arial"/>
          <w:sz w:val="24"/>
          <w:szCs w:val="24"/>
        </w:rPr>
        <w:t>, but the mathematical</w:t>
      </w:r>
      <w:r w:rsidR="0061745D" w:rsidRPr="002335E0">
        <w:rPr>
          <w:rFonts w:cs="Arial"/>
          <w:sz w:val="24"/>
          <w:szCs w:val="24"/>
        </w:rPr>
        <w:t xml:space="preserve"> </w:t>
      </w:r>
      <w:r w:rsidR="00116CC7" w:rsidRPr="002335E0">
        <w:rPr>
          <w:rFonts w:cs="Arial"/>
          <w:sz w:val="24"/>
          <w:szCs w:val="24"/>
        </w:rPr>
        <w:t>notation is</w:t>
      </w:r>
      <w:r w:rsidR="00B00917" w:rsidRPr="002335E0">
        <w:rPr>
          <w:rFonts w:cs="Arial"/>
          <w:sz w:val="24"/>
          <w:szCs w:val="24"/>
        </w:rPr>
        <w:t xml:space="preserve"> also reproduced in a graphic format. </w:t>
      </w:r>
      <w:r w:rsidR="0061745D" w:rsidRPr="002335E0">
        <w:rPr>
          <w:rFonts w:cs="Arial"/>
          <w:sz w:val="24"/>
          <w:szCs w:val="24"/>
        </w:rPr>
        <w:t xml:space="preserve"> </w:t>
      </w:r>
      <w:r w:rsidR="007D3084" w:rsidRPr="002335E0">
        <w:rPr>
          <w:rFonts w:cs="Arial"/>
          <w:sz w:val="24"/>
          <w:szCs w:val="24"/>
        </w:rPr>
        <w:t>With this type of conversion, the mathematical notation can</w:t>
      </w:r>
      <w:r w:rsidR="00961F82" w:rsidRPr="002335E0">
        <w:rPr>
          <w:rFonts w:cs="Arial"/>
          <w:sz w:val="24"/>
          <w:szCs w:val="24"/>
        </w:rPr>
        <w:t xml:space="preserve"> be</w:t>
      </w:r>
      <w:r w:rsidR="007D3084" w:rsidRPr="002335E0">
        <w:rPr>
          <w:rFonts w:cs="Arial"/>
          <w:sz w:val="24"/>
          <w:szCs w:val="24"/>
        </w:rPr>
        <w:t xml:space="preserve"> modified, without rewriting the</w:t>
      </w:r>
      <w:r w:rsidR="0061745D" w:rsidRPr="002335E0">
        <w:rPr>
          <w:rFonts w:cs="Arial"/>
          <w:sz w:val="24"/>
          <w:szCs w:val="24"/>
        </w:rPr>
        <w:t xml:space="preserve"> </w:t>
      </w:r>
      <w:r w:rsidR="007D3084" w:rsidRPr="002335E0">
        <w:rPr>
          <w:rFonts w:cs="Arial"/>
          <w:sz w:val="24"/>
          <w:szCs w:val="24"/>
        </w:rPr>
        <w:t>entire expression</w:t>
      </w:r>
      <w:r w:rsidR="004D00E1" w:rsidRPr="002335E0">
        <w:rPr>
          <w:rFonts w:cs="Arial"/>
          <w:sz w:val="24"/>
          <w:szCs w:val="24"/>
        </w:rPr>
        <w:t>, if the webpages opened in Word 2010.</w:t>
      </w:r>
      <w:r w:rsidR="00C9393B" w:rsidRPr="002335E0">
        <w:rPr>
          <w:rFonts w:cs="Arial"/>
          <w:sz w:val="24"/>
          <w:szCs w:val="24"/>
        </w:rPr>
        <w:t xml:space="preserve">  However, webpages of this nature are larger than the filtered version mentioned</w:t>
      </w:r>
      <w:r w:rsidR="006D3276" w:rsidRPr="002335E0">
        <w:rPr>
          <w:rFonts w:cs="Arial"/>
          <w:sz w:val="24"/>
          <w:szCs w:val="24"/>
        </w:rPr>
        <w:t xml:space="preserve"> above</w:t>
      </w:r>
      <w:r w:rsidR="00254856" w:rsidRPr="002335E0">
        <w:rPr>
          <w:rFonts w:cs="Arial"/>
          <w:sz w:val="24"/>
          <w:szCs w:val="24"/>
        </w:rPr>
        <w:t>, and generally</w:t>
      </w:r>
      <w:r w:rsidR="008927D1" w:rsidRPr="002335E0">
        <w:rPr>
          <w:rFonts w:cs="Arial"/>
          <w:sz w:val="24"/>
          <w:szCs w:val="24"/>
        </w:rPr>
        <w:t>,</w:t>
      </w:r>
      <w:r w:rsidR="00254856" w:rsidRPr="002335E0">
        <w:rPr>
          <w:rFonts w:cs="Arial"/>
          <w:sz w:val="24"/>
          <w:szCs w:val="24"/>
        </w:rPr>
        <w:t xml:space="preserve"> </w:t>
      </w:r>
      <w:r w:rsidR="0056320A" w:rsidRPr="002335E0">
        <w:rPr>
          <w:rFonts w:cs="Arial"/>
          <w:sz w:val="24"/>
          <w:szCs w:val="24"/>
        </w:rPr>
        <w:t xml:space="preserve">when all of the editing is completed a filtered version of the webpage should be </w:t>
      </w:r>
      <w:r w:rsidR="00510136" w:rsidRPr="002335E0">
        <w:rPr>
          <w:rFonts w:cs="Arial"/>
          <w:sz w:val="24"/>
          <w:szCs w:val="24"/>
        </w:rPr>
        <w:t>generated.</w:t>
      </w:r>
      <w:r w:rsidR="006D3276" w:rsidRPr="002335E0">
        <w:rPr>
          <w:rFonts w:cs="Arial"/>
          <w:sz w:val="24"/>
          <w:szCs w:val="24"/>
        </w:rPr>
        <w:t xml:space="preserve"> </w:t>
      </w:r>
      <w:r w:rsidR="00FF3792" w:rsidRPr="002335E0">
        <w:rPr>
          <w:rFonts w:cs="Arial"/>
          <w:sz w:val="24"/>
          <w:szCs w:val="24"/>
        </w:rPr>
        <w:t xml:space="preserve"> </w:t>
      </w:r>
      <w:r w:rsidR="006A645E" w:rsidRPr="002335E0">
        <w:rPr>
          <w:rFonts w:cs="Arial"/>
          <w:sz w:val="24"/>
          <w:szCs w:val="24"/>
        </w:rPr>
        <w:t>When this is done, you should always retain the original version of the document in a non-filtered format</w:t>
      </w:r>
      <w:r w:rsidR="00F96794" w:rsidRPr="002335E0">
        <w:rPr>
          <w:rFonts w:cs="Arial"/>
          <w:sz w:val="24"/>
          <w:szCs w:val="24"/>
        </w:rPr>
        <w:t>.  This will be useful if you need to make modifications in your completed work, at a later point in time.</w:t>
      </w:r>
    </w:p>
    <w:p w:rsidR="00502C74" w:rsidRPr="002335E0" w:rsidRDefault="00502C74" w:rsidP="00317720">
      <w:pPr>
        <w:tabs>
          <w:tab w:val="left" w:pos="1080"/>
        </w:tabs>
        <w:spacing w:after="0" w:line="360" w:lineRule="auto"/>
        <w:contextualSpacing/>
        <w:rPr>
          <w:rFonts w:cs="Arial"/>
          <w:sz w:val="24"/>
          <w:szCs w:val="24"/>
        </w:rPr>
      </w:pPr>
    </w:p>
    <w:p w:rsidR="006C1F50" w:rsidRPr="002335E0" w:rsidRDefault="006C1F50" w:rsidP="00317720">
      <w:pPr>
        <w:tabs>
          <w:tab w:val="left" w:pos="1080"/>
        </w:tabs>
        <w:spacing w:after="0" w:line="240" w:lineRule="auto"/>
        <w:contextualSpacing/>
        <w:jc w:val="center"/>
        <w:outlineLvl w:val="1"/>
        <w:rPr>
          <w:rFonts w:cs="Arial"/>
          <w:sz w:val="24"/>
          <w:szCs w:val="24"/>
        </w:rPr>
      </w:pPr>
    </w:p>
    <w:p w:rsidR="00593358" w:rsidRPr="00317720" w:rsidRDefault="00593358" w:rsidP="00317720">
      <w:pPr>
        <w:shd w:val="clear" w:color="auto" w:fill="FFFFFF" w:themeFill="background1"/>
        <w:tabs>
          <w:tab w:val="left" w:pos="1080"/>
        </w:tabs>
        <w:spacing w:after="0" w:line="240" w:lineRule="auto"/>
        <w:contextualSpacing/>
        <w:jc w:val="center"/>
        <w:outlineLvl w:val="2"/>
        <w:rPr>
          <w:rFonts w:cs="Arial"/>
          <w:b/>
          <w:color w:val="FFFFFF" w:themeColor="background1"/>
          <w:sz w:val="2"/>
          <w:szCs w:val="2"/>
          <w:shd w:val="clear" w:color="auto" w:fill="FFFFFF" w:themeFill="background1"/>
        </w:rPr>
      </w:pPr>
      <w:bookmarkStart w:id="26" w:name="_Toc318578693"/>
      <w:r w:rsidRPr="00317720">
        <w:rPr>
          <w:rFonts w:cs="Arial"/>
          <w:b/>
          <w:color w:val="FFFFFF" w:themeColor="background1"/>
          <w:sz w:val="2"/>
          <w:szCs w:val="2"/>
          <w:shd w:val="clear" w:color="auto" w:fill="FFFFFF" w:themeFill="background1"/>
        </w:rPr>
        <w:t>Subsection) MathJax Interprets MathML and LaTeX</w:t>
      </w:r>
      <w:bookmarkEnd w:id="26"/>
    </w:p>
    <w:p w:rsidR="006C1F50" w:rsidRPr="00DA5AD9" w:rsidRDefault="006C1F50" w:rsidP="00317720">
      <w:pPr>
        <w:shd w:val="clear" w:color="auto" w:fill="FFFF00"/>
        <w:tabs>
          <w:tab w:val="left" w:pos="1080"/>
        </w:tabs>
        <w:spacing w:after="0" w:line="240" w:lineRule="auto"/>
        <w:contextualSpacing/>
        <w:jc w:val="center"/>
        <w:rPr>
          <w:rFonts w:cs="Arial"/>
          <w:b/>
          <w:color w:val="000000" w:themeColor="text1"/>
          <w:sz w:val="24"/>
          <w:szCs w:val="24"/>
          <w:u w:val="single"/>
        </w:rPr>
      </w:pPr>
      <w:r w:rsidRPr="00DA5AD9">
        <w:rPr>
          <w:rFonts w:cs="Arial"/>
          <w:b/>
          <w:color w:val="000000" w:themeColor="text1"/>
          <w:sz w:val="24"/>
          <w:szCs w:val="24"/>
          <w:u w:val="single"/>
        </w:rPr>
        <w:t>Subsection) MathJax Interprets MathML and LaTeX</w:t>
      </w:r>
    </w:p>
    <w:p w:rsidR="006C1F50" w:rsidRPr="00496F2B" w:rsidRDefault="006C1F50" w:rsidP="00317720">
      <w:pPr>
        <w:tabs>
          <w:tab w:val="left" w:pos="1080"/>
        </w:tabs>
        <w:spacing w:after="0" w:line="240" w:lineRule="auto"/>
        <w:contextualSpacing/>
        <w:rPr>
          <w:rFonts w:cs="Arial"/>
          <w:sz w:val="12"/>
          <w:szCs w:val="12"/>
        </w:rPr>
      </w:pPr>
    </w:p>
    <w:p w:rsidR="006C1F50" w:rsidRPr="002335E0" w:rsidRDefault="006C1F50" w:rsidP="00317720">
      <w:pPr>
        <w:tabs>
          <w:tab w:val="left" w:pos="1080"/>
        </w:tabs>
        <w:spacing w:after="0" w:line="360" w:lineRule="auto"/>
        <w:contextualSpacing/>
        <w:rPr>
          <w:sz w:val="24"/>
          <w:szCs w:val="24"/>
        </w:rPr>
      </w:pPr>
      <w:r w:rsidRPr="002335E0">
        <w:rPr>
          <w:sz w:val="24"/>
          <w:szCs w:val="24"/>
        </w:rPr>
        <w:t xml:space="preserve">What is MathJax?  MathJax is free open source software, and it provides the needed functionality to interpret the Mathematical Markup Language, to present mathematical notation, in a conventional format on websites.  MathJax can also interpret an older computer language that is often used for mathematical notation, called LaTeX.  MathJax functions with all of the commonly used web browsers, including Internet Explorer, Firefox, and Chrome.  MathJax does not provide the functionality needed to create mathematical expressions; it was designed primarily to view websites that used MathML or LaTeX for Mathematical notation. </w:t>
      </w:r>
    </w:p>
    <w:p w:rsidR="006C1F50" w:rsidRPr="002335E0" w:rsidRDefault="006C1F50" w:rsidP="00091F81">
      <w:pPr>
        <w:tabs>
          <w:tab w:val="left" w:pos="1080"/>
        </w:tabs>
        <w:spacing w:after="0" w:line="360" w:lineRule="auto"/>
        <w:contextualSpacing/>
        <w:rPr>
          <w:sz w:val="24"/>
          <w:szCs w:val="24"/>
        </w:rPr>
      </w:pPr>
      <w:r w:rsidRPr="002335E0">
        <w:rPr>
          <w:sz w:val="24"/>
          <w:szCs w:val="24"/>
        </w:rPr>
        <w:tab/>
        <w:t>MathJax can be used in two ways, one of which is with a conventional computer and web browser.  This means visitors to a website with mathematical notation written in MathML or LaTeX, must be willing to download and install MathJax on their computer to view the mathematics.  As explained above, this can be problematic, because website visitors may not want to download and install software from an unknown source, because of the risk of viruses and other malicious software.</w:t>
      </w:r>
    </w:p>
    <w:p w:rsidR="006C1F50" w:rsidRPr="002335E0" w:rsidRDefault="006C1F50" w:rsidP="00091F81">
      <w:pPr>
        <w:tabs>
          <w:tab w:val="left" w:pos="1080"/>
        </w:tabs>
        <w:spacing w:after="0" w:line="360" w:lineRule="auto"/>
        <w:contextualSpacing/>
        <w:rPr>
          <w:sz w:val="24"/>
          <w:szCs w:val="24"/>
        </w:rPr>
      </w:pPr>
      <w:r w:rsidRPr="002335E0">
        <w:rPr>
          <w:sz w:val="24"/>
          <w:szCs w:val="24"/>
        </w:rPr>
        <w:tab/>
        <w:t xml:space="preserve">MathJax can also be used directly from a web server, which is maintained by the manufacturer of the software. That is websites that utilize the MathJax server to display their math notation, require a few lines of JavaScript code to access the server, in their webpages.  All of this eliminates the need for the user to download and install software on their computers, but there are some problems with this technique also.  The computer code for the mathematics is not processed instantly, in the way conventional text is processed and displayed.  </w:t>
      </w:r>
    </w:p>
    <w:p w:rsidR="006C1F50" w:rsidRPr="002335E0" w:rsidRDefault="006C1F50" w:rsidP="00091F81">
      <w:pPr>
        <w:tabs>
          <w:tab w:val="left" w:pos="1080"/>
        </w:tabs>
        <w:spacing w:after="0" w:line="360" w:lineRule="auto"/>
        <w:contextualSpacing/>
        <w:rPr>
          <w:sz w:val="24"/>
          <w:szCs w:val="24"/>
        </w:rPr>
      </w:pPr>
      <w:r w:rsidRPr="002335E0">
        <w:rPr>
          <w:sz w:val="24"/>
          <w:szCs w:val="24"/>
        </w:rPr>
        <w:tab/>
        <w:t xml:space="preserve">I accessed a website that contained mathematics, and it was using the MathJax server, and it required a minute or two to process a few pages of mathematics written with LaTeX code.  A link to this website is presented below: </w:t>
      </w:r>
    </w:p>
    <w:p w:rsidR="006C1F50" w:rsidRPr="000B3FF1" w:rsidRDefault="00F71CD6" w:rsidP="00091F81">
      <w:pPr>
        <w:tabs>
          <w:tab w:val="left" w:pos="1080"/>
        </w:tabs>
        <w:spacing w:after="0" w:line="360" w:lineRule="auto"/>
        <w:contextualSpacing/>
        <w:jc w:val="center"/>
        <w:rPr>
          <w:b/>
          <w:sz w:val="16"/>
          <w:szCs w:val="16"/>
        </w:rPr>
      </w:pPr>
      <w:hyperlink r:id="rId49" w:history="1">
        <w:r w:rsidR="009C1041" w:rsidRPr="000B3FF1">
          <w:rPr>
            <w:rStyle w:val="Hyperlink"/>
            <w:b/>
            <w:sz w:val="16"/>
            <w:szCs w:val="16"/>
          </w:rPr>
          <w:t>www.luschny.de/math/factorial/hadamard/HadamardsGammaFunctionMJ.html</w:t>
        </w:r>
      </w:hyperlink>
    </w:p>
    <w:p w:rsidR="006C1F50" w:rsidRPr="002335E0" w:rsidRDefault="006C1F50" w:rsidP="00091F81">
      <w:pPr>
        <w:tabs>
          <w:tab w:val="left" w:pos="1080"/>
        </w:tabs>
        <w:spacing w:after="0" w:line="360" w:lineRule="auto"/>
        <w:contextualSpacing/>
        <w:rPr>
          <w:sz w:val="24"/>
          <w:szCs w:val="24"/>
        </w:rPr>
      </w:pPr>
      <w:r w:rsidRPr="002335E0">
        <w:rPr>
          <w:sz w:val="24"/>
          <w:szCs w:val="24"/>
        </w:rPr>
        <w:tab/>
        <w:t xml:space="preserve">The problems with the above technology, would be eliminated if all of the required code needed to interpret and display the mathematical notation created with MathML or LaTeX, were retained in the webpage and/or on the web server.  Developing this concept into functioning software is most likely quite challenging, and probably expensive.  However, the technology is very likely to improve, and many new developments might be available in a few years. </w:t>
      </w:r>
    </w:p>
    <w:p w:rsidR="006C1F50" w:rsidRPr="002335E0" w:rsidRDefault="00E93BF5" w:rsidP="00091F81">
      <w:pPr>
        <w:tabs>
          <w:tab w:val="left" w:pos="1080"/>
        </w:tabs>
        <w:spacing w:after="0" w:line="360" w:lineRule="auto"/>
        <w:contextualSpacing/>
        <w:rPr>
          <w:sz w:val="24"/>
          <w:szCs w:val="24"/>
        </w:rPr>
      </w:pPr>
      <w:r>
        <w:rPr>
          <w:sz w:val="24"/>
          <w:szCs w:val="24"/>
        </w:rPr>
        <w:tab/>
      </w:r>
      <w:r w:rsidR="006C1F50" w:rsidRPr="002335E0">
        <w:rPr>
          <w:sz w:val="24"/>
          <w:szCs w:val="24"/>
        </w:rPr>
        <w:t>The above was greatly simplified, and if you want more detailed information about MathJax, go to their website at:</w:t>
      </w:r>
    </w:p>
    <w:p w:rsidR="006C1F50" w:rsidRPr="002335E0" w:rsidRDefault="00F71CD6" w:rsidP="00091F81">
      <w:pPr>
        <w:tabs>
          <w:tab w:val="left" w:pos="1080"/>
        </w:tabs>
        <w:spacing w:after="0" w:line="360" w:lineRule="auto"/>
        <w:contextualSpacing/>
        <w:jc w:val="center"/>
        <w:rPr>
          <w:b/>
          <w:sz w:val="24"/>
          <w:szCs w:val="24"/>
        </w:rPr>
      </w:pPr>
      <w:hyperlink r:id="rId50" w:history="1">
        <w:r w:rsidR="001860EB" w:rsidRPr="002335E0">
          <w:rPr>
            <w:rStyle w:val="Hyperlink"/>
            <w:b/>
            <w:sz w:val="24"/>
            <w:szCs w:val="24"/>
          </w:rPr>
          <w:t>www.MathJax.org</w:t>
        </w:r>
      </w:hyperlink>
      <w:r w:rsidR="001860EB" w:rsidRPr="002335E0">
        <w:rPr>
          <w:b/>
          <w:sz w:val="24"/>
          <w:szCs w:val="24"/>
        </w:rPr>
        <w:t xml:space="preserve"> </w:t>
      </w:r>
    </w:p>
    <w:p w:rsidR="006C1F50" w:rsidRPr="002335E0" w:rsidRDefault="00E93BF5" w:rsidP="00091F81">
      <w:pPr>
        <w:tabs>
          <w:tab w:val="left" w:pos="1080"/>
        </w:tabs>
        <w:spacing w:after="0" w:line="360" w:lineRule="auto"/>
        <w:contextualSpacing/>
        <w:rPr>
          <w:sz w:val="24"/>
          <w:szCs w:val="24"/>
        </w:rPr>
      </w:pPr>
      <w:r>
        <w:rPr>
          <w:sz w:val="24"/>
          <w:szCs w:val="24"/>
        </w:rPr>
        <w:tab/>
      </w:r>
      <w:r w:rsidR="006C1F50" w:rsidRPr="002335E0">
        <w:rPr>
          <w:sz w:val="24"/>
          <w:szCs w:val="24"/>
        </w:rPr>
        <w:t>MathJax is free open source software, and you can download it from the MathJax website located at:</w:t>
      </w:r>
    </w:p>
    <w:p w:rsidR="006C1F50" w:rsidRPr="009F25E5" w:rsidRDefault="00F71CD6" w:rsidP="00091F81">
      <w:pPr>
        <w:tabs>
          <w:tab w:val="left" w:pos="1080"/>
        </w:tabs>
        <w:spacing w:after="0" w:line="360" w:lineRule="auto"/>
        <w:contextualSpacing/>
        <w:jc w:val="center"/>
        <w:rPr>
          <w:b/>
          <w:sz w:val="16"/>
          <w:szCs w:val="16"/>
        </w:rPr>
      </w:pPr>
      <w:hyperlink r:id="rId51" w:history="1">
        <w:r w:rsidR="001860EB" w:rsidRPr="009F25E5">
          <w:rPr>
            <w:rStyle w:val="Hyperlink"/>
            <w:b/>
            <w:sz w:val="16"/>
            <w:szCs w:val="16"/>
          </w:rPr>
          <w:t>www.MathJax.org/2012/02/11/news/mathjax-v2-0-beta-now-available-on-cdn</w:t>
        </w:r>
      </w:hyperlink>
    </w:p>
    <w:p w:rsidR="00953A13" w:rsidRDefault="00953A13" w:rsidP="00091F81">
      <w:pPr>
        <w:tabs>
          <w:tab w:val="left" w:pos="1080"/>
        </w:tabs>
        <w:spacing w:after="0" w:line="240" w:lineRule="auto"/>
        <w:contextualSpacing/>
        <w:jc w:val="center"/>
        <w:outlineLvl w:val="0"/>
        <w:rPr>
          <w:rFonts w:cs="Arial"/>
          <w:b/>
          <w:color w:val="000000" w:themeColor="text1"/>
          <w:sz w:val="24"/>
          <w:szCs w:val="24"/>
        </w:rPr>
      </w:pPr>
    </w:p>
    <w:p w:rsidR="00670071" w:rsidRDefault="00670071" w:rsidP="00317720">
      <w:pPr>
        <w:tabs>
          <w:tab w:val="left" w:pos="1080"/>
        </w:tabs>
        <w:spacing w:after="0" w:line="240" w:lineRule="auto"/>
        <w:contextualSpacing/>
        <w:jc w:val="center"/>
        <w:outlineLvl w:val="0"/>
        <w:rPr>
          <w:rFonts w:cs="Arial"/>
          <w:b/>
          <w:color w:val="000000" w:themeColor="text1"/>
          <w:sz w:val="24"/>
          <w:szCs w:val="24"/>
        </w:rPr>
      </w:pPr>
    </w:p>
    <w:p w:rsidR="00041EE2" w:rsidRPr="00E93BF5" w:rsidRDefault="00400E04" w:rsidP="00317720">
      <w:pPr>
        <w:shd w:val="clear" w:color="auto" w:fill="FFFFFF" w:themeFill="background1"/>
        <w:tabs>
          <w:tab w:val="left" w:pos="1080"/>
        </w:tabs>
        <w:spacing w:after="0" w:line="240" w:lineRule="auto"/>
        <w:contextualSpacing/>
        <w:jc w:val="center"/>
        <w:outlineLvl w:val="2"/>
        <w:rPr>
          <w:rFonts w:cs="Arial"/>
          <w:b/>
          <w:color w:val="FFFFFF" w:themeColor="background1"/>
          <w:sz w:val="2"/>
          <w:szCs w:val="2"/>
          <w:shd w:val="clear" w:color="auto" w:fill="FFFFFF" w:themeFill="background1"/>
        </w:rPr>
      </w:pPr>
      <w:bookmarkStart w:id="27" w:name="_Toc318578694"/>
      <w:r w:rsidRPr="00E93BF5">
        <w:rPr>
          <w:rFonts w:cs="Arial"/>
          <w:b/>
          <w:color w:val="FFFFFF" w:themeColor="background1"/>
          <w:sz w:val="2"/>
          <w:szCs w:val="2"/>
          <w:shd w:val="clear" w:color="auto" w:fill="FFFFFF" w:themeFill="background1"/>
        </w:rPr>
        <w:t>Subsection) Additional Information In Regard To The Above, From Other Authors</w:t>
      </w:r>
      <w:bookmarkEnd w:id="27"/>
    </w:p>
    <w:p w:rsidR="00953A13" w:rsidRPr="00496F2B" w:rsidRDefault="00953A13" w:rsidP="00317720">
      <w:pPr>
        <w:shd w:val="clear" w:color="auto" w:fill="FFFF00"/>
        <w:tabs>
          <w:tab w:val="left" w:pos="1080"/>
        </w:tabs>
        <w:spacing w:after="0" w:line="240" w:lineRule="auto"/>
        <w:contextualSpacing/>
        <w:jc w:val="center"/>
        <w:rPr>
          <w:rFonts w:cs="Arial"/>
          <w:b/>
          <w:color w:val="000000" w:themeColor="text1"/>
          <w:sz w:val="24"/>
          <w:szCs w:val="24"/>
          <w:u w:val="single"/>
        </w:rPr>
      </w:pPr>
      <w:r w:rsidRPr="00496F2B">
        <w:rPr>
          <w:rFonts w:cs="Arial"/>
          <w:b/>
          <w:color w:val="000000" w:themeColor="text1"/>
          <w:sz w:val="24"/>
          <w:szCs w:val="24"/>
          <w:u w:val="single"/>
        </w:rPr>
        <w:t>Subsection) Additional Information</w:t>
      </w:r>
    </w:p>
    <w:p w:rsidR="00953A13" w:rsidRPr="00496F2B" w:rsidRDefault="00953A13" w:rsidP="00317720">
      <w:pPr>
        <w:shd w:val="clear" w:color="auto" w:fill="FFFF00"/>
        <w:tabs>
          <w:tab w:val="left" w:pos="1080"/>
        </w:tabs>
        <w:spacing w:after="0" w:line="240" w:lineRule="auto"/>
        <w:contextualSpacing/>
        <w:jc w:val="center"/>
        <w:rPr>
          <w:rFonts w:cs="Arial"/>
          <w:b/>
          <w:color w:val="000000" w:themeColor="text1"/>
          <w:sz w:val="24"/>
          <w:szCs w:val="24"/>
          <w:u w:val="single"/>
        </w:rPr>
      </w:pPr>
      <w:r w:rsidRPr="00496F2B">
        <w:rPr>
          <w:rFonts w:cs="Arial"/>
          <w:b/>
          <w:color w:val="000000" w:themeColor="text1"/>
          <w:sz w:val="24"/>
          <w:szCs w:val="24"/>
          <w:u w:val="single"/>
        </w:rPr>
        <w:t>In Regard To The Above, From Other Authors</w:t>
      </w:r>
    </w:p>
    <w:p w:rsidR="00953A13" w:rsidRPr="00496F2B" w:rsidRDefault="00953A13" w:rsidP="00317720">
      <w:pPr>
        <w:tabs>
          <w:tab w:val="left" w:pos="1080"/>
        </w:tabs>
        <w:spacing w:after="0" w:line="240" w:lineRule="auto"/>
        <w:contextualSpacing/>
        <w:rPr>
          <w:rFonts w:cs="Arial"/>
          <w:sz w:val="12"/>
          <w:szCs w:val="12"/>
          <w:u w:val="single"/>
        </w:rPr>
      </w:pPr>
    </w:p>
    <w:p w:rsidR="00BB379C" w:rsidRPr="002335E0" w:rsidRDefault="00BB379C" w:rsidP="00317720">
      <w:pPr>
        <w:tabs>
          <w:tab w:val="left" w:pos="1080"/>
        </w:tabs>
        <w:spacing w:after="0"/>
        <w:contextualSpacing/>
        <w:rPr>
          <w:sz w:val="24"/>
          <w:szCs w:val="24"/>
          <w:u w:val="single"/>
        </w:rPr>
      </w:pPr>
      <w:r w:rsidRPr="002335E0">
        <w:rPr>
          <w:rFonts w:cs="Arial"/>
          <w:sz w:val="24"/>
          <w:szCs w:val="24"/>
          <w:u w:val="single"/>
        </w:rPr>
        <w:t>If</w:t>
      </w:r>
      <w:r w:rsidR="0088540D" w:rsidRPr="002335E0">
        <w:rPr>
          <w:rFonts w:cs="Arial"/>
          <w:sz w:val="24"/>
          <w:szCs w:val="24"/>
          <w:u w:val="single"/>
        </w:rPr>
        <w:t xml:space="preserve"> </w:t>
      </w:r>
      <w:r w:rsidRPr="002335E0">
        <w:rPr>
          <w:rFonts w:cs="Arial"/>
          <w:sz w:val="24"/>
          <w:szCs w:val="24"/>
          <w:u w:val="single"/>
        </w:rPr>
        <w:t xml:space="preserve">you want more information about the above see the following websites from other authors, by left clicking on the blue links, presented below.  If a link fails, enter the blue words into Google’s search engine at </w:t>
      </w:r>
      <w:hyperlink r:id="rId52" w:history="1">
        <w:r w:rsidRPr="002335E0">
          <w:rPr>
            <w:rStyle w:val="Hyperlink"/>
            <w:rFonts w:cs="Arial"/>
            <w:sz w:val="24"/>
            <w:szCs w:val="24"/>
          </w:rPr>
          <w:t>ww</w:t>
        </w:r>
        <w:r w:rsidRPr="002335E0">
          <w:rPr>
            <w:rStyle w:val="Hyperlink"/>
            <w:rFonts w:cs="Arial"/>
            <w:bCs/>
            <w:sz w:val="24"/>
            <w:szCs w:val="24"/>
          </w:rPr>
          <w:t>w.Google.com</w:t>
        </w:r>
      </w:hyperlink>
      <w:r w:rsidRPr="002335E0">
        <w:rPr>
          <w:rFonts w:cs="Arial"/>
          <w:bCs/>
          <w:sz w:val="24"/>
          <w:szCs w:val="24"/>
          <w:u w:val="single"/>
        </w:rPr>
        <w:t xml:space="preserve"> </w:t>
      </w:r>
    </w:p>
    <w:p w:rsidR="00E2765C" w:rsidRPr="00E2765C" w:rsidRDefault="00E2765C" w:rsidP="00317720">
      <w:pPr>
        <w:tabs>
          <w:tab w:val="left" w:pos="1080"/>
        </w:tabs>
        <w:spacing w:after="120" w:line="240" w:lineRule="auto"/>
        <w:rPr>
          <w:rFonts w:cs="Arial"/>
          <w:b/>
          <w:sz w:val="24"/>
          <w:szCs w:val="24"/>
        </w:rPr>
      </w:pPr>
    </w:p>
    <w:p w:rsidR="0070718F" w:rsidRPr="002335E0" w:rsidRDefault="0070718F" w:rsidP="00091F81">
      <w:pPr>
        <w:tabs>
          <w:tab w:val="left" w:pos="1080"/>
        </w:tabs>
        <w:spacing w:after="360" w:line="240" w:lineRule="auto"/>
        <w:rPr>
          <w:rFonts w:cs="Arial"/>
          <w:sz w:val="24"/>
          <w:szCs w:val="24"/>
        </w:rPr>
      </w:pPr>
      <w:r w:rsidRPr="002335E0">
        <w:rPr>
          <w:rFonts w:cs="Arial"/>
          <w:b/>
          <w:sz w:val="24"/>
          <w:szCs w:val="24"/>
        </w:rPr>
        <w:t xml:space="preserve">Words on website: </w:t>
      </w:r>
      <w:hyperlink r:id="rId53" w:history="1">
        <w:r w:rsidRPr="002335E0">
          <w:rPr>
            <w:rStyle w:val="Hyperlink"/>
            <w:b/>
            <w:sz w:val="24"/>
            <w:szCs w:val="24"/>
          </w:rPr>
          <w:t>Publishing Math on the Web</w:t>
        </w:r>
      </w:hyperlink>
    </w:p>
    <w:p w:rsidR="00FF2A14" w:rsidRPr="002335E0" w:rsidRDefault="00BA7F2F" w:rsidP="00091F81">
      <w:pPr>
        <w:tabs>
          <w:tab w:val="left" w:pos="1080"/>
        </w:tabs>
        <w:spacing w:after="360" w:line="240" w:lineRule="auto"/>
        <w:rPr>
          <w:rStyle w:val="Hyperlink"/>
          <w:sz w:val="24"/>
          <w:szCs w:val="24"/>
          <w:u w:val="none"/>
        </w:rPr>
      </w:pPr>
      <w:r w:rsidRPr="002335E0">
        <w:rPr>
          <w:b/>
          <w:sz w:val="24"/>
          <w:szCs w:val="24"/>
        </w:rPr>
        <w:t xml:space="preserve">Words on website: </w:t>
      </w:r>
      <w:hyperlink r:id="rId54" w:history="1">
        <w:r w:rsidRPr="002335E0">
          <w:rPr>
            <w:rStyle w:val="Hyperlink"/>
            <w:b/>
            <w:sz w:val="24"/>
            <w:szCs w:val="24"/>
          </w:rPr>
          <w:t>The mission of the Scientific and Technical Information Exchange (STIX) font project is the creation of a comprehensive set of fonts that serve the scientific and engineering communities.</w:t>
        </w:r>
      </w:hyperlink>
    </w:p>
    <w:p w:rsidR="00090D29" w:rsidRPr="002335E0" w:rsidRDefault="003054CF" w:rsidP="00091F81">
      <w:pPr>
        <w:tabs>
          <w:tab w:val="left" w:pos="1080"/>
        </w:tabs>
        <w:spacing w:after="360" w:line="240" w:lineRule="auto"/>
        <w:rPr>
          <w:rFonts w:eastAsiaTheme="minorEastAsia" w:cs="Arial"/>
          <w:sz w:val="24"/>
          <w:szCs w:val="24"/>
        </w:rPr>
      </w:pPr>
      <w:r w:rsidRPr="002335E0">
        <w:rPr>
          <w:rFonts w:cs="Arial"/>
          <w:b/>
          <w:sz w:val="24"/>
          <w:szCs w:val="24"/>
        </w:rPr>
        <w:t xml:space="preserve">Words on website: </w:t>
      </w:r>
      <w:hyperlink r:id="rId55" w:history="1">
        <w:r w:rsidRPr="002335E0">
          <w:rPr>
            <w:rStyle w:val="Hyperlink"/>
            <w:rFonts w:cs="Arial"/>
            <w:b/>
            <w:sz w:val="24"/>
            <w:szCs w:val="24"/>
          </w:rPr>
          <w:t>Mathematical Markup Language (MathML) Version 3.0</w:t>
        </w:r>
      </w:hyperlink>
      <w:r w:rsidR="00090D29" w:rsidRPr="002335E0">
        <w:rPr>
          <w:rStyle w:val="Hyperlink"/>
          <w:rFonts w:cs="Arial"/>
          <w:b/>
          <w:sz w:val="24"/>
          <w:szCs w:val="24"/>
        </w:rPr>
        <w:t xml:space="preserve">   </w:t>
      </w:r>
      <w:r w:rsidR="00090D29" w:rsidRPr="002335E0">
        <w:rPr>
          <w:b/>
          <w:sz w:val="24"/>
          <w:szCs w:val="24"/>
        </w:rPr>
        <w:t>(</w:t>
      </w:r>
      <w:hyperlink r:id="rId56" w:history="1">
        <w:r w:rsidR="00090D29" w:rsidRPr="002335E0">
          <w:rPr>
            <w:rStyle w:val="Hyperlink"/>
            <w:rFonts w:cs="Arial"/>
            <w:b/>
            <w:sz w:val="24"/>
            <w:szCs w:val="24"/>
          </w:rPr>
          <w:t>www.w3.org/TR/MathML3/</w:t>
        </w:r>
      </w:hyperlink>
      <w:r w:rsidR="00090D29" w:rsidRPr="002335E0">
        <w:rPr>
          <w:rStyle w:val="Hyperlink"/>
          <w:rFonts w:cs="Arial"/>
          <w:b/>
          <w:sz w:val="24"/>
          <w:szCs w:val="24"/>
        </w:rPr>
        <w:t>)</w:t>
      </w:r>
    </w:p>
    <w:p w:rsidR="007135D8" w:rsidRPr="002335E0" w:rsidRDefault="00F315C4" w:rsidP="00091F81">
      <w:pPr>
        <w:tabs>
          <w:tab w:val="left" w:pos="1080"/>
        </w:tabs>
        <w:spacing w:after="360" w:line="240" w:lineRule="auto"/>
        <w:rPr>
          <w:rFonts w:cs="Arial"/>
          <w:sz w:val="24"/>
          <w:szCs w:val="24"/>
        </w:rPr>
      </w:pPr>
      <w:r w:rsidRPr="002335E0">
        <w:rPr>
          <w:rFonts w:cs="Arial"/>
          <w:b/>
          <w:sz w:val="24"/>
          <w:szCs w:val="24"/>
        </w:rPr>
        <w:t>Words on website: “</w:t>
      </w:r>
      <w:hyperlink r:id="rId57" w:history="1">
        <w:r w:rsidRPr="002335E0">
          <w:rPr>
            <w:rStyle w:val="Hyperlink"/>
            <w:rFonts w:cs="Arial"/>
            <w:b/>
            <w:sz w:val="24"/>
            <w:szCs w:val="24"/>
          </w:rPr>
          <w:t>Mathematical Markup Language (MathML) is an application of XML for describing mathematical notations and capturing both its structure and content. It aims at integrating mathematical formulae into World Wide Web pages and other documents. It is a recommendation of the W3C math working group.</w:t>
        </w:r>
      </w:hyperlink>
      <w:r w:rsidRPr="002335E0">
        <w:rPr>
          <w:rFonts w:cs="Arial"/>
          <w:b/>
          <w:sz w:val="24"/>
          <w:szCs w:val="24"/>
        </w:rPr>
        <w:t>”</w:t>
      </w:r>
    </w:p>
    <w:p w:rsidR="00F608F6" w:rsidRPr="002335E0" w:rsidRDefault="0059527C" w:rsidP="00091F81">
      <w:pPr>
        <w:pStyle w:val="western"/>
        <w:tabs>
          <w:tab w:val="left" w:pos="1080"/>
        </w:tabs>
        <w:spacing w:before="0" w:beforeAutospacing="0" w:after="360"/>
        <w:ind w:left="0" w:right="0"/>
        <w:rPr>
          <w:rStyle w:val="Hyperlink"/>
          <w:rFonts w:ascii="Verdana" w:hAnsi="Verdana"/>
          <w:color w:val="auto"/>
          <w:sz w:val="24"/>
          <w:szCs w:val="24"/>
          <w:u w:val="none"/>
        </w:rPr>
      </w:pPr>
      <w:r w:rsidRPr="002335E0">
        <w:rPr>
          <w:rFonts w:ascii="Verdana" w:hAnsi="Verdana"/>
          <w:b/>
          <w:sz w:val="24"/>
          <w:szCs w:val="24"/>
        </w:rPr>
        <w:t>Words on</w:t>
      </w:r>
      <w:r w:rsidR="007073A8" w:rsidRPr="002335E0">
        <w:rPr>
          <w:rFonts w:ascii="Verdana" w:hAnsi="Verdana"/>
          <w:b/>
          <w:sz w:val="24"/>
          <w:szCs w:val="24"/>
        </w:rPr>
        <w:t xml:space="preserve"> website:</w:t>
      </w:r>
      <w:r w:rsidRPr="002335E0">
        <w:rPr>
          <w:rFonts w:ascii="Verdana" w:hAnsi="Verdana"/>
          <w:b/>
          <w:sz w:val="24"/>
          <w:szCs w:val="24"/>
        </w:rPr>
        <w:t xml:space="preserve"> </w:t>
      </w:r>
      <w:hyperlink r:id="rId58" w:history="1">
        <w:r w:rsidR="00516852" w:rsidRPr="002335E0">
          <w:rPr>
            <w:rStyle w:val="Hyperlink"/>
            <w:rFonts w:ascii="Verdana" w:hAnsi="Verdana"/>
            <w:b/>
            <w:sz w:val="24"/>
            <w:szCs w:val="24"/>
          </w:rPr>
          <w:t>Hints, tips, and help for writing mathematics well</w:t>
        </w:r>
      </w:hyperlink>
      <w:r w:rsidR="0054093C" w:rsidRPr="002335E0">
        <w:rPr>
          <w:rStyle w:val="Hyperlink"/>
          <w:rFonts w:ascii="Verdana" w:hAnsi="Verdana"/>
          <w:sz w:val="24"/>
          <w:szCs w:val="24"/>
          <w:u w:val="none"/>
        </w:rPr>
        <w:t xml:space="preserve"> </w:t>
      </w:r>
    </w:p>
    <w:p w:rsidR="00991FD1" w:rsidRPr="002335E0" w:rsidRDefault="00830857" w:rsidP="00091F81">
      <w:pPr>
        <w:tabs>
          <w:tab w:val="left" w:pos="1080"/>
        </w:tabs>
        <w:spacing w:after="360" w:line="240" w:lineRule="auto"/>
        <w:rPr>
          <w:rFonts w:cs="Arial"/>
          <w:sz w:val="24"/>
          <w:szCs w:val="24"/>
        </w:rPr>
      </w:pPr>
      <w:r w:rsidRPr="002335E0">
        <w:rPr>
          <w:rFonts w:cs="Arial"/>
          <w:b/>
          <w:sz w:val="24"/>
          <w:szCs w:val="24"/>
        </w:rPr>
        <w:t xml:space="preserve">Words on website: </w:t>
      </w:r>
      <w:hyperlink r:id="rId59" w:history="1">
        <w:r w:rsidRPr="002335E0">
          <w:rPr>
            <w:rStyle w:val="Hyperlink"/>
            <w:rFonts w:cs="Arial"/>
            <w:b/>
            <w:sz w:val="24"/>
            <w:szCs w:val="24"/>
          </w:rPr>
          <w:t>MathPlayer User Manual</w:t>
        </w:r>
      </w:hyperlink>
      <w:r w:rsidRPr="002335E0">
        <w:rPr>
          <w:rFonts w:cs="Arial"/>
          <w:sz w:val="24"/>
          <w:szCs w:val="24"/>
        </w:rPr>
        <w:t xml:space="preserve"> </w:t>
      </w:r>
    </w:p>
    <w:p w:rsidR="00465F6B" w:rsidRPr="002335E0" w:rsidRDefault="00452BA7" w:rsidP="00091F81">
      <w:pPr>
        <w:tabs>
          <w:tab w:val="left" w:pos="1080"/>
        </w:tabs>
        <w:spacing w:after="360" w:line="240" w:lineRule="auto"/>
        <w:rPr>
          <w:rFonts w:cs="Arial"/>
          <w:sz w:val="24"/>
          <w:szCs w:val="24"/>
        </w:rPr>
      </w:pPr>
      <w:r w:rsidRPr="002335E0">
        <w:rPr>
          <w:rFonts w:cs="Arial"/>
          <w:b/>
          <w:sz w:val="24"/>
          <w:szCs w:val="24"/>
        </w:rPr>
        <w:t>(</w:t>
      </w:r>
      <w:r w:rsidR="000E29C9" w:rsidRPr="002335E0">
        <w:rPr>
          <w:rFonts w:cs="Arial"/>
          <w:b/>
          <w:sz w:val="24"/>
          <w:szCs w:val="24"/>
        </w:rPr>
        <w:t>PDF</w:t>
      </w:r>
      <w:r w:rsidRPr="002335E0">
        <w:rPr>
          <w:rFonts w:cs="Arial"/>
          <w:b/>
          <w:sz w:val="24"/>
          <w:szCs w:val="24"/>
        </w:rPr>
        <w:t>)</w:t>
      </w:r>
      <w:r w:rsidR="005E071A" w:rsidRPr="002335E0">
        <w:rPr>
          <w:rFonts w:cs="Arial"/>
          <w:b/>
          <w:sz w:val="24"/>
          <w:szCs w:val="24"/>
        </w:rPr>
        <w:t xml:space="preserve"> </w:t>
      </w:r>
      <w:r w:rsidR="00465F6B" w:rsidRPr="002335E0">
        <w:rPr>
          <w:rFonts w:cs="Arial"/>
          <w:b/>
          <w:sz w:val="24"/>
          <w:szCs w:val="24"/>
        </w:rPr>
        <w:t>Words on website:</w:t>
      </w:r>
      <w:r w:rsidR="00465F6B" w:rsidRPr="002335E0">
        <w:rPr>
          <w:rFonts w:cs="CMR12"/>
          <w:b/>
          <w:sz w:val="24"/>
          <w:szCs w:val="24"/>
        </w:rPr>
        <w:t xml:space="preserve"> </w:t>
      </w:r>
      <w:hyperlink r:id="rId60" w:history="1">
        <w:r w:rsidR="00465F6B" w:rsidRPr="002335E0">
          <w:rPr>
            <w:rStyle w:val="Hyperlink"/>
            <w:rFonts w:cs="Arial"/>
            <w:b/>
            <w:sz w:val="24"/>
            <w:szCs w:val="24"/>
          </w:rPr>
          <w:t>Using MathType to Create TEX and MathML Equations</w:t>
        </w:r>
      </w:hyperlink>
    </w:p>
    <w:p w:rsidR="00771AD3" w:rsidRPr="002335E0" w:rsidRDefault="00B947C7" w:rsidP="00091F81">
      <w:pPr>
        <w:tabs>
          <w:tab w:val="left" w:pos="1080"/>
        </w:tabs>
        <w:spacing w:after="360" w:line="240" w:lineRule="auto"/>
        <w:rPr>
          <w:rFonts w:cs="Arial"/>
          <w:b/>
          <w:i/>
          <w:sz w:val="24"/>
          <w:szCs w:val="24"/>
        </w:rPr>
      </w:pPr>
      <w:r w:rsidRPr="002335E0">
        <w:rPr>
          <w:rFonts w:cs="Arial"/>
          <w:b/>
          <w:sz w:val="24"/>
          <w:szCs w:val="24"/>
        </w:rPr>
        <w:t>Words on website:</w:t>
      </w:r>
      <w:hyperlink r:id="rId61" w:history="1">
        <w:r w:rsidR="00771AD3" w:rsidRPr="002335E0">
          <w:rPr>
            <w:rStyle w:val="Hyperlink"/>
            <w:b/>
            <w:sz w:val="24"/>
            <w:szCs w:val="24"/>
            <w:lang w:val="en"/>
          </w:rPr>
          <w:t>Displaying a formula</w:t>
        </w:r>
      </w:hyperlink>
    </w:p>
    <w:p w:rsidR="00294645" w:rsidRPr="002335E0" w:rsidRDefault="00AC73B2" w:rsidP="00091F81">
      <w:pPr>
        <w:tabs>
          <w:tab w:val="left" w:pos="1080"/>
        </w:tabs>
        <w:spacing w:after="360" w:line="240" w:lineRule="auto"/>
        <w:rPr>
          <w:rStyle w:val="Hyperlink"/>
          <w:rFonts w:cs="Arial"/>
          <w:sz w:val="24"/>
          <w:szCs w:val="24"/>
          <w:u w:val="none"/>
        </w:rPr>
      </w:pPr>
      <w:r w:rsidRPr="002335E0">
        <w:rPr>
          <w:rFonts w:cs="Arial"/>
          <w:b/>
          <w:sz w:val="24"/>
          <w:szCs w:val="24"/>
        </w:rPr>
        <w:t xml:space="preserve">Words on website: </w:t>
      </w:r>
      <w:hyperlink r:id="rId62" w:history="1">
        <w:r w:rsidRPr="002335E0">
          <w:rPr>
            <w:rStyle w:val="Hyperlink"/>
            <w:rFonts w:cs="Arial"/>
            <w:b/>
            <w:sz w:val="24"/>
            <w:szCs w:val="24"/>
          </w:rPr>
          <w:t>Wolfram Research</w:t>
        </w:r>
      </w:hyperlink>
      <w:r w:rsidR="00862B15" w:rsidRPr="002335E0">
        <w:rPr>
          <w:rStyle w:val="Hyperlink"/>
          <w:rFonts w:cs="Arial"/>
          <w:b/>
          <w:sz w:val="24"/>
          <w:szCs w:val="24"/>
        </w:rPr>
        <w:t xml:space="preserve"> </w:t>
      </w:r>
    </w:p>
    <w:p w:rsidR="00670071" w:rsidRPr="00317720" w:rsidRDefault="00670071" w:rsidP="00670071">
      <w:pPr>
        <w:tabs>
          <w:tab w:val="left" w:pos="1080"/>
        </w:tabs>
        <w:spacing w:after="0" w:line="240" w:lineRule="auto"/>
        <w:contextualSpacing/>
        <w:jc w:val="center"/>
        <w:outlineLvl w:val="0"/>
        <w:rPr>
          <w:rFonts w:cs="Arial"/>
          <w:b/>
          <w:sz w:val="24"/>
          <w:szCs w:val="24"/>
        </w:rPr>
      </w:pPr>
    </w:p>
    <w:p w:rsidR="00670071" w:rsidRPr="00317720" w:rsidRDefault="00670071" w:rsidP="00670071">
      <w:pPr>
        <w:tabs>
          <w:tab w:val="left" w:pos="1080"/>
        </w:tabs>
        <w:spacing w:after="0" w:line="240" w:lineRule="auto"/>
        <w:contextualSpacing/>
        <w:jc w:val="center"/>
        <w:outlineLvl w:val="0"/>
        <w:rPr>
          <w:rFonts w:cs="Arial"/>
          <w:b/>
          <w:sz w:val="24"/>
          <w:szCs w:val="24"/>
        </w:rPr>
      </w:pPr>
    </w:p>
    <w:p w:rsidR="00E2765C" w:rsidRPr="003C048C" w:rsidRDefault="00E2765C" w:rsidP="00670071">
      <w:pPr>
        <w:tabs>
          <w:tab w:val="left" w:pos="1080"/>
        </w:tabs>
        <w:spacing w:after="0" w:line="240" w:lineRule="auto"/>
        <w:contextualSpacing/>
        <w:jc w:val="center"/>
        <w:outlineLvl w:val="0"/>
        <w:rPr>
          <w:rFonts w:cs="Arial"/>
          <w:b/>
          <w:sz w:val="2"/>
          <w:szCs w:val="2"/>
        </w:rPr>
      </w:pPr>
      <w:bookmarkStart w:id="28" w:name="_Toc318578695"/>
      <w:r w:rsidRPr="003C048C">
        <w:rPr>
          <w:rFonts w:cs="Arial"/>
          <w:b/>
          <w:color w:val="FFFFFF" w:themeColor="background1"/>
          <w:sz w:val="2"/>
          <w:szCs w:val="2"/>
        </w:rPr>
        <w:t>Chapter 4) Techniques and Software For Creating High-Quality Electronic Math Documents</w:t>
      </w:r>
      <w:bookmarkEnd w:id="28"/>
    </w:p>
    <w:p w:rsidR="00032FFC" w:rsidRPr="00DA5AD9" w:rsidRDefault="00032FFC" w:rsidP="00670071">
      <w:pPr>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 xml:space="preserve">Chapter 4) Techniques </w:t>
      </w:r>
      <w:r w:rsidR="00CF2294" w:rsidRPr="00DA5AD9">
        <w:rPr>
          <w:rFonts w:cs="Arial"/>
          <w:b/>
          <w:sz w:val="24"/>
          <w:szCs w:val="24"/>
          <w:u w:val="single"/>
        </w:rPr>
        <w:t>and</w:t>
      </w:r>
      <w:r w:rsidRPr="00DA5AD9">
        <w:rPr>
          <w:rFonts w:cs="Arial"/>
          <w:b/>
          <w:sz w:val="24"/>
          <w:szCs w:val="24"/>
          <w:u w:val="single"/>
        </w:rPr>
        <w:t xml:space="preserve"> Software For Creating</w:t>
      </w:r>
    </w:p>
    <w:p w:rsidR="00C656E0" w:rsidRPr="00DA5AD9" w:rsidRDefault="00032FFC" w:rsidP="00670071">
      <w:pPr>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High-Quality Electronic Math Documents</w:t>
      </w:r>
    </w:p>
    <w:p w:rsidR="00C656E0" w:rsidRDefault="00C656E0" w:rsidP="003C048C">
      <w:pPr>
        <w:tabs>
          <w:tab w:val="left" w:pos="1080"/>
        </w:tabs>
        <w:spacing w:after="0" w:line="240" w:lineRule="auto"/>
        <w:contextualSpacing/>
        <w:jc w:val="center"/>
        <w:rPr>
          <w:rFonts w:cs="Arial"/>
          <w:b/>
          <w:color w:val="000000" w:themeColor="text1"/>
          <w:sz w:val="24"/>
          <w:szCs w:val="24"/>
        </w:rPr>
      </w:pPr>
    </w:p>
    <w:p w:rsidR="00670071" w:rsidRPr="00DA5AD9" w:rsidRDefault="00670071" w:rsidP="003C048C">
      <w:pPr>
        <w:tabs>
          <w:tab w:val="left" w:pos="1080"/>
        </w:tabs>
        <w:spacing w:after="0" w:line="240" w:lineRule="auto"/>
        <w:contextualSpacing/>
        <w:jc w:val="center"/>
        <w:rPr>
          <w:rFonts w:cs="Arial"/>
          <w:b/>
          <w:color w:val="000000" w:themeColor="text1"/>
          <w:sz w:val="24"/>
          <w:szCs w:val="24"/>
        </w:rPr>
      </w:pPr>
    </w:p>
    <w:p w:rsidR="00E2765C" w:rsidRPr="003C048C" w:rsidRDefault="00E2765C" w:rsidP="003C048C">
      <w:pPr>
        <w:shd w:val="clear" w:color="auto" w:fill="FFFFFF" w:themeFill="background1"/>
        <w:tabs>
          <w:tab w:val="left" w:pos="1080"/>
        </w:tabs>
        <w:spacing w:after="0" w:line="240" w:lineRule="auto"/>
        <w:contextualSpacing/>
        <w:jc w:val="center"/>
        <w:outlineLvl w:val="1"/>
        <w:rPr>
          <w:rFonts w:cs="Arial"/>
          <w:b/>
          <w:i/>
          <w:color w:val="FFFFFF" w:themeColor="background1"/>
          <w:sz w:val="2"/>
          <w:szCs w:val="2"/>
        </w:rPr>
      </w:pPr>
      <w:bookmarkStart w:id="29" w:name="_Toc316163511"/>
      <w:bookmarkStart w:id="30" w:name="_Toc316496864"/>
      <w:bookmarkStart w:id="31" w:name="_Toc318578696"/>
      <w:r w:rsidRPr="003C048C">
        <w:rPr>
          <w:rFonts w:cs="Arial"/>
          <w:b/>
          <w:i/>
          <w:color w:val="FFFFFF" w:themeColor="background1"/>
          <w:sz w:val="2"/>
          <w:szCs w:val="2"/>
        </w:rPr>
        <w:t>Section 10) Introduction to Software Used For Creating Math Notation</w:t>
      </w:r>
      <w:bookmarkEnd w:id="29"/>
      <w:bookmarkEnd w:id="30"/>
      <w:bookmarkEnd w:id="31"/>
    </w:p>
    <w:p w:rsidR="00590CB1" w:rsidRPr="00DA5AD9" w:rsidRDefault="00590CB1" w:rsidP="00670071">
      <w:pPr>
        <w:shd w:val="clear" w:color="auto" w:fill="FFFF00"/>
        <w:tabs>
          <w:tab w:val="left" w:pos="1080"/>
        </w:tabs>
        <w:spacing w:after="0" w:line="240" w:lineRule="auto"/>
        <w:contextualSpacing/>
        <w:jc w:val="center"/>
        <w:rPr>
          <w:rFonts w:cs="Arial"/>
          <w:color w:val="FF0000"/>
          <w:sz w:val="24"/>
          <w:szCs w:val="24"/>
          <w:u w:val="single"/>
          <w:shd w:val="clear" w:color="auto" w:fill="FFFF00"/>
        </w:rPr>
      </w:pPr>
      <w:r w:rsidRPr="00DA5AD9">
        <w:rPr>
          <w:rFonts w:cs="Arial"/>
          <w:b/>
          <w:i/>
          <w:color w:val="FF0000"/>
          <w:sz w:val="24"/>
          <w:szCs w:val="24"/>
          <w:u w:val="single"/>
          <w:shd w:val="clear" w:color="auto" w:fill="FFFF00"/>
        </w:rPr>
        <w:t xml:space="preserve">Section 10) Introduction </w:t>
      </w:r>
      <w:r w:rsidR="00E0298A" w:rsidRPr="00DA5AD9">
        <w:rPr>
          <w:rFonts w:cs="Arial"/>
          <w:b/>
          <w:i/>
          <w:color w:val="FF0000"/>
          <w:sz w:val="24"/>
          <w:szCs w:val="24"/>
          <w:u w:val="single"/>
          <w:shd w:val="clear" w:color="auto" w:fill="FFFF00"/>
        </w:rPr>
        <w:t>to</w:t>
      </w:r>
      <w:r w:rsidRPr="00DA5AD9">
        <w:rPr>
          <w:rFonts w:cs="Arial"/>
          <w:b/>
          <w:i/>
          <w:color w:val="FF0000"/>
          <w:sz w:val="24"/>
          <w:szCs w:val="24"/>
          <w:u w:val="single"/>
          <w:shd w:val="clear" w:color="auto" w:fill="FFFF00"/>
        </w:rPr>
        <w:t xml:space="preserve"> Software</w:t>
      </w:r>
    </w:p>
    <w:p w:rsidR="00C656E0" w:rsidRPr="00DA5AD9" w:rsidRDefault="00590CB1" w:rsidP="00670071">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shd w:val="clear" w:color="auto" w:fill="FFFF00"/>
        </w:rPr>
        <w:t>Used For Creating Math Notation</w:t>
      </w:r>
    </w:p>
    <w:p w:rsidR="0046086A" w:rsidRPr="00496F2B" w:rsidRDefault="0046086A" w:rsidP="00670071">
      <w:pPr>
        <w:tabs>
          <w:tab w:val="left" w:pos="1080"/>
        </w:tabs>
        <w:spacing w:after="0" w:line="240" w:lineRule="auto"/>
        <w:contextualSpacing/>
        <w:rPr>
          <w:rFonts w:cs="Arial"/>
          <w:sz w:val="12"/>
          <w:szCs w:val="12"/>
        </w:rPr>
      </w:pPr>
    </w:p>
    <w:p w:rsidR="00670071" w:rsidRDefault="00A90BD9" w:rsidP="00670071">
      <w:pPr>
        <w:tabs>
          <w:tab w:val="left" w:pos="1080"/>
        </w:tabs>
        <w:spacing w:after="0" w:line="360" w:lineRule="auto"/>
        <w:contextualSpacing/>
        <w:rPr>
          <w:rFonts w:cs="Arial"/>
          <w:sz w:val="24"/>
          <w:szCs w:val="24"/>
        </w:rPr>
      </w:pPr>
      <w:r w:rsidRPr="002335E0">
        <w:rPr>
          <w:rFonts w:cs="Arial"/>
          <w:sz w:val="24"/>
          <w:szCs w:val="24"/>
        </w:rPr>
        <w:t xml:space="preserve">Another problem with writing mathematical </w:t>
      </w:r>
      <w:r w:rsidR="00EF0CF0" w:rsidRPr="002335E0">
        <w:rPr>
          <w:rFonts w:cs="Arial"/>
          <w:sz w:val="24"/>
          <w:szCs w:val="24"/>
        </w:rPr>
        <w:t>notation for the electronic format is it can be very time consuming with certain types of software</w:t>
      </w:r>
      <w:r w:rsidR="00707C9D" w:rsidRPr="002335E0">
        <w:rPr>
          <w:rFonts w:cs="Arial"/>
          <w:sz w:val="24"/>
          <w:szCs w:val="24"/>
        </w:rPr>
        <w:t xml:space="preserve"> and certain techniques</w:t>
      </w:r>
      <w:r w:rsidR="000412BF" w:rsidRPr="002335E0">
        <w:rPr>
          <w:rFonts w:cs="Arial"/>
          <w:sz w:val="24"/>
          <w:szCs w:val="24"/>
        </w:rPr>
        <w:t>.</w:t>
      </w:r>
      <w:r w:rsidR="00CB6AAA" w:rsidRPr="002335E0">
        <w:rPr>
          <w:rFonts w:cs="Arial"/>
          <w:sz w:val="24"/>
          <w:szCs w:val="24"/>
        </w:rPr>
        <w:t xml:space="preserve"> </w:t>
      </w:r>
      <w:r w:rsidR="00F537FC" w:rsidRPr="002335E0">
        <w:rPr>
          <w:rFonts w:cs="Arial"/>
          <w:sz w:val="24"/>
          <w:szCs w:val="24"/>
        </w:rPr>
        <w:t xml:space="preserve"> For example, with some word processors, you must enter mathematical expressions using specialized notation, which </w:t>
      </w:r>
      <w:r w:rsidR="00F87313" w:rsidRPr="002335E0">
        <w:rPr>
          <w:rFonts w:cs="Arial"/>
          <w:sz w:val="24"/>
          <w:szCs w:val="24"/>
        </w:rPr>
        <w:t>is</w:t>
      </w:r>
      <w:r w:rsidR="00F537FC" w:rsidRPr="002335E0">
        <w:rPr>
          <w:rFonts w:cs="Arial"/>
          <w:sz w:val="24"/>
          <w:szCs w:val="24"/>
        </w:rPr>
        <w:t xml:space="preserve"> displayed by the software in terms of conventional mathematical notation. </w:t>
      </w:r>
      <w:r w:rsidR="00CB6AAA" w:rsidRPr="002335E0">
        <w:rPr>
          <w:rFonts w:cs="Arial"/>
          <w:sz w:val="24"/>
          <w:szCs w:val="24"/>
        </w:rPr>
        <w:t xml:space="preserve"> </w:t>
      </w:r>
      <w:r w:rsidR="000412BF" w:rsidRPr="002335E0">
        <w:rPr>
          <w:rFonts w:cs="Arial"/>
          <w:sz w:val="24"/>
          <w:szCs w:val="24"/>
        </w:rPr>
        <w:t>This may not be much of a problem if you only have a few mathematical expressions to place on a website.  However, if</w:t>
      </w:r>
      <w:r w:rsidR="002773B6" w:rsidRPr="002335E0">
        <w:rPr>
          <w:rFonts w:cs="Arial"/>
          <w:sz w:val="24"/>
          <w:szCs w:val="24"/>
        </w:rPr>
        <w:t xml:space="preserve"> you</w:t>
      </w:r>
      <w:r w:rsidR="000412BF" w:rsidRPr="002335E0">
        <w:rPr>
          <w:rFonts w:cs="Arial"/>
          <w:sz w:val="24"/>
          <w:szCs w:val="24"/>
        </w:rPr>
        <w:t xml:space="preserve"> </w:t>
      </w:r>
      <w:r w:rsidR="006E1C81" w:rsidRPr="002335E0">
        <w:rPr>
          <w:rFonts w:cs="Arial"/>
          <w:sz w:val="24"/>
          <w:szCs w:val="24"/>
        </w:rPr>
        <w:t xml:space="preserve">create </w:t>
      </w:r>
      <w:r w:rsidR="000412BF" w:rsidRPr="002335E0">
        <w:rPr>
          <w:rFonts w:cs="Arial"/>
          <w:sz w:val="24"/>
          <w:szCs w:val="24"/>
        </w:rPr>
        <w:t>website</w:t>
      </w:r>
      <w:r w:rsidR="002773B6" w:rsidRPr="002335E0">
        <w:rPr>
          <w:rFonts w:cs="Arial"/>
          <w:sz w:val="24"/>
          <w:szCs w:val="24"/>
        </w:rPr>
        <w:t>s, or any other type of document,</w:t>
      </w:r>
      <w:r w:rsidR="000412BF" w:rsidRPr="002335E0">
        <w:rPr>
          <w:rFonts w:cs="Arial"/>
          <w:sz w:val="24"/>
          <w:szCs w:val="24"/>
        </w:rPr>
        <w:t xml:space="preserve"> </w:t>
      </w:r>
      <w:r w:rsidR="006E1C81" w:rsidRPr="002335E0">
        <w:rPr>
          <w:rFonts w:cs="Arial"/>
          <w:sz w:val="24"/>
          <w:szCs w:val="24"/>
        </w:rPr>
        <w:t>with</w:t>
      </w:r>
      <w:r w:rsidR="00EF0CF0" w:rsidRPr="002335E0">
        <w:rPr>
          <w:rFonts w:cs="Arial"/>
          <w:sz w:val="24"/>
          <w:szCs w:val="24"/>
        </w:rPr>
        <w:t xml:space="preserve"> </w:t>
      </w:r>
      <w:r w:rsidR="00D227D8" w:rsidRPr="002335E0">
        <w:rPr>
          <w:rFonts w:cs="Arial"/>
          <w:sz w:val="24"/>
          <w:szCs w:val="24"/>
        </w:rPr>
        <w:t>dozens of mathematical</w:t>
      </w:r>
      <w:r w:rsidR="00A53732" w:rsidRPr="002335E0">
        <w:rPr>
          <w:rFonts w:cs="Arial"/>
          <w:sz w:val="24"/>
          <w:szCs w:val="24"/>
        </w:rPr>
        <w:t xml:space="preserve"> expressions</w:t>
      </w:r>
      <w:r w:rsidR="00D227D8" w:rsidRPr="002335E0">
        <w:rPr>
          <w:rFonts w:cs="Arial"/>
          <w:sz w:val="24"/>
          <w:szCs w:val="24"/>
        </w:rPr>
        <w:t>, spending even 15 minutes on each</w:t>
      </w:r>
      <w:r w:rsidR="00B8686C" w:rsidRPr="002335E0">
        <w:rPr>
          <w:rFonts w:cs="Arial"/>
          <w:sz w:val="24"/>
          <w:szCs w:val="24"/>
        </w:rPr>
        <w:t xml:space="preserve"> mathematical expression</w:t>
      </w:r>
      <w:r w:rsidR="00D227D8" w:rsidRPr="002335E0">
        <w:rPr>
          <w:rFonts w:cs="Arial"/>
          <w:sz w:val="24"/>
          <w:szCs w:val="24"/>
        </w:rPr>
        <w:t xml:space="preserve"> may be excessively</w:t>
      </w:r>
      <w:r w:rsidR="00EF0CF0" w:rsidRPr="002335E0">
        <w:rPr>
          <w:rFonts w:cs="Arial"/>
          <w:sz w:val="24"/>
          <w:szCs w:val="24"/>
        </w:rPr>
        <w:t xml:space="preserve"> </w:t>
      </w:r>
      <w:r w:rsidR="00CD2DF0" w:rsidRPr="002335E0">
        <w:rPr>
          <w:rFonts w:cs="Arial"/>
          <w:sz w:val="24"/>
          <w:szCs w:val="24"/>
        </w:rPr>
        <w:t xml:space="preserve">time-consuming.  </w:t>
      </w:r>
      <w:r w:rsidR="00573F5C" w:rsidRPr="002335E0">
        <w:rPr>
          <w:rFonts w:cs="Arial"/>
          <w:sz w:val="24"/>
          <w:szCs w:val="24"/>
        </w:rPr>
        <w:br/>
      </w:r>
      <w:r w:rsidR="00573F5C" w:rsidRPr="002335E0">
        <w:rPr>
          <w:rFonts w:cs="Arial"/>
          <w:sz w:val="24"/>
          <w:szCs w:val="24"/>
        </w:rPr>
        <w:tab/>
      </w:r>
      <w:r w:rsidR="00CD2DF0" w:rsidRPr="002335E0">
        <w:rPr>
          <w:rFonts w:cs="Arial"/>
          <w:sz w:val="24"/>
          <w:szCs w:val="24"/>
        </w:rPr>
        <w:t>The best software provides the functionality</w:t>
      </w:r>
      <w:r w:rsidR="009E4CF6" w:rsidRPr="002335E0">
        <w:rPr>
          <w:rFonts w:cs="Arial"/>
          <w:sz w:val="24"/>
          <w:szCs w:val="24"/>
        </w:rPr>
        <w:t xml:space="preserve"> </w:t>
      </w:r>
      <w:r w:rsidR="00CB6AAA" w:rsidRPr="002335E0">
        <w:rPr>
          <w:rFonts w:cs="Arial"/>
          <w:sz w:val="24"/>
          <w:szCs w:val="24"/>
        </w:rPr>
        <w:t>for</w:t>
      </w:r>
      <w:r w:rsidR="00CD2DF0" w:rsidRPr="002335E0">
        <w:rPr>
          <w:rFonts w:cs="Arial"/>
          <w:sz w:val="24"/>
          <w:szCs w:val="24"/>
        </w:rPr>
        <w:t xml:space="preserve"> entering complex mathematical</w:t>
      </w:r>
      <w:r w:rsidR="00C46B50" w:rsidRPr="002335E0">
        <w:rPr>
          <w:rFonts w:cs="Arial"/>
          <w:sz w:val="24"/>
          <w:szCs w:val="24"/>
        </w:rPr>
        <w:t xml:space="preserve"> expressions</w:t>
      </w:r>
      <w:r w:rsidR="00CD2DF0" w:rsidRPr="002335E0">
        <w:rPr>
          <w:rFonts w:cs="Arial"/>
          <w:sz w:val="24"/>
          <w:szCs w:val="24"/>
        </w:rPr>
        <w:t xml:space="preserve"> </w:t>
      </w:r>
      <w:r w:rsidR="00C46B50" w:rsidRPr="002335E0">
        <w:rPr>
          <w:rFonts w:cs="Arial"/>
          <w:sz w:val="24"/>
          <w:szCs w:val="24"/>
        </w:rPr>
        <w:t xml:space="preserve">with an efficiency and speed that is </w:t>
      </w:r>
      <w:r w:rsidR="009E1961" w:rsidRPr="002335E0">
        <w:rPr>
          <w:rFonts w:cs="Arial"/>
          <w:sz w:val="24"/>
          <w:szCs w:val="24"/>
        </w:rPr>
        <w:t>similar to</w:t>
      </w:r>
      <w:r w:rsidR="00D35735" w:rsidRPr="002335E0">
        <w:rPr>
          <w:rFonts w:cs="Arial"/>
          <w:sz w:val="24"/>
          <w:szCs w:val="24"/>
        </w:rPr>
        <w:t xml:space="preserve"> </w:t>
      </w:r>
      <w:r w:rsidR="009E1961" w:rsidRPr="002335E0">
        <w:rPr>
          <w:rFonts w:cs="Arial"/>
          <w:sz w:val="24"/>
          <w:szCs w:val="24"/>
        </w:rPr>
        <w:t xml:space="preserve">entering one or two sentences of conventional text.  This generally, involves </w:t>
      </w:r>
      <w:r w:rsidR="006C25D0" w:rsidRPr="002335E0">
        <w:rPr>
          <w:rFonts w:cs="Arial"/>
          <w:b/>
          <w:sz w:val="24"/>
          <w:szCs w:val="24"/>
        </w:rPr>
        <w:t>LESS THAN 60 SECONDS</w:t>
      </w:r>
      <w:r w:rsidR="009E1961" w:rsidRPr="002335E0">
        <w:rPr>
          <w:rFonts w:cs="Arial"/>
          <w:sz w:val="24"/>
          <w:szCs w:val="24"/>
        </w:rPr>
        <w:t xml:space="preserve"> to enter most mathematical expressions.</w:t>
      </w:r>
      <w:r w:rsidR="002773B6" w:rsidRPr="002335E0">
        <w:rPr>
          <w:rFonts w:cs="Arial"/>
          <w:sz w:val="24"/>
          <w:szCs w:val="24"/>
        </w:rPr>
        <w:t xml:space="preserve"> </w:t>
      </w:r>
      <w:r w:rsidR="002578C0" w:rsidRPr="002335E0">
        <w:rPr>
          <w:rFonts w:cs="Arial"/>
          <w:sz w:val="24"/>
          <w:szCs w:val="24"/>
        </w:rPr>
        <w:t xml:space="preserve"> </w:t>
      </w:r>
    </w:p>
    <w:p w:rsidR="009E3C08" w:rsidRPr="002335E0" w:rsidRDefault="00670071" w:rsidP="00670071">
      <w:pPr>
        <w:tabs>
          <w:tab w:val="left" w:pos="1080"/>
        </w:tabs>
        <w:spacing w:after="0" w:line="360" w:lineRule="auto"/>
        <w:contextualSpacing/>
        <w:rPr>
          <w:rFonts w:cs="Arial"/>
          <w:sz w:val="24"/>
          <w:szCs w:val="24"/>
        </w:rPr>
      </w:pPr>
      <w:r>
        <w:rPr>
          <w:rFonts w:cs="Arial"/>
          <w:sz w:val="24"/>
          <w:szCs w:val="24"/>
        </w:rPr>
        <w:tab/>
      </w:r>
      <w:r w:rsidR="002578C0" w:rsidRPr="002335E0">
        <w:rPr>
          <w:rFonts w:cs="Arial"/>
          <w:sz w:val="24"/>
          <w:szCs w:val="24"/>
        </w:rPr>
        <w:t>Thus,</w:t>
      </w:r>
      <w:r w:rsidR="002773B6" w:rsidRPr="002335E0">
        <w:rPr>
          <w:rFonts w:cs="Arial"/>
          <w:sz w:val="24"/>
          <w:szCs w:val="24"/>
        </w:rPr>
        <w:t xml:space="preserve"> </w:t>
      </w:r>
      <w:r w:rsidR="002578C0" w:rsidRPr="002335E0">
        <w:rPr>
          <w:rFonts w:cs="Arial"/>
          <w:sz w:val="24"/>
          <w:szCs w:val="24"/>
        </w:rPr>
        <w:t>w</w:t>
      </w:r>
      <w:r w:rsidR="006235F6" w:rsidRPr="002335E0">
        <w:rPr>
          <w:rFonts w:cs="Arial"/>
          <w:sz w:val="24"/>
          <w:szCs w:val="24"/>
        </w:rPr>
        <w:t xml:space="preserve">hen deciding which software </w:t>
      </w:r>
      <w:r w:rsidR="00A80C1C" w:rsidRPr="002335E0">
        <w:rPr>
          <w:rFonts w:cs="Arial"/>
          <w:sz w:val="24"/>
          <w:szCs w:val="24"/>
        </w:rPr>
        <w:t>is</w:t>
      </w:r>
      <w:r w:rsidR="006235F6" w:rsidRPr="002335E0">
        <w:rPr>
          <w:rFonts w:cs="Arial"/>
          <w:sz w:val="24"/>
          <w:szCs w:val="24"/>
        </w:rPr>
        <w:t xml:space="preserve"> best for</w:t>
      </w:r>
      <w:r w:rsidR="00122E73" w:rsidRPr="002335E0">
        <w:rPr>
          <w:rFonts w:cs="Arial"/>
          <w:sz w:val="24"/>
          <w:szCs w:val="24"/>
        </w:rPr>
        <w:t xml:space="preserve"> your</w:t>
      </w:r>
      <w:r w:rsidR="006235F6" w:rsidRPr="002335E0">
        <w:rPr>
          <w:rFonts w:cs="Arial"/>
          <w:sz w:val="24"/>
          <w:szCs w:val="24"/>
        </w:rPr>
        <w:t xml:space="preserve"> needs, you should make comparisons</w:t>
      </w:r>
      <w:r w:rsidR="00122E73" w:rsidRPr="002335E0">
        <w:rPr>
          <w:rFonts w:cs="Arial"/>
          <w:sz w:val="24"/>
          <w:szCs w:val="24"/>
        </w:rPr>
        <w:t xml:space="preserve"> based on the time and effort required to enter mathematical expressions</w:t>
      </w:r>
      <w:r w:rsidR="00774067" w:rsidRPr="002335E0">
        <w:rPr>
          <w:rFonts w:cs="Arial"/>
          <w:sz w:val="24"/>
          <w:szCs w:val="24"/>
        </w:rPr>
        <w:t xml:space="preserve">, </w:t>
      </w:r>
      <w:r w:rsidR="00A80C1C" w:rsidRPr="002335E0">
        <w:rPr>
          <w:rFonts w:cs="Arial"/>
          <w:sz w:val="24"/>
          <w:szCs w:val="24"/>
        </w:rPr>
        <w:t>using</w:t>
      </w:r>
      <w:r w:rsidR="00BE4FCA" w:rsidRPr="002335E0">
        <w:rPr>
          <w:rFonts w:cs="Arial"/>
          <w:sz w:val="24"/>
          <w:szCs w:val="24"/>
        </w:rPr>
        <w:t xml:space="preserve"> various types of software.</w:t>
      </w:r>
      <w:r w:rsidR="00122E73" w:rsidRPr="002335E0">
        <w:rPr>
          <w:rFonts w:cs="Arial"/>
          <w:sz w:val="24"/>
          <w:szCs w:val="24"/>
        </w:rPr>
        <w:t xml:space="preserve"> </w:t>
      </w:r>
      <w:r w:rsidR="00BE4FCA" w:rsidRPr="002335E0">
        <w:rPr>
          <w:rFonts w:cs="Arial"/>
          <w:sz w:val="24"/>
          <w:szCs w:val="24"/>
        </w:rPr>
        <w:t xml:space="preserve"> You will</w:t>
      </w:r>
      <w:r w:rsidR="00122E73" w:rsidRPr="002335E0">
        <w:rPr>
          <w:rFonts w:cs="Arial"/>
          <w:sz w:val="24"/>
          <w:szCs w:val="24"/>
        </w:rPr>
        <w:t xml:space="preserve"> </w:t>
      </w:r>
      <w:r w:rsidR="00BE4FCA" w:rsidRPr="002335E0">
        <w:rPr>
          <w:rFonts w:cs="Arial"/>
          <w:sz w:val="24"/>
          <w:szCs w:val="24"/>
        </w:rPr>
        <w:t>probably find great differences</w:t>
      </w:r>
      <w:r w:rsidR="00FC1ECD" w:rsidRPr="002335E0">
        <w:rPr>
          <w:rFonts w:cs="Arial"/>
          <w:sz w:val="24"/>
          <w:szCs w:val="24"/>
        </w:rPr>
        <w:t xml:space="preserve"> in this regard, if you check out a</w:t>
      </w:r>
      <w:r w:rsidR="00122E73" w:rsidRPr="002335E0">
        <w:rPr>
          <w:rFonts w:cs="Arial"/>
          <w:sz w:val="24"/>
          <w:szCs w:val="24"/>
        </w:rPr>
        <w:t xml:space="preserve"> number of </w:t>
      </w:r>
      <w:r w:rsidR="00FC1ECD" w:rsidRPr="002335E0">
        <w:rPr>
          <w:rFonts w:cs="Arial"/>
          <w:sz w:val="24"/>
          <w:szCs w:val="24"/>
        </w:rPr>
        <w:t>equation editor</w:t>
      </w:r>
      <w:r w:rsidR="00EB2958" w:rsidRPr="002335E0">
        <w:rPr>
          <w:rFonts w:cs="Arial"/>
          <w:sz w:val="24"/>
          <w:szCs w:val="24"/>
        </w:rPr>
        <w:t>s</w:t>
      </w:r>
      <w:r w:rsidR="00FC1ECD" w:rsidRPr="002335E0">
        <w:rPr>
          <w:rFonts w:cs="Arial"/>
          <w:sz w:val="24"/>
          <w:szCs w:val="24"/>
        </w:rPr>
        <w:t>, and word processor</w:t>
      </w:r>
      <w:r w:rsidR="00EB2958" w:rsidRPr="002335E0">
        <w:rPr>
          <w:rFonts w:cs="Arial"/>
          <w:sz w:val="24"/>
          <w:szCs w:val="24"/>
        </w:rPr>
        <w:t xml:space="preserve"> software packages</w:t>
      </w:r>
      <w:r w:rsidR="00FC1ECD" w:rsidRPr="002335E0">
        <w:rPr>
          <w:rFonts w:cs="Arial"/>
          <w:sz w:val="24"/>
          <w:szCs w:val="24"/>
        </w:rPr>
        <w:t>.</w:t>
      </w:r>
      <w:r w:rsidR="0037212A" w:rsidRPr="002335E0">
        <w:rPr>
          <w:rFonts w:cs="Arial"/>
          <w:sz w:val="24"/>
          <w:szCs w:val="24"/>
        </w:rPr>
        <w:t xml:space="preserve"> </w:t>
      </w:r>
      <w:r w:rsidR="009E3C08" w:rsidRPr="002335E0">
        <w:rPr>
          <w:rFonts w:cs="Arial"/>
          <w:sz w:val="24"/>
          <w:szCs w:val="24"/>
        </w:rPr>
        <w:t xml:space="preserve"> You can also compare the software on the quality of the mathematical notation they produce</w:t>
      </w:r>
      <w:r w:rsidR="00A61498" w:rsidRPr="002335E0">
        <w:rPr>
          <w:rFonts w:cs="Arial"/>
          <w:sz w:val="24"/>
          <w:szCs w:val="24"/>
        </w:rPr>
        <w:t>,</w:t>
      </w:r>
      <w:r w:rsidR="009E3C08" w:rsidRPr="002335E0">
        <w:rPr>
          <w:rFonts w:cs="Arial"/>
          <w:sz w:val="24"/>
          <w:szCs w:val="24"/>
        </w:rPr>
        <w:t xml:space="preserve"> but</w:t>
      </w:r>
      <w:r w:rsidR="00A61498" w:rsidRPr="002335E0">
        <w:rPr>
          <w:rFonts w:cs="Arial"/>
          <w:sz w:val="24"/>
          <w:szCs w:val="24"/>
        </w:rPr>
        <w:t xml:space="preserve"> in most cases</w:t>
      </w:r>
      <w:r w:rsidR="009E3C08" w:rsidRPr="002335E0">
        <w:rPr>
          <w:rFonts w:cs="Arial"/>
          <w:sz w:val="24"/>
          <w:szCs w:val="24"/>
        </w:rPr>
        <w:t xml:space="preserve"> you probably will not find tremendous differences </w:t>
      </w:r>
      <w:r w:rsidR="00A61498" w:rsidRPr="002335E0">
        <w:rPr>
          <w:rFonts w:cs="Arial"/>
          <w:sz w:val="24"/>
          <w:szCs w:val="24"/>
        </w:rPr>
        <w:t>in this regard.</w:t>
      </w:r>
    </w:p>
    <w:p w:rsidR="00FC1ECD" w:rsidRPr="002335E0" w:rsidRDefault="00982E4D" w:rsidP="00091F81">
      <w:pPr>
        <w:tabs>
          <w:tab w:val="left" w:pos="1080"/>
        </w:tabs>
        <w:spacing w:after="0" w:line="360" w:lineRule="auto"/>
        <w:contextualSpacing/>
        <w:rPr>
          <w:rFonts w:cs="Arial"/>
          <w:sz w:val="24"/>
          <w:szCs w:val="24"/>
        </w:rPr>
      </w:pPr>
      <w:r w:rsidRPr="002335E0">
        <w:rPr>
          <w:rFonts w:cs="Arial"/>
          <w:sz w:val="24"/>
          <w:szCs w:val="24"/>
        </w:rPr>
        <w:tab/>
      </w:r>
      <w:r w:rsidR="00451ACA" w:rsidRPr="002335E0">
        <w:rPr>
          <w:rFonts w:cs="Arial"/>
          <w:sz w:val="24"/>
          <w:szCs w:val="24"/>
        </w:rPr>
        <w:t>(NOTE: The above</w:t>
      </w:r>
      <w:r w:rsidR="0037212A" w:rsidRPr="002335E0">
        <w:rPr>
          <w:rFonts w:cs="Arial"/>
          <w:sz w:val="24"/>
          <w:szCs w:val="24"/>
        </w:rPr>
        <w:t xml:space="preserve"> actually </w:t>
      </w:r>
      <w:r w:rsidR="002E7883" w:rsidRPr="002335E0">
        <w:rPr>
          <w:rFonts w:cs="Arial"/>
          <w:sz w:val="24"/>
          <w:szCs w:val="24"/>
        </w:rPr>
        <w:t>applies</w:t>
      </w:r>
      <w:r w:rsidR="0037212A" w:rsidRPr="002335E0">
        <w:rPr>
          <w:rFonts w:cs="Arial"/>
          <w:sz w:val="24"/>
          <w:szCs w:val="24"/>
        </w:rPr>
        <w:t xml:space="preserve"> to </w:t>
      </w:r>
      <w:r w:rsidR="00945393" w:rsidRPr="002335E0">
        <w:rPr>
          <w:rFonts w:cs="Arial"/>
          <w:sz w:val="24"/>
          <w:szCs w:val="24"/>
        </w:rPr>
        <w:t>almost any type of software</w:t>
      </w:r>
      <w:r w:rsidR="00C444A7" w:rsidRPr="002335E0">
        <w:rPr>
          <w:rFonts w:cs="Arial"/>
          <w:sz w:val="24"/>
          <w:szCs w:val="24"/>
        </w:rPr>
        <w:t>.  That is</w:t>
      </w:r>
      <w:r w:rsidR="00945393" w:rsidRPr="002335E0">
        <w:rPr>
          <w:rFonts w:cs="Arial"/>
          <w:sz w:val="24"/>
          <w:szCs w:val="24"/>
        </w:rPr>
        <w:t xml:space="preserve"> </w:t>
      </w:r>
      <w:r w:rsidR="008B0DCC" w:rsidRPr="002335E0">
        <w:rPr>
          <w:rFonts w:cs="Arial"/>
          <w:sz w:val="24"/>
          <w:szCs w:val="24"/>
        </w:rPr>
        <w:t>it is not</w:t>
      </w:r>
      <w:r w:rsidR="00945393" w:rsidRPr="002335E0">
        <w:rPr>
          <w:rFonts w:cs="Arial"/>
          <w:sz w:val="24"/>
          <w:szCs w:val="24"/>
        </w:rPr>
        <w:t xml:space="preserve"> uncommon to find </w:t>
      </w:r>
      <w:r w:rsidR="008B0DCC" w:rsidRPr="002335E0">
        <w:rPr>
          <w:rFonts w:cs="Arial"/>
          <w:sz w:val="24"/>
          <w:szCs w:val="24"/>
        </w:rPr>
        <w:t xml:space="preserve">that a task </w:t>
      </w:r>
      <w:r w:rsidR="00776DE1" w:rsidRPr="002335E0">
        <w:rPr>
          <w:rFonts w:cs="Arial"/>
          <w:sz w:val="24"/>
          <w:szCs w:val="24"/>
        </w:rPr>
        <w:t>that requires</w:t>
      </w:r>
      <w:r w:rsidR="008B0DCC" w:rsidRPr="002335E0">
        <w:rPr>
          <w:rFonts w:cs="Arial"/>
          <w:sz w:val="24"/>
          <w:szCs w:val="24"/>
        </w:rPr>
        <w:t xml:space="preserve"> 30 minutes with one software package</w:t>
      </w:r>
      <w:r w:rsidR="00C444A7" w:rsidRPr="002335E0">
        <w:rPr>
          <w:rFonts w:cs="Arial"/>
          <w:sz w:val="24"/>
          <w:szCs w:val="24"/>
        </w:rPr>
        <w:t>,</w:t>
      </w:r>
      <w:r w:rsidR="00852269" w:rsidRPr="002335E0">
        <w:rPr>
          <w:rFonts w:cs="Arial"/>
          <w:sz w:val="24"/>
          <w:szCs w:val="24"/>
        </w:rPr>
        <w:t xml:space="preserve"> can be completed in less than five minutes</w:t>
      </w:r>
      <w:r w:rsidRPr="002335E0">
        <w:rPr>
          <w:rFonts w:cs="Arial"/>
          <w:sz w:val="24"/>
          <w:szCs w:val="24"/>
        </w:rPr>
        <w:t xml:space="preserve"> with the same quality</w:t>
      </w:r>
      <w:r w:rsidR="00D049A9" w:rsidRPr="002335E0">
        <w:rPr>
          <w:rFonts w:cs="Arial"/>
          <w:sz w:val="24"/>
          <w:szCs w:val="24"/>
        </w:rPr>
        <w:t xml:space="preserve"> with a</w:t>
      </w:r>
      <w:r w:rsidR="00776DE1" w:rsidRPr="002335E0">
        <w:rPr>
          <w:rFonts w:cs="Arial"/>
          <w:sz w:val="24"/>
          <w:szCs w:val="24"/>
        </w:rPr>
        <w:t xml:space="preserve"> competing</w:t>
      </w:r>
      <w:r w:rsidR="00852269" w:rsidRPr="002335E0">
        <w:rPr>
          <w:rFonts w:cs="Arial"/>
          <w:sz w:val="24"/>
          <w:szCs w:val="24"/>
        </w:rPr>
        <w:t xml:space="preserve"> </w:t>
      </w:r>
      <w:r w:rsidR="00776DE1" w:rsidRPr="002335E0">
        <w:rPr>
          <w:rFonts w:cs="Arial"/>
          <w:sz w:val="24"/>
          <w:szCs w:val="24"/>
        </w:rPr>
        <w:t>brand</w:t>
      </w:r>
      <w:r w:rsidR="00852269" w:rsidRPr="002335E0">
        <w:rPr>
          <w:rFonts w:cs="Arial"/>
          <w:sz w:val="24"/>
          <w:szCs w:val="24"/>
        </w:rPr>
        <w:t xml:space="preserve"> of software</w:t>
      </w:r>
      <w:r w:rsidR="00776DE1" w:rsidRPr="002335E0">
        <w:rPr>
          <w:rFonts w:cs="Arial"/>
          <w:sz w:val="24"/>
          <w:szCs w:val="24"/>
        </w:rPr>
        <w:t>.</w:t>
      </w:r>
      <w:r w:rsidR="004E666A" w:rsidRPr="002335E0">
        <w:rPr>
          <w:rFonts w:cs="Arial"/>
          <w:sz w:val="24"/>
          <w:szCs w:val="24"/>
        </w:rPr>
        <w:t xml:space="preserve">  This factor is not necessarily related to price or the reputation of the manufacture of the software.</w:t>
      </w:r>
      <w:r w:rsidR="00776DE1" w:rsidRPr="002335E0">
        <w:rPr>
          <w:rFonts w:cs="Arial"/>
          <w:sz w:val="24"/>
          <w:szCs w:val="24"/>
        </w:rPr>
        <w:t>)</w:t>
      </w:r>
      <w:r w:rsidR="00D049A9" w:rsidRPr="002335E0">
        <w:rPr>
          <w:rFonts w:cs="Arial"/>
          <w:sz w:val="24"/>
          <w:szCs w:val="24"/>
        </w:rPr>
        <w:t xml:space="preserve"> </w:t>
      </w:r>
    </w:p>
    <w:p w:rsidR="00DE24FF" w:rsidRPr="002335E0" w:rsidRDefault="00BF23B7" w:rsidP="00F3193B">
      <w:pPr>
        <w:tabs>
          <w:tab w:val="left" w:pos="1080"/>
        </w:tabs>
        <w:spacing w:after="0" w:line="360" w:lineRule="auto"/>
        <w:contextualSpacing/>
        <w:rPr>
          <w:rFonts w:cs="Arial"/>
          <w:sz w:val="24"/>
          <w:szCs w:val="24"/>
        </w:rPr>
      </w:pPr>
      <w:r w:rsidRPr="002335E0">
        <w:rPr>
          <w:rFonts w:cs="Arial"/>
          <w:sz w:val="24"/>
          <w:szCs w:val="24"/>
        </w:rPr>
        <w:tab/>
      </w:r>
      <w:r w:rsidR="00AD00D5" w:rsidRPr="002335E0">
        <w:rPr>
          <w:rFonts w:cs="Arial"/>
          <w:sz w:val="24"/>
          <w:szCs w:val="24"/>
        </w:rPr>
        <w:t>All of the</w:t>
      </w:r>
      <w:r w:rsidR="00E536D0" w:rsidRPr="002335E0">
        <w:rPr>
          <w:rFonts w:cs="Arial"/>
          <w:sz w:val="24"/>
          <w:szCs w:val="24"/>
        </w:rPr>
        <w:t xml:space="preserve"> material discussed in the remainder of this </w:t>
      </w:r>
      <w:r w:rsidR="00A56202" w:rsidRPr="002335E0">
        <w:rPr>
          <w:rFonts w:cs="Arial"/>
          <w:sz w:val="24"/>
          <w:szCs w:val="24"/>
        </w:rPr>
        <w:t>e-book</w:t>
      </w:r>
      <w:r w:rsidR="00BC5446" w:rsidRPr="002335E0">
        <w:rPr>
          <w:rFonts w:cs="Arial"/>
          <w:sz w:val="24"/>
          <w:szCs w:val="24"/>
        </w:rPr>
        <w:t>,</w:t>
      </w:r>
      <w:r w:rsidR="00C90E8B" w:rsidRPr="002335E0">
        <w:rPr>
          <w:rFonts w:cs="Arial"/>
          <w:sz w:val="24"/>
          <w:szCs w:val="24"/>
        </w:rPr>
        <w:t xml:space="preserve"> </w:t>
      </w:r>
      <w:r w:rsidR="00E536D0" w:rsidRPr="002335E0">
        <w:rPr>
          <w:rFonts w:cs="Arial"/>
          <w:sz w:val="24"/>
          <w:szCs w:val="24"/>
        </w:rPr>
        <w:t>are based on</w:t>
      </w:r>
      <w:r w:rsidR="00AD00D5" w:rsidRPr="002335E0">
        <w:rPr>
          <w:rFonts w:cs="Arial"/>
          <w:sz w:val="24"/>
          <w:szCs w:val="24"/>
        </w:rPr>
        <w:t xml:space="preserve"> techniques and </w:t>
      </w:r>
      <w:r w:rsidR="00AB444A" w:rsidRPr="002335E0">
        <w:rPr>
          <w:rFonts w:cs="Arial"/>
          <w:sz w:val="24"/>
          <w:szCs w:val="24"/>
        </w:rPr>
        <w:t xml:space="preserve">software I </w:t>
      </w:r>
      <w:r w:rsidR="000722D6" w:rsidRPr="002335E0">
        <w:rPr>
          <w:rFonts w:cs="Arial"/>
          <w:sz w:val="24"/>
          <w:szCs w:val="24"/>
        </w:rPr>
        <w:t xml:space="preserve">frequently </w:t>
      </w:r>
      <w:r w:rsidR="00AB444A" w:rsidRPr="002335E0">
        <w:rPr>
          <w:rFonts w:cs="Arial"/>
          <w:sz w:val="24"/>
          <w:szCs w:val="24"/>
        </w:rPr>
        <w:t>use</w:t>
      </w:r>
      <w:r w:rsidR="003B042C" w:rsidRPr="002335E0">
        <w:rPr>
          <w:rFonts w:cs="Arial"/>
          <w:sz w:val="24"/>
          <w:szCs w:val="24"/>
        </w:rPr>
        <w:t>.  This includes</w:t>
      </w:r>
      <w:r w:rsidR="00E97083" w:rsidRPr="002335E0">
        <w:rPr>
          <w:rFonts w:cs="Arial"/>
          <w:sz w:val="24"/>
          <w:szCs w:val="24"/>
        </w:rPr>
        <w:t xml:space="preserve"> </w:t>
      </w:r>
      <w:r w:rsidR="003B042C" w:rsidRPr="002335E0">
        <w:rPr>
          <w:rFonts w:cs="Arial"/>
          <w:sz w:val="24"/>
          <w:szCs w:val="24"/>
        </w:rPr>
        <w:t>all of the following software, which</w:t>
      </w:r>
      <w:r w:rsidR="00E97083" w:rsidRPr="002335E0">
        <w:rPr>
          <w:rFonts w:cs="Arial"/>
          <w:sz w:val="24"/>
          <w:szCs w:val="24"/>
        </w:rPr>
        <w:t xml:space="preserve"> </w:t>
      </w:r>
      <w:r w:rsidR="003B042C" w:rsidRPr="002335E0">
        <w:rPr>
          <w:rFonts w:cs="Arial"/>
          <w:sz w:val="24"/>
          <w:szCs w:val="24"/>
        </w:rPr>
        <w:t>is</w:t>
      </w:r>
      <w:r w:rsidR="006E661C" w:rsidRPr="002335E0">
        <w:rPr>
          <w:rFonts w:cs="Arial"/>
          <w:sz w:val="24"/>
          <w:szCs w:val="24"/>
        </w:rPr>
        <w:t xml:space="preserve"> </w:t>
      </w:r>
      <w:r w:rsidR="003B042C" w:rsidRPr="002335E0">
        <w:rPr>
          <w:rFonts w:cs="Arial"/>
          <w:sz w:val="24"/>
          <w:szCs w:val="24"/>
        </w:rPr>
        <w:t>highly efficient</w:t>
      </w:r>
      <w:r w:rsidR="00295609" w:rsidRPr="002335E0">
        <w:rPr>
          <w:rFonts w:cs="Arial"/>
          <w:sz w:val="24"/>
          <w:szCs w:val="24"/>
        </w:rPr>
        <w:t>:</w:t>
      </w:r>
      <w:r w:rsidR="000D019F" w:rsidRPr="002335E0">
        <w:rPr>
          <w:rFonts w:cs="Arial"/>
          <w:sz w:val="24"/>
          <w:szCs w:val="24"/>
        </w:rPr>
        <w:t xml:space="preserve"> </w:t>
      </w:r>
    </w:p>
    <w:p w:rsidR="00514C28" w:rsidRPr="000239EE" w:rsidRDefault="00514C28" w:rsidP="00502C74">
      <w:pPr>
        <w:tabs>
          <w:tab w:val="left" w:pos="1080"/>
        </w:tabs>
        <w:spacing w:after="0" w:line="240" w:lineRule="auto"/>
        <w:rPr>
          <w:rFonts w:cs="Arial"/>
          <w:sz w:val="24"/>
          <w:szCs w:val="24"/>
        </w:rPr>
      </w:pPr>
    </w:p>
    <w:p w:rsidR="00676A53" w:rsidRPr="002335E0" w:rsidRDefault="00BA5A3B" w:rsidP="00091F81">
      <w:pPr>
        <w:tabs>
          <w:tab w:val="left" w:pos="1080"/>
        </w:tabs>
        <w:spacing w:after="360" w:line="240" w:lineRule="auto"/>
        <w:rPr>
          <w:rFonts w:cs="Arial"/>
          <w:sz w:val="24"/>
          <w:szCs w:val="24"/>
        </w:rPr>
      </w:pPr>
      <w:r w:rsidRPr="002335E0">
        <w:rPr>
          <w:rFonts w:cs="Arial"/>
          <w:sz w:val="24"/>
          <w:szCs w:val="24"/>
        </w:rPr>
        <w:tab/>
      </w:r>
      <w:r w:rsidR="00CC31F1" w:rsidRPr="002335E0">
        <w:rPr>
          <w:rFonts w:cs="Arial"/>
          <w:b/>
          <w:color w:val="FF0000"/>
          <w:sz w:val="24"/>
          <w:szCs w:val="24"/>
        </w:rPr>
        <w:t>1)</w:t>
      </w:r>
      <w:r w:rsidR="00CC31F1" w:rsidRPr="002335E0">
        <w:rPr>
          <w:rFonts w:cs="Arial"/>
          <w:sz w:val="24"/>
          <w:szCs w:val="24"/>
        </w:rPr>
        <w:t xml:space="preserve"> MathType</w:t>
      </w:r>
    </w:p>
    <w:p w:rsidR="00676A53" w:rsidRPr="002335E0" w:rsidRDefault="00BA5A3B" w:rsidP="00091F81">
      <w:pPr>
        <w:tabs>
          <w:tab w:val="left" w:pos="1080"/>
        </w:tabs>
        <w:spacing w:after="360" w:line="240" w:lineRule="auto"/>
        <w:rPr>
          <w:rFonts w:cs="Arial"/>
          <w:sz w:val="24"/>
          <w:szCs w:val="24"/>
        </w:rPr>
      </w:pPr>
      <w:r w:rsidRPr="002335E0">
        <w:rPr>
          <w:rFonts w:cs="Arial"/>
          <w:sz w:val="24"/>
          <w:szCs w:val="24"/>
        </w:rPr>
        <w:tab/>
      </w:r>
      <w:r w:rsidR="000E6549" w:rsidRPr="002335E0">
        <w:rPr>
          <w:rFonts w:cs="Arial"/>
          <w:b/>
          <w:color w:val="FF0000"/>
          <w:sz w:val="24"/>
          <w:szCs w:val="24"/>
        </w:rPr>
        <w:t>2)</w:t>
      </w:r>
      <w:r w:rsidR="000E6549" w:rsidRPr="002335E0">
        <w:rPr>
          <w:rFonts w:cs="Arial"/>
          <w:sz w:val="24"/>
          <w:szCs w:val="24"/>
        </w:rPr>
        <w:t xml:space="preserve"> Mathcad</w:t>
      </w:r>
    </w:p>
    <w:p w:rsidR="00676A53" w:rsidRPr="002335E0" w:rsidRDefault="00BA5A3B" w:rsidP="00091F81">
      <w:pPr>
        <w:tabs>
          <w:tab w:val="left" w:pos="1080"/>
        </w:tabs>
        <w:spacing w:after="360" w:line="240" w:lineRule="auto"/>
        <w:rPr>
          <w:rFonts w:cs="Arial"/>
          <w:sz w:val="24"/>
          <w:szCs w:val="24"/>
        </w:rPr>
      </w:pPr>
      <w:r w:rsidRPr="002335E0">
        <w:rPr>
          <w:rFonts w:cs="Arial"/>
          <w:b/>
          <w:color w:val="FF0000"/>
          <w:sz w:val="24"/>
          <w:szCs w:val="24"/>
        </w:rPr>
        <w:tab/>
      </w:r>
      <w:r w:rsidR="000E6549" w:rsidRPr="002335E0">
        <w:rPr>
          <w:rFonts w:cs="Arial"/>
          <w:b/>
          <w:color w:val="FF0000"/>
          <w:sz w:val="24"/>
          <w:szCs w:val="24"/>
        </w:rPr>
        <w:t>3)</w:t>
      </w:r>
      <w:r w:rsidR="000E6549" w:rsidRPr="002335E0">
        <w:rPr>
          <w:rFonts w:cs="Arial"/>
          <w:sz w:val="24"/>
          <w:szCs w:val="24"/>
        </w:rPr>
        <w:t xml:space="preserve"> Microsoft Word</w:t>
      </w:r>
    </w:p>
    <w:p w:rsidR="00676A53" w:rsidRPr="002335E0" w:rsidRDefault="00BA5A3B" w:rsidP="00091F81">
      <w:pPr>
        <w:tabs>
          <w:tab w:val="left" w:pos="1080"/>
        </w:tabs>
        <w:spacing w:after="360" w:line="240" w:lineRule="auto"/>
        <w:rPr>
          <w:rFonts w:cs="Arial"/>
          <w:sz w:val="24"/>
          <w:szCs w:val="24"/>
        </w:rPr>
      </w:pPr>
      <w:r w:rsidRPr="002335E0">
        <w:rPr>
          <w:rFonts w:cs="Arial"/>
          <w:b/>
          <w:color w:val="FF0000"/>
          <w:sz w:val="24"/>
          <w:szCs w:val="24"/>
        </w:rPr>
        <w:tab/>
      </w:r>
      <w:r w:rsidR="000E6549" w:rsidRPr="002335E0">
        <w:rPr>
          <w:rFonts w:cs="Arial"/>
          <w:b/>
          <w:color w:val="FF0000"/>
          <w:sz w:val="24"/>
          <w:szCs w:val="24"/>
        </w:rPr>
        <w:t>4)</w:t>
      </w:r>
      <w:r w:rsidR="000E6549" w:rsidRPr="002335E0">
        <w:rPr>
          <w:rFonts w:cs="Arial"/>
          <w:sz w:val="24"/>
          <w:szCs w:val="24"/>
        </w:rPr>
        <w:t xml:space="preserve"> Microsoft’s old equation editor 3</w:t>
      </w:r>
    </w:p>
    <w:p w:rsidR="00676A53" w:rsidRPr="002335E0" w:rsidRDefault="00BA5A3B" w:rsidP="00091F81">
      <w:pPr>
        <w:tabs>
          <w:tab w:val="left" w:pos="1080"/>
        </w:tabs>
        <w:spacing w:after="360" w:line="240" w:lineRule="auto"/>
        <w:rPr>
          <w:rFonts w:cs="Arial"/>
          <w:sz w:val="24"/>
          <w:szCs w:val="24"/>
        </w:rPr>
      </w:pPr>
      <w:r w:rsidRPr="002335E0">
        <w:rPr>
          <w:rFonts w:cs="Arial"/>
          <w:b/>
          <w:color w:val="FF0000"/>
          <w:sz w:val="24"/>
          <w:szCs w:val="24"/>
        </w:rPr>
        <w:tab/>
      </w:r>
      <w:r w:rsidR="005925BF" w:rsidRPr="002335E0">
        <w:rPr>
          <w:rFonts w:cs="Arial"/>
          <w:b/>
          <w:color w:val="FF0000"/>
          <w:sz w:val="24"/>
          <w:szCs w:val="24"/>
        </w:rPr>
        <w:t>5)</w:t>
      </w:r>
      <w:r w:rsidR="005925BF" w:rsidRPr="002335E0">
        <w:rPr>
          <w:rFonts w:cs="Arial"/>
          <w:sz w:val="24"/>
          <w:szCs w:val="24"/>
        </w:rPr>
        <w:t xml:space="preserve"> Microsoft’s new equation editor, </w:t>
      </w:r>
      <w:r w:rsidR="007F0E74" w:rsidRPr="002335E0">
        <w:rPr>
          <w:rFonts w:cs="Arial"/>
          <w:sz w:val="24"/>
          <w:szCs w:val="24"/>
        </w:rPr>
        <w:t>in</w:t>
      </w:r>
      <w:r w:rsidR="005925BF" w:rsidRPr="002335E0">
        <w:rPr>
          <w:rFonts w:cs="Arial"/>
          <w:sz w:val="24"/>
          <w:szCs w:val="24"/>
        </w:rPr>
        <w:t xml:space="preserve"> Word 2010</w:t>
      </w:r>
    </w:p>
    <w:p w:rsidR="006676C8" w:rsidRPr="00F3193B" w:rsidRDefault="006676C8" w:rsidP="006676C8">
      <w:pPr>
        <w:tabs>
          <w:tab w:val="left" w:pos="1080"/>
        </w:tabs>
        <w:spacing w:after="0" w:line="240" w:lineRule="auto"/>
        <w:contextualSpacing/>
        <w:rPr>
          <w:rFonts w:cs="Arial"/>
          <w:sz w:val="16"/>
          <w:szCs w:val="16"/>
        </w:rPr>
      </w:pPr>
    </w:p>
    <w:p w:rsidR="00DE28B0" w:rsidRPr="002335E0" w:rsidRDefault="00816B40" w:rsidP="00091F81">
      <w:pPr>
        <w:tabs>
          <w:tab w:val="left" w:pos="1080"/>
        </w:tabs>
        <w:spacing w:after="0" w:line="360" w:lineRule="auto"/>
        <w:contextualSpacing/>
        <w:rPr>
          <w:rFonts w:cs="Arial"/>
          <w:sz w:val="24"/>
          <w:szCs w:val="24"/>
        </w:rPr>
      </w:pPr>
      <w:r w:rsidRPr="002335E0">
        <w:rPr>
          <w:rFonts w:cs="Arial"/>
          <w:sz w:val="24"/>
          <w:szCs w:val="24"/>
        </w:rPr>
        <w:tab/>
      </w:r>
      <w:r w:rsidR="000A65C8" w:rsidRPr="002335E0">
        <w:rPr>
          <w:rFonts w:cs="Arial"/>
          <w:sz w:val="24"/>
          <w:szCs w:val="24"/>
        </w:rPr>
        <w:t xml:space="preserve">The </w:t>
      </w:r>
      <w:r w:rsidR="002F72D9" w:rsidRPr="002335E0">
        <w:rPr>
          <w:rFonts w:cs="Arial"/>
          <w:sz w:val="24"/>
          <w:szCs w:val="24"/>
        </w:rPr>
        <w:t>computer programs</w:t>
      </w:r>
      <w:r w:rsidR="00AA7F07" w:rsidRPr="002335E0">
        <w:rPr>
          <w:rFonts w:cs="Arial"/>
          <w:sz w:val="24"/>
          <w:szCs w:val="24"/>
        </w:rPr>
        <w:t xml:space="preserve"> listed</w:t>
      </w:r>
      <w:r w:rsidR="00CD4EF9" w:rsidRPr="002335E0">
        <w:rPr>
          <w:rFonts w:cs="Arial"/>
          <w:sz w:val="24"/>
          <w:szCs w:val="24"/>
        </w:rPr>
        <w:t xml:space="preserve"> above</w:t>
      </w:r>
      <w:r w:rsidR="00A5787F" w:rsidRPr="002335E0">
        <w:rPr>
          <w:rFonts w:cs="Arial"/>
          <w:sz w:val="24"/>
          <w:szCs w:val="24"/>
        </w:rPr>
        <w:t xml:space="preserve"> are discussed in separate sections, and </w:t>
      </w:r>
      <w:r w:rsidR="00AA7F07" w:rsidRPr="002335E0">
        <w:rPr>
          <w:rFonts w:cs="Arial"/>
          <w:sz w:val="24"/>
          <w:szCs w:val="24"/>
        </w:rPr>
        <w:t xml:space="preserve">I use </w:t>
      </w:r>
      <w:r w:rsidR="00AE017A" w:rsidRPr="002335E0">
        <w:rPr>
          <w:rFonts w:cs="Arial"/>
          <w:sz w:val="24"/>
          <w:szCs w:val="24"/>
        </w:rPr>
        <w:t>these programs to</w:t>
      </w:r>
      <w:r w:rsidR="002F72D9" w:rsidRPr="002335E0">
        <w:rPr>
          <w:rFonts w:cs="Arial"/>
          <w:sz w:val="24"/>
          <w:szCs w:val="24"/>
        </w:rPr>
        <w:t xml:space="preserve"> </w:t>
      </w:r>
      <w:r w:rsidR="00CD4EF9" w:rsidRPr="002335E0">
        <w:rPr>
          <w:rFonts w:cs="Arial"/>
          <w:sz w:val="24"/>
          <w:szCs w:val="24"/>
        </w:rPr>
        <w:t>create</w:t>
      </w:r>
      <w:r w:rsidR="00B570EA" w:rsidRPr="002335E0">
        <w:rPr>
          <w:rFonts w:cs="Arial"/>
          <w:sz w:val="24"/>
          <w:szCs w:val="24"/>
        </w:rPr>
        <w:t xml:space="preserve"> </w:t>
      </w:r>
      <w:r w:rsidR="00CD4EF9" w:rsidRPr="002335E0">
        <w:rPr>
          <w:rFonts w:cs="Arial"/>
          <w:sz w:val="24"/>
          <w:szCs w:val="24"/>
        </w:rPr>
        <w:t>this e</w:t>
      </w:r>
      <w:r w:rsidR="00A5787F" w:rsidRPr="002335E0">
        <w:rPr>
          <w:rFonts w:cs="Arial"/>
          <w:sz w:val="24"/>
          <w:szCs w:val="24"/>
        </w:rPr>
        <w:noBreakHyphen/>
      </w:r>
      <w:r w:rsidR="00CD4EF9" w:rsidRPr="002335E0">
        <w:rPr>
          <w:rFonts w:cs="Arial"/>
          <w:sz w:val="24"/>
          <w:szCs w:val="24"/>
        </w:rPr>
        <w:t xml:space="preserve">book. </w:t>
      </w:r>
      <w:r w:rsidR="000A65C8" w:rsidRPr="002335E0">
        <w:rPr>
          <w:rFonts w:cs="Arial"/>
          <w:sz w:val="24"/>
          <w:szCs w:val="24"/>
        </w:rPr>
        <w:t xml:space="preserve"> </w:t>
      </w:r>
      <w:r w:rsidR="00DC7377" w:rsidRPr="002335E0">
        <w:rPr>
          <w:rFonts w:cs="Arial"/>
          <w:sz w:val="24"/>
          <w:szCs w:val="24"/>
        </w:rPr>
        <w:t xml:space="preserve">Two of </w:t>
      </w:r>
      <w:r w:rsidR="005D5DDB" w:rsidRPr="002335E0">
        <w:rPr>
          <w:rFonts w:cs="Arial"/>
          <w:sz w:val="24"/>
          <w:szCs w:val="24"/>
        </w:rPr>
        <w:t>the</w:t>
      </w:r>
      <w:r w:rsidR="00DC7377" w:rsidRPr="002335E0">
        <w:rPr>
          <w:rFonts w:cs="Arial"/>
          <w:sz w:val="24"/>
          <w:szCs w:val="24"/>
        </w:rPr>
        <w:t xml:space="preserve"> software devices</w:t>
      </w:r>
      <w:r w:rsidR="005D5DDB" w:rsidRPr="002335E0">
        <w:rPr>
          <w:rFonts w:cs="Arial"/>
          <w:sz w:val="24"/>
          <w:szCs w:val="24"/>
        </w:rPr>
        <w:t xml:space="preserve"> listed above</w:t>
      </w:r>
      <w:r w:rsidR="002D7EDE" w:rsidRPr="002335E0">
        <w:rPr>
          <w:rFonts w:cs="Arial"/>
          <w:sz w:val="24"/>
          <w:szCs w:val="24"/>
        </w:rPr>
        <w:t xml:space="preserve"> </w:t>
      </w:r>
      <w:r w:rsidR="00DC7377" w:rsidRPr="002335E0">
        <w:rPr>
          <w:rFonts w:cs="Arial"/>
          <w:sz w:val="24"/>
          <w:szCs w:val="24"/>
        </w:rPr>
        <w:t>can also solve complex mathematical expressions</w:t>
      </w:r>
      <w:r w:rsidR="00142D61" w:rsidRPr="002335E0">
        <w:rPr>
          <w:rFonts w:cs="Arial"/>
          <w:sz w:val="24"/>
          <w:szCs w:val="24"/>
        </w:rPr>
        <w:t xml:space="preserve"> as soon as they are entered</w:t>
      </w:r>
      <w:r w:rsidR="003B5DB6" w:rsidRPr="002335E0">
        <w:rPr>
          <w:rFonts w:cs="Arial"/>
          <w:sz w:val="24"/>
          <w:szCs w:val="24"/>
        </w:rPr>
        <w:t xml:space="preserve"> (Mathcad, and Microsoft's new equation editor, with a special add-in)</w:t>
      </w:r>
      <w:r w:rsidR="00142D61" w:rsidRPr="002335E0">
        <w:rPr>
          <w:rFonts w:cs="Arial"/>
          <w:sz w:val="24"/>
          <w:szCs w:val="24"/>
        </w:rPr>
        <w:t>.</w:t>
      </w:r>
      <w:r w:rsidR="00CB60B2" w:rsidRPr="002335E0">
        <w:rPr>
          <w:rFonts w:cs="Arial"/>
          <w:sz w:val="24"/>
          <w:szCs w:val="24"/>
        </w:rPr>
        <w:t xml:space="preserve">  All of</w:t>
      </w:r>
      <w:r w:rsidR="00E400EB" w:rsidRPr="002335E0">
        <w:rPr>
          <w:rFonts w:cs="Arial"/>
          <w:sz w:val="24"/>
          <w:szCs w:val="24"/>
        </w:rPr>
        <w:t xml:space="preserve"> the above</w:t>
      </w:r>
      <w:r w:rsidR="00CB60B2" w:rsidRPr="002335E0">
        <w:rPr>
          <w:rFonts w:cs="Arial"/>
          <w:sz w:val="24"/>
          <w:szCs w:val="24"/>
        </w:rPr>
        <w:t xml:space="preserve"> </w:t>
      </w:r>
      <w:r w:rsidR="00782DD0" w:rsidRPr="002335E0">
        <w:rPr>
          <w:rFonts w:cs="Arial"/>
          <w:sz w:val="24"/>
          <w:szCs w:val="24"/>
        </w:rPr>
        <w:t xml:space="preserve">software will generate </w:t>
      </w:r>
      <w:r w:rsidR="00C143B6" w:rsidRPr="002335E0">
        <w:rPr>
          <w:rFonts w:cs="Arial"/>
          <w:sz w:val="24"/>
          <w:szCs w:val="24"/>
        </w:rPr>
        <w:t xml:space="preserve">mathematical expressions, in the graphics format, if you are producing webpages.  However, </w:t>
      </w:r>
      <w:r w:rsidR="00303561" w:rsidRPr="002335E0">
        <w:rPr>
          <w:rFonts w:cs="Arial"/>
          <w:sz w:val="24"/>
          <w:szCs w:val="24"/>
        </w:rPr>
        <w:t>two of the</w:t>
      </w:r>
      <w:r w:rsidR="00C143B6" w:rsidRPr="002335E0">
        <w:rPr>
          <w:rFonts w:cs="Arial"/>
          <w:sz w:val="24"/>
          <w:szCs w:val="24"/>
        </w:rPr>
        <w:t xml:space="preserve"> equation editors</w:t>
      </w:r>
      <w:r w:rsidR="00533865" w:rsidRPr="002335E0">
        <w:rPr>
          <w:rFonts w:cs="Arial"/>
          <w:sz w:val="24"/>
          <w:szCs w:val="24"/>
        </w:rPr>
        <w:t xml:space="preserve"> </w:t>
      </w:r>
      <w:r w:rsidRPr="002335E0">
        <w:rPr>
          <w:rFonts w:cs="Arial"/>
          <w:sz w:val="24"/>
          <w:szCs w:val="24"/>
        </w:rPr>
        <w:t>can also produce</w:t>
      </w:r>
      <w:r w:rsidR="008612AB" w:rsidRPr="002335E0">
        <w:rPr>
          <w:rFonts w:cs="Arial"/>
          <w:sz w:val="24"/>
          <w:szCs w:val="24"/>
        </w:rPr>
        <w:t xml:space="preserve"> mathematical expressions in</w:t>
      </w:r>
      <w:r w:rsidR="001A5BA6" w:rsidRPr="002335E0">
        <w:rPr>
          <w:rFonts w:cs="Arial"/>
          <w:sz w:val="24"/>
          <w:szCs w:val="24"/>
        </w:rPr>
        <w:t xml:space="preserve"> </w:t>
      </w:r>
      <w:r w:rsidR="00F53CFF" w:rsidRPr="002335E0">
        <w:rPr>
          <w:rFonts w:cs="Arial"/>
          <w:sz w:val="24"/>
          <w:szCs w:val="24"/>
        </w:rPr>
        <w:t>MathML</w:t>
      </w:r>
      <w:r w:rsidR="000A63BF" w:rsidRPr="002335E0">
        <w:rPr>
          <w:rFonts w:cs="Arial"/>
          <w:sz w:val="24"/>
          <w:szCs w:val="24"/>
        </w:rPr>
        <w:t>,</w:t>
      </w:r>
      <w:r w:rsidR="00102540" w:rsidRPr="002335E0">
        <w:rPr>
          <w:rFonts w:cs="Arial"/>
          <w:sz w:val="24"/>
          <w:szCs w:val="24"/>
        </w:rPr>
        <w:t xml:space="preserve"> </w:t>
      </w:r>
      <w:r w:rsidR="000A63BF" w:rsidRPr="002335E0">
        <w:rPr>
          <w:rFonts w:cs="Arial"/>
          <w:sz w:val="24"/>
          <w:szCs w:val="24"/>
        </w:rPr>
        <w:t>as</w:t>
      </w:r>
      <w:r w:rsidR="00E400EB" w:rsidRPr="002335E0">
        <w:rPr>
          <w:rFonts w:cs="Arial"/>
          <w:sz w:val="24"/>
          <w:szCs w:val="24"/>
        </w:rPr>
        <w:t xml:space="preserve"> was</w:t>
      </w:r>
      <w:r w:rsidR="000A63BF" w:rsidRPr="002335E0">
        <w:rPr>
          <w:rFonts w:cs="Arial"/>
          <w:sz w:val="24"/>
          <w:szCs w:val="24"/>
        </w:rPr>
        <w:t xml:space="preserve"> explained</w:t>
      </w:r>
      <w:r w:rsidR="00EC6114" w:rsidRPr="002335E0">
        <w:rPr>
          <w:rFonts w:cs="Arial"/>
          <w:sz w:val="24"/>
          <w:szCs w:val="24"/>
        </w:rPr>
        <w:t xml:space="preserve"> in</w:t>
      </w:r>
      <w:r w:rsidR="00B570EA" w:rsidRPr="002335E0">
        <w:rPr>
          <w:rFonts w:cs="Arial"/>
          <w:sz w:val="24"/>
          <w:szCs w:val="24"/>
        </w:rPr>
        <w:t xml:space="preserve"> the previous sections of this e</w:t>
      </w:r>
      <w:r w:rsidR="00B570EA" w:rsidRPr="002335E0">
        <w:rPr>
          <w:rFonts w:cs="Arial"/>
          <w:sz w:val="24"/>
          <w:szCs w:val="24"/>
        </w:rPr>
        <w:noBreakHyphen/>
        <w:t>book</w:t>
      </w:r>
      <w:r w:rsidR="002051F6" w:rsidRPr="002335E0">
        <w:rPr>
          <w:rFonts w:cs="Arial"/>
          <w:sz w:val="24"/>
          <w:szCs w:val="24"/>
        </w:rPr>
        <w:t xml:space="preserve"> </w:t>
      </w:r>
      <w:r w:rsidR="00102540" w:rsidRPr="002335E0">
        <w:rPr>
          <w:rFonts w:cs="Arial"/>
          <w:sz w:val="24"/>
          <w:szCs w:val="24"/>
        </w:rPr>
        <w:t>(MathType, and Microsoft's new equation editor</w:t>
      </w:r>
      <w:r w:rsidR="004E3FEE" w:rsidRPr="002335E0">
        <w:rPr>
          <w:rFonts w:cs="Arial"/>
          <w:sz w:val="24"/>
          <w:szCs w:val="24"/>
        </w:rPr>
        <w:t xml:space="preserve"> in</w:t>
      </w:r>
      <w:r w:rsidR="00102540" w:rsidRPr="002335E0">
        <w:rPr>
          <w:rFonts w:cs="Arial"/>
          <w:sz w:val="24"/>
          <w:szCs w:val="24"/>
        </w:rPr>
        <w:t xml:space="preserve"> Word 2010)</w:t>
      </w:r>
      <w:r w:rsidR="00B570EA" w:rsidRPr="002335E0">
        <w:rPr>
          <w:rFonts w:cs="Arial"/>
          <w:sz w:val="24"/>
          <w:szCs w:val="24"/>
        </w:rPr>
        <w:t>.</w:t>
      </w:r>
    </w:p>
    <w:p w:rsidR="00EC3A27" w:rsidRPr="002335E0" w:rsidRDefault="00DE28B0" w:rsidP="00091F81">
      <w:pPr>
        <w:tabs>
          <w:tab w:val="left" w:pos="1080"/>
        </w:tabs>
        <w:spacing w:after="0" w:line="360" w:lineRule="auto"/>
        <w:contextualSpacing/>
        <w:rPr>
          <w:rFonts w:cs="Arial"/>
          <w:sz w:val="24"/>
          <w:szCs w:val="24"/>
        </w:rPr>
      </w:pPr>
      <w:r w:rsidRPr="002335E0">
        <w:rPr>
          <w:rFonts w:cs="Arial"/>
          <w:sz w:val="24"/>
          <w:szCs w:val="24"/>
        </w:rPr>
        <w:tab/>
      </w:r>
      <w:r w:rsidR="004E3FEE" w:rsidRPr="002335E0">
        <w:rPr>
          <w:rFonts w:cs="Arial"/>
          <w:sz w:val="24"/>
          <w:szCs w:val="24"/>
        </w:rPr>
        <w:t xml:space="preserve">It is important to keep in mind </w:t>
      </w:r>
      <w:r w:rsidR="00E539E1" w:rsidRPr="002335E0">
        <w:rPr>
          <w:rFonts w:cs="Arial"/>
          <w:sz w:val="24"/>
          <w:szCs w:val="24"/>
        </w:rPr>
        <w:t>that</w:t>
      </w:r>
      <w:r w:rsidR="0011065E" w:rsidRPr="002335E0">
        <w:rPr>
          <w:rFonts w:cs="Arial"/>
          <w:sz w:val="24"/>
          <w:szCs w:val="24"/>
        </w:rPr>
        <w:t xml:space="preserve"> the</w:t>
      </w:r>
      <w:r w:rsidR="00642A21" w:rsidRPr="002335E0">
        <w:rPr>
          <w:rFonts w:cs="Arial"/>
          <w:sz w:val="24"/>
          <w:szCs w:val="24"/>
        </w:rPr>
        <w:t xml:space="preserve"> computer programs</w:t>
      </w:r>
      <w:r w:rsidR="00E539E1" w:rsidRPr="002335E0">
        <w:rPr>
          <w:rFonts w:cs="Arial"/>
          <w:sz w:val="24"/>
          <w:szCs w:val="24"/>
        </w:rPr>
        <w:t xml:space="preserve"> used to create</w:t>
      </w:r>
      <w:r w:rsidR="00577552" w:rsidRPr="002335E0">
        <w:rPr>
          <w:rFonts w:cs="Arial"/>
          <w:sz w:val="24"/>
          <w:szCs w:val="24"/>
        </w:rPr>
        <w:t xml:space="preserve"> electronic</w:t>
      </w:r>
      <w:r w:rsidR="00E539E1" w:rsidRPr="002335E0">
        <w:rPr>
          <w:rFonts w:cs="Arial"/>
          <w:sz w:val="24"/>
          <w:szCs w:val="24"/>
        </w:rPr>
        <w:t xml:space="preserve"> math document</w:t>
      </w:r>
      <w:r w:rsidR="007245BA" w:rsidRPr="002335E0">
        <w:rPr>
          <w:rFonts w:cs="Arial"/>
          <w:sz w:val="24"/>
          <w:szCs w:val="24"/>
        </w:rPr>
        <w:t>s</w:t>
      </w:r>
      <w:r w:rsidR="00E539E1" w:rsidRPr="002335E0">
        <w:rPr>
          <w:rFonts w:cs="Arial"/>
          <w:sz w:val="24"/>
          <w:szCs w:val="24"/>
        </w:rPr>
        <w:t xml:space="preserve"> </w:t>
      </w:r>
      <w:r w:rsidR="00502F04" w:rsidRPr="002335E0">
        <w:rPr>
          <w:rFonts w:cs="Arial"/>
          <w:sz w:val="24"/>
          <w:szCs w:val="24"/>
        </w:rPr>
        <w:t>are</w:t>
      </w:r>
      <w:r w:rsidR="0011065E" w:rsidRPr="002335E0">
        <w:rPr>
          <w:rFonts w:cs="Arial"/>
          <w:sz w:val="24"/>
          <w:szCs w:val="24"/>
        </w:rPr>
        <w:t xml:space="preserve"> fairly complex</w:t>
      </w:r>
      <w:r w:rsidR="00B60C81" w:rsidRPr="002335E0">
        <w:rPr>
          <w:rFonts w:cs="Arial"/>
          <w:sz w:val="24"/>
          <w:szCs w:val="24"/>
        </w:rPr>
        <w:t>.</w:t>
      </w:r>
      <w:r w:rsidR="006B525D" w:rsidRPr="002335E0">
        <w:rPr>
          <w:rFonts w:cs="Arial"/>
          <w:sz w:val="24"/>
          <w:szCs w:val="24"/>
        </w:rPr>
        <w:t xml:space="preserve"> </w:t>
      </w:r>
      <w:r w:rsidR="00615FCE" w:rsidRPr="002335E0">
        <w:rPr>
          <w:rFonts w:cs="Arial"/>
          <w:sz w:val="24"/>
          <w:szCs w:val="24"/>
        </w:rPr>
        <w:t xml:space="preserve"> You will encounter a considerable amount of complexity even if you are using</w:t>
      </w:r>
      <w:r w:rsidR="00836108" w:rsidRPr="002335E0">
        <w:rPr>
          <w:rFonts w:cs="Arial"/>
          <w:sz w:val="24"/>
          <w:szCs w:val="24"/>
        </w:rPr>
        <w:t xml:space="preserve"> popular software</w:t>
      </w:r>
      <w:r w:rsidR="00577552" w:rsidRPr="002335E0">
        <w:rPr>
          <w:rFonts w:cs="Arial"/>
          <w:sz w:val="24"/>
          <w:szCs w:val="24"/>
        </w:rPr>
        <w:t>,</w:t>
      </w:r>
      <w:r w:rsidR="00836108" w:rsidRPr="002335E0">
        <w:rPr>
          <w:rFonts w:cs="Arial"/>
          <w:sz w:val="24"/>
          <w:szCs w:val="24"/>
        </w:rPr>
        <w:t xml:space="preserve"> such as Microsoft Word or OpenOffice write</w:t>
      </w:r>
      <w:r w:rsidR="00577552" w:rsidRPr="002335E0">
        <w:rPr>
          <w:rFonts w:cs="Arial"/>
          <w:sz w:val="24"/>
          <w:szCs w:val="24"/>
        </w:rPr>
        <w:t xml:space="preserve">.  </w:t>
      </w:r>
      <w:r w:rsidR="007245BA" w:rsidRPr="002335E0">
        <w:rPr>
          <w:rFonts w:cs="Arial"/>
          <w:sz w:val="24"/>
          <w:szCs w:val="24"/>
        </w:rPr>
        <w:t>This is especially the case if you are creating webpages with mathematics and text</w:t>
      </w:r>
      <w:r w:rsidR="00592AF2" w:rsidRPr="002335E0">
        <w:rPr>
          <w:rFonts w:cs="Arial"/>
          <w:sz w:val="24"/>
          <w:szCs w:val="24"/>
        </w:rPr>
        <w:t>, which involves more complexity and many challenges that are not present</w:t>
      </w:r>
      <w:r w:rsidR="007063C5" w:rsidRPr="002335E0">
        <w:rPr>
          <w:rFonts w:cs="Arial"/>
          <w:sz w:val="24"/>
          <w:szCs w:val="24"/>
        </w:rPr>
        <w:t xml:space="preserve"> when</w:t>
      </w:r>
      <w:r w:rsidR="00592AF2" w:rsidRPr="002335E0">
        <w:rPr>
          <w:rFonts w:cs="Arial"/>
          <w:sz w:val="24"/>
          <w:szCs w:val="24"/>
        </w:rPr>
        <w:t xml:space="preserve"> creating conventional documents.</w:t>
      </w:r>
      <w:r w:rsidR="007063C5" w:rsidRPr="002335E0">
        <w:rPr>
          <w:rFonts w:cs="Arial"/>
          <w:sz w:val="24"/>
          <w:szCs w:val="24"/>
        </w:rPr>
        <w:t xml:space="preserve">  </w:t>
      </w:r>
      <w:r w:rsidR="00D26D47" w:rsidRPr="002335E0">
        <w:rPr>
          <w:rFonts w:cs="Arial"/>
          <w:sz w:val="24"/>
          <w:szCs w:val="24"/>
        </w:rPr>
        <w:t>However if you have advanced expertise in desktop publishing</w:t>
      </w:r>
      <w:r w:rsidR="00CF4A58" w:rsidRPr="002335E0">
        <w:rPr>
          <w:rFonts w:cs="Arial"/>
          <w:sz w:val="24"/>
          <w:szCs w:val="24"/>
        </w:rPr>
        <w:t xml:space="preserve"> or</w:t>
      </w:r>
      <w:r w:rsidR="006B3134" w:rsidRPr="002335E0">
        <w:rPr>
          <w:rFonts w:cs="Arial"/>
          <w:sz w:val="24"/>
          <w:szCs w:val="24"/>
        </w:rPr>
        <w:t xml:space="preserve"> in</w:t>
      </w:r>
      <w:r w:rsidR="00CF4A58" w:rsidRPr="002335E0">
        <w:rPr>
          <w:rFonts w:cs="Arial"/>
          <w:sz w:val="24"/>
          <w:szCs w:val="24"/>
        </w:rPr>
        <w:t xml:space="preserve"> creating websites you will probably </w:t>
      </w:r>
      <w:r w:rsidR="005544E6" w:rsidRPr="002335E0">
        <w:rPr>
          <w:rFonts w:cs="Arial"/>
          <w:sz w:val="24"/>
          <w:szCs w:val="24"/>
        </w:rPr>
        <w:t xml:space="preserve">have </w:t>
      </w:r>
      <w:r w:rsidR="004D36BA" w:rsidRPr="002335E0">
        <w:rPr>
          <w:rFonts w:cs="Arial"/>
          <w:sz w:val="24"/>
          <w:szCs w:val="24"/>
        </w:rPr>
        <w:t xml:space="preserve">no </w:t>
      </w:r>
      <w:r w:rsidR="005544E6" w:rsidRPr="002335E0">
        <w:rPr>
          <w:rFonts w:cs="Arial"/>
          <w:sz w:val="24"/>
          <w:szCs w:val="24"/>
        </w:rPr>
        <w:t>difficulty in creating mathematical document</w:t>
      </w:r>
      <w:r w:rsidR="00793193" w:rsidRPr="002335E0">
        <w:rPr>
          <w:rFonts w:cs="Arial"/>
          <w:sz w:val="24"/>
          <w:szCs w:val="24"/>
        </w:rPr>
        <w:t>s</w:t>
      </w:r>
      <w:r w:rsidR="005544E6" w:rsidRPr="002335E0">
        <w:rPr>
          <w:rFonts w:cs="Arial"/>
          <w:sz w:val="24"/>
          <w:szCs w:val="24"/>
        </w:rPr>
        <w:t>, even if</w:t>
      </w:r>
      <w:r w:rsidR="00642A21" w:rsidRPr="002335E0">
        <w:rPr>
          <w:rFonts w:cs="Arial"/>
          <w:sz w:val="24"/>
          <w:szCs w:val="24"/>
        </w:rPr>
        <w:t xml:space="preserve"> you</w:t>
      </w:r>
      <w:r w:rsidR="005544E6" w:rsidRPr="002335E0">
        <w:rPr>
          <w:rFonts w:cs="Arial"/>
          <w:sz w:val="24"/>
          <w:szCs w:val="24"/>
        </w:rPr>
        <w:t xml:space="preserve"> never</w:t>
      </w:r>
      <w:r w:rsidR="00C676FD" w:rsidRPr="002335E0">
        <w:rPr>
          <w:rFonts w:cs="Arial"/>
          <w:sz w:val="24"/>
          <w:szCs w:val="24"/>
        </w:rPr>
        <w:t xml:space="preserve"> did so before.  The same applies if you </w:t>
      </w:r>
      <w:r w:rsidR="007300D4" w:rsidRPr="002335E0">
        <w:rPr>
          <w:rFonts w:cs="Arial"/>
          <w:sz w:val="24"/>
          <w:szCs w:val="24"/>
        </w:rPr>
        <w:t xml:space="preserve">have expert skills </w:t>
      </w:r>
      <w:r w:rsidR="005534DA" w:rsidRPr="002335E0">
        <w:rPr>
          <w:rFonts w:cs="Arial"/>
          <w:sz w:val="24"/>
          <w:szCs w:val="24"/>
        </w:rPr>
        <w:t>with creating mathematics documents with a specific software package, and you switch to some of the software mentioned in th</w:t>
      </w:r>
      <w:r w:rsidR="00793193" w:rsidRPr="002335E0">
        <w:rPr>
          <w:rFonts w:cs="Arial"/>
          <w:sz w:val="24"/>
          <w:szCs w:val="24"/>
        </w:rPr>
        <w:t>is</w:t>
      </w:r>
      <w:r w:rsidR="005534DA" w:rsidRPr="002335E0">
        <w:rPr>
          <w:rFonts w:cs="Arial"/>
          <w:sz w:val="24"/>
          <w:szCs w:val="24"/>
        </w:rPr>
        <w:t xml:space="preserve"> e-book</w:t>
      </w:r>
      <w:r w:rsidR="00037C4B" w:rsidRPr="002335E0">
        <w:rPr>
          <w:rFonts w:cs="Arial"/>
          <w:sz w:val="24"/>
          <w:szCs w:val="24"/>
        </w:rPr>
        <w:t xml:space="preserve">. </w:t>
      </w:r>
      <w:r w:rsidR="007063C5" w:rsidRPr="002335E0">
        <w:rPr>
          <w:rFonts w:cs="Arial"/>
          <w:sz w:val="24"/>
          <w:szCs w:val="24"/>
        </w:rPr>
        <w:t xml:space="preserve"> </w:t>
      </w:r>
      <w:r w:rsidR="00EE403F" w:rsidRPr="002335E0">
        <w:rPr>
          <w:rFonts w:cs="Arial"/>
          <w:sz w:val="24"/>
          <w:szCs w:val="24"/>
        </w:rPr>
        <w:t xml:space="preserve">In such a case, you </w:t>
      </w:r>
      <w:r w:rsidR="00542929" w:rsidRPr="002335E0">
        <w:rPr>
          <w:rFonts w:cs="Arial"/>
          <w:sz w:val="24"/>
          <w:szCs w:val="24"/>
        </w:rPr>
        <w:t>might have</w:t>
      </w:r>
      <w:r w:rsidR="00EE403F" w:rsidRPr="002335E0">
        <w:rPr>
          <w:rFonts w:cs="Arial"/>
          <w:sz w:val="24"/>
          <w:szCs w:val="24"/>
        </w:rPr>
        <w:t xml:space="preserve"> to practice an hour or two to become familiar with new techniques and/or new software packages.</w:t>
      </w:r>
    </w:p>
    <w:p w:rsidR="00E42160" w:rsidRPr="002335E0" w:rsidRDefault="00EC3A27" w:rsidP="00091F81">
      <w:pPr>
        <w:tabs>
          <w:tab w:val="left" w:pos="1080"/>
        </w:tabs>
        <w:spacing w:after="0" w:line="360" w:lineRule="auto"/>
        <w:contextualSpacing/>
        <w:rPr>
          <w:rFonts w:cs="Arial"/>
          <w:sz w:val="24"/>
          <w:szCs w:val="24"/>
        </w:rPr>
      </w:pPr>
      <w:r w:rsidRPr="002335E0">
        <w:rPr>
          <w:rFonts w:cs="Arial"/>
          <w:sz w:val="24"/>
          <w:szCs w:val="24"/>
        </w:rPr>
        <w:tab/>
      </w:r>
      <w:r w:rsidR="00037C4B" w:rsidRPr="002335E0">
        <w:rPr>
          <w:rFonts w:cs="Arial"/>
          <w:b/>
          <w:sz w:val="24"/>
          <w:szCs w:val="24"/>
        </w:rPr>
        <w:t>However, if you only have conventional computer skills, such</w:t>
      </w:r>
      <w:r w:rsidR="00793193" w:rsidRPr="002335E0">
        <w:rPr>
          <w:rFonts w:cs="Arial"/>
          <w:b/>
          <w:sz w:val="24"/>
          <w:szCs w:val="24"/>
        </w:rPr>
        <w:t xml:space="preserve"> as</w:t>
      </w:r>
      <w:r w:rsidR="00037C4B" w:rsidRPr="002335E0">
        <w:rPr>
          <w:rFonts w:cs="Arial"/>
          <w:b/>
          <w:sz w:val="24"/>
          <w:szCs w:val="24"/>
        </w:rPr>
        <w:t xml:space="preserve"> </w:t>
      </w:r>
      <w:r w:rsidR="00DD7CB1" w:rsidRPr="002335E0">
        <w:rPr>
          <w:rFonts w:cs="Arial"/>
          <w:b/>
          <w:sz w:val="24"/>
          <w:szCs w:val="24"/>
        </w:rPr>
        <w:t>typing a term paper in Microsoft Word,</w:t>
      </w:r>
      <w:r w:rsidR="00037C4B" w:rsidRPr="002335E0">
        <w:rPr>
          <w:rFonts w:cs="Arial"/>
          <w:b/>
          <w:sz w:val="24"/>
          <w:szCs w:val="24"/>
        </w:rPr>
        <w:t xml:space="preserve"> </w:t>
      </w:r>
      <w:r w:rsidR="00DD7CB1" w:rsidRPr="002335E0">
        <w:rPr>
          <w:rFonts w:cs="Arial"/>
          <w:b/>
          <w:sz w:val="24"/>
          <w:szCs w:val="24"/>
        </w:rPr>
        <w:t xml:space="preserve">you </w:t>
      </w:r>
      <w:r w:rsidR="006A2061" w:rsidRPr="002335E0">
        <w:rPr>
          <w:rFonts w:cs="Arial"/>
          <w:b/>
          <w:sz w:val="24"/>
          <w:szCs w:val="24"/>
        </w:rPr>
        <w:t>will probably have</w:t>
      </w:r>
      <w:r w:rsidR="00793193" w:rsidRPr="002335E0">
        <w:rPr>
          <w:rFonts w:cs="Arial"/>
          <w:b/>
          <w:sz w:val="24"/>
          <w:szCs w:val="24"/>
        </w:rPr>
        <w:t xml:space="preserve"> to</w:t>
      </w:r>
      <w:r w:rsidR="006A2061" w:rsidRPr="002335E0">
        <w:rPr>
          <w:rFonts w:cs="Arial"/>
          <w:b/>
          <w:sz w:val="24"/>
          <w:szCs w:val="24"/>
        </w:rPr>
        <w:t xml:space="preserve"> practice and study the relevant material, before you can create mathematical documents with</w:t>
      </w:r>
      <w:r w:rsidR="00953904" w:rsidRPr="002335E0">
        <w:rPr>
          <w:rFonts w:cs="Arial"/>
          <w:b/>
          <w:sz w:val="24"/>
          <w:szCs w:val="24"/>
        </w:rPr>
        <w:t xml:space="preserve"> ease and efficiency</w:t>
      </w:r>
      <w:r w:rsidR="003A3383" w:rsidRPr="002335E0">
        <w:rPr>
          <w:rFonts w:cs="Arial"/>
          <w:b/>
          <w:sz w:val="24"/>
          <w:szCs w:val="24"/>
        </w:rPr>
        <w:t>.</w:t>
      </w:r>
      <w:r w:rsidR="005D4CC4" w:rsidRPr="002335E0">
        <w:rPr>
          <w:rFonts w:cs="Arial"/>
          <w:sz w:val="24"/>
          <w:szCs w:val="24"/>
        </w:rPr>
        <w:t xml:space="preserve">  If you only want</w:t>
      </w:r>
      <w:r w:rsidR="00B04953" w:rsidRPr="002335E0">
        <w:rPr>
          <w:rFonts w:cs="Arial"/>
          <w:sz w:val="24"/>
          <w:szCs w:val="24"/>
        </w:rPr>
        <w:t xml:space="preserve"> to</w:t>
      </w:r>
      <w:r w:rsidR="005D4CC4" w:rsidRPr="002335E0">
        <w:rPr>
          <w:rFonts w:cs="Arial"/>
          <w:sz w:val="24"/>
          <w:szCs w:val="24"/>
        </w:rPr>
        <w:t xml:space="preserve"> learn the very basics</w:t>
      </w:r>
      <w:r w:rsidR="001E23F7" w:rsidRPr="002335E0">
        <w:rPr>
          <w:rFonts w:cs="Arial"/>
          <w:sz w:val="24"/>
          <w:szCs w:val="24"/>
        </w:rPr>
        <w:t>,</w:t>
      </w:r>
      <w:r w:rsidR="00B61154" w:rsidRPr="002335E0">
        <w:rPr>
          <w:rFonts w:cs="Arial"/>
          <w:sz w:val="24"/>
          <w:szCs w:val="24"/>
        </w:rPr>
        <w:t xml:space="preserve"> it may require only </w:t>
      </w:r>
      <w:r w:rsidR="00FA2062" w:rsidRPr="002335E0">
        <w:rPr>
          <w:rFonts w:cs="Arial"/>
          <w:sz w:val="24"/>
          <w:szCs w:val="24"/>
        </w:rPr>
        <w:t>a couple of hours of practice and study, such as with</w:t>
      </w:r>
      <w:r w:rsidR="005D4CC4" w:rsidRPr="002335E0">
        <w:rPr>
          <w:rFonts w:cs="Arial"/>
          <w:sz w:val="24"/>
          <w:szCs w:val="24"/>
        </w:rPr>
        <w:t xml:space="preserve"> </w:t>
      </w:r>
      <w:r w:rsidR="00F6412F" w:rsidRPr="002335E0">
        <w:rPr>
          <w:rFonts w:cs="Arial"/>
          <w:sz w:val="24"/>
          <w:szCs w:val="24"/>
        </w:rPr>
        <w:t>one equation editor</w:t>
      </w:r>
      <w:r w:rsidR="00B04953" w:rsidRPr="002335E0">
        <w:rPr>
          <w:rFonts w:cs="Arial"/>
          <w:sz w:val="24"/>
          <w:szCs w:val="24"/>
        </w:rPr>
        <w:t>,</w:t>
      </w:r>
      <w:r w:rsidR="00F6412F" w:rsidRPr="002335E0">
        <w:rPr>
          <w:rFonts w:cs="Arial"/>
          <w:sz w:val="24"/>
          <w:szCs w:val="24"/>
        </w:rPr>
        <w:t xml:space="preserve"> </w:t>
      </w:r>
      <w:r w:rsidR="00B04953" w:rsidRPr="002335E0">
        <w:rPr>
          <w:rFonts w:cs="Arial"/>
          <w:sz w:val="24"/>
          <w:szCs w:val="24"/>
        </w:rPr>
        <w:t>to enter</w:t>
      </w:r>
      <w:r w:rsidR="00F6412F" w:rsidRPr="002335E0">
        <w:rPr>
          <w:rFonts w:cs="Arial"/>
          <w:sz w:val="24"/>
          <w:szCs w:val="24"/>
        </w:rPr>
        <w:t xml:space="preserve"> </w:t>
      </w:r>
      <w:r w:rsidR="009319E1" w:rsidRPr="002335E0">
        <w:rPr>
          <w:rFonts w:cs="Arial"/>
          <w:sz w:val="24"/>
          <w:szCs w:val="24"/>
        </w:rPr>
        <w:t>simple</w:t>
      </w:r>
      <w:r w:rsidR="00E42160" w:rsidRPr="002335E0">
        <w:rPr>
          <w:rFonts w:cs="Arial"/>
          <w:sz w:val="24"/>
          <w:szCs w:val="24"/>
        </w:rPr>
        <w:t xml:space="preserve"> math expressions </w:t>
      </w:r>
      <w:r w:rsidR="001E23F7" w:rsidRPr="002335E0">
        <w:rPr>
          <w:rFonts w:cs="Arial"/>
          <w:sz w:val="24"/>
          <w:szCs w:val="24"/>
        </w:rPr>
        <w:t>in</w:t>
      </w:r>
      <w:r w:rsidR="009319E1" w:rsidRPr="002335E0">
        <w:rPr>
          <w:rFonts w:cs="Arial"/>
          <w:sz w:val="24"/>
          <w:szCs w:val="24"/>
        </w:rPr>
        <w:t xml:space="preserve"> </w:t>
      </w:r>
      <w:r w:rsidR="00592D25" w:rsidRPr="002335E0">
        <w:rPr>
          <w:rFonts w:cs="Arial"/>
          <w:sz w:val="24"/>
          <w:szCs w:val="24"/>
        </w:rPr>
        <w:t>conventional</w:t>
      </w:r>
      <w:r w:rsidR="0025049F" w:rsidRPr="002335E0">
        <w:rPr>
          <w:rFonts w:cs="Arial"/>
          <w:sz w:val="24"/>
          <w:szCs w:val="24"/>
        </w:rPr>
        <w:t xml:space="preserve"> </w:t>
      </w:r>
      <w:r w:rsidR="00E42160" w:rsidRPr="002335E0">
        <w:rPr>
          <w:rFonts w:cs="Arial"/>
          <w:sz w:val="24"/>
          <w:szCs w:val="24"/>
        </w:rPr>
        <w:t>Word</w:t>
      </w:r>
      <w:r w:rsidR="001E23F7" w:rsidRPr="002335E0">
        <w:rPr>
          <w:rFonts w:cs="Arial"/>
          <w:sz w:val="24"/>
          <w:szCs w:val="24"/>
        </w:rPr>
        <w:t xml:space="preserve"> document</w:t>
      </w:r>
      <w:r w:rsidR="0025049F" w:rsidRPr="002335E0">
        <w:rPr>
          <w:rFonts w:cs="Arial"/>
          <w:sz w:val="24"/>
          <w:szCs w:val="24"/>
        </w:rPr>
        <w:t>s</w:t>
      </w:r>
      <w:r w:rsidR="00E42160" w:rsidRPr="002335E0">
        <w:rPr>
          <w:rFonts w:cs="Arial"/>
          <w:sz w:val="24"/>
          <w:szCs w:val="24"/>
        </w:rPr>
        <w:t>.</w:t>
      </w:r>
      <w:r w:rsidR="005C0A4B" w:rsidRPr="002335E0">
        <w:rPr>
          <w:rFonts w:cs="Arial"/>
          <w:sz w:val="24"/>
          <w:szCs w:val="24"/>
        </w:rPr>
        <w:t xml:space="preserve"> </w:t>
      </w:r>
    </w:p>
    <w:p w:rsidR="001960A9" w:rsidRPr="002335E0" w:rsidRDefault="00DA6E92" w:rsidP="00091F81">
      <w:pPr>
        <w:tabs>
          <w:tab w:val="left" w:pos="1080"/>
        </w:tabs>
        <w:spacing w:after="0" w:line="360" w:lineRule="auto"/>
        <w:contextualSpacing/>
        <w:rPr>
          <w:rFonts w:cs="Arial"/>
          <w:sz w:val="24"/>
          <w:szCs w:val="24"/>
        </w:rPr>
      </w:pPr>
      <w:r w:rsidRPr="002335E0">
        <w:rPr>
          <w:rFonts w:cs="Arial"/>
          <w:sz w:val="24"/>
          <w:szCs w:val="24"/>
        </w:rPr>
        <w:tab/>
      </w:r>
      <w:r w:rsidR="00DF700E" w:rsidRPr="002335E0">
        <w:rPr>
          <w:rFonts w:cs="Arial"/>
          <w:sz w:val="24"/>
          <w:szCs w:val="24"/>
        </w:rPr>
        <w:t xml:space="preserve">However, if you want to learn how to create </w:t>
      </w:r>
      <w:r w:rsidR="007C59D0" w:rsidRPr="002335E0">
        <w:rPr>
          <w:rFonts w:cs="Arial"/>
          <w:sz w:val="24"/>
          <w:szCs w:val="24"/>
        </w:rPr>
        <w:t xml:space="preserve">electronic math documents for websites, </w:t>
      </w:r>
      <w:r w:rsidR="008C16B8" w:rsidRPr="002335E0">
        <w:rPr>
          <w:rFonts w:cs="Arial"/>
          <w:sz w:val="24"/>
          <w:szCs w:val="24"/>
        </w:rPr>
        <w:t>in various styles and color combination</w:t>
      </w:r>
      <w:r w:rsidRPr="002335E0">
        <w:rPr>
          <w:rFonts w:cs="Arial"/>
          <w:sz w:val="24"/>
          <w:szCs w:val="24"/>
        </w:rPr>
        <w:t>s</w:t>
      </w:r>
      <w:r w:rsidR="008C16B8" w:rsidRPr="002335E0">
        <w:rPr>
          <w:rFonts w:cs="Arial"/>
          <w:sz w:val="24"/>
          <w:szCs w:val="24"/>
        </w:rPr>
        <w:t>, with supporting text and graphic</w:t>
      </w:r>
      <w:r w:rsidR="00F03C15" w:rsidRPr="002335E0">
        <w:rPr>
          <w:rFonts w:cs="Arial"/>
          <w:sz w:val="24"/>
          <w:szCs w:val="24"/>
        </w:rPr>
        <w:t>s</w:t>
      </w:r>
      <w:r w:rsidR="008C16B8" w:rsidRPr="002335E0">
        <w:rPr>
          <w:rFonts w:cs="Arial"/>
          <w:sz w:val="24"/>
          <w:szCs w:val="24"/>
        </w:rPr>
        <w:t xml:space="preserve">, using </w:t>
      </w:r>
      <w:r w:rsidR="00310BB7" w:rsidRPr="002335E0">
        <w:rPr>
          <w:rFonts w:cs="Arial"/>
          <w:sz w:val="24"/>
          <w:szCs w:val="24"/>
        </w:rPr>
        <w:t>all of the</w:t>
      </w:r>
      <w:r w:rsidR="00F03C15" w:rsidRPr="002335E0">
        <w:rPr>
          <w:rFonts w:cs="Arial"/>
          <w:sz w:val="24"/>
          <w:szCs w:val="24"/>
        </w:rPr>
        <w:t xml:space="preserve"> software presented in this </w:t>
      </w:r>
      <w:r w:rsidRPr="002335E0">
        <w:rPr>
          <w:rFonts w:cs="Arial"/>
          <w:sz w:val="24"/>
          <w:szCs w:val="24"/>
        </w:rPr>
        <w:t>e</w:t>
      </w:r>
      <w:r w:rsidR="00D32569" w:rsidRPr="002335E0">
        <w:rPr>
          <w:rFonts w:cs="Arial"/>
          <w:sz w:val="24"/>
          <w:szCs w:val="24"/>
        </w:rPr>
        <w:noBreakHyphen/>
      </w:r>
      <w:r w:rsidR="00F03C15" w:rsidRPr="002335E0">
        <w:rPr>
          <w:rFonts w:cs="Arial"/>
          <w:sz w:val="24"/>
          <w:szCs w:val="24"/>
        </w:rPr>
        <w:t>book, the task</w:t>
      </w:r>
      <w:r w:rsidR="00D32569" w:rsidRPr="002335E0">
        <w:rPr>
          <w:rFonts w:cs="Arial"/>
          <w:sz w:val="24"/>
          <w:szCs w:val="24"/>
        </w:rPr>
        <w:t xml:space="preserve"> is</w:t>
      </w:r>
      <w:r w:rsidR="00F03C15" w:rsidRPr="002335E0">
        <w:rPr>
          <w:rFonts w:cs="Arial"/>
          <w:sz w:val="24"/>
          <w:szCs w:val="24"/>
        </w:rPr>
        <w:t xml:space="preserve"> significantly more challenging</w:t>
      </w:r>
      <w:r w:rsidR="00D32569" w:rsidRPr="002335E0">
        <w:rPr>
          <w:rFonts w:cs="Arial"/>
          <w:sz w:val="24"/>
          <w:szCs w:val="24"/>
        </w:rPr>
        <w:t xml:space="preserve"> than the above</w:t>
      </w:r>
      <w:r w:rsidR="0054553A" w:rsidRPr="002335E0">
        <w:rPr>
          <w:rFonts w:cs="Arial"/>
          <w:sz w:val="24"/>
          <w:szCs w:val="24"/>
        </w:rPr>
        <w:t>,</w:t>
      </w:r>
      <w:r w:rsidR="00310BB7" w:rsidRPr="002335E0">
        <w:rPr>
          <w:rFonts w:cs="Arial"/>
          <w:sz w:val="24"/>
          <w:szCs w:val="24"/>
        </w:rPr>
        <w:t xml:space="preserve"> assuming you </w:t>
      </w:r>
      <w:r w:rsidR="006E31FA" w:rsidRPr="002335E0">
        <w:rPr>
          <w:rFonts w:cs="Arial"/>
          <w:sz w:val="24"/>
          <w:szCs w:val="24"/>
        </w:rPr>
        <w:t>have</w:t>
      </w:r>
      <w:r w:rsidR="00310BB7" w:rsidRPr="002335E0">
        <w:rPr>
          <w:rFonts w:cs="Arial"/>
          <w:sz w:val="24"/>
          <w:szCs w:val="24"/>
        </w:rPr>
        <w:t xml:space="preserve"> </w:t>
      </w:r>
      <w:r w:rsidR="006E31FA" w:rsidRPr="002335E0">
        <w:rPr>
          <w:rFonts w:cs="Arial"/>
          <w:sz w:val="24"/>
          <w:szCs w:val="24"/>
        </w:rPr>
        <w:t xml:space="preserve">only </w:t>
      </w:r>
      <w:r w:rsidR="0039739E" w:rsidRPr="002335E0">
        <w:rPr>
          <w:rFonts w:cs="Arial"/>
          <w:sz w:val="24"/>
          <w:szCs w:val="24"/>
        </w:rPr>
        <w:t>conventional computer</w:t>
      </w:r>
      <w:r w:rsidR="00310BB7" w:rsidRPr="002335E0">
        <w:rPr>
          <w:rFonts w:cs="Arial"/>
          <w:sz w:val="24"/>
          <w:szCs w:val="24"/>
        </w:rPr>
        <w:t xml:space="preserve"> </w:t>
      </w:r>
      <w:r w:rsidR="0039739E" w:rsidRPr="002335E0">
        <w:rPr>
          <w:rFonts w:cs="Arial"/>
          <w:sz w:val="24"/>
          <w:szCs w:val="24"/>
        </w:rPr>
        <w:t>s</w:t>
      </w:r>
      <w:r w:rsidR="00310BB7" w:rsidRPr="002335E0">
        <w:rPr>
          <w:rFonts w:cs="Arial"/>
          <w:sz w:val="24"/>
          <w:szCs w:val="24"/>
        </w:rPr>
        <w:t>kills</w:t>
      </w:r>
      <w:r w:rsidR="006E31FA" w:rsidRPr="002335E0">
        <w:rPr>
          <w:rFonts w:cs="Arial"/>
          <w:sz w:val="24"/>
          <w:szCs w:val="24"/>
        </w:rPr>
        <w:t>.</w:t>
      </w:r>
      <w:r w:rsidR="008C16B8" w:rsidRPr="002335E0">
        <w:rPr>
          <w:rFonts w:cs="Arial"/>
          <w:sz w:val="24"/>
          <w:szCs w:val="24"/>
        </w:rPr>
        <w:t xml:space="preserve"> </w:t>
      </w:r>
      <w:r w:rsidR="00F03C15" w:rsidRPr="002335E0">
        <w:rPr>
          <w:rFonts w:cs="Arial"/>
          <w:sz w:val="24"/>
          <w:szCs w:val="24"/>
        </w:rPr>
        <w:t xml:space="preserve"> This</w:t>
      </w:r>
      <w:r w:rsidR="00E11456" w:rsidRPr="002335E0">
        <w:rPr>
          <w:rFonts w:cs="Arial"/>
          <w:sz w:val="24"/>
          <w:szCs w:val="24"/>
        </w:rPr>
        <w:t xml:space="preserve"> will</w:t>
      </w:r>
      <w:r w:rsidR="00F03C15" w:rsidRPr="002335E0">
        <w:rPr>
          <w:rFonts w:cs="Arial"/>
          <w:sz w:val="24"/>
          <w:szCs w:val="24"/>
        </w:rPr>
        <w:t xml:space="preserve"> become apparent</w:t>
      </w:r>
      <w:r w:rsidR="00E11456" w:rsidRPr="002335E0">
        <w:rPr>
          <w:rFonts w:cs="Arial"/>
          <w:sz w:val="24"/>
          <w:szCs w:val="24"/>
        </w:rPr>
        <w:t xml:space="preserve">, </w:t>
      </w:r>
      <w:r w:rsidR="00F03C15" w:rsidRPr="002335E0">
        <w:rPr>
          <w:rFonts w:cs="Arial"/>
          <w:sz w:val="24"/>
          <w:szCs w:val="24"/>
        </w:rPr>
        <w:t>if</w:t>
      </w:r>
      <w:r w:rsidR="00E11456" w:rsidRPr="002335E0">
        <w:rPr>
          <w:rFonts w:cs="Arial"/>
          <w:sz w:val="24"/>
          <w:szCs w:val="24"/>
        </w:rPr>
        <w:t xml:space="preserve"> you</w:t>
      </w:r>
      <w:r w:rsidR="00F03C15" w:rsidRPr="002335E0">
        <w:rPr>
          <w:rFonts w:cs="Arial"/>
          <w:sz w:val="24"/>
          <w:szCs w:val="24"/>
        </w:rPr>
        <w:t xml:space="preserve"> </w:t>
      </w:r>
      <w:r w:rsidR="00D32569" w:rsidRPr="002335E0">
        <w:rPr>
          <w:rFonts w:cs="Arial"/>
          <w:sz w:val="24"/>
          <w:szCs w:val="24"/>
        </w:rPr>
        <w:t>examine</w:t>
      </w:r>
      <w:r w:rsidR="00F03C15" w:rsidRPr="002335E0">
        <w:rPr>
          <w:rFonts w:cs="Arial"/>
          <w:sz w:val="24"/>
          <w:szCs w:val="24"/>
        </w:rPr>
        <w:t xml:space="preserve"> the documentation from</w:t>
      </w:r>
      <w:r w:rsidR="00232E61" w:rsidRPr="002335E0">
        <w:rPr>
          <w:rFonts w:cs="Arial"/>
          <w:sz w:val="24"/>
          <w:szCs w:val="24"/>
        </w:rPr>
        <w:t xml:space="preserve"> the manufactures</w:t>
      </w:r>
      <w:r w:rsidR="00F03C15" w:rsidRPr="002335E0">
        <w:rPr>
          <w:rFonts w:cs="Arial"/>
          <w:sz w:val="24"/>
          <w:szCs w:val="24"/>
        </w:rPr>
        <w:t xml:space="preserve"> </w:t>
      </w:r>
      <w:r w:rsidR="00232E61" w:rsidRPr="002335E0">
        <w:rPr>
          <w:rFonts w:cs="Arial"/>
          <w:sz w:val="24"/>
          <w:szCs w:val="24"/>
        </w:rPr>
        <w:t>of the</w:t>
      </w:r>
      <w:r w:rsidR="00F03C15" w:rsidRPr="002335E0">
        <w:rPr>
          <w:rFonts w:cs="Arial"/>
          <w:sz w:val="24"/>
          <w:szCs w:val="24"/>
        </w:rPr>
        <w:t xml:space="preserve"> software</w:t>
      </w:r>
      <w:r w:rsidR="00DA0ADA" w:rsidRPr="002335E0">
        <w:rPr>
          <w:rFonts w:cs="Arial"/>
          <w:sz w:val="24"/>
          <w:szCs w:val="24"/>
        </w:rPr>
        <w:t xml:space="preserve"> presented in the following paragraphs</w:t>
      </w:r>
      <w:r w:rsidR="00232E61" w:rsidRPr="002335E0">
        <w:rPr>
          <w:rFonts w:cs="Arial"/>
          <w:sz w:val="24"/>
          <w:szCs w:val="24"/>
        </w:rPr>
        <w:t xml:space="preserve">.  Most of </w:t>
      </w:r>
      <w:r w:rsidR="00AB273C" w:rsidRPr="002335E0">
        <w:rPr>
          <w:rFonts w:cs="Arial"/>
          <w:sz w:val="24"/>
          <w:szCs w:val="24"/>
        </w:rPr>
        <w:t>these</w:t>
      </w:r>
      <w:r w:rsidR="00232E61" w:rsidRPr="002335E0">
        <w:rPr>
          <w:rFonts w:cs="Arial"/>
          <w:sz w:val="24"/>
          <w:szCs w:val="24"/>
        </w:rPr>
        <w:t xml:space="preserve"> software packages</w:t>
      </w:r>
      <w:r w:rsidR="007940C1" w:rsidRPr="002335E0">
        <w:rPr>
          <w:rFonts w:cs="Arial"/>
          <w:sz w:val="24"/>
          <w:szCs w:val="24"/>
        </w:rPr>
        <w:t xml:space="preserve"> </w:t>
      </w:r>
      <w:r w:rsidR="00232E61" w:rsidRPr="002335E0">
        <w:rPr>
          <w:rFonts w:cs="Arial"/>
          <w:sz w:val="24"/>
          <w:szCs w:val="24"/>
        </w:rPr>
        <w:t xml:space="preserve">have instruction booklets </w:t>
      </w:r>
      <w:r w:rsidR="00360CD0" w:rsidRPr="002335E0">
        <w:rPr>
          <w:rFonts w:cs="Arial"/>
          <w:sz w:val="24"/>
          <w:szCs w:val="24"/>
        </w:rPr>
        <w:t xml:space="preserve">that range in length from 100 pages to </w:t>
      </w:r>
      <w:r w:rsidR="00964A40" w:rsidRPr="002335E0">
        <w:rPr>
          <w:rFonts w:cs="Arial"/>
          <w:sz w:val="24"/>
          <w:szCs w:val="24"/>
        </w:rPr>
        <w:t>over 500 pages</w:t>
      </w:r>
      <w:r w:rsidR="007940C1" w:rsidRPr="002335E0">
        <w:rPr>
          <w:rFonts w:cs="Arial"/>
          <w:sz w:val="24"/>
          <w:szCs w:val="24"/>
        </w:rPr>
        <w:t>.</w:t>
      </w:r>
      <w:r w:rsidR="008C16B8" w:rsidRPr="002335E0">
        <w:rPr>
          <w:rFonts w:cs="Arial"/>
          <w:sz w:val="24"/>
          <w:szCs w:val="24"/>
        </w:rPr>
        <w:t xml:space="preserve"> </w:t>
      </w:r>
      <w:r w:rsidR="003A3383" w:rsidRPr="002335E0">
        <w:rPr>
          <w:rFonts w:cs="Arial"/>
          <w:sz w:val="24"/>
          <w:szCs w:val="24"/>
        </w:rPr>
        <w:t xml:space="preserve"> </w:t>
      </w:r>
      <w:r w:rsidR="00AB273C" w:rsidRPr="002335E0">
        <w:rPr>
          <w:rFonts w:cs="Arial"/>
          <w:sz w:val="24"/>
          <w:szCs w:val="24"/>
        </w:rPr>
        <w:t>Thus,</w:t>
      </w:r>
      <w:r w:rsidR="003A3383" w:rsidRPr="002335E0">
        <w:rPr>
          <w:rFonts w:cs="Arial"/>
          <w:sz w:val="24"/>
          <w:szCs w:val="24"/>
        </w:rPr>
        <w:t xml:space="preserve"> </w:t>
      </w:r>
      <w:r w:rsidR="00AB273C" w:rsidRPr="002335E0">
        <w:rPr>
          <w:rFonts w:cs="Arial"/>
          <w:sz w:val="24"/>
          <w:szCs w:val="24"/>
        </w:rPr>
        <w:t>d</w:t>
      </w:r>
      <w:r w:rsidR="00C04567" w:rsidRPr="002335E0">
        <w:rPr>
          <w:rFonts w:cs="Arial"/>
          <w:sz w:val="24"/>
          <w:szCs w:val="24"/>
        </w:rPr>
        <w:t>epending on your current knowledge and skills</w:t>
      </w:r>
      <w:r w:rsidR="00623D5A" w:rsidRPr="002335E0">
        <w:rPr>
          <w:rFonts w:cs="Arial"/>
          <w:sz w:val="24"/>
          <w:szCs w:val="24"/>
        </w:rPr>
        <w:t xml:space="preserve">, </w:t>
      </w:r>
      <w:r w:rsidR="00420E53" w:rsidRPr="002335E0">
        <w:rPr>
          <w:rFonts w:cs="Arial"/>
          <w:sz w:val="24"/>
          <w:szCs w:val="24"/>
        </w:rPr>
        <w:t>mastering this material</w:t>
      </w:r>
      <w:r w:rsidR="00623D5A" w:rsidRPr="002335E0">
        <w:rPr>
          <w:rFonts w:cs="Arial"/>
          <w:sz w:val="24"/>
          <w:szCs w:val="24"/>
        </w:rPr>
        <w:t xml:space="preserve"> can require anywhere </w:t>
      </w:r>
      <w:r w:rsidR="007D009C" w:rsidRPr="002335E0">
        <w:rPr>
          <w:rFonts w:cs="Arial"/>
          <w:sz w:val="24"/>
          <w:szCs w:val="24"/>
        </w:rPr>
        <w:t xml:space="preserve">from </w:t>
      </w:r>
      <w:r w:rsidR="008C3F16" w:rsidRPr="002335E0">
        <w:rPr>
          <w:rFonts w:cs="Arial"/>
          <w:sz w:val="24"/>
          <w:szCs w:val="24"/>
        </w:rPr>
        <w:t>one or two</w:t>
      </w:r>
      <w:r w:rsidR="00623D5A" w:rsidRPr="002335E0">
        <w:rPr>
          <w:rFonts w:cs="Arial"/>
          <w:sz w:val="24"/>
          <w:szCs w:val="24"/>
        </w:rPr>
        <w:t xml:space="preserve"> hour</w:t>
      </w:r>
      <w:r w:rsidR="009D5510" w:rsidRPr="002335E0">
        <w:rPr>
          <w:rFonts w:cs="Arial"/>
          <w:sz w:val="24"/>
          <w:szCs w:val="24"/>
        </w:rPr>
        <w:t>s</w:t>
      </w:r>
      <w:r w:rsidR="00623D5A" w:rsidRPr="002335E0">
        <w:rPr>
          <w:rFonts w:cs="Arial"/>
          <w:sz w:val="24"/>
          <w:szCs w:val="24"/>
        </w:rPr>
        <w:t xml:space="preserve"> of study</w:t>
      </w:r>
      <w:r w:rsidR="009D5510" w:rsidRPr="002335E0">
        <w:rPr>
          <w:rFonts w:cs="Arial"/>
          <w:sz w:val="24"/>
          <w:szCs w:val="24"/>
        </w:rPr>
        <w:t xml:space="preserve"> and</w:t>
      </w:r>
      <w:r w:rsidR="00623D5A" w:rsidRPr="002335E0">
        <w:rPr>
          <w:rFonts w:cs="Arial"/>
          <w:sz w:val="24"/>
          <w:szCs w:val="24"/>
        </w:rPr>
        <w:t xml:space="preserve"> practice </w:t>
      </w:r>
      <w:r w:rsidR="008C3F16" w:rsidRPr="002335E0">
        <w:rPr>
          <w:rFonts w:cs="Arial"/>
          <w:sz w:val="24"/>
          <w:szCs w:val="24"/>
        </w:rPr>
        <w:t>per day</w:t>
      </w:r>
      <w:r w:rsidR="007D009C" w:rsidRPr="002335E0">
        <w:rPr>
          <w:rFonts w:cs="Arial"/>
          <w:sz w:val="24"/>
          <w:szCs w:val="24"/>
        </w:rPr>
        <w:t xml:space="preserve"> for</w:t>
      </w:r>
      <w:r w:rsidR="008C3F16" w:rsidRPr="002335E0">
        <w:rPr>
          <w:rFonts w:cs="Arial"/>
          <w:sz w:val="24"/>
          <w:szCs w:val="24"/>
        </w:rPr>
        <w:t xml:space="preserve"> one to </w:t>
      </w:r>
      <w:r w:rsidR="00E304B5" w:rsidRPr="002335E0">
        <w:rPr>
          <w:rFonts w:cs="Arial"/>
          <w:sz w:val="24"/>
          <w:szCs w:val="24"/>
        </w:rPr>
        <w:t>36</w:t>
      </w:r>
      <w:r w:rsidR="007D009C" w:rsidRPr="002335E0">
        <w:rPr>
          <w:rFonts w:cs="Arial"/>
          <w:sz w:val="24"/>
          <w:szCs w:val="24"/>
        </w:rPr>
        <w:t xml:space="preserve"> months</w:t>
      </w:r>
      <w:r w:rsidR="008C3F16" w:rsidRPr="002335E0">
        <w:rPr>
          <w:rFonts w:cs="Arial"/>
          <w:sz w:val="24"/>
          <w:szCs w:val="24"/>
        </w:rPr>
        <w:t>.</w:t>
      </w:r>
      <w:r w:rsidR="00623D5A" w:rsidRPr="002335E0">
        <w:rPr>
          <w:rFonts w:cs="Arial"/>
          <w:sz w:val="24"/>
          <w:szCs w:val="24"/>
        </w:rPr>
        <w:t xml:space="preserve"> </w:t>
      </w:r>
      <w:r w:rsidR="008C1820" w:rsidRPr="002335E0">
        <w:rPr>
          <w:rFonts w:cs="Arial"/>
          <w:sz w:val="24"/>
          <w:szCs w:val="24"/>
        </w:rPr>
        <w:t xml:space="preserve"> </w:t>
      </w:r>
      <w:r w:rsidR="00E34950" w:rsidRPr="002335E0">
        <w:rPr>
          <w:rFonts w:cs="Arial"/>
          <w:sz w:val="24"/>
          <w:szCs w:val="24"/>
        </w:rPr>
        <w:t>People fail</w:t>
      </w:r>
      <w:r w:rsidR="00EB7DD1" w:rsidRPr="002335E0">
        <w:rPr>
          <w:rFonts w:cs="Arial"/>
          <w:sz w:val="24"/>
          <w:szCs w:val="24"/>
        </w:rPr>
        <w:t xml:space="preserve"> at</w:t>
      </w:r>
      <w:r w:rsidR="00E34950" w:rsidRPr="002335E0">
        <w:rPr>
          <w:rFonts w:cs="Arial"/>
          <w:sz w:val="24"/>
          <w:szCs w:val="24"/>
        </w:rPr>
        <w:t xml:space="preserve"> complex tasks of this </w:t>
      </w:r>
      <w:r w:rsidR="00EB7DD1" w:rsidRPr="002335E0">
        <w:rPr>
          <w:rFonts w:cs="Arial"/>
          <w:sz w:val="24"/>
          <w:szCs w:val="24"/>
        </w:rPr>
        <w:t>nature</w:t>
      </w:r>
      <w:r w:rsidR="00E34950" w:rsidRPr="002335E0">
        <w:rPr>
          <w:rFonts w:cs="Arial"/>
          <w:sz w:val="24"/>
          <w:szCs w:val="24"/>
        </w:rPr>
        <w:t xml:space="preserve"> when they </w:t>
      </w:r>
      <w:r w:rsidR="000F0813" w:rsidRPr="002335E0">
        <w:rPr>
          <w:rFonts w:cs="Arial"/>
          <w:b/>
          <w:sz w:val="24"/>
          <w:szCs w:val="24"/>
        </w:rPr>
        <w:t>INADVERTENTLY</w:t>
      </w:r>
      <w:r w:rsidR="00E34950" w:rsidRPr="002335E0">
        <w:rPr>
          <w:rFonts w:cs="Arial"/>
          <w:sz w:val="24"/>
          <w:szCs w:val="24"/>
        </w:rPr>
        <w:t xml:space="preserve"> attempt to master</w:t>
      </w:r>
      <w:r w:rsidR="00CC5734" w:rsidRPr="002335E0">
        <w:rPr>
          <w:rFonts w:cs="Arial"/>
          <w:sz w:val="24"/>
          <w:szCs w:val="24"/>
        </w:rPr>
        <w:t xml:space="preserve"> the </w:t>
      </w:r>
      <w:r w:rsidR="00EB7DD1" w:rsidRPr="002335E0">
        <w:rPr>
          <w:rFonts w:cs="Arial"/>
          <w:sz w:val="24"/>
          <w:szCs w:val="24"/>
        </w:rPr>
        <w:t>material that expert</w:t>
      </w:r>
      <w:r w:rsidR="00023E22" w:rsidRPr="002335E0">
        <w:rPr>
          <w:rFonts w:cs="Arial"/>
          <w:sz w:val="24"/>
          <w:szCs w:val="24"/>
        </w:rPr>
        <w:t>s</w:t>
      </w:r>
      <w:r w:rsidR="00EB7DD1" w:rsidRPr="002335E0">
        <w:rPr>
          <w:rFonts w:cs="Arial"/>
          <w:sz w:val="24"/>
          <w:szCs w:val="24"/>
        </w:rPr>
        <w:t xml:space="preserve"> acquired over a period of many years, in a few hours</w:t>
      </w:r>
      <w:r w:rsidR="00E34950" w:rsidRPr="002335E0">
        <w:rPr>
          <w:rFonts w:cs="Arial"/>
          <w:sz w:val="24"/>
          <w:szCs w:val="24"/>
        </w:rPr>
        <w:t xml:space="preserve"> </w:t>
      </w:r>
      <w:r w:rsidR="00023E22" w:rsidRPr="002335E0">
        <w:rPr>
          <w:rFonts w:cs="Arial"/>
          <w:sz w:val="24"/>
          <w:szCs w:val="24"/>
        </w:rPr>
        <w:t>or days</w:t>
      </w:r>
      <w:r w:rsidR="002E2248" w:rsidRPr="002335E0">
        <w:rPr>
          <w:rFonts w:cs="Arial"/>
          <w:sz w:val="24"/>
          <w:szCs w:val="24"/>
        </w:rPr>
        <w:t>, which usually</w:t>
      </w:r>
      <w:r w:rsidR="00D80F43" w:rsidRPr="002335E0">
        <w:rPr>
          <w:rFonts w:cs="Arial"/>
          <w:sz w:val="24"/>
          <w:szCs w:val="24"/>
        </w:rPr>
        <w:t xml:space="preserve"> </w:t>
      </w:r>
      <w:r w:rsidR="002E2248" w:rsidRPr="002335E0">
        <w:rPr>
          <w:rFonts w:cs="Arial"/>
          <w:sz w:val="24"/>
          <w:szCs w:val="24"/>
        </w:rPr>
        <w:t xml:space="preserve">leads to frustration.  </w:t>
      </w:r>
      <w:r w:rsidR="003525CA" w:rsidRPr="002335E0">
        <w:rPr>
          <w:rFonts w:cs="Arial"/>
          <w:sz w:val="24"/>
          <w:szCs w:val="24"/>
        </w:rPr>
        <w:t>An analogy is:</w:t>
      </w:r>
      <w:r w:rsidR="00C24C80" w:rsidRPr="002335E0">
        <w:rPr>
          <w:rFonts w:cs="Arial"/>
          <w:sz w:val="24"/>
          <w:szCs w:val="24"/>
        </w:rPr>
        <w:t xml:space="preserve"> </w:t>
      </w:r>
      <w:r w:rsidR="00945DB0" w:rsidRPr="002335E0">
        <w:rPr>
          <w:rFonts w:cs="Arial"/>
          <w:sz w:val="24"/>
          <w:szCs w:val="24"/>
        </w:rPr>
        <w:t>the untrained often think they are attempting to climb a 10 story building, but they are really</w:t>
      </w:r>
      <w:r w:rsidR="00E0620A" w:rsidRPr="002335E0">
        <w:rPr>
          <w:rFonts w:cs="Arial"/>
          <w:sz w:val="24"/>
          <w:szCs w:val="24"/>
        </w:rPr>
        <w:t xml:space="preserve"> </w:t>
      </w:r>
      <w:r w:rsidR="003525CA" w:rsidRPr="002335E0">
        <w:rPr>
          <w:rFonts w:cs="Arial"/>
          <w:sz w:val="24"/>
          <w:szCs w:val="24"/>
        </w:rPr>
        <w:t>climbing Mount Everest.</w:t>
      </w:r>
      <w:r w:rsidR="00945DB0" w:rsidRPr="002335E0">
        <w:rPr>
          <w:rFonts w:cs="Arial"/>
          <w:sz w:val="24"/>
          <w:szCs w:val="24"/>
        </w:rPr>
        <w:t xml:space="preserve"> </w:t>
      </w:r>
      <w:r w:rsidR="00E304B5" w:rsidRPr="002335E0">
        <w:rPr>
          <w:rFonts w:cs="Arial"/>
          <w:sz w:val="24"/>
          <w:szCs w:val="24"/>
        </w:rPr>
        <w:t xml:space="preserve"> </w:t>
      </w:r>
    </w:p>
    <w:p w:rsidR="00F3193B" w:rsidRDefault="00F3193B" w:rsidP="00DB1D66">
      <w:pPr>
        <w:rPr>
          <w:rFonts w:cs="Arial"/>
          <w:sz w:val="24"/>
          <w:szCs w:val="24"/>
        </w:rPr>
      </w:pPr>
    </w:p>
    <w:p w:rsidR="00C656E0" w:rsidRDefault="00C656E0" w:rsidP="00DB1D66">
      <w:pPr>
        <w:tabs>
          <w:tab w:val="left" w:pos="1080"/>
        </w:tabs>
        <w:spacing w:after="0" w:line="240" w:lineRule="auto"/>
        <w:contextualSpacing/>
        <w:jc w:val="center"/>
        <w:outlineLvl w:val="1"/>
        <w:rPr>
          <w:rFonts w:cs="Arial"/>
          <w:b/>
          <w:color w:val="000000" w:themeColor="text1"/>
          <w:sz w:val="24"/>
          <w:szCs w:val="24"/>
        </w:rPr>
      </w:pPr>
    </w:p>
    <w:p w:rsidR="00F3193B" w:rsidRPr="003C048C" w:rsidRDefault="00F3193B" w:rsidP="00DB1D66">
      <w:pPr>
        <w:shd w:val="clear" w:color="auto" w:fill="FFFFFF" w:themeFill="background1"/>
        <w:tabs>
          <w:tab w:val="left" w:pos="1080"/>
        </w:tabs>
        <w:spacing w:after="0" w:line="240" w:lineRule="auto"/>
        <w:contextualSpacing/>
        <w:jc w:val="center"/>
        <w:outlineLvl w:val="1"/>
        <w:rPr>
          <w:rFonts w:cs="Arial"/>
          <w:b/>
          <w:sz w:val="2"/>
          <w:szCs w:val="2"/>
        </w:rPr>
      </w:pPr>
      <w:bookmarkStart w:id="32" w:name="_Toc318578697"/>
      <w:r w:rsidRPr="003C048C">
        <w:rPr>
          <w:rFonts w:cs="Arial"/>
          <w:b/>
          <w:i/>
          <w:color w:val="FFFFFF" w:themeColor="background1"/>
          <w:sz w:val="2"/>
          <w:szCs w:val="2"/>
          <w:shd w:val="clear" w:color="auto" w:fill="FFFFFF" w:themeFill="background1"/>
        </w:rPr>
        <w:t>Section 11) Microsoft's Old Equation Editor 3</w:t>
      </w:r>
      <w:bookmarkEnd w:id="32"/>
    </w:p>
    <w:p w:rsidR="0039120E" w:rsidRPr="00DA5AD9" w:rsidRDefault="0039120E" w:rsidP="00DB1D66">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Section 11) Microsoft's Old Equation Editor 3</w:t>
      </w:r>
    </w:p>
    <w:p w:rsidR="00C656E0" w:rsidRPr="000B14FC" w:rsidRDefault="00C656E0" w:rsidP="00DB1D66">
      <w:pPr>
        <w:tabs>
          <w:tab w:val="left" w:pos="1080"/>
        </w:tabs>
        <w:spacing w:after="0" w:line="240" w:lineRule="auto"/>
        <w:contextualSpacing/>
        <w:rPr>
          <w:rFonts w:cs="Arial"/>
          <w:sz w:val="12"/>
          <w:szCs w:val="12"/>
        </w:rPr>
      </w:pPr>
    </w:p>
    <w:p w:rsidR="00E47E50" w:rsidRPr="002335E0" w:rsidRDefault="0006669F" w:rsidP="00DB1D66">
      <w:pPr>
        <w:tabs>
          <w:tab w:val="left" w:pos="1080"/>
        </w:tabs>
        <w:spacing w:after="0" w:line="360" w:lineRule="auto"/>
        <w:contextualSpacing/>
        <w:rPr>
          <w:rFonts w:cs="Arial"/>
          <w:sz w:val="24"/>
          <w:szCs w:val="24"/>
        </w:rPr>
      </w:pPr>
      <w:r w:rsidRPr="002335E0">
        <w:rPr>
          <w:rFonts w:cs="Arial"/>
          <w:sz w:val="24"/>
          <w:szCs w:val="24"/>
        </w:rPr>
        <w:t>The new version of Microsoft Office</w:t>
      </w:r>
      <w:r w:rsidR="00112584" w:rsidRPr="002335E0">
        <w:rPr>
          <w:rFonts w:cs="Arial"/>
          <w:sz w:val="24"/>
          <w:szCs w:val="24"/>
        </w:rPr>
        <w:t xml:space="preserve"> 2010</w:t>
      </w:r>
      <w:r w:rsidRPr="002335E0">
        <w:rPr>
          <w:rFonts w:cs="Arial"/>
          <w:sz w:val="24"/>
          <w:szCs w:val="24"/>
        </w:rPr>
        <w:t xml:space="preserve"> has a new type of equation editor, as wel</w:t>
      </w:r>
      <w:r w:rsidR="00087051" w:rsidRPr="002335E0">
        <w:rPr>
          <w:rFonts w:cs="Arial"/>
          <w:sz w:val="24"/>
          <w:szCs w:val="24"/>
        </w:rPr>
        <w:t xml:space="preserve">l </w:t>
      </w:r>
      <w:r w:rsidR="006D2061" w:rsidRPr="002335E0">
        <w:rPr>
          <w:rFonts w:cs="Arial"/>
          <w:sz w:val="24"/>
          <w:szCs w:val="24"/>
        </w:rPr>
        <w:t>as the</w:t>
      </w:r>
      <w:r w:rsidR="00087051" w:rsidRPr="002335E0">
        <w:rPr>
          <w:rFonts w:cs="Arial"/>
          <w:sz w:val="24"/>
          <w:szCs w:val="24"/>
        </w:rPr>
        <w:t xml:space="preserve"> </w:t>
      </w:r>
      <w:r w:rsidRPr="002335E0">
        <w:rPr>
          <w:rFonts w:cs="Arial"/>
          <w:sz w:val="24"/>
          <w:szCs w:val="24"/>
        </w:rPr>
        <w:t>old equation editor</w:t>
      </w:r>
      <w:r w:rsidR="00112584" w:rsidRPr="002335E0">
        <w:rPr>
          <w:rFonts w:cs="Arial"/>
          <w:sz w:val="24"/>
          <w:szCs w:val="24"/>
        </w:rPr>
        <w:t xml:space="preserve">.  </w:t>
      </w:r>
      <w:r w:rsidR="00D66F76" w:rsidRPr="002335E0">
        <w:rPr>
          <w:rFonts w:cs="Arial"/>
          <w:sz w:val="24"/>
          <w:szCs w:val="24"/>
        </w:rPr>
        <w:t xml:space="preserve">In a later section I will discuss the new </w:t>
      </w:r>
      <w:r w:rsidR="006D2061" w:rsidRPr="002335E0">
        <w:rPr>
          <w:rFonts w:cs="Arial"/>
          <w:sz w:val="24"/>
          <w:szCs w:val="24"/>
        </w:rPr>
        <w:t>version, but this</w:t>
      </w:r>
      <w:r w:rsidR="004C4E3B" w:rsidRPr="002335E0">
        <w:rPr>
          <w:rFonts w:cs="Arial"/>
          <w:sz w:val="24"/>
          <w:szCs w:val="24"/>
        </w:rPr>
        <w:t xml:space="preserve"> </w:t>
      </w:r>
      <w:r w:rsidR="00D66F76" w:rsidRPr="002335E0">
        <w:rPr>
          <w:rFonts w:cs="Arial"/>
          <w:sz w:val="24"/>
          <w:szCs w:val="24"/>
        </w:rPr>
        <w:t xml:space="preserve">section is </w:t>
      </w:r>
      <w:r w:rsidR="004C4E3B" w:rsidRPr="002335E0">
        <w:rPr>
          <w:rFonts w:cs="Arial"/>
          <w:sz w:val="24"/>
          <w:szCs w:val="24"/>
        </w:rPr>
        <w:t>focused on the</w:t>
      </w:r>
      <w:r w:rsidR="00D66F76" w:rsidRPr="002335E0">
        <w:rPr>
          <w:rFonts w:cs="Arial"/>
          <w:sz w:val="24"/>
          <w:szCs w:val="24"/>
        </w:rPr>
        <w:t xml:space="preserve"> old equation editor,</w:t>
      </w:r>
      <w:r w:rsidR="00D47CA4" w:rsidRPr="002335E0">
        <w:rPr>
          <w:rFonts w:cs="Arial"/>
          <w:sz w:val="24"/>
          <w:szCs w:val="24"/>
        </w:rPr>
        <w:t xml:space="preserve"> which is available in Microsoft Office</w:t>
      </w:r>
      <w:r w:rsidRPr="002335E0">
        <w:rPr>
          <w:rFonts w:cs="Arial"/>
          <w:sz w:val="24"/>
          <w:szCs w:val="24"/>
        </w:rPr>
        <w:t xml:space="preserve"> </w:t>
      </w:r>
      <w:r w:rsidR="004C4E3B" w:rsidRPr="002335E0">
        <w:rPr>
          <w:rFonts w:cs="Arial"/>
          <w:sz w:val="24"/>
          <w:szCs w:val="24"/>
        </w:rPr>
        <w:t>2003, and later versions. (It may have</w:t>
      </w:r>
      <w:r w:rsidR="00FD6B34" w:rsidRPr="002335E0">
        <w:rPr>
          <w:rFonts w:cs="Arial"/>
          <w:sz w:val="24"/>
          <w:szCs w:val="24"/>
        </w:rPr>
        <w:t xml:space="preserve"> also been available</w:t>
      </w:r>
      <w:r w:rsidR="004C4E3B" w:rsidRPr="002335E0">
        <w:rPr>
          <w:rFonts w:cs="Arial"/>
          <w:sz w:val="24"/>
          <w:szCs w:val="24"/>
        </w:rPr>
        <w:t xml:space="preserve"> in</w:t>
      </w:r>
      <w:r w:rsidR="00FD6B34" w:rsidRPr="002335E0">
        <w:rPr>
          <w:rFonts w:cs="Arial"/>
          <w:sz w:val="24"/>
          <w:szCs w:val="24"/>
        </w:rPr>
        <w:t xml:space="preserve"> earlier versions than 2003.</w:t>
      </w:r>
      <w:r w:rsidR="004C4E3B" w:rsidRPr="002335E0">
        <w:rPr>
          <w:rFonts w:cs="Arial"/>
          <w:sz w:val="24"/>
          <w:szCs w:val="24"/>
        </w:rPr>
        <w:t>)</w:t>
      </w:r>
    </w:p>
    <w:p w:rsidR="00807B76" w:rsidRPr="002335E0" w:rsidRDefault="00E47E50" w:rsidP="00091F81">
      <w:pPr>
        <w:tabs>
          <w:tab w:val="left" w:pos="1080"/>
        </w:tabs>
        <w:spacing w:after="0" w:line="360" w:lineRule="auto"/>
        <w:contextualSpacing/>
        <w:rPr>
          <w:rFonts w:cs="Arial"/>
          <w:sz w:val="24"/>
          <w:szCs w:val="24"/>
        </w:rPr>
      </w:pPr>
      <w:r w:rsidRPr="002335E0">
        <w:rPr>
          <w:rFonts w:cs="Arial"/>
          <w:sz w:val="24"/>
          <w:szCs w:val="24"/>
        </w:rPr>
        <w:tab/>
      </w:r>
      <w:r w:rsidR="00692617" w:rsidRPr="002335E0">
        <w:rPr>
          <w:rFonts w:cs="Arial"/>
          <w:sz w:val="24"/>
          <w:szCs w:val="24"/>
        </w:rPr>
        <w:t>The only problem with</w:t>
      </w:r>
      <w:r w:rsidR="00D24F52" w:rsidRPr="002335E0">
        <w:rPr>
          <w:rFonts w:cs="Arial"/>
          <w:sz w:val="24"/>
          <w:szCs w:val="24"/>
        </w:rPr>
        <w:t xml:space="preserve"> the</w:t>
      </w:r>
      <w:r w:rsidR="00692617" w:rsidRPr="002335E0">
        <w:rPr>
          <w:rFonts w:cs="Arial"/>
          <w:sz w:val="24"/>
          <w:szCs w:val="24"/>
        </w:rPr>
        <w:t xml:space="preserve"> </w:t>
      </w:r>
      <w:r w:rsidR="00E66E44" w:rsidRPr="002335E0">
        <w:rPr>
          <w:rFonts w:cs="Arial"/>
          <w:sz w:val="24"/>
          <w:szCs w:val="24"/>
        </w:rPr>
        <w:t>old</w:t>
      </w:r>
      <w:r w:rsidR="00692617" w:rsidRPr="002335E0">
        <w:rPr>
          <w:rFonts w:cs="Arial"/>
          <w:sz w:val="24"/>
          <w:szCs w:val="24"/>
        </w:rPr>
        <w:t xml:space="preserve"> equation editor is </w:t>
      </w:r>
      <w:r w:rsidR="00E66E44" w:rsidRPr="002335E0">
        <w:rPr>
          <w:rFonts w:cs="Arial"/>
          <w:sz w:val="24"/>
          <w:szCs w:val="24"/>
        </w:rPr>
        <w:t xml:space="preserve">it was </w:t>
      </w:r>
      <w:r w:rsidR="00692617" w:rsidRPr="002335E0">
        <w:rPr>
          <w:rFonts w:cs="Arial"/>
          <w:sz w:val="24"/>
          <w:szCs w:val="24"/>
        </w:rPr>
        <w:t>inadvertently hidden</w:t>
      </w:r>
      <w:r w:rsidR="00D24F52" w:rsidRPr="002335E0">
        <w:rPr>
          <w:rFonts w:cs="Arial"/>
          <w:sz w:val="24"/>
          <w:szCs w:val="24"/>
        </w:rPr>
        <w:t xml:space="preserve"> by Microsoft,</w:t>
      </w:r>
      <w:r w:rsidR="00692617" w:rsidRPr="002335E0">
        <w:rPr>
          <w:rFonts w:cs="Arial"/>
          <w:sz w:val="24"/>
          <w:szCs w:val="24"/>
        </w:rPr>
        <w:t xml:space="preserve"> </w:t>
      </w:r>
      <w:r w:rsidR="001705D8" w:rsidRPr="002335E0">
        <w:rPr>
          <w:rFonts w:cs="Arial"/>
          <w:sz w:val="24"/>
          <w:szCs w:val="24"/>
        </w:rPr>
        <w:t xml:space="preserve">and </w:t>
      </w:r>
      <w:r w:rsidR="00807B76" w:rsidRPr="002335E0">
        <w:rPr>
          <w:rFonts w:cs="Arial"/>
          <w:sz w:val="24"/>
          <w:szCs w:val="24"/>
        </w:rPr>
        <w:t xml:space="preserve">many people do not </w:t>
      </w:r>
      <w:r w:rsidR="001705D8" w:rsidRPr="002335E0">
        <w:rPr>
          <w:rFonts w:cs="Arial"/>
          <w:sz w:val="24"/>
          <w:szCs w:val="24"/>
        </w:rPr>
        <w:t xml:space="preserve">know that it even </w:t>
      </w:r>
      <w:r w:rsidR="00C25552" w:rsidRPr="002335E0">
        <w:rPr>
          <w:rFonts w:cs="Arial"/>
          <w:sz w:val="24"/>
          <w:szCs w:val="24"/>
        </w:rPr>
        <w:t>exists</w:t>
      </w:r>
      <w:r w:rsidR="001705D8" w:rsidRPr="002335E0">
        <w:rPr>
          <w:rFonts w:cs="Arial"/>
          <w:sz w:val="24"/>
          <w:szCs w:val="24"/>
        </w:rPr>
        <w:t xml:space="preserve">.  To access </w:t>
      </w:r>
      <w:r w:rsidR="00C25552" w:rsidRPr="002335E0">
        <w:rPr>
          <w:rFonts w:cs="Arial"/>
          <w:sz w:val="24"/>
          <w:szCs w:val="24"/>
        </w:rPr>
        <w:t>the old equation editor,</w:t>
      </w:r>
      <w:r w:rsidR="00807B76" w:rsidRPr="002335E0">
        <w:rPr>
          <w:rFonts w:cs="Arial"/>
          <w:sz w:val="24"/>
          <w:szCs w:val="24"/>
        </w:rPr>
        <w:t xml:space="preserve"> </w:t>
      </w:r>
      <w:r w:rsidR="003E2F09" w:rsidRPr="002335E0">
        <w:rPr>
          <w:rFonts w:cs="Arial"/>
          <w:sz w:val="24"/>
          <w:szCs w:val="24"/>
        </w:rPr>
        <w:t>carry out the following steps</w:t>
      </w:r>
      <w:r w:rsidR="00E7441C" w:rsidRPr="002335E0">
        <w:rPr>
          <w:rFonts w:cs="Arial"/>
          <w:sz w:val="24"/>
          <w:szCs w:val="24"/>
        </w:rPr>
        <w:t>, in Microsoft Word, Excel, PowerPoint,</w:t>
      </w:r>
      <w:r w:rsidR="00652B88" w:rsidRPr="002335E0">
        <w:rPr>
          <w:rFonts w:cs="Arial"/>
          <w:sz w:val="24"/>
          <w:szCs w:val="24"/>
        </w:rPr>
        <w:t xml:space="preserve"> or Publisher, </w:t>
      </w:r>
      <w:r w:rsidR="004A6D76" w:rsidRPr="002335E0">
        <w:rPr>
          <w:rFonts w:cs="Arial"/>
          <w:sz w:val="24"/>
          <w:szCs w:val="24"/>
        </w:rPr>
        <w:t>(</w:t>
      </w:r>
      <w:r w:rsidR="00652B88" w:rsidRPr="002335E0">
        <w:rPr>
          <w:rFonts w:cs="Arial"/>
          <w:sz w:val="24"/>
          <w:szCs w:val="24"/>
        </w:rPr>
        <w:t xml:space="preserve">for </w:t>
      </w:r>
      <w:r w:rsidR="004A6D76" w:rsidRPr="002335E0">
        <w:rPr>
          <w:rFonts w:cs="Arial"/>
          <w:sz w:val="24"/>
          <w:szCs w:val="24"/>
        </w:rPr>
        <w:t>all</w:t>
      </w:r>
      <w:r w:rsidR="00652B88" w:rsidRPr="002335E0">
        <w:rPr>
          <w:rFonts w:cs="Arial"/>
          <w:sz w:val="24"/>
          <w:szCs w:val="24"/>
        </w:rPr>
        <w:t xml:space="preserve"> versions</w:t>
      </w:r>
      <w:r w:rsidR="004A6D76" w:rsidRPr="002335E0">
        <w:rPr>
          <w:rFonts w:cs="Arial"/>
          <w:sz w:val="24"/>
          <w:szCs w:val="24"/>
        </w:rPr>
        <w:t>)</w:t>
      </w:r>
      <w:r w:rsidR="003E2F09" w:rsidRPr="002335E0">
        <w:rPr>
          <w:rFonts w:cs="Arial"/>
          <w:sz w:val="24"/>
          <w:szCs w:val="24"/>
        </w:rPr>
        <w:t>:</w:t>
      </w:r>
      <w:r w:rsidR="00552522" w:rsidRPr="002335E0">
        <w:rPr>
          <w:rFonts w:cs="Arial"/>
          <w:sz w:val="24"/>
          <w:szCs w:val="24"/>
        </w:rPr>
        <w:t xml:space="preserve"> </w:t>
      </w:r>
    </w:p>
    <w:p w:rsidR="00ED0599" w:rsidRPr="002335E0" w:rsidRDefault="00ED0599" w:rsidP="00091F81">
      <w:pPr>
        <w:tabs>
          <w:tab w:val="left" w:pos="1080"/>
        </w:tabs>
        <w:spacing w:after="0" w:line="240" w:lineRule="auto"/>
        <w:contextualSpacing/>
        <w:rPr>
          <w:rFonts w:cs="Arial"/>
          <w:sz w:val="24"/>
          <w:szCs w:val="24"/>
        </w:rPr>
      </w:pPr>
    </w:p>
    <w:p w:rsidR="00ED0599" w:rsidRPr="002335E0" w:rsidRDefault="00ED0599" w:rsidP="00091F81">
      <w:pPr>
        <w:tabs>
          <w:tab w:val="left" w:pos="1080"/>
        </w:tabs>
        <w:spacing w:after="0" w:line="240" w:lineRule="auto"/>
        <w:contextualSpacing/>
        <w:rPr>
          <w:rFonts w:cs="Arial"/>
          <w:sz w:val="24"/>
          <w:szCs w:val="24"/>
        </w:rPr>
      </w:pPr>
      <w:r w:rsidRPr="002335E0">
        <w:rPr>
          <w:rFonts w:cs="Arial"/>
          <w:sz w:val="24"/>
          <w:szCs w:val="24"/>
        </w:rPr>
        <w:tab/>
      </w:r>
      <w:r w:rsidR="005C49F0" w:rsidRPr="002335E0">
        <w:rPr>
          <w:rFonts w:cs="Arial"/>
          <w:b/>
          <w:color w:val="FF0000"/>
          <w:sz w:val="24"/>
          <w:szCs w:val="24"/>
        </w:rPr>
        <w:t>1)</w:t>
      </w:r>
      <w:r w:rsidR="005C49F0" w:rsidRPr="002335E0">
        <w:rPr>
          <w:rFonts w:cs="Arial"/>
          <w:sz w:val="24"/>
          <w:szCs w:val="24"/>
        </w:rPr>
        <w:t xml:space="preserve"> In Microsoft Word, Excel, PowerPoint, or Publisher, Look for the word Insert, and when you find it, click on it.</w:t>
      </w:r>
    </w:p>
    <w:p w:rsidR="0075064D" w:rsidRPr="002335E0" w:rsidRDefault="00ED0599" w:rsidP="00091F81">
      <w:pPr>
        <w:tabs>
          <w:tab w:val="left" w:pos="1080"/>
        </w:tabs>
        <w:spacing w:after="0" w:line="240" w:lineRule="auto"/>
        <w:contextualSpacing/>
        <w:rPr>
          <w:rFonts w:cs="Arial"/>
          <w:sz w:val="24"/>
          <w:szCs w:val="24"/>
        </w:rPr>
      </w:pPr>
      <w:r w:rsidRPr="002335E0">
        <w:rPr>
          <w:rFonts w:cs="Arial"/>
          <w:sz w:val="24"/>
          <w:szCs w:val="24"/>
        </w:rPr>
        <w:tab/>
      </w:r>
    </w:p>
    <w:p w:rsidR="00ED0599" w:rsidRPr="002335E0" w:rsidRDefault="0075064D" w:rsidP="00091F81">
      <w:pPr>
        <w:tabs>
          <w:tab w:val="left" w:pos="1080"/>
        </w:tabs>
        <w:spacing w:after="0" w:line="240" w:lineRule="auto"/>
        <w:contextualSpacing/>
        <w:rPr>
          <w:rFonts w:cs="Arial"/>
          <w:sz w:val="24"/>
          <w:szCs w:val="24"/>
        </w:rPr>
      </w:pPr>
      <w:r w:rsidRPr="002335E0">
        <w:rPr>
          <w:rFonts w:cs="Arial"/>
          <w:sz w:val="24"/>
          <w:szCs w:val="24"/>
        </w:rPr>
        <w:tab/>
      </w:r>
      <w:r w:rsidR="005C49F0" w:rsidRPr="002335E0">
        <w:rPr>
          <w:rFonts w:cs="Arial"/>
          <w:b/>
          <w:color w:val="FF0000"/>
          <w:sz w:val="24"/>
          <w:szCs w:val="24"/>
        </w:rPr>
        <w:t>2)</w:t>
      </w:r>
      <w:r w:rsidR="005C49F0" w:rsidRPr="002335E0">
        <w:rPr>
          <w:rFonts w:cs="Arial"/>
          <w:sz w:val="24"/>
          <w:szCs w:val="24"/>
        </w:rPr>
        <w:t xml:space="preserve"> Then look for the word </w:t>
      </w:r>
      <w:r w:rsidR="005C49F0" w:rsidRPr="002335E0">
        <w:rPr>
          <w:rFonts w:cs="Arial"/>
          <w:b/>
          <w:color w:val="FF0000"/>
          <w:sz w:val="24"/>
          <w:szCs w:val="24"/>
          <w:u w:val="single"/>
        </w:rPr>
        <w:t>object</w:t>
      </w:r>
      <w:r w:rsidR="005C49F0" w:rsidRPr="002335E0">
        <w:rPr>
          <w:rFonts w:cs="Arial"/>
          <w:sz w:val="24"/>
          <w:szCs w:val="24"/>
        </w:rPr>
        <w:t xml:space="preserve"> and click on it, and a relatively large menu will open.</w:t>
      </w:r>
    </w:p>
    <w:p w:rsidR="0075064D" w:rsidRPr="002335E0" w:rsidRDefault="00ED0599" w:rsidP="00091F81">
      <w:pPr>
        <w:tabs>
          <w:tab w:val="left" w:pos="1080"/>
        </w:tabs>
        <w:spacing w:after="0" w:line="240" w:lineRule="auto"/>
        <w:contextualSpacing/>
        <w:rPr>
          <w:rFonts w:cs="Arial"/>
          <w:sz w:val="24"/>
          <w:szCs w:val="24"/>
        </w:rPr>
      </w:pPr>
      <w:r w:rsidRPr="002335E0">
        <w:rPr>
          <w:rFonts w:cs="Arial"/>
          <w:sz w:val="24"/>
          <w:szCs w:val="24"/>
        </w:rPr>
        <w:tab/>
      </w:r>
    </w:p>
    <w:p w:rsidR="005C49F0" w:rsidRPr="002335E0" w:rsidRDefault="0075064D" w:rsidP="00091F81">
      <w:pPr>
        <w:tabs>
          <w:tab w:val="left" w:pos="1080"/>
        </w:tabs>
        <w:spacing w:after="0" w:line="240" w:lineRule="auto"/>
        <w:contextualSpacing/>
        <w:rPr>
          <w:rFonts w:cs="Arial"/>
          <w:sz w:val="24"/>
          <w:szCs w:val="24"/>
        </w:rPr>
      </w:pPr>
      <w:r w:rsidRPr="002335E0">
        <w:rPr>
          <w:rFonts w:cs="Arial"/>
          <w:sz w:val="24"/>
          <w:szCs w:val="24"/>
        </w:rPr>
        <w:tab/>
      </w:r>
      <w:r w:rsidR="005C49F0" w:rsidRPr="002335E0">
        <w:rPr>
          <w:rFonts w:cs="Arial"/>
          <w:b/>
          <w:color w:val="FF0000"/>
          <w:sz w:val="24"/>
          <w:szCs w:val="24"/>
        </w:rPr>
        <w:t>3)</w:t>
      </w:r>
      <w:r w:rsidR="005C49F0" w:rsidRPr="002335E0">
        <w:rPr>
          <w:rFonts w:cs="Arial"/>
          <w:sz w:val="24"/>
          <w:szCs w:val="24"/>
        </w:rPr>
        <w:t xml:space="preserve"> Then scroll down the menu until you see the words </w:t>
      </w:r>
      <w:r w:rsidR="005C49F0" w:rsidRPr="002335E0">
        <w:rPr>
          <w:rFonts w:cs="Arial"/>
          <w:b/>
          <w:sz w:val="24"/>
          <w:szCs w:val="24"/>
          <w:u w:val="single"/>
        </w:rPr>
        <w:t>Microsoft Equation 3</w:t>
      </w:r>
      <w:r w:rsidR="005C49F0" w:rsidRPr="002335E0">
        <w:rPr>
          <w:rFonts w:cs="Arial"/>
          <w:sz w:val="24"/>
          <w:szCs w:val="24"/>
        </w:rPr>
        <w:t xml:space="preserve">. </w:t>
      </w:r>
    </w:p>
    <w:p w:rsidR="0075064D" w:rsidRPr="002335E0" w:rsidRDefault="003D28C9" w:rsidP="00091F81">
      <w:pPr>
        <w:tabs>
          <w:tab w:val="left" w:pos="1080"/>
        </w:tabs>
        <w:spacing w:after="0" w:line="240" w:lineRule="auto"/>
        <w:contextualSpacing/>
        <w:rPr>
          <w:rFonts w:cs="Arial"/>
          <w:sz w:val="24"/>
          <w:szCs w:val="24"/>
        </w:rPr>
      </w:pPr>
      <w:r w:rsidRPr="002335E0">
        <w:rPr>
          <w:rFonts w:cs="Arial"/>
          <w:sz w:val="24"/>
          <w:szCs w:val="24"/>
        </w:rPr>
        <w:tab/>
      </w:r>
    </w:p>
    <w:p w:rsidR="005C49F0" w:rsidRPr="002335E0" w:rsidRDefault="0075064D" w:rsidP="00091F81">
      <w:pPr>
        <w:tabs>
          <w:tab w:val="left" w:pos="1080"/>
        </w:tabs>
        <w:spacing w:after="0" w:line="240" w:lineRule="auto"/>
        <w:contextualSpacing/>
        <w:rPr>
          <w:rFonts w:cs="Arial"/>
          <w:sz w:val="24"/>
          <w:szCs w:val="24"/>
        </w:rPr>
      </w:pPr>
      <w:r w:rsidRPr="002335E0">
        <w:rPr>
          <w:rFonts w:cs="Arial"/>
          <w:sz w:val="24"/>
          <w:szCs w:val="24"/>
        </w:rPr>
        <w:tab/>
      </w:r>
      <w:r w:rsidR="003D28C9" w:rsidRPr="002335E0">
        <w:rPr>
          <w:rFonts w:cs="Arial"/>
          <w:b/>
          <w:color w:val="FF0000"/>
          <w:sz w:val="24"/>
          <w:szCs w:val="24"/>
        </w:rPr>
        <w:t>4)</w:t>
      </w:r>
      <w:r w:rsidR="003D28C9" w:rsidRPr="002335E0">
        <w:rPr>
          <w:rFonts w:cs="Arial"/>
          <w:sz w:val="24"/>
          <w:szCs w:val="24"/>
        </w:rPr>
        <w:t xml:space="preserve"> Then, left click on the words: </w:t>
      </w:r>
      <w:r w:rsidR="003D28C9" w:rsidRPr="002335E0">
        <w:rPr>
          <w:rFonts w:cs="Arial"/>
          <w:b/>
          <w:color w:val="FF0000"/>
          <w:sz w:val="24"/>
          <w:szCs w:val="24"/>
          <w:u w:val="single"/>
        </w:rPr>
        <w:t>Microsoft Equation 3</w:t>
      </w:r>
      <w:r w:rsidR="003D28C9" w:rsidRPr="002335E0">
        <w:rPr>
          <w:rFonts w:cs="Arial"/>
          <w:sz w:val="24"/>
          <w:szCs w:val="24"/>
        </w:rPr>
        <w:t xml:space="preserve">, and the </w:t>
      </w:r>
      <w:r w:rsidR="003D28C9" w:rsidRPr="002335E0">
        <w:rPr>
          <w:rFonts w:cs="Arial"/>
          <w:b/>
          <w:sz w:val="24"/>
          <w:szCs w:val="24"/>
          <w:u w:val="single"/>
        </w:rPr>
        <w:t>Editor will open</w:t>
      </w:r>
      <w:r w:rsidR="003D28C9" w:rsidRPr="002335E0">
        <w:rPr>
          <w:rFonts w:cs="Arial"/>
          <w:sz w:val="24"/>
          <w:szCs w:val="24"/>
        </w:rPr>
        <w:t>.</w:t>
      </w:r>
    </w:p>
    <w:p w:rsidR="00432F6C" w:rsidRPr="002335E0" w:rsidRDefault="00432F6C" w:rsidP="00091F81">
      <w:pPr>
        <w:tabs>
          <w:tab w:val="left" w:pos="1080"/>
        </w:tabs>
        <w:spacing w:after="0" w:line="240" w:lineRule="auto"/>
        <w:contextualSpacing/>
        <w:rPr>
          <w:rFonts w:cs="Arial"/>
          <w:sz w:val="24"/>
          <w:szCs w:val="24"/>
        </w:rPr>
      </w:pPr>
    </w:p>
    <w:p w:rsidR="00D2382A" w:rsidRPr="002335E0" w:rsidRDefault="009546D4" w:rsidP="00091F81">
      <w:pPr>
        <w:tabs>
          <w:tab w:val="left" w:pos="1080"/>
        </w:tabs>
        <w:spacing w:after="0" w:line="360" w:lineRule="auto"/>
        <w:contextualSpacing/>
        <w:rPr>
          <w:rFonts w:cs="Arial"/>
          <w:sz w:val="24"/>
          <w:szCs w:val="24"/>
        </w:rPr>
      </w:pPr>
      <w:r w:rsidRPr="002335E0">
        <w:rPr>
          <w:rFonts w:cs="Arial"/>
          <w:sz w:val="24"/>
          <w:szCs w:val="24"/>
        </w:rPr>
        <w:tab/>
      </w:r>
      <w:r w:rsidR="00BE5D5C" w:rsidRPr="002335E0">
        <w:rPr>
          <w:rFonts w:cs="Arial"/>
          <w:sz w:val="24"/>
          <w:szCs w:val="24"/>
        </w:rPr>
        <w:t>Microsoft’s old</w:t>
      </w:r>
      <w:r w:rsidR="00FC1028" w:rsidRPr="002335E0">
        <w:rPr>
          <w:rFonts w:cs="Arial"/>
          <w:sz w:val="24"/>
          <w:szCs w:val="24"/>
        </w:rPr>
        <w:t xml:space="preserve"> equation editor</w:t>
      </w:r>
      <w:r w:rsidR="00BE5D5C" w:rsidRPr="002335E0">
        <w:rPr>
          <w:rFonts w:cs="Arial"/>
          <w:sz w:val="24"/>
          <w:szCs w:val="24"/>
        </w:rPr>
        <w:t xml:space="preserve"> 3 </w:t>
      </w:r>
      <w:r w:rsidR="00724D2C" w:rsidRPr="002335E0">
        <w:rPr>
          <w:rFonts w:cs="Arial"/>
          <w:sz w:val="24"/>
          <w:szCs w:val="24"/>
        </w:rPr>
        <w:t>is relatively easy to use.</w:t>
      </w:r>
      <w:r w:rsidR="002E3B89" w:rsidRPr="002335E0">
        <w:rPr>
          <w:rFonts w:cs="Arial"/>
          <w:sz w:val="24"/>
          <w:szCs w:val="24"/>
        </w:rPr>
        <w:t xml:space="preserve"> </w:t>
      </w:r>
      <w:r w:rsidR="00724D2C" w:rsidRPr="002335E0">
        <w:rPr>
          <w:rFonts w:cs="Arial"/>
          <w:sz w:val="24"/>
          <w:szCs w:val="24"/>
        </w:rPr>
        <w:t xml:space="preserve"> It</w:t>
      </w:r>
      <w:r w:rsidR="00FC1028" w:rsidRPr="002335E0">
        <w:rPr>
          <w:rFonts w:cs="Arial"/>
          <w:sz w:val="24"/>
          <w:szCs w:val="24"/>
        </w:rPr>
        <w:t xml:space="preserve"> has a series of menus and icons that you</w:t>
      </w:r>
      <w:r w:rsidR="006952F5" w:rsidRPr="002335E0">
        <w:rPr>
          <w:rFonts w:cs="Arial"/>
          <w:sz w:val="24"/>
          <w:szCs w:val="24"/>
        </w:rPr>
        <w:t xml:space="preserve"> can </w:t>
      </w:r>
      <w:r w:rsidR="00FC1028" w:rsidRPr="002335E0">
        <w:rPr>
          <w:rFonts w:cs="Arial"/>
          <w:sz w:val="24"/>
          <w:szCs w:val="24"/>
        </w:rPr>
        <w:t xml:space="preserve">click on, </w:t>
      </w:r>
      <w:r w:rsidR="006952F5" w:rsidRPr="002335E0">
        <w:rPr>
          <w:rFonts w:cs="Arial"/>
          <w:sz w:val="24"/>
          <w:szCs w:val="24"/>
        </w:rPr>
        <w:t>to</w:t>
      </w:r>
      <w:r w:rsidR="00FC1028" w:rsidRPr="002335E0">
        <w:rPr>
          <w:rFonts w:cs="Arial"/>
          <w:sz w:val="24"/>
          <w:szCs w:val="24"/>
        </w:rPr>
        <w:t xml:space="preserve"> insert</w:t>
      </w:r>
      <w:r w:rsidR="00F6756C" w:rsidRPr="002335E0">
        <w:rPr>
          <w:rFonts w:cs="Arial"/>
          <w:sz w:val="24"/>
          <w:szCs w:val="24"/>
        </w:rPr>
        <w:t xml:space="preserve"> the symbols needed to create</w:t>
      </w:r>
      <w:r w:rsidR="00287F32" w:rsidRPr="002335E0">
        <w:rPr>
          <w:rFonts w:cs="Arial"/>
          <w:sz w:val="24"/>
          <w:szCs w:val="24"/>
        </w:rPr>
        <w:t xml:space="preserve"> a</w:t>
      </w:r>
      <w:r w:rsidR="00F6756C" w:rsidRPr="002335E0">
        <w:rPr>
          <w:rFonts w:cs="Arial"/>
          <w:sz w:val="24"/>
          <w:szCs w:val="24"/>
        </w:rPr>
        <w:t xml:space="preserve"> mathematical expression. </w:t>
      </w:r>
      <w:r w:rsidR="001D7E4C" w:rsidRPr="002335E0">
        <w:rPr>
          <w:rFonts w:cs="Arial"/>
          <w:sz w:val="24"/>
          <w:szCs w:val="24"/>
        </w:rPr>
        <w:t xml:space="preserve"> </w:t>
      </w:r>
      <w:r w:rsidR="00EB18E2" w:rsidRPr="002335E0">
        <w:rPr>
          <w:rFonts w:cs="Arial"/>
          <w:sz w:val="24"/>
          <w:szCs w:val="24"/>
        </w:rPr>
        <w:t>Some people might find this difficult or time-consuming</w:t>
      </w:r>
      <w:r w:rsidR="0000159A" w:rsidRPr="002335E0">
        <w:rPr>
          <w:rFonts w:cs="Arial"/>
          <w:sz w:val="24"/>
          <w:szCs w:val="24"/>
        </w:rPr>
        <w:t>,</w:t>
      </w:r>
      <w:r w:rsidR="00EB18E2" w:rsidRPr="002335E0">
        <w:rPr>
          <w:rFonts w:cs="Arial"/>
          <w:sz w:val="24"/>
          <w:szCs w:val="24"/>
        </w:rPr>
        <w:t xml:space="preserve"> if they never</w:t>
      </w:r>
      <w:r w:rsidR="0000159A" w:rsidRPr="002335E0">
        <w:rPr>
          <w:rFonts w:cs="Arial"/>
          <w:sz w:val="24"/>
          <w:szCs w:val="24"/>
        </w:rPr>
        <w:t xml:space="preserve"> used software of</w:t>
      </w:r>
      <w:r w:rsidR="00EB18E2" w:rsidRPr="002335E0">
        <w:rPr>
          <w:rFonts w:cs="Arial"/>
          <w:sz w:val="24"/>
          <w:szCs w:val="24"/>
        </w:rPr>
        <w:t xml:space="preserve"> this type</w:t>
      </w:r>
      <w:r w:rsidR="00CC13FC" w:rsidRPr="002335E0">
        <w:rPr>
          <w:rFonts w:cs="Arial"/>
          <w:sz w:val="24"/>
          <w:szCs w:val="24"/>
        </w:rPr>
        <w:t>.</w:t>
      </w:r>
      <w:r w:rsidR="00EB18E2" w:rsidRPr="002335E0">
        <w:rPr>
          <w:rFonts w:cs="Arial"/>
          <w:sz w:val="24"/>
          <w:szCs w:val="24"/>
        </w:rPr>
        <w:t xml:space="preserve"> </w:t>
      </w:r>
      <w:r w:rsidR="00CC13FC" w:rsidRPr="002335E0">
        <w:rPr>
          <w:rFonts w:cs="Arial"/>
          <w:sz w:val="24"/>
          <w:szCs w:val="24"/>
        </w:rPr>
        <w:t xml:space="preserve"> However</w:t>
      </w:r>
      <w:r w:rsidR="003529C0" w:rsidRPr="002335E0">
        <w:rPr>
          <w:rFonts w:cs="Arial"/>
          <w:sz w:val="24"/>
          <w:szCs w:val="24"/>
        </w:rPr>
        <w:t>,</w:t>
      </w:r>
      <w:r w:rsidR="00CC13FC" w:rsidRPr="002335E0">
        <w:rPr>
          <w:rFonts w:cs="Arial"/>
          <w:sz w:val="24"/>
          <w:szCs w:val="24"/>
        </w:rPr>
        <w:t xml:space="preserve"> after</w:t>
      </w:r>
      <w:r w:rsidR="001D7E4C" w:rsidRPr="002335E0">
        <w:rPr>
          <w:rFonts w:cs="Arial"/>
          <w:sz w:val="24"/>
          <w:szCs w:val="24"/>
        </w:rPr>
        <w:t xml:space="preserve"> practicing </w:t>
      </w:r>
      <w:r w:rsidR="003529C0" w:rsidRPr="002335E0">
        <w:rPr>
          <w:rFonts w:cs="Arial"/>
          <w:sz w:val="24"/>
          <w:szCs w:val="24"/>
        </w:rPr>
        <w:t>with this software for a</w:t>
      </w:r>
      <w:r w:rsidR="00CC13FC" w:rsidRPr="002335E0">
        <w:rPr>
          <w:rFonts w:cs="Arial"/>
          <w:sz w:val="24"/>
          <w:szCs w:val="24"/>
        </w:rPr>
        <w:t xml:space="preserve"> few hours</w:t>
      </w:r>
      <w:r w:rsidR="009829A2" w:rsidRPr="002335E0">
        <w:rPr>
          <w:rFonts w:cs="Arial"/>
          <w:sz w:val="24"/>
          <w:szCs w:val="24"/>
        </w:rPr>
        <w:t xml:space="preserve"> or less</w:t>
      </w:r>
      <w:r w:rsidR="00AC2DCA" w:rsidRPr="002335E0">
        <w:rPr>
          <w:rFonts w:cs="Arial"/>
          <w:sz w:val="24"/>
          <w:szCs w:val="24"/>
        </w:rPr>
        <w:t>,</w:t>
      </w:r>
      <w:r w:rsidR="003529C0" w:rsidRPr="002335E0">
        <w:rPr>
          <w:rFonts w:cs="Arial"/>
          <w:sz w:val="24"/>
          <w:szCs w:val="24"/>
        </w:rPr>
        <w:t xml:space="preserve"> most people</w:t>
      </w:r>
      <w:r w:rsidR="009D3463" w:rsidRPr="002335E0">
        <w:rPr>
          <w:rFonts w:cs="Arial"/>
          <w:sz w:val="24"/>
          <w:szCs w:val="24"/>
        </w:rPr>
        <w:t xml:space="preserve"> </w:t>
      </w:r>
      <w:r w:rsidR="0094515E" w:rsidRPr="002335E0">
        <w:rPr>
          <w:rFonts w:cs="Arial"/>
          <w:sz w:val="24"/>
          <w:szCs w:val="24"/>
        </w:rPr>
        <w:t>will probably find that they</w:t>
      </w:r>
      <w:r w:rsidR="00AC2DCA" w:rsidRPr="002335E0">
        <w:rPr>
          <w:rFonts w:cs="Arial"/>
          <w:sz w:val="24"/>
          <w:szCs w:val="24"/>
        </w:rPr>
        <w:t xml:space="preserve"> can</w:t>
      </w:r>
      <w:r w:rsidR="0094515E" w:rsidRPr="002335E0">
        <w:rPr>
          <w:rFonts w:cs="Arial"/>
          <w:sz w:val="24"/>
          <w:szCs w:val="24"/>
        </w:rPr>
        <w:t xml:space="preserve"> create mathematical expression</w:t>
      </w:r>
      <w:r w:rsidR="00AC2DCA" w:rsidRPr="002335E0">
        <w:rPr>
          <w:rFonts w:cs="Arial"/>
          <w:sz w:val="24"/>
          <w:szCs w:val="24"/>
        </w:rPr>
        <w:t>s</w:t>
      </w:r>
      <w:r w:rsidR="0094515E" w:rsidRPr="002335E0">
        <w:rPr>
          <w:rFonts w:cs="Arial"/>
          <w:sz w:val="24"/>
          <w:szCs w:val="24"/>
        </w:rPr>
        <w:t xml:space="preserve"> </w:t>
      </w:r>
      <w:r w:rsidR="00762F1D" w:rsidRPr="002335E0">
        <w:rPr>
          <w:rFonts w:cs="Arial"/>
          <w:sz w:val="24"/>
          <w:szCs w:val="24"/>
        </w:rPr>
        <w:t xml:space="preserve">quickly and efficiently. </w:t>
      </w:r>
      <w:r w:rsidR="005656C7" w:rsidRPr="002335E0">
        <w:rPr>
          <w:rFonts w:cs="Arial"/>
          <w:sz w:val="24"/>
          <w:szCs w:val="24"/>
        </w:rPr>
        <w:t xml:space="preserve"> </w:t>
      </w:r>
      <w:r w:rsidR="00F6756C" w:rsidRPr="002335E0">
        <w:rPr>
          <w:rFonts w:cs="Arial"/>
          <w:sz w:val="24"/>
          <w:szCs w:val="24"/>
        </w:rPr>
        <w:t xml:space="preserve">For detailed </w:t>
      </w:r>
      <w:r w:rsidR="007E5CB3" w:rsidRPr="002335E0">
        <w:rPr>
          <w:rFonts w:cs="Arial"/>
          <w:sz w:val="24"/>
          <w:szCs w:val="24"/>
        </w:rPr>
        <w:t>information</w:t>
      </w:r>
      <w:r w:rsidR="00E03256" w:rsidRPr="002335E0">
        <w:rPr>
          <w:rFonts w:cs="Arial"/>
          <w:sz w:val="24"/>
          <w:szCs w:val="24"/>
        </w:rPr>
        <w:t>,</w:t>
      </w:r>
      <w:r w:rsidR="00F6756C" w:rsidRPr="002335E0">
        <w:rPr>
          <w:rFonts w:cs="Arial"/>
          <w:sz w:val="24"/>
          <w:szCs w:val="24"/>
        </w:rPr>
        <w:t xml:space="preserve"> see</w:t>
      </w:r>
      <w:r w:rsidR="00AE1F39" w:rsidRPr="002335E0">
        <w:rPr>
          <w:rFonts w:cs="Arial"/>
          <w:sz w:val="24"/>
          <w:szCs w:val="24"/>
        </w:rPr>
        <w:t xml:space="preserve"> the</w:t>
      </w:r>
      <w:r w:rsidR="00E03256" w:rsidRPr="002335E0">
        <w:rPr>
          <w:rFonts w:cs="Arial"/>
          <w:sz w:val="24"/>
          <w:szCs w:val="24"/>
        </w:rPr>
        <w:t xml:space="preserve"> </w:t>
      </w:r>
      <w:r w:rsidR="00287F32" w:rsidRPr="002335E0">
        <w:rPr>
          <w:rFonts w:cs="Arial"/>
          <w:sz w:val="24"/>
          <w:szCs w:val="24"/>
        </w:rPr>
        <w:t>instructions that come with</w:t>
      </w:r>
      <w:r w:rsidR="002C74CE" w:rsidRPr="002335E0">
        <w:rPr>
          <w:rFonts w:cs="Arial"/>
          <w:sz w:val="24"/>
          <w:szCs w:val="24"/>
        </w:rPr>
        <w:t xml:space="preserve"> Microsoft word’s </w:t>
      </w:r>
      <w:r w:rsidR="00287F32" w:rsidRPr="002335E0">
        <w:rPr>
          <w:rFonts w:cs="Arial"/>
          <w:sz w:val="24"/>
          <w:szCs w:val="24"/>
        </w:rPr>
        <w:t>equation editor,</w:t>
      </w:r>
      <w:r w:rsidR="002C74CE" w:rsidRPr="002335E0">
        <w:rPr>
          <w:rFonts w:cs="Arial"/>
          <w:sz w:val="24"/>
          <w:szCs w:val="24"/>
        </w:rPr>
        <w:t xml:space="preserve"> </w:t>
      </w:r>
      <w:r w:rsidR="00287F32" w:rsidRPr="002335E0">
        <w:rPr>
          <w:rFonts w:cs="Arial"/>
          <w:sz w:val="24"/>
          <w:szCs w:val="24"/>
        </w:rPr>
        <w:t xml:space="preserve">or the websites and videos </w:t>
      </w:r>
      <w:r w:rsidR="006B29BA" w:rsidRPr="002335E0">
        <w:rPr>
          <w:rFonts w:cs="Arial"/>
          <w:sz w:val="24"/>
          <w:szCs w:val="24"/>
        </w:rPr>
        <w:t>at the</w:t>
      </w:r>
      <w:r w:rsidR="00287F32" w:rsidRPr="002335E0">
        <w:rPr>
          <w:rFonts w:cs="Arial"/>
          <w:sz w:val="24"/>
          <w:szCs w:val="24"/>
        </w:rPr>
        <w:t xml:space="preserve"> end of this section.</w:t>
      </w:r>
      <w:r w:rsidR="00C32650" w:rsidRPr="002335E0">
        <w:rPr>
          <w:rFonts w:cs="Arial"/>
          <w:sz w:val="24"/>
          <w:szCs w:val="24"/>
        </w:rPr>
        <w:t xml:space="preserve">  </w:t>
      </w:r>
    </w:p>
    <w:p w:rsidR="00BB4F3E" w:rsidRPr="002335E0" w:rsidRDefault="00287F32" w:rsidP="00B0552A">
      <w:pPr>
        <w:tabs>
          <w:tab w:val="left" w:pos="1080"/>
        </w:tabs>
        <w:spacing w:after="0" w:line="360" w:lineRule="auto"/>
        <w:contextualSpacing/>
        <w:rPr>
          <w:rFonts w:cs="Arial"/>
          <w:sz w:val="24"/>
          <w:szCs w:val="24"/>
        </w:rPr>
      </w:pPr>
      <w:r w:rsidRPr="002335E0">
        <w:rPr>
          <w:rFonts w:cs="Arial"/>
          <w:sz w:val="24"/>
          <w:szCs w:val="24"/>
        </w:rPr>
        <w:tab/>
      </w:r>
      <w:r w:rsidR="00E2534C" w:rsidRPr="002335E0">
        <w:rPr>
          <w:rFonts w:cs="Arial"/>
          <w:sz w:val="24"/>
          <w:szCs w:val="24"/>
        </w:rPr>
        <w:t>The followin</w:t>
      </w:r>
      <w:r w:rsidR="00C32650" w:rsidRPr="002335E0">
        <w:rPr>
          <w:rFonts w:cs="Arial"/>
          <w:sz w:val="24"/>
          <w:szCs w:val="24"/>
        </w:rPr>
        <w:t>g</w:t>
      </w:r>
      <w:r w:rsidR="00511A4A" w:rsidRPr="002335E0">
        <w:rPr>
          <w:rFonts w:cs="Arial"/>
          <w:sz w:val="24"/>
          <w:szCs w:val="24"/>
        </w:rPr>
        <w:t xml:space="preserve"> </w:t>
      </w:r>
      <w:r w:rsidR="00A753E3" w:rsidRPr="002335E0">
        <w:rPr>
          <w:rFonts w:cs="Arial"/>
          <w:sz w:val="24"/>
          <w:szCs w:val="24"/>
        </w:rPr>
        <w:t>mathematics was created with</w:t>
      </w:r>
      <w:r w:rsidR="00511A4A" w:rsidRPr="002335E0">
        <w:rPr>
          <w:rFonts w:cs="Arial"/>
          <w:sz w:val="24"/>
          <w:szCs w:val="24"/>
        </w:rPr>
        <w:t xml:space="preserve"> </w:t>
      </w:r>
      <w:r w:rsidR="00C32650" w:rsidRPr="002335E0">
        <w:rPr>
          <w:rFonts w:cs="Arial"/>
          <w:sz w:val="24"/>
          <w:szCs w:val="24"/>
        </w:rPr>
        <w:t>the old Microsoft equation editor 3</w:t>
      </w:r>
      <w:r w:rsidR="00511A4A" w:rsidRPr="002335E0">
        <w:rPr>
          <w:rFonts w:cs="Arial"/>
          <w:sz w:val="24"/>
          <w:szCs w:val="24"/>
        </w:rPr>
        <w:t>.</w:t>
      </w:r>
      <w:r w:rsidR="005F5CAA" w:rsidRPr="002335E0">
        <w:rPr>
          <w:rFonts w:cs="Arial"/>
          <w:sz w:val="24"/>
          <w:szCs w:val="24"/>
        </w:rPr>
        <w:t xml:space="preserve"> </w:t>
      </w:r>
      <w:r w:rsidR="006B29BA" w:rsidRPr="002335E0">
        <w:rPr>
          <w:rFonts w:cs="Arial"/>
          <w:sz w:val="24"/>
          <w:szCs w:val="24"/>
        </w:rPr>
        <w:t xml:space="preserve"> The frames and background colors</w:t>
      </w:r>
      <w:r w:rsidR="00B31D54" w:rsidRPr="002335E0">
        <w:rPr>
          <w:rFonts w:cs="Arial"/>
          <w:sz w:val="24"/>
          <w:szCs w:val="24"/>
        </w:rPr>
        <w:t xml:space="preserve"> were added for aesthetics, with the functions in Microsoft Word.</w:t>
      </w:r>
    </w:p>
    <w:p w:rsidR="00516460" w:rsidRDefault="00516460" w:rsidP="00091F81">
      <w:pPr>
        <w:tabs>
          <w:tab w:val="left" w:pos="1080"/>
        </w:tabs>
        <w:spacing w:after="0" w:line="240" w:lineRule="auto"/>
        <w:contextualSpacing/>
        <w:jc w:val="center"/>
        <w:rPr>
          <w:rFonts w:cs="Arial"/>
          <w:sz w:val="24"/>
          <w:szCs w:val="24"/>
        </w:rPr>
      </w:pPr>
    </w:p>
    <w:p w:rsidR="00B0552A" w:rsidRPr="002335E0" w:rsidRDefault="00B0552A" w:rsidP="00091F81">
      <w:pPr>
        <w:tabs>
          <w:tab w:val="left" w:pos="1080"/>
        </w:tabs>
        <w:spacing w:after="0" w:line="240" w:lineRule="auto"/>
        <w:contextualSpacing/>
        <w:jc w:val="center"/>
        <w:rPr>
          <w:rFonts w:cs="Arial"/>
          <w:sz w:val="24"/>
          <w:szCs w:val="24"/>
        </w:rPr>
      </w:pPr>
    </w:p>
    <w:p w:rsidR="00D05F90" w:rsidRPr="002335E0" w:rsidRDefault="000B14FC" w:rsidP="00091F81">
      <w:pPr>
        <w:tabs>
          <w:tab w:val="left" w:pos="1080"/>
        </w:tabs>
        <w:spacing w:after="0" w:line="240" w:lineRule="auto"/>
        <w:contextualSpacing/>
        <w:jc w:val="center"/>
        <w:rPr>
          <w:rFonts w:cs="Arial"/>
          <w:position w:val="-48"/>
          <w:sz w:val="24"/>
          <w:szCs w:val="24"/>
        </w:rPr>
      </w:pPr>
      <w:r w:rsidRPr="002335E0">
        <w:rPr>
          <w:rFonts w:cs="Arial"/>
          <w:position w:val="-48"/>
          <w:sz w:val="24"/>
          <w:szCs w:val="24"/>
        </w:rPr>
        <w:object w:dxaOrig="3220" w:dyaOrig="6340">
          <v:shape id="_x0000_i1027" type="#_x0000_t75" style="width:175.25pt;height:316.8pt" o:ole="" o:bordertopcolor="this" o:borderleftcolor="this" o:borderbottomcolor="this" o:borderrightcolor="this" filled="t" fillcolor="yellow">
            <v:imagedata r:id="rId63" o:title=""/>
            <w10:bordertop type="single" width="48"/>
            <w10:borderleft type="single" width="48"/>
            <w10:borderbottom type="single" width="48"/>
            <w10:borderright type="single" width="48"/>
          </v:shape>
          <o:OLEObject Type="Embed" ProgID="Equation.3" ShapeID="_x0000_i1027" DrawAspect="Content" ObjectID="_1393573030" r:id="rId64"/>
        </w:object>
      </w:r>
    </w:p>
    <w:p w:rsidR="004414CD" w:rsidRDefault="004414CD" w:rsidP="00091F81">
      <w:pPr>
        <w:tabs>
          <w:tab w:val="left" w:pos="1080"/>
        </w:tabs>
        <w:spacing w:after="0" w:line="240" w:lineRule="auto"/>
        <w:contextualSpacing/>
        <w:jc w:val="center"/>
        <w:rPr>
          <w:rFonts w:cs="Arial"/>
          <w:sz w:val="24"/>
          <w:szCs w:val="24"/>
        </w:rPr>
      </w:pPr>
    </w:p>
    <w:p w:rsidR="00B0552A" w:rsidRPr="002335E0" w:rsidRDefault="00B0552A" w:rsidP="00091F81">
      <w:pPr>
        <w:tabs>
          <w:tab w:val="left" w:pos="1080"/>
        </w:tabs>
        <w:spacing w:after="0" w:line="240" w:lineRule="auto"/>
        <w:contextualSpacing/>
        <w:jc w:val="center"/>
        <w:rPr>
          <w:rFonts w:cs="Arial"/>
          <w:sz w:val="24"/>
          <w:szCs w:val="24"/>
        </w:rPr>
      </w:pPr>
    </w:p>
    <w:p w:rsidR="00A053C8" w:rsidRPr="002335E0" w:rsidRDefault="00A20F72" w:rsidP="00091F81">
      <w:pPr>
        <w:tabs>
          <w:tab w:val="left" w:pos="1080"/>
        </w:tabs>
        <w:spacing w:after="0" w:line="240" w:lineRule="auto"/>
        <w:contextualSpacing/>
        <w:jc w:val="center"/>
        <w:rPr>
          <w:rFonts w:cs="Arial"/>
          <w:position w:val="-172"/>
          <w:sz w:val="24"/>
          <w:szCs w:val="24"/>
          <w:bdr w:val="single" w:sz="48" w:space="0" w:color="auto"/>
        </w:rPr>
      </w:pPr>
      <w:r w:rsidRPr="002335E0">
        <w:rPr>
          <w:noProof/>
          <w:sz w:val="24"/>
          <w:szCs w:val="24"/>
        </w:rPr>
        <w:drawing>
          <wp:inline distT="0" distB="0" distL="0" distR="0" wp14:anchorId="281BD2C4" wp14:editId="4E717ED8">
            <wp:extent cx="2739838"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5">
                      <a:extLst>
                        <a:ext uri="{28A0092B-C50C-407E-A947-70E740481C1C}">
                          <a14:useLocalDpi xmlns:a14="http://schemas.microsoft.com/office/drawing/2010/main" val="0"/>
                        </a:ext>
                      </a:extLst>
                    </a:blip>
                    <a:srcRect t="7280" r="52380" b="4727"/>
                    <a:stretch/>
                  </pic:blipFill>
                  <pic:spPr bwMode="auto">
                    <a:xfrm>
                      <a:off x="0" y="0"/>
                      <a:ext cx="2739838" cy="2286000"/>
                    </a:xfrm>
                    <a:prstGeom prst="rect">
                      <a:avLst/>
                    </a:prstGeom>
                    <a:noFill/>
                    <a:ln>
                      <a:noFill/>
                    </a:ln>
                    <a:extLst>
                      <a:ext uri="{53640926-AAD7-44D8-BBD7-CCE9431645EC}">
                        <a14:shadowObscured xmlns:a14="http://schemas.microsoft.com/office/drawing/2010/main"/>
                      </a:ext>
                    </a:extLst>
                  </pic:spPr>
                </pic:pic>
              </a:graphicData>
            </a:graphic>
          </wp:inline>
        </w:drawing>
      </w:r>
    </w:p>
    <w:p w:rsidR="00516460" w:rsidRPr="002335E0" w:rsidRDefault="00516460" w:rsidP="00091F81">
      <w:pPr>
        <w:tabs>
          <w:tab w:val="left" w:pos="1080"/>
        </w:tabs>
        <w:spacing w:after="0" w:line="240" w:lineRule="auto"/>
        <w:contextualSpacing/>
        <w:jc w:val="center"/>
        <w:rPr>
          <w:rFonts w:cs="Arial"/>
          <w:sz w:val="24"/>
          <w:szCs w:val="24"/>
        </w:rPr>
      </w:pPr>
    </w:p>
    <w:p w:rsidR="004414CD" w:rsidRPr="002335E0" w:rsidRDefault="004414CD" w:rsidP="00091F81">
      <w:pPr>
        <w:tabs>
          <w:tab w:val="left" w:pos="1080"/>
        </w:tabs>
        <w:spacing w:after="0" w:line="240" w:lineRule="auto"/>
        <w:contextualSpacing/>
        <w:jc w:val="center"/>
        <w:rPr>
          <w:rFonts w:cs="Arial"/>
          <w:sz w:val="24"/>
          <w:szCs w:val="24"/>
        </w:rPr>
      </w:pPr>
    </w:p>
    <w:p w:rsidR="00240770" w:rsidRPr="002335E0" w:rsidRDefault="00133525" w:rsidP="00091F81">
      <w:pPr>
        <w:tabs>
          <w:tab w:val="left" w:pos="1080"/>
        </w:tabs>
        <w:spacing w:after="0" w:line="240" w:lineRule="auto"/>
        <w:contextualSpacing/>
        <w:jc w:val="center"/>
        <w:rPr>
          <w:rFonts w:cs="Arial"/>
          <w:sz w:val="24"/>
          <w:szCs w:val="24"/>
        </w:rPr>
      </w:pPr>
      <w:r w:rsidRPr="002335E0">
        <w:rPr>
          <w:noProof/>
          <w:sz w:val="24"/>
          <w:szCs w:val="24"/>
        </w:rPr>
        <w:drawing>
          <wp:inline distT="0" distB="0" distL="0" distR="0" wp14:anchorId="731C15E8" wp14:editId="178165A3">
            <wp:extent cx="1647825" cy="22955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6">
                      <a:extLst>
                        <a:ext uri="{28A0092B-C50C-407E-A947-70E740481C1C}">
                          <a14:useLocalDpi xmlns:a14="http://schemas.microsoft.com/office/drawing/2010/main" val="0"/>
                        </a:ext>
                      </a:extLst>
                    </a:blip>
                    <a:srcRect l="36868" t="9403" r="37566" b="8905"/>
                    <a:stretch/>
                  </pic:blipFill>
                  <pic:spPr bwMode="auto">
                    <a:xfrm>
                      <a:off x="0" y="0"/>
                      <a:ext cx="1668278" cy="2324017"/>
                    </a:xfrm>
                    <a:prstGeom prst="rect">
                      <a:avLst/>
                    </a:prstGeom>
                    <a:noFill/>
                    <a:ln>
                      <a:noFill/>
                    </a:ln>
                    <a:extLst>
                      <a:ext uri="{53640926-AAD7-44D8-BBD7-CCE9431645EC}">
                        <a14:shadowObscured xmlns:a14="http://schemas.microsoft.com/office/drawing/2010/main"/>
                      </a:ext>
                    </a:extLst>
                  </pic:spPr>
                </pic:pic>
              </a:graphicData>
            </a:graphic>
          </wp:inline>
        </w:drawing>
      </w:r>
    </w:p>
    <w:p w:rsidR="00756A1A" w:rsidRPr="002335E0" w:rsidRDefault="00756A1A" w:rsidP="00091F81">
      <w:pPr>
        <w:tabs>
          <w:tab w:val="left" w:pos="1080"/>
        </w:tabs>
        <w:spacing w:after="0" w:line="240" w:lineRule="auto"/>
        <w:contextualSpacing/>
        <w:jc w:val="center"/>
        <w:rPr>
          <w:rFonts w:cs="Arial"/>
          <w:sz w:val="24"/>
          <w:szCs w:val="24"/>
        </w:rPr>
      </w:pPr>
    </w:p>
    <w:p w:rsidR="00A20F72" w:rsidRPr="002335E0" w:rsidRDefault="00A20F72" w:rsidP="00091F81">
      <w:pPr>
        <w:tabs>
          <w:tab w:val="left" w:pos="1080"/>
        </w:tabs>
        <w:spacing w:after="0" w:line="240" w:lineRule="auto"/>
        <w:contextualSpacing/>
        <w:jc w:val="center"/>
        <w:rPr>
          <w:rFonts w:cs="Arial"/>
          <w:sz w:val="24"/>
          <w:szCs w:val="24"/>
        </w:rPr>
      </w:pPr>
    </w:p>
    <w:p w:rsidR="00D7451F" w:rsidRPr="002335E0" w:rsidRDefault="00A970C1" w:rsidP="00091F81">
      <w:pPr>
        <w:tabs>
          <w:tab w:val="left" w:pos="1080"/>
        </w:tabs>
        <w:spacing w:after="0" w:line="240" w:lineRule="auto"/>
        <w:contextualSpacing/>
        <w:jc w:val="center"/>
        <w:rPr>
          <w:rFonts w:cs="Arial"/>
          <w:sz w:val="24"/>
          <w:szCs w:val="24"/>
          <w:shd w:val="clear" w:color="auto" w:fill="FFFFFF" w:themeFill="background1"/>
        </w:rPr>
      </w:pPr>
      <w:r w:rsidRPr="002335E0">
        <w:rPr>
          <w:rFonts w:cs="Arial"/>
          <w:position w:val="-42"/>
          <w:sz w:val="24"/>
          <w:szCs w:val="24"/>
          <w:shd w:val="clear" w:color="auto" w:fill="FFFFFF" w:themeFill="background1"/>
        </w:rPr>
        <w:object w:dxaOrig="6220" w:dyaOrig="1200">
          <v:shape id="_x0000_i1028" type="#_x0000_t75" style="width:339.45pt;height:60.9pt" o:ole="" o:bordertopcolor="this" o:borderleftcolor="this" o:borderbottomcolor="this" o:borderrightcolor="this">
            <v:imagedata r:id="rId67" o:title=""/>
            <w10:bordertop type="single" width="48"/>
            <w10:borderleft type="single" width="48"/>
            <w10:borderbottom type="single" width="48"/>
            <w10:borderright type="single" width="48"/>
          </v:shape>
          <o:OLEObject Type="Embed" ProgID="Equation.3" ShapeID="_x0000_i1028" DrawAspect="Content" ObjectID="_1393573031" r:id="rId68"/>
        </w:object>
      </w:r>
    </w:p>
    <w:p w:rsidR="00E17638" w:rsidRPr="002335E0" w:rsidRDefault="00E17638" w:rsidP="00091F81">
      <w:pPr>
        <w:tabs>
          <w:tab w:val="left" w:pos="1080"/>
        </w:tabs>
        <w:spacing w:after="0" w:line="240" w:lineRule="auto"/>
        <w:contextualSpacing/>
        <w:jc w:val="center"/>
        <w:rPr>
          <w:rFonts w:cs="Arial"/>
          <w:sz w:val="24"/>
          <w:szCs w:val="24"/>
        </w:rPr>
      </w:pPr>
    </w:p>
    <w:p w:rsidR="00741FC4" w:rsidRPr="002335E0" w:rsidRDefault="00741FC4" w:rsidP="00091F81">
      <w:pPr>
        <w:tabs>
          <w:tab w:val="left" w:pos="1080"/>
        </w:tabs>
        <w:spacing w:after="0" w:line="240" w:lineRule="auto"/>
        <w:contextualSpacing/>
        <w:jc w:val="center"/>
        <w:rPr>
          <w:rFonts w:cs="Arial"/>
          <w:sz w:val="24"/>
          <w:szCs w:val="24"/>
        </w:rPr>
      </w:pPr>
    </w:p>
    <w:p w:rsidR="00D7451F" w:rsidRPr="002335E0" w:rsidRDefault="00A970C1" w:rsidP="00091F81">
      <w:pPr>
        <w:tabs>
          <w:tab w:val="left" w:pos="1080"/>
        </w:tabs>
        <w:spacing w:after="0" w:line="240" w:lineRule="auto"/>
        <w:contextualSpacing/>
        <w:jc w:val="center"/>
        <w:rPr>
          <w:rFonts w:cs="Arial"/>
          <w:sz w:val="24"/>
          <w:szCs w:val="24"/>
          <w:shd w:val="clear" w:color="auto" w:fill="FFFFFF" w:themeFill="background1"/>
        </w:rPr>
      </w:pPr>
      <w:r w:rsidRPr="002335E0">
        <w:rPr>
          <w:rFonts w:cs="Arial"/>
          <w:position w:val="-42"/>
          <w:sz w:val="24"/>
          <w:szCs w:val="24"/>
          <w:shd w:val="clear" w:color="auto" w:fill="FFFFFF" w:themeFill="background1"/>
        </w:rPr>
        <w:object w:dxaOrig="6680" w:dyaOrig="1200">
          <v:shape id="_x0000_i1029" type="#_x0000_t75" style="width:363.3pt;height:60.9pt" o:ole="" o:bordertopcolor="this" o:borderleftcolor="this" o:borderbottomcolor="this" o:borderrightcolor="this">
            <v:imagedata r:id="rId69" o:title=""/>
            <w10:bordertop type="single" width="48"/>
            <w10:borderleft type="single" width="48"/>
            <w10:borderbottom type="single" width="48"/>
            <w10:borderright type="single" width="48"/>
          </v:shape>
          <o:OLEObject Type="Embed" ProgID="Equation.3" ShapeID="_x0000_i1029" DrawAspect="Content" ObjectID="_1393573032" r:id="rId70"/>
        </w:object>
      </w:r>
    </w:p>
    <w:p w:rsidR="006A0DC9" w:rsidRPr="002335E0" w:rsidRDefault="006A0DC9" w:rsidP="00091F81">
      <w:pPr>
        <w:tabs>
          <w:tab w:val="left" w:pos="1080"/>
        </w:tabs>
        <w:spacing w:after="0" w:line="240" w:lineRule="auto"/>
        <w:contextualSpacing/>
        <w:jc w:val="center"/>
        <w:rPr>
          <w:rFonts w:cs="Arial"/>
          <w:sz w:val="24"/>
          <w:szCs w:val="24"/>
        </w:rPr>
      </w:pPr>
    </w:p>
    <w:p w:rsidR="00C656E0" w:rsidRPr="002335E0" w:rsidRDefault="00C656E0" w:rsidP="00091F81">
      <w:pPr>
        <w:tabs>
          <w:tab w:val="left" w:pos="1080"/>
        </w:tabs>
        <w:spacing w:after="0" w:line="240" w:lineRule="auto"/>
        <w:contextualSpacing/>
        <w:jc w:val="center"/>
        <w:rPr>
          <w:rFonts w:cs="Arial"/>
          <w:sz w:val="24"/>
          <w:szCs w:val="24"/>
        </w:rPr>
      </w:pPr>
    </w:p>
    <w:p w:rsidR="00B0552A" w:rsidRPr="003C048C" w:rsidRDefault="00424803" w:rsidP="000B14FC">
      <w:pPr>
        <w:keepNext/>
        <w:keepLines/>
        <w:tabs>
          <w:tab w:val="left" w:pos="1080"/>
        </w:tabs>
        <w:spacing w:after="0" w:line="240" w:lineRule="auto"/>
        <w:contextualSpacing/>
        <w:jc w:val="center"/>
        <w:outlineLvl w:val="2"/>
        <w:rPr>
          <w:rFonts w:cs="Arial"/>
          <w:b/>
          <w:sz w:val="2"/>
          <w:szCs w:val="2"/>
        </w:rPr>
      </w:pPr>
      <w:bookmarkStart w:id="33" w:name="_Toc318578698"/>
      <w:r w:rsidRPr="003C048C">
        <w:rPr>
          <w:rFonts w:cs="Arial"/>
          <w:b/>
          <w:color w:val="FFFFFF" w:themeColor="background1"/>
          <w:sz w:val="2"/>
          <w:szCs w:val="2"/>
          <w:shd w:val="clear" w:color="auto" w:fill="FFFFFF" w:themeFill="background1"/>
        </w:rPr>
        <w:t>Subsection) Additional Information In Regard To the Above, From Other Authors</w:t>
      </w:r>
      <w:bookmarkEnd w:id="33"/>
    </w:p>
    <w:p w:rsidR="00516FA7" w:rsidRPr="00DA5AD9" w:rsidRDefault="00516FA7" w:rsidP="000B14FC">
      <w:pPr>
        <w:keepNext/>
        <w:keepLines/>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Subsection) Additional Information</w:t>
      </w:r>
    </w:p>
    <w:p w:rsidR="00C656E0" w:rsidRPr="00DA5AD9" w:rsidRDefault="00516FA7" w:rsidP="000B14FC">
      <w:pPr>
        <w:keepNext/>
        <w:keepLines/>
        <w:shd w:val="clear" w:color="auto" w:fill="FFFF00"/>
        <w:tabs>
          <w:tab w:val="left" w:pos="1080"/>
        </w:tabs>
        <w:spacing w:after="0" w:line="240" w:lineRule="auto"/>
        <w:contextualSpacing/>
        <w:jc w:val="center"/>
        <w:rPr>
          <w:rFonts w:cs="Arial"/>
          <w:b/>
          <w:sz w:val="24"/>
          <w:szCs w:val="24"/>
          <w:u w:val="single"/>
        </w:rPr>
      </w:pPr>
      <w:r w:rsidRPr="00DA5AD9">
        <w:rPr>
          <w:rFonts w:cs="Arial"/>
          <w:b/>
          <w:sz w:val="24"/>
          <w:szCs w:val="24"/>
          <w:u w:val="single"/>
        </w:rPr>
        <w:t xml:space="preserve">In Regard To </w:t>
      </w:r>
      <w:r w:rsidR="00286752" w:rsidRPr="00DA5AD9">
        <w:rPr>
          <w:rFonts w:cs="Arial"/>
          <w:b/>
          <w:sz w:val="24"/>
          <w:szCs w:val="24"/>
          <w:u w:val="single"/>
        </w:rPr>
        <w:t>the</w:t>
      </w:r>
      <w:r w:rsidRPr="00DA5AD9">
        <w:rPr>
          <w:rFonts w:cs="Arial"/>
          <w:b/>
          <w:sz w:val="24"/>
          <w:szCs w:val="24"/>
          <w:u w:val="single"/>
        </w:rPr>
        <w:t xml:space="preserve"> Above, From Other Authors</w:t>
      </w:r>
    </w:p>
    <w:p w:rsidR="00C656E0" w:rsidRPr="000B14FC" w:rsidRDefault="00C656E0" w:rsidP="000B14FC">
      <w:pPr>
        <w:keepNext/>
        <w:keepLines/>
        <w:tabs>
          <w:tab w:val="left" w:pos="1080"/>
        </w:tabs>
        <w:spacing w:after="0" w:line="240" w:lineRule="auto"/>
        <w:contextualSpacing/>
        <w:outlineLvl w:val="2"/>
        <w:rPr>
          <w:rFonts w:cs="Arial"/>
          <w:b/>
          <w:sz w:val="12"/>
          <w:szCs w:val="12"/>
        </w:rPr>
      </w:pPr>
    </w:p>
    <w:p w:rsidR="00C3319C" w:rsidRPr="002335E0" w:rsidRDefault="00C3319C" w:rsidP="000B14FC">
      <w:pPr>
        <w:keepNext/>
        <w:keepLines/>
        <w:tabs>
          <w:tab w:val="left" w:pos="1080"/>
        </w:tabs>
        <w:spacing w:after="0"/>
        <w:contextualSpacing/>
        <w:rPr>
          <w:rFonts w:cs="Arial"/>
          <w:sz w:val="24"/>
          <w:szCs w:val="24"/>
        </w:rPr>
      </w:pPr>
      <w:r w:rsidRPr="002335E0">
        <w:rPr>
          <w:rFonts w:cs="Arial"/>
          <w:sz w:val="24"/>
          <w:szCs w:val="24"/>
          <w:u w:val="single"/>
        </w:rPr>
        <w:t>If</w:t>
      </w:r>
      <w:r w:rsidR="00891C6A" w:rsidRPr="002335E0">
        <w:rPr>
          <w:rFonts w:cs="Arial"/>
          <w:sz w:val="24"/>
          <w:szCs w:val="24"/>
          <w:u w:val="single"/>
        </w:rPr>
        <w:t xml:space="preserve"> </w:t>
      </w:r>
      <w:r w:rsidRPr="002335E0">
        <w:rPr>
          <w:rFonts w:cs="Arial"/>
          <w:sz w:val="24"/>
          <w:szCs w:val="24"/>
          <w:u w:val="single"/>
        </w:rPr>
        <w:t>you want more information</w:t>
      </w:r>
      <w:r w:rsidR="00262AA4" w:rsidRPr="002335E0">
        <w:rPr>
          <w:rFonts w:cs="Arial"/>
          <w:sz w:val="24"/>
          <w:szCs w:val="24"/>
          <w:u w:val="single"/>
        </w:rPr>
        <w:t xml:space="preserve"> about the above</w:t>
      </w:r>
      <w:r w:rsidRPr="002335E0">
        <w:rPr>
          <w:rFonts w:cs="Arial"/>
          <w:sz w:val="24"/>
          <w:szCs w:val="24"/>
          <w:u w:val="single"/>
        </w:rPr>
        <w:t xml:space="preserve"> see the following websites</w:t>
      </w:r>
      <w:r w:rsidR="00262AA4" w:rsidRPr="002335E0">
        <w:rPr>
          <w:rFonts w:cs="Arial"/>
          <w:sz w:val="24"/>
          <w:szCs w:val="24"/>
          <w:u w:val="single"/>
        </w:rPr>
        <w:t xml:space="preserve"> and videos</w:t>
      </w:r>
      <w:r w:rsidRPr="002335E0">
        <w:rPr>
          <w:rFonts w:cs="Arial"/>
          <w:sz w:val="24"/>
          <w:szCs w:val="24"/>
          <w:u w:val="single"/>
        </w:rPr>
        <w:t xml:space="preserve"> from other authors, by left clicking on the blue links, presented below.</w:t>
      </w:r>
      <w:r w:rsidR="00262AA4" w:rsidRPr="002335E0">
        <w:rPr>
          <w:rFonts w:cs="Arial"/>
          <w:sz w:val="24"/>
          <w:szCs w:val="24"/>
          <w:u w:val="single"/>
        </w:rPr>
        <w:t xml:space="preserve"> </w:t>
      </w:r>
      <w:r w:rsidRPr="002335E0">
        <w:rPr>
          <w:rFonts w:cs="Arial"/>
          <w:sz w:val="24"/>
          <w:szCs w:val="24"/>
          <w:u w:val="single"/>
        </w:rPr>
        <w:t xml:space="preserve"> If a link fails, enter the blue words into Google’s search engine,</w:t>
      </w:r>
      <w:r w:rsidR="002D3FFD" w:rsidRPr="002335E0">
        <w:rPr>
          <w:rFonts w:cs="Arial"/>
          <w:sz w:val="24"/>
          <w:szCs w:val="24"/>
          <w:u w:val="single"/>
        </w:rPr>
        <w:t xml:space="preserve"> at: </w:t>
      </w:r>
      <w:hyperlink r:id="rId71" w:history="1">
        <w:r w:rsidR="002D3FFD" w:rsidRPr="002335E0">
          <w:rPr>
            <w:rStyle w:val="Hyperlink"/>
            <w:rFonts w:cs="Arial"/>
            <w:sz w:val="24"/>
            <w:szCs w:val="24"/>
          </w:rPr>
          <w:t>ww</w:t>
        </w:r>
        <w:r w:rsidR="002D3FFD" w:rsidRPr="002335E0">
          <w:rPr>
            <w:rStyle w:val="Hyperlink"/>
            <w:rFonts w:cs="Arial"/>
            <w:bCs/>
            <w:sz w:val="24"/>
            <w:szCs w:val="24"/>
          </w:rPr>
          <w:t>w.Google.com</w:t>
        </w:r>
      </w:hyperlink>
      <w:r w:rsidR="002D3FFD" w:rsidRPr="002335E0">
        <w:rPr>
          <w:rFonts w:cs="Arial"/>
          <w:bCs/>
          <w:sz w:val="24"/>
          <w:szCs w:val="24"/>
          <w:u w:val="single"/>
        </w:rPr>
        <w:t xml:space="preserve"> </w:t>
      </w:r>
      <w:r w:rsidR="00AD4336" w:rsidRPr="002335E0">
        <w:rPr>
          <w:rFonts w:cs="Arial"/>
          <w:sz w:val="24"/>
          <w:szCs w:val="24"/>
          <w:u w:val="single"/>
        </w:rPr>
        <w:t xml:space="preserve"> </w:t>
      </w:r>
      <w:r w:rsidR="00AC3758" w:rsidRPr="002335E0">
        <w:rPr>
          <w:rFonts w:cs="Arial"/>
          <w:bCs/>
          <w:sz w:val="24"/>
          <w:szCs w:val="24"/>
          <w:u w:val="single"/>
        </w:rPr>
        <w:t>I</w:t>
      </w:r>
      <w:r w:rsidRPr="002335E0">
        <w:rPr>
          <w:rFonts w:cs="Arial"/>
          <w:bCs/>
          <w:sz w:val="24"/>
          <w:szCs w:val="24"/>
          <w:u w:val="single"/>
        </w:rPr>
        <w:t xml:space="preserve">f the link that failed is for a video use </w:t>
      </w:r>
      <w:hyperlink r:id="rId72" w:history="1">
        <w:r w:rsidR="00667616" w:rsidRPr="002335E0">
          <w:rPr>
            <w:rStyle w:val="Hyperlink"/>
            <w:rFonts w:cs="Arial"/>
            <w:bCs/>
            <w:sz w:val="24"/>
            <w:szCs w:val="24"/>
          </w:rPr>
          <w:t>www.Video.Google.com</w:t>
        </w:r>
      </w:hyperlink>
      <w:r w:rsidR="00651494" w:rsidRPr="002335E0">
        <w:rPr>
          <w:rStyle w:val="Hyperlink"/>
          <w:rFonts w:cs="Arial"/>
          <w:bCs/>
          <w:sz w:val="24"/>
          <w:szCs w:val="24"/>
        </w:rPr>
        <w:t>.</w:t>
      </w:r>
      <w:r w:rsidR="00667616" w:rsidRPr="002335E0">
        <w:rPr>
          <w:rFonts w:cs="Arial"/>
          <w:bCs/>
          <w:sz w:val="24"/>
          <w:szCs w:val="24"/>
          <w:u w:val="single"/>
        </w:rPr>
        <w:t xml:space="preserve"> </w:t>
      </w:r>
      <w:r w:rsidRPr="002335E0">
        <w:rPr>
          <w:rFonts w:cs="Arial"/>
          <w:sz w:val="24"/>
          <w:szCs w:val="24"/>
        </w:rPr>
        <w:t xml:space="preserve"> </w:t>
      </w:r>
    </w:p>
    <w:p w:rsidR="00357538" w:rsidRPr="002335E0" w:rsidRDefault="0058758C" w:rsidP="00091F81">
      <w:pPr>
        <w:pStyle w:val="western"/>
        <w:tabs>
          <w:tab w:val="left" w:pos="1080"/>
        </w:tabs>
        <w:spacing w:before="0" w:beforeAutospacing="0" w:line="276" w:lineRule="auto"/>
        <w:ind w:left="0" w:right="0"/>
        <w:contextualSpacing/>
        <w:rPr>
          <w:rFonts w:ascii="Verdana" w:hAnsi="Verdana"/>
          <w:sz w:val="24"/>
          <w:szCs w:val="24"/>
          <w:u w:val="single"/>
        </w:rPr>
      </w:pPr>
      <w:r w:rsidRPr="002335E0">
        <w:rPr>
          <w:rFonts w:ascii="Verdana" w:hAnsi="Verdana"/>
          <w:bCs/>
          <w:sz w:val="24"/>
          <w:szCs w:val="24"/>
        </w:rPr>
        <w:t xml:space="preserve">      </w:t>
      </w:r>
      <w:r w:rsidR="00C3319C" w:rsidRPr="002335E0">
        <w:rPr>
          <w:rFonts w:ascii="Verdana" w:hAnsi="Verdana"/>
          <w:bCs/>
          <w:sz w:val="24"/>
          <w:szCs w:val="24"/>
          <w:u w:val="single"/>
        </w:rPr>
        <w:t xml:space="preserve">When you left click on a link for a video, a web page will open, which usually has a large number of high-quality videos that are related to the words on the hyperlink you clicked on. </w:t>
      </w:r>
      <w:r w:rsidR="00C000BE" w:rsidRPr="002335E0">
        <w:rPr>
          <w:rFonts w:ascii="Verdana" w:hAnsi="Verdana"/>
          <w:bCs/>
          <w:sz w:val="24"/>
          <w:szCs w:val="24"/>
          <w:u w:val="single"/>
        </w:rPr>
        <w:t xml:space="preserve"> </w:t>
      </w:r>
      <w:r w:rsidR="00C3319C" w:rsidRPr="002335E0">
        <w:rPr>
          <w:rFonts w:ascii="Verdana" w:hAnsi="Verdana"/>
          <w:sz w:val="24"/>
          <w:szCs w:val="24"/>
          <w:u w:val="single"/>
        </w:rPr>
        <w:t>However, when you click on the link it will usually start only one video automatically, which may take a few seconds.</w:t>
      </w:r>
      <w:r w:rsidR="005F1A7B" w:rsidRPr="002335E0">
        <w:rPr>
          <w:rFonts w:ascii="Verdana" w:hAnsi="Verdana"/>
          <w:sz w:val="24"/>
          <w:szCs w:val="24"/>
          <w:u w:val="single"/>
        </w:rPr>
        <w:t xml:space="preserve">  I</w:t>
      </w:r>
      <w:r w:rsidR="00C3319C" w:rsidRPr="002335E0">
        <w:rPr>
          <w:rFonts w:ascii="Verdana" w:hAnsi="Verdana"/>
          <w:sz w:val="24"/>
          <w:szCs w:val="24"/>
          <w:u w:val="single"/>
        </w:rPr>
        <w:t xml:space="preserve">f the video does not start automatically, left click on the link provided by the author of the video. </w:t>
      </w:r>
      <w:r w:rsidR="00446484" w:rsidRPr="002335E0">
        <w:rPr>
          <w:rFonts w:ascii="Verdana" w:hAnsi="Verdana"/>
          <w:sz w:val="24"/>
          <w:szCs w:val="24"/>
          <w:u w:val="single"/>
        </w:rPr>
        <w:t xml:space="preserve"> </w:t>
      </w:r>
      <w:r w:rsidR="00C3319C" w:rsidRPr="002335E0">
        <w:rPr>
          <w:rFonts w:ascii="Verdana" w:hAnsi="Verdana"/>
          <w:sz w:val="24"/>
          <w:szCs w:val="24"/>
          <w:u w:val="single"/>
        </w:rPr>
        <w:t>This link is usually in the center of the screen.</w:t>
      </w:r>
    </w:p>
    <w:p w:rsidR="00436F19" w:rsidRPr="002335E0" w:rsidRDefault="00436F19" w:rsidP="00091F81">
      <w:pPr>
        <w:pStyle w:val="western"/>
        <w:tabs>
          <w:tab w:val="left" w:pos="1080"/>
        </w:tabs>
        <w:spacing w:before="0" w:beforeAutospacing="0"/>
        <w:ind w:left="0" w:right="0"/>
        <w:contextualSpacing/>
        <w:rPr>
          <w:rFonts w:ascii="Verdana" w:hAnsi="Verdana"/>
          <w:sz w:val="24"/>
          <w:szCs w:val="24"/>
        </w:rPr>
      </w:pPr>
    </w:p>
    <w:p w:rsidR="00624F84" w:rsidRPr="002335E0" w:rsidRDefault="00BD6D55" w:rsidP="00091F81">
      <w:pPr>
        <w:tabs>
          <w:tab w:val="left" w:pos="1080"/>
        </w:tabs>
        <w:spacing w:after="360" w:line="240" w:lineRule="auto"/>
        <w:rPr>
          <w:rFonts w:cs="Arial"/>
          <w:b/>
          <w:color w:val="0000FF"/>
          <w:sz w:val="24"/>
          <w:szCs w:val="24"/>
        </w:rPr>
      </w:pPr>
      <w:r w:rsidRPr="002335E0">
        <w:rPr>
          <w:rFonts w:cs="Arial"/>
          <w:b/>
          <w:sz w:val="24"/>
          <w:szCs w:val="24"/>
        </w:rPr>
        <w:t xml:space="preserve">Words on website: </w:t>
      </w:r>
      <w:hyperlink r:id="rId73" w:history="1">
        <w:r w:rsidRPr="002335E0">
          <w:rPr>
            <w:rStyle w:val="Hyperlink"/>
            <w:rFonts w:cs="Arial"/>
            <w:b/>
            <w:sz w:val="24"/>
            <w:szCs w:val="24"/>
          </w:rPr>
          <w:t>Information Systems &amp; Technology</w:t>
        </w:r>
      </w:hyperlink>
    </w:p>
    <w:p w:rsidR="00B22320" w:rsidRPr="002335E0" w:rsidRDefault="00867F84" w:rsidP="00091F81">
      <w:pPr>
        <w:tabs>
          <w:tab w:val="left" w:pos="1080"/>
        </w:tabs>
        <w:spacing w:after="360" w:line="240" w:lineRule="auto"/>
        <w:rPr>
          <w:rFonts w:cs="Arial"/>
          <w:b/>
          <w:sz w:val="24"/>
          <w:szCs w:val="24"/>
        </w:rPr>
      </w:pPr>
      <w:r w:rsidRPr="002335E0">
        <w:rPr>
          <w:rFonts w:cs="Arial"/>
          <w:b/>
          <w:sz w:val="24"/>
          <w:szCs w:val="24"/>
        </w:rPr>
        <w:t>Words on website</w:t>
      </w:r>
      <w:r w:rsidR="00E06217" w:rsidRPr="002335E0">
        <w:rPr>
          <w:rFonts w:cs="Arial"/>
          <w:b/>
          <w:sz w:val="24"/>
          <w:szCs w:val="24"/>
        </w:rPr>
        <w:t>:</w:t>
      </w:r>
      <w:r w:rsidR="00C53A98" w:rsidRPr="002335E0">
        <w:rPr>
          <w:b/>
          <w:sz w:val="24"/>
          <w:szCs w:val="24"/>
        </w:rPr>
        <w:t xml:space="preserve"> </w:t>
      </w:r>
      <w:hyperlink r:id="rId74" w:history="1">
        <w:r w:rsidR="00C53A98" w:rsidRPr="002335E0">
          <w:rPr>
            <w:rStyle w:val="Hyperlink"/>
            <w:rFonts w:cs="Segoe UI"/>
            <w:b/>
            <w:kern w:val="36"/>
            <w:sz w:val="24"/>
            <w:szCs w:val="24"/>
          </w:rPr>
          <w:t>Add equations with Microsoft Equation</w:t>
        </w:r>
      </w:hyperlink>
    </w:p>
    <w:p w:rsidR="001A4805" w:rsidRPr="002335E0" w:rsidRDefault="00E23947" w:rsidP="00091F81">
      <w:pPr>
        <w:tabs>
          <w:tab w:val="left" w:pos="1080"/>
        </w:tabs>
        <w:spacing w:after="360" w:line="240" w:lineRule="auto"/>
        <w:rPr>
          <w:rFonts w:cs="Arial"/>
          <w:b/>
          <w:sz w:val="24"/>
          <w:szCs w:val="24"/>
        </w:rPr>
      </w:pPr>
      <w:r w:rsidRPr="002335E0">
        <w:rPr>
          <w:rFonts w:cs="Arial"/>
          <w:b/>
          <w:sz w:val="24"/>
          <w:szCs w:val="24"/>
        </w:rPr>
        <w:t xml:space="preserve">(PDF) Words on website: </w:t>
      </w:r>
      <w:hyperlink r:id="rId75" w:history="1">
        <w:r w:rsidRPr="002335E0">
          <w:rPr>
            <w:rStyle w:val="Hyperlink"/>
            <w:rFonts w:cs="Arial"/>
            <w:b/>
            <w:sz w:val="24"/>
            <w:szCs w:val="24"/>
          </w:rPr>
          <w:t xml:space="preserve">Equations (using </w:t>
        </w:r>
        <w:r w:rsidRPr="002335E0">
          <w:rPr>
            <w:rStyle w:val="Hyperlink"/>
            <w:rFonts w:cs="Arial"/>
            <w:b/>
            <w:i/>
            <w:iCs/>
            <w:sz w:val="24"/>
            <w:szCs w:val="24"/>
          </w:rPr>
          <w:t>Equation Editor 3</w:t>
        </w:r>
        <w:r w:rsidRPr="002335E0">
          <w:rPr>
            <w:rStyle w:val="Hyperlink"/>
            <w:rFonts w:cs="Arial"/>
            <w:b/>
            <w:sz w:val="24"/>
            <w:szCs w:val="24"/>
          </w:rPr>
          <w:t>)</w:t>
        </w:r>
      </w:hyperlink>
    </w:p>
    <w:p w:rsidR="00B7384E" w:rsidRPr="002335E0" w:rsidRDefault="00B7384E" w:rsidP="00091F81">
      <w:pPr>
        <w:tabs>
          <w:tab w:val="left" w:pos="1080"/>
        </w:tabs>
        <w:spacing w:after="360" w:line="240" w:lineRule="auto"/>
        <w:rPr>
          <w:rFonts w:cs="Arial"/>
          <w:b/>
          <w:sz w:val="24"/>
          <w:szCs w:val="24"/>
        </w:rPr>
      </w:pPr>
      <w:r w:rsidRPr="002335E0">
        <w:rPr>
          <w:rFonts w:cs="Arial"/>
          <w:b/>
          <w:sz w:val="24"/>
          <w:szCs w:val="24"/>
        </w:rPr>
        <w:t xml:space="preserve">Words on website: </w:t>
      </w:r>
      <w:hyperlink r:id="rId76" w:history="1">
        <w:r w:rsidRPr="002335E0">
          <w:rPr>
            <w:rStyle w:val="Hyperlink"/>
            <w:rFonts w:cs="Arial"/>
            <w:b/>
            <w:sz w:val="24"/>
            <w:szCs w:val="24"/>
          </w:rPr>
          <w:t>Creating Mathematics inside Microsoft Word</w:t>
        </w:r>
      </w:hyperlink>
    </w:p>
    <w:p w:rsidR="008C22B3" w:rsidRPr="002335E0" w:rsidRDefault="00670937" w:rsidP="00091F81">
      <w:pPr>
        <w:tabs>
          <w:tab w:val="left" w:pos="1080"/>
        </w:tabs>
        <w:spacing w:after="360" w:line="240" w:lineRule="auto"/>
        <w:rPr>
          <w:rStyle w:val="Hyperlink"/>
          <w:rFonts w:cs="Arial"/>
          <w:b/>
          <w:color w:val="auto"/>
          <w:sz w:val="24"/>
          <w:szCs w:val="24"/>
        </w:rPr>
      </w:pPr>
      <w:r w:rsidRPr="002335E0">
        <w:rPr>
          <w:rFonts w:cs="Arial"/>
          <w:b/>
          <w:sz w:val="24"/>
          <w:szCs w:val="24"/>
        </w:rPr>
        <w:t xml:space="preserve">Words on </w:t>
      </w:r>
      <w:r w:rsidR="00E63029" w:rsidRPr="002335E0">
        <w:rPr>
          <w:rFonts w:cs="Arial"/>
          <w:b/>
          <w:sz w:val="24"/>
          <w:szCs w:val="24"/>
        </w:rPr>
        <w:t>video</w:t>
      </w:r>
      <w:r w:rsidRPr="002335E0">
        <w:rPr>
          <w:rFonts w:cs="Arial"/>
          <w:b/>
          <w:sz w:val="24"/>
          <w:szCs w:val="24"/>
        </w:rPr>
        <w:t>:</w:t>
      </w:r>
      <w:r w:rsidRPr="002335E0">
        <w:rPr>
          <w:rFonts w:cs="Arial"/>
          <w:b/>
          <w:color w:val="0000FF"/>
          <w:sz w:val="24"/>
          <w:szCs w:val="24"/>
        </w:rPr>
        <w:t xml:space="preserve"> </w:t>
      </w:r>
      <w:hyperlink r:id="rId77" w:history="1">
        <w:r w:rsidRPr="002335E0">
          <w:rPr>
            <w:rStyle w:val="Hyperlink"/>
            <w:rFonts w:cs="Arial"/>
            <w:b/>
            <w:sz w:val="24"/>
            <w:szCs w:val="24"/>
          </w:rPr>
          <w:t>How to use the Equation Editor</w:t>
        </w:r>
      </w:hyperlink>
    </w:p>
    <w:p w:rsidR="00E759CF" w:rsidRPr="002335E0" w:rsidRDefault="00B9439B" w:rsidP="00091F81">
      <w:pPr>
        <w:tabs>
          <w:tab w:val="left" w:pos="1080"/>
        </w:tabs>
        <w:spacing w:after="360" w:line="240" w:lineRule="auto"/>
        <w:rPr>
          <w:rFonts w:cs="Arial"/>
          <w:b/>
          <w:sz w:val="24"/>
          <w:szCs w:val="24"/>
        </w:rPr>
      </w:pPr>
      <w:r w:rsidRPr="002335E0">
        <w:rPr>
          <w:rFonts w:cs="Arial"/>
          <w:b/>
          <w:sz w:val="24"/>
          <w:szCs w:val="24"/>
        </w:rPr>
        <w:t xml:space="preserve">Words on video: </w:t>
      </w:r>
      <w:hyperlink r:id="rId78" w:history="1">
        <w:r w:rsidR="0055753F" w:rsidRPr="002335E0">
          <w:rPr>
            <w:rStyle w:val="Hyperlink"/>
            <w:rFonts w:cs="Arial"/>
            <w:b/>
            <w:sz w:val="24"/>
            <w:szCs w:val="24"/>
          </w:rPr>
          <w:t>How To Use Equation Editor - Part 1</w:t>
        </w:r>
      </w:hyperlink>
    </w:p>
    <w:p w:rsidR="0054412A" w:rsidRPr="002335E0" w:rsidRDefault="009E2345" w:rsidP="00091F81">
      <w:pPr>
        <w:tabs>
          <w:tab w:val="left" w:pos="1080"/>
        </w:tabs>
        <w:spacing w:after="360" w:line="240" w:lineRule="auto"/>
        <w:rPr>
          <w:rFonts w:cs="Arial"/>
          <w:b/>
          <w:sz w:val="24"/>
          <w:szCs w:val="24"/>
        </w:rPr>
      </w:pPr>
      <w:r w:rsidRPr="002335E0">
        <w:rPr>
          <w:rFonts w:cs="Arial"/>
          <w:b/>
          <w:sz w:val="24"/>
          <w:szCs w:val="24"/>
        </w:rPr>
        <w:t xml:space="preserve">Words on video: </w:t>
      </w:r>
      <w:hyperlink r:id="rId79" w:history="1">
        <w:r w:rsidR="00DF2B89" w:rsidRPr="002335E0">
          <w:rPr>
            <w:rStyle w:val="Hyperlink"/>
            <w:rFonts w:cs="Arial"/>
            <w:b/>
            <w:sz w:val="24"/>
            <w:szCs w:val="24"/>
          </w:rPr>
          <w:t>How To Use Equation Editor - Part 2</w:t>
        </w:r>
      </w:hyperlink>
    </w:p>
    <w:p w:rsidR="00262D6A" w:rsidRDefault="00262D6A" w:rsidP="003C048C">
      <w:pPr>
        <w:tabs>
          <w:tab w:val="left" w:pos="1080"/>
        </w:tabs>
        <w:spacing w:after="0" w:line="240" w:lineRule="auto"/>
        <w:contextualSpacing/>
        <w:jc w:val="center"/>
        <w:outlineLvl w:val="0"/>
        <w:rPr>
          <w:rFonts w:cs="Arial"/>
          <w:b/>
          <w:color w:val="000000" w:themeColor="text1"/>
          <w:sz w:val="24"/>
          <w:szCs w:val="24"/>
        </w:rPr>
      </w:pPr>
    </w:p>
    <w:p w:rsidR="003C048C" w:rsidRDefault="003C048C" w:rsidP="003C048C">
      <w:pPr>
        <w:tabs>
          <w:tab w:val="left" w:pos="1080"/>
        </w:tabs>
        <w:spacing w:after="0" w:line="240" w:lineRule="auto"/>
        <w:contextualSpacing/>
        <w:jc w:val="center"/>
        <w:outlineLvl w:val="0"/>
        <w:rPr>
          <w:rFonts w:cs="Arial"/>
          <w:b/>
          <w:color w:val="000000" w:themeColor="text1"/>
          <w:sz w:val="24"/>
          <w:szCs w:val="24"/>
        </w:rPr>
      </w:pPr>
    </w:p>
    <w:p w:rsidR="00F53761" w:rsidRPr="003C048C" w:rsidRDefault="00F53761" w:rsidP="003C048C">
      <w:pPr>
        <w:tabs>
          <w:tab w:val="left" w:pos="1080"/>
        </w:tabs>
        <w:spacing w:after="0" w:line="240" w:lineRule="auto"/>
        <w:contextualSpacing/>
        <w:jc w:val="center"/>
        <w:outlineLvl w:val="1"/>
        <w:rPr>
          <w:rFonts w:cs="Arial"/>
          <w:b/>
          <w:sz w:val="2"/>
          <w:szCs w:val="2"/>
        </w:rPr>
      </w:pPr>
      <w:bookmarkStart w:id="34" w:name="_Toc318578699"/>
      <w:r w:rsidRPr="003C048C">
        <w:rPr>
          <w:rFonts w:cs="Arial"/>
          <w:b/>
          <w:i/>
          <w:color w:val="FFFFFF" w:themeColor="background1"/>
          <w:sz w:val="2"/>
          <w:szCs w:val="2"/>
          <w:shd w:val="clear" w:color="auto" w:fill="FFFFFF" w:themeFill="background1"/>
        </w:rPr>
        <w:t>Section 12) MathType, an Advanced Equation Editor</w:t>
      </w:r>
      <w:bookmarkEnd w:id="34"/>
    </w:p>
    <w:p w:rsidR="00B85151" w:rsidRPr="00DA5AD9" w:rsidRDefault="00B85151" w:rsidP="003C048C">
      <w:pPr>
        <w:shd w:val="clear" w:color="auto" w:fill="FFFF00"/>
        <w:tabs>
          <w:tab w:val="left" w:pos="1080"/>
        </w:tabs>
        <w:spacing w:after="0" w:line="240" w:lineRule="auto"/>
        <w:contextualSpacing/>
        <w:jc w:val="center"/>
        <w:rPr>
          <w:rFonts w:cs="Arial"/>
          <w:b/>
          <w:i/>
          <w:color w:val="FF0000"/>
          <w:sz w:val="24"/>
          <w:szCs w:val="24"/>
          <w:u w:val="single"/>
        </w:rPr>
      </w:pPr>
      <w:r w:rsidRPr="00DA5AD9">
        <w:rPr>
          <w:rFonts w:cs="Arial"/>
          <w:b/>
          <w:i/>
          <w:color w:val="FF0000"/>
          <w:sz w:val="24"/>
          <w:szCs w:val="24"/>
          <w:u w:val="single"/>
        </w:rPr>
        <w:t xml:space="preserve">Section 12) MathType, </w:t>
      </w:r>
      <w:r w:rsidR="00286752" w:rsidRPr="00DA5AD9">
        <w:rPr>
          <w:rFonts w:cs="Arial"/>
          <w:b/>
          <w:i/>
          <w:color w:val="FF0000"/>
          <w:sz w:val="24"/>
          <w:szCs w:val="24"/>
          <w:u w:val="single"/>
        </w:rPr>
        <w:t>an</w:t>
      </w:r>
      <w:r w:rsidRPr="00DA5AD9">
        <w:rPr>
          <w:rFonts w:cs="Arial"/>
          <w:b/>
          <w:i/>
          <w:color w:val="FF0000"/>
          <w:sz w:val="24"/>
          <w:szCs w:val="24"/>
          <w:u w:val="single"/>
        </w:rPr>
        <w:t xml:space="preserve"> Advanced Equation Editor</w:t>
      </w:r>
    </w:p>
    <w:p w:rsidR="00262D6A" w:rsidRPr="000B14FC" w:rsidRDefault="00262D6A" w:rsidP="003C048C">
      <w:pPr>
        <w:tabs>
          <w:tab w:val="left" w:pos="1080"/>
        </w:tabs>
        <w:spacing w:after="0" w:line="240" w:lineRule="auto"/>
        <w:contextualSpacing/>
        <w:rPr>
          <w:rFonts w:cs="Arial"/>
          <w:sz w:val="12"/>
          <w:szCs w:val="12"/>
        </w:rPr>
      </w:pPr>
    </w:p>
    <w:p w:rsidR="005A7322" w:rsidRPr="002335E0" w:rsidRDefault="008B5883" w:rsidP="003C048C">
      <w:pPr>
        <w:pStyle w:val="bodyheading3"/>
        <w:tabs>
          <w:tab w:val="left" w:pos="1080"/>
        </w:tabs>
        <w:spacing w:before="0" w:beforeAutospacing="0" w:after="0" w:afterAutospacing="0" w:line="360" w:lineRule="auto"/>
        <w:contextualSpacing/>
        <w:rPr>
          <w:rFonts w:cs="Arial"/>
          <w:sz w:val="24"/>
          <w:szCs w:val="24"/>
        </w:rPr>
      </w:pPr>
      <w:r w:rsidRPr="00DA5AD9">
        <w:rPr>
          <w:rFonts w:cs="Arial"/>
          <w:sz w:val="24"/>
          <w:szCs w:val="24"/>
        </w:rPr>
        <w:t xml:space="preserve">MathType </w:t>
      </w:r>
      <w:r w:rsidR="00062F37" w:rsidRPr="00DA5AD9">
        <w:rPr>
          <w:rFonts w:cs="Arial"/>
          <w:sz w:val="24"/>
          <w:szCs w:val="24"/>
        </w:rPr>
        <w:t>is an advanced</w:t>
      </w:r>
      <w:r w:rsidR="007E2A90" w:rsidRPr="00DA5AD9">
        <w:rPr>
          <w:rFonts w:cs="Arial"/>
          <w:sz w:val="24"/>
          <w:szCs w:val="24"/>
        </w:rPr>
        <w:t xml:space="preserve"> standalone</w:t>
      </w:r>
      <w:r w:rsidR="006F716A" w:rsidRPr="00DA5AD9">
        <w:rPr>
          <w:rFonts w:cs="Arial"/>
          <w:sz w:val="24"/>
          <w:szCs w:val="24"/>
        </w:rPr>
        <w:t xml:space="preserve"> equation</w:t>
      </w:r>
      <w:r w:rsidR="006F716A" w:rsidRPr="002335E0">
        <w:rPr>
          <w:rFonts w:cs="Arial"/>
          <w:sz w:val="24"/>
          <w:szCs w:val="24"/>
        </w:rPr>
        <w:t xml:space="preserve"> editor</w:t>
      </w:r>
      <w:r w:rsidR="00F00DFA" w:rsidRPr="002335E0">
        <w:rPr>
          <w:rFonts w:cs="Arial"/>
          <w:sz w:val="24"/>
          <w:szCs w:val="24"/>
        </w:rPr>
        <w:t>,</w:t>
      </w:r>
      <w:r w:rsidR="007E2A90" w:rsidRPr="002335E0">
        <w:rPr>
          <w:rFonts w:cs="Arial"/>
          <w:sz w:val="24"/>
          <w:szCs w:val="24"/>
        </w:rPr>
        <w:t xml:space="preserve"> </w:t>
      </w:r>
      <w:r w:rsidR="00F00DFA" w:rsidRPr="002335E0">
        <w:rPr>
          <w:rFonts w:cs="Arial"/>
          <w:sz w:val="24"/>
          <w:szCs w:val="24"/>
        </w:rPr>
        <w:t>with</w:t>
      </w:r>
      <w:r w:rsidR="005C1446" w:rsidRPr="002335E0">
        <w:rPr>
          <w:rFonts w:cs="Arial"/>
          <w:sz w:val="24"/>
          <w:szCs w:val="24"/>
        </w:rPr>
        <w:t xml:space="preserve"> a</w:t>
      </w:r>
      <w:r w:rsidR="00F00DFA" w:rsidRPr="002335E0">
        <w:rPr>
          <w:rFonts w:cs="Arial"/>
          <w:sz w:val="24"/>
          <w:szCs w:val="24"/>
        </w:rPr>
        <w:t xml:space="preserve"> </w:t>
      </w:r>
      <w:r w:rsidR="00324ACD" w:rsidRPr="002335E0">
        <w:rPr>
          <w:rFonts w:cs="Arial"/>
          <w:sz w:val="24"/>
          <w:szCs w:val="24"/>
        </w:rPr>
        <w:t>layout</w:t>
      </w:r>
      <w:r w:rsidR="005C1446" w:rsidRPr="002335E0">
        <w:rPr>
          <w:rFonts w:cs="Arial"/>
          <w:sz w:val="24"/>
          <w:szCs w:val="24"/>
        </w:rPr>
        <w:t xml:space="preserve"> and functionality</w:t>
      </w:r>
      <w:r w:rsidR="00A40B71" w:rsidRPr="002335E0">
        <w:rPr>
          <w:rFonts w:cs="Arial"/>
          <w:sz w:val="24"/>
          <w:szCs w:val="24"/>
        </w:rPr>
        <w:t xml:space="preserve"> </w:t>
      </w:r>
      <w:r w:rsidR="00F00DFA" w:rsidRPr="002335E0">
        <w:rPr>
          <w:rFonts w:cs="Arial"/>
          <w:sz w:val="24"/>
          <w:szCs w:val="24"/>
        </w:rPr>
        <w:t>that is more or less similar</w:t>
      </w:r>
      <w:r w:rsidR="00324ACD" w:rsidRPr="002335E0">
        <w:rPr>
          <w:rFonts w:cs="Arial"/>
          <w:sz w:val="24"/>
          <w:szCs w:val="24"/>
        </w:rPr>
        <w:t xml:space="preserve"> to Microsoft Equation </w:t>
      </w:r>
      <w:r w:rsidR="006A2C54" w:rsidRPr="002335E0">
        <w:rPr>
          <w:rFonts w:cs="Arial"/>
          <w:sz w:val="24"/>
          <w:szCs w:val="24"/>
        </w:rPr>
        <w:t>e</w:t>
      </w:r>
      <w:r w:rsidR="00324ACD" w:rsidRPr="002335E0">
        <w:rPr>
          <w:rFonts w:cs="Arial"/>
          <w:sz w:val="24"/>
          <w:szCs w:val="24"/>
        </w:rPr>
        <w:t>ditor 3</w:t>
      </w:r>
      <w:r w:rsidR="00363A2D" w:rsidRPr="002335E0">
        <w:rPr>
          <w:rFonts w:cs="Arial"/>
          <w:sz w:val="24"/>
          <w:szCs w:val="24"/>
        </w:rPr>
        <w:t>,</w:t>
      </w:r>
      <w:r w:rsidR="0071388D" w:rsidRPr="002335E0">
        <w:rPr>
          <w:rFonts w:cs="Arial"/>
          <w:sz w:val="24"/>
          <w:szCs w:val="24"/>
        </w:rPr>
        <w:t xml:space="preserve"> </w:t>
      </w:r>
      <w:r w:rsidR="00363A2D" w:rsidRPr="002335E0">
        <w:rPr>
          <w:rFonts w:cs="Arial"/>
          <w:sz w:val="24"/>
          <w:szCs w:val="24"/>
        </w:rPr>
        <w:t>but it has</w:t>
      </w:r>
      <w:r w:rsidR="005C1446" w:rsidRPr="002335E0">
        <w:rPr>
          <w:rFonts w:cs="Arial"/>
          <w:sz w:val="24"/>
          <w:szCs w:val="24"/>
        </w:rPr>
        <w:t xml:space="preserve"> significantly</w:t>
      </w:r>
      <w:r w:rsidR="0071388D" w:rsidRPr="002335E0">
        <w:rPr>
          <w:rFonts w:cs="Arial"/>
          <w:sz w:val="24"/>
          <w:szCs w:val="24"/>
        </w:rPr>
        <w:t xml:space="preserve"> </w:t>
      </w:r>
      <w:r w:rsidR="00136423" w:rsidRPr="002335E0">
        <w:rPr>
          <w:rFonts w:cs="Arial"/>
          <w:sz w:val="24"/>
          <w:szCs w:val="24"/>
        </w:rPr>
        <w:t>more</w:t>
      </w:r>
      <w:r w:rsidR="0071388D" w:rsidRPr="002335E0">
        <w:rPr>
          <w:rFonts w:cs="Arial"/>
          <w:sz w:val="24"/>
          <w:szCs w:val="24"/>
        </w:rPr>
        <w:t xml:space="preserve"> mathematical</w:t>
      </w:r>
      <w:r w:rsidR="00136423" w:rsidRPr="002335E0">
        <w:rPr>
          <w:rFonts w:cs="Arial"/>
          <w:sz w:val="24"/>
          <w:szCs w:val="24"/>
        </w:rPr>
        <w:t xml:space="preserve"> s</w:t>
      </w:r>
      <w:r w:rsidR="0071388D" w:rsidRPr="002335E0">
        <w:rPr>
          <w:rFonts w:cs="Arial"/>
          <w:sz w:val="24"/>
          <w:szCs w:val="24"/>
        </w:rPr>
        <w:t>ymbols</w:t>
      </w:r>
      <w:r w:rsidR="00136423" w:rsidRPr="002335E0">
        <w:rPr>
          <w:rFonts w:cs="Arial"/>
          <w:sz w:val="24"/>
          <w:szCs w:val="24"/>
        </w:rPr>
        <w:t>.</w:t>
      </w:r>
      <w:r w:rsidR="00CD0B9F" w:rsidRPr="002335E0">
        <w:rPr>
          <w:rFonts w:cs="Arial"/>
          <w:sz w:val="24"/>
          <w:szCs w:val="24"/>
        </w:rPr>
        <w:t xml:space="preserve">  The main advantage of MathType is its great versatility</w:t>
      </w:r>
      <w:r w:rsidR="006B6F34" w:rsidRPr="002335E0">
        <w:rPr>
          <w:rFonts w:cs="Arial"/>
          <w:sz w:val="24"/>
          <w:szCs w:val="24"/>
        </w:rPr>
        <w:t>, which makes it useful for creating websites with mathematical notation.</w:t>
      </w:r>
      <w:r w:rsidR="00CE55C2" w:rsidRPr="002335E0">
        <w:rPr>
          <w:rFonts w:cs="Arial"/>
          <w:sz w:val="24"/>
          <w:szCs w:val="24"/>
        </w:rPr>
        <w:t xml:space="preserve">  It can be used with almost any word processor</w:t>
      </w:r>
      <w:r w:rsidR="0076543B" w:rsidRPr="002335E0">
        <w:rPr>
          <w:rFonts w:cs="Arial"/>
          <w:sz w:val="24"/>
          <w:szCs w:val="24"/>
        </w:rPr>
        <w:t>,</w:t>
      </w:r>
      <w:r w:rsidR="00A52587" w:rsidRPr="002335E0">
        <w:rPr>
          <w:rFonts w:cs="Arial"/>
          <w:sz w:val="24"/>
          <w:szCs w:val="24"/>
        </w:rPr>
        <w:t xml:space="preserve"> including Microsoft Word, and OpenOffice w</w:t>
      </w:r>
      <w:r w:rsidR="008739E6" w:rsidRPr="002335E0">
        <w:rPr>
          <w:rFonts w:cs="Arial"/>
          <w:sz w:val="24"/>
          <w:szCs w:val="24"/>
        </w:rPr>
        <w:t>rite.  It can also be used with Microsoft Excel,</w:t>
      </w:r>
      <w:r w:rsidR="0076543B" w:rsidRPr="002335E0">
        <w:rPr>
          <w:rFonts w:cs="Arial"/>
          <w:sz w:val="24"/>
          <w:szCs w:val="24"/>
        </w:rPr>
        <w:t xml:space="preserve"> PowerPoint, Publisher</w:t>
      </w:r>
      <w:r w:rsidR="00867F1A" w:rsidRPr="002335E0">
        <w:rPr>
          <w:rFonts w:cs="Arial"/>
          <w:sz w:val="24"/>
          <w:szCs w:val="24"/>
        </w:rPr>
        <w:t>, Outlook,</w:t>
      </w:r>
      <w:r w:rsidR="008739E6" w:rsidRPr="002335E0">
        <w:rPr>
          <w:rFonts w:cs="Arial"/>
          <w:sz w:val="24"/>
          <w:szCs w:val="24"/>
        </w:rPr>
        <w:t xml:space="preserve"> and</w:t>
      </w:r>
      <w:r w:rsidR="00633CF4" w:rsidRPr="002335E0">
        <w:rPr>
          <w:rFonts w:cs="Arial"/>
          <w:sz w:val="24"/>
          <w:szCs w:val="24"/>
        </w:rPr>
        <w:t xml:space="preserve"> OneNote</w:t>
      </w:r>
      <w:r w:rsidR="00F31B8B" w:rsidRPr="002335E0">
        <w:rPr>
          <w:rFonts w:cs="Arial"/>
          <w:sz w:val="24"/>
          <w:szCs w:val="24"/>
        </w:rPr>
        <w:t>,</w:t>
      </w:r>
      <w:r w:rsidR="005A7322" w:rsidRPr="002335E0">
        <w:rPr>
          <w:rFonts w:cs="Arial"/>
          <w:sz w:val="24"/>
          <w:szCs w:val="24"/>
        </w:rPr>
        <w:t xml:space="preserve"> </w:t>
      </w:r>
      <w:r w:rsidR="00F31B8B" w:rsidRPr="002335E0">
        <w:rPr>
          <w:rFonts w:cs="Arial"/>
          <w:sz w:val="24"/>
          <w:szCs w:val="24"/>
        </w:rPr>
        <w:t>and</w:t>
      </w:r>
      <w:r w:rsidR="005A7322" w:rsidRPr="002335E0">
        <w:rPr>
          <w:rFonts w:cs="Arial"/>
          <w:sz w:val="24"/>
          <w:szCs w:val="24"/>
        </w:rPr>
        <w:t xml:space="preserve"> </w:t>
      </w:r>
      <w:r w:rsidR="001F4B02" w:rsidRPr="002335E0">
        <w:rPr>
          <w:rFonts w:cs="Arial"/>
          <w:sz w:val="24"/>
          <w:szCs w:val="24"/>
        </w:rPr>
        <w:t>many other computer programs</w:t>
      </w:r>
      <w:r w:rsidR="00F31B8B" w:rsidRPr="002335E0">
        <w:rPr>
          <w:rFonts w:cs="Arial"/>
          <w:sz w:val="24"/>
          <w:szCs w:val="24"/>
        </w:rPr>
        <w:t xml:space="preserve"> that are</w:t>
      </w:r>
      <w:r w:rsidR="001F4B02" w:rsidRPr="002335E0">
        <w:rPr>
          <w:rFonts w:cs="Arial"/>
          <w:sz w:val="24"/>
          <w:szCs w:val="24"/>
        </w:rPr>
        <w:t xml:space="preserve"> used for</w:t>
      </w:r>
      <w:r w:rsidR="005A7322" w:rsidRPr="002335E0">
        <w:rPr>
          <w:rFonts w:cs="Arial"/>
          <w:sz w:val="24"/>
          <w:szCs w:val="24"/>
        </w:rPr>
        <w:t xml:space="preserve"> mathematics.</w:t>
      </w:r>
    </w:p>
    <w:p w:rsidR="00640A4C" w:rsidRDefault="00216DD8" w:rsidP="003C048C">
      <w:pPr>
        <w:pStyle w:val="bodyheading3"/>
        <w:tabs>
          <w:tab w:val="left" w:pos="1080"/>
        </w:tabs>
        <w:spacing w:before="0" w:beforeAutospacing="0" w:after="0" w:afterAutospacing="0" w:line="360" w:lineRule="auto"/>
        <w:contextualSpacing/>
        <w:rPr>
          <w:rFonts w:cs="Arial"/>
          <w:b/>
          <w:sz w:val="24"/>
          <w:szCs w:val="24"/>
        </w:rPr>
      </w:pPr>
      <w:r w:rsidRPr="002335E0">
        <w:rPr>
          <w:rFonts w:cs="Arial"/>
          <w:sz w:val="24"/>
          <w:szCs w:val="24"/>
        </w:rPr>
        <w:tab/>
      </w:r>
      <w:r w:rsidR="00BD25F2" w:rsidRPr="002335E0">
        <w:rPr>
          <w:rFonts w:cs="Arial"/>
          <w:sz w:val="24"/>
          <w:szCs w:val="24"/>
        </w:rPr>
        <w:t xml:space="preserve">When MathType is loaded on your computer, you can access it from all of the above software packages, by clicking on </w:t>
      </w:r>
      <w:r w:rsidR="00BD25F2" w:rsidRPr="002335E0">
        <w:rPr>
          <w:rFonts w:cs="Arial"/>
          <w:b/>
          <w:color w:val="FF0000"/>
          <w:sz w:val="24"/>
          <w:szCs w:val="24"/>
          <w:u w:val="single"/>
        </w:rPr>
        <w:t>insert</w:t>
      </w:r>
      <w:r w:rsidR="00BD25F2" w:rsidRPr="002335E0">
        <w:rPr>
          <w:rFonts w:cs="Arial"/>
          <w:sz w:val="24"/>
          <w:szCs w:val="24"/>
        </w:rPr>
        <w:t xml:space="preserve">, then </w:t>
      </w:r>
      <w:r w:rsidR="00BD25F2" w:rsidRPr="002335E0">
        <w:rPr>
          <w:rFonts w:cs="Arial"/>
          <w:b/>
          <w:color w:val="FF0000"/>
          <w:sz w:val="24"/>
          <w:szCs w:val="24"/>
          <w:u w:val="single"/>
        </w:rPr>
        <w:t>object</w:t>
      </w:r>
      <w:r w:rsidR="00BD25F2" w:rsidRPr="002335E0">
        <w:rPr>
          <w:rFonts w:cs="Arial"/>
          <w:sz w:val="24"/>
          <w:szCs w:val="24"/>
        </w:rPr>
        <w:t xml:space="preserve">, and a menu opens.  </w:t>
      </w:r>
      <w:r w:rsidR="00821E3C" w:rsidRPr="002335E0">
        <w:rPr>
          <w:rFonts w:cs="Arial"/>
          <w:sz w:val="24"/>
          <w:szCs w:val="24"/>
        </w:rPr>
        <w:t>Then, s</w:t>
      </w:r>
      <w:r w:rsidR="00BD25F2" w:rsidRPr="002335E0">
        <w:rPr>
          <w:rFonts w:cs="Arial"/>
          <w:sz w:val="24"/>
          <w:szCs w:val="24"/>
        </w:rPr>
        <w:t>croll down</w:t>
      </w:r>
      <w:r w:rsidR="00821E3C" w:rsidRPr="002335E0">
        <w:rPr>
          <w:rFonts w:cs="Arial"/>
          <w:sz w:val="24"/>
          <w:szCs w:val="24"/>
        </w:rPr>
        <w:t xml:space="preserve"> </w:t>
      </w:r>
      <w:r w:rsidR="00BD25F2" w:rsidRPr="002335E0">
        <w:rPr>
          <w:rFonts w:cs="Arial"/>
          <w:sz w:val="24"/>
          <w:szCs w:val="24"/>
        </w:rPr>
        <w:t>the menu and when you see the word</w:t>
      </w:r>
      <w:r w:rsidR="00F67303" w:rsidRPr="002335E0">
        <w:rPr>
          <w:rFonts w:cs="Arial"/>
          <w:sz w:val="24"/>
          <w:szCs w:val="24"/>
        </w:rPr>
        <w:t>:</w:t>
      </w:r>
      <w:r w:rsidR="00BD25F2" w:rsidRPr="002335E0">
        <w:rPr>
          <w:rFonts w:cs="Arial"/>
          <w:sz w:val="24"/>
          <w:szCs w:val="24"/>
        </w:rPr>
        <w:t xml:space="preserve"> </w:t>
      </w:r>
      <w:r w:rsidR="00BD25F2" w:rsidRPr="002335E0">
        <w:rPr>
          <w:rFonts w:cs="Arial"/>
          <w:b/>
          <w:color w:val="FF0000"/>
          <w:sz w:val="24"/>
          <w:szCs w:val="24"/>
        </w:rPr>
        <w:t>MathType</w:t>
      </w:r>
      <w:r w:rsidR="00F67303" w:rsidRPr="002335E0">
        <w:rPr>
          <w:rFonts w:cs="Arial"/>
          <w:b/>
          <w:color w:val="FF0000"/>
          <w:sz w:val="24"/>
          <w:szCs w:val="24"/>
        </w:rPr>
        <w:t>,</w:t>
      </w:r>
      <w:r w:rsidR="00BD25F2" w:rsidRPr="002335E0">
        <w:rPr>
          <w:rFonts w:cs="Arial"/>
          <w:b/>
          <w:sz w:val="24"/>
          <w:szCs w:val="24"/>
        </w:rPr>
        <w:t xml:space="preserve"> left click on it</w:t>
      </w:r>
      <w:r w:rsidR="00BD25F2" w:rsidRPr="002335E0">
        <w:rPr>
          <w:rFonts w:cs="Arial"/>
          <w:sz w:val="24"/>
          <w:szCs w:val="24"/>
        </w:rPr>
        <w:t>.</w:t>
      </w:r>
      <w:r w:rsidR="00757007" w:rsidRPr="002335E0">
        <w:rPr>
          <w:rFonts w:cs="Arial"/>
          <w:sz w:val="24"/>
          <w:szCs w:val="24"/>
        </w:rPr>
        <w:t xml:space="preserve"> </w:t>
      </w:r>
      <w:r w:rsidR="003E65B1" w:rsidRPr="002335E0">
        <w:rPr>
          <w:rFonts w:cs="Arial"/>
          <w:sz w:val="24"/>
          <w:szCs w:val="24"/>
        </w:rPr>
        <w:t xml:space="preserve"> </w:t>
      </w:r>
      <w:r w:rsidR="00B858DB" w:rsidRPr="002335E0">
        <w:rPr>
          <w:rFonts w:cs="Arial"/>
          <w:sz w:val="24"/>
          <w:szCs w:val="24"/>
        </w:rPr>
        <w:t>This is the same way that</w:t>
      </w:r>
      <w:r w:rsidR="00433764" w:rsidRPr="002335E0">
        <w:rPr>
          <w:rFonts w:cs="Arial"/>
          <w:sz w:val="24"/>
          <w:szCs w:val="24"/>
        </w:rPr>
        <w:t xml:space="preserve"> Microsoft Equation editor 3 is accessed, which was described in the previous section.</w:t>
      </w:r>
      <w:r w:rsidR="007D219B" w:rsidRPr="002335E0">
        <w:rPr>
          <w:rFonts w:cs="Arial"/>
          <w:sz w:val="24"/>
          <w:szCs w:val="24"/>
        </w:rPr>
        <w:t xml:space="preserve">  </w:t>
      </w:r>
      <w:r w:rsidR="004D48EC" w:rsidRPr="002335E0">
        <w:rPr>
          <w:rFonts w:cs="Arial"/>
          <w:b/>
          <w:sz w:val="24"/>
          <w:szCs w:val="24"/>
        </w:rPr>
        <w:t>However, from</w:t>
      </w:r>
      <w:r w:rsidR="005C05BE" w:rsidRPr="002335E0">
        <w:rPr>
          <w:rFonts w:cs="Arial"/>
          <w:b/>
          <w:sz w:val="24"/>
          <w:szCs w:val="24"/>
        </w:rPr>
        <w:t xml:space="preserve"> the latest version of</w:t>
      </w:r>
      <w:r w:rsidR="004D48EC" w:rsidRPr="002335E0">
        <w:rPr>
          <w:rFonts w:cs="Arial"/>
          <w:b/>
          <w:sz w:val="24"/>
          <w:szCs w:val="24"/>
        </w:rPr>
        <w:t xml:space="preserve"> Microsoft Word</w:t>
      </w:r>
      <w:r w:rsidR="00654764" w:rsidRPr="002335E0">
        <w:rPr>
          <w:rFonts w:cs="Arial"/>
          <w:b/>
          <w:sz w:val="24"/>
          <w:szCs w:val="24"/>
        </w:rPr>
        <w:t>,</w:t>
      </w:r>
      <w:r w:rsidR="00992535" w:rsidRPr="002335E0">
        <w:rPr>
          <w:rFonts w:cs="Arial"/>
          <w:b/>
          <w:sz w:val="24"/>
          <w:szCs w:val="24"/>
        </w:rPr>
        <w:t xml:space="preserve"> and</w:t>
      </w:r>
      <w:r w:rsidR="00654764" w:rsidRPr="002335E0">
        <w:rPr>
          <w:rFonts w:cs="Arial"/>
          <w:b/>
          <w:sz w:val="24"/>
          <w:szCs w:val="24"/>
        </w:rPr>
        <w:t xml:space="preserve"> PowerPoint,</w:t>
      </w:r>
      <w:r w:rsidR="004D48EC" w:rsidRPr="002335E0">
        <w:rPr>
          <w:rFonts w:cs="Arial"/>
          <w:b/>
          <w:sz w:val="24"/>
          <w:szCs w:val="24"/>
        </w:rPr>
        <w:t xml:space="preserve"> 2010, you can </w:t>
      </w:r>
      <w:r w:rsidR="00B145AC" w:rsidRPr="002335E0">
        <w:rPr>
          <w:rFonts w:cs="Arial"/>
          <w:b/>
          <w:sz w:val="24"/>
          <w:szCs w:val="24"/>
        </w:rPr>
        <w:t>ALSO</w:t>
      </w:r>
      <w:r w:rsidR="004D48EC" w:rsidRPr="002335E0">
        <w:rPr>
          <w:rFonts w:cs="Arial"/>
          <w:b/>
          <w:sz w:val="24"/>
          <w:szCs w:val="24"/>
        </w:rPr>
        <w:t xml:space="preserve"> access</w:t>
      </w:r>
      <w:r w:rsidR="00992535" w:rsidRPr="002335E0">
        <w:rPr>
          <w:rFonts w:cs="Arial"/>
          <w:b/>
          <w:sz w:val="24"/>
          <w:szCs w:val="24"/>
        </w:rPr>
        <w:t xml:space="preserve"> the MathType controls</w:t>
      </w:r>
      <w:r w:rsidR="004D48EC" w:rsidRPr="002335E0">
        <w:rPr>
          <w:rFonts w:cs="Arial"/>
          <w:b/>
          <w:sz w:val="24"/>
          <w:szCs w:val="24"/>
        </w:rPr>
        <w:t xml:space="preserve"> </w:t>
      </w:r>
      <w:r w:rsidR="00992535" w:rsidRPr="002335E0">
        <w:rPr>
          <w:rFonts w:cs="Arial"/>
          <w:b/>
          <w:sz w:val="24"/>
          <w:szCs w:val="24"/>
        </w:rPr>
        <w:t>from a</w:t>
      </w:r>
      <w:r w:rsidR="00447B7D" w:rsidRPr="002335E0">
        <w:rPr>
          <w:rFonts w:cs="Arial"/>
          <w:b/>
          <w:sz w:val="24"/>
          <w:szCs w:val="24"/>
        </w:rPr>
        <w:t xml:space="preserve"> ribbon of icons</w:t>
      </w:r>
      <w:r w:rsidR="009110F9" w:rsidRPr="002335E0">
        <w:rPr>
          <w:rFonts w:cs="Arial"/>
          <w:b/>
          <w:sz w:val="24"/>
          <w:szCs w:val="24"/>
        </w:rPr>
        <w:t>,</w:t>
      </w:r>
      <w:r w:rsidR="00447B7D" w:rsidRPr="002335E0">
        <w:rPr>
          <w:rFonts w:cs="Arial"/>
          <w:b/>
          <w:sz w:val="24"/>
          <w:szCs w:val="24"/>
        </w:rPr>
        <w:t xml:space="preserve"> on the top of the computer screen. </w:t>
      </w:r>
    </w:p>
    <w:p w:rsidR="00440A49" w:rsidRPr="002335E0" w:rsidRDefault="00216DD8" w:rsidP="00640A4C">
      <w:pPr>
        <w:pStyle w:val="bodyheading3"/>
        <w:tabs>
          <w:tab w:val="left" w:pos="1080"/>
        </w:tabs>
        <w:spacing w:before="0" w:beforeAutospacing="0" w:after="0" w:afterAutospacing="0" w:line="360" w:lineRule="auto"/>
        <w:contextualSpacing/>
        <w:rPr>
          <w:rFonts w:cs="Arial"/>
          <w:sz w:val="24"/>
          <w:szCs w:val="24"/>
        </w:rPr>
      </w:pPr>
      <w:r w:rsidRPr="002335E0">
        <w:rPr>
          <w:rFonts w:cs="Arial"/>
          <w:sz w:val="24"/>
          <w:szCs w:val="24"/>
        </w:rPr>
        <w:tab/>
      </w:r>
      <w:r w:rsidR="00EE400C" w:rsidRPr="002335E0">
        <w:rPr>
          <w:rFonts w:cs="Arial"/>
          <w:sz w:val="24"/>
          <w:szCs w:val="24"/>
        </w:rPr>
        <w:t xml:space="preserve">A very important feature of </w:t>
      </w:r>
      <w:r w:rsidR="002B1BA5" w:rsidRPr="002335E0">
        <w:rPr>
          <w:rFonts w:cs="Arial"/>
          <w:sz w:val="24"/>
          <w:szCs w:val="24"/>
        </w:rPr>
        <w:t>MathType</w:t>
      </w:r>
      <w:r w:rsidR="00EE400C" w:rsidRPr="002335E0">
        <w:rPr>
          <w:rFonts w:cs="Arial"/>
          <w:sz w:val="24"/>
          <w:szCs w:val="24"/>
        </w:rPr>
        <w:t xml:space="preserve"> is its </w:t>
      </w:r>
      <w:r w:rsidR="002B1BA5" w:rsidRPr="002335E0">
        <w:rPr>
          <w:rFonts w:cs="Arial"/>
          <w:sz w:val="24"/>
          <w:szCs w:val="24"/>
        </w:rPr>
        <w:t xml:space="preserve">conversion </w:t>
      </w:r>
      <w:r w:rsidR="00EE400C" w:rsidRPr="002335E0">
        <w:rPr>
          <w:rFonts w:cs="Arial"/>
          <w:sz w:val="24"/>
          <w:szCs w:val="24"/>
        </w:rPr>
        <w:t>functionality</w:t>
      </w:r>
      <w:r w:rsidR="002B1BA5" w:rsidRPr="002335E0">
        <w:rPr>
          <w:rFonts w:cs="Arial"/>
          <w:sz w:val="24"/>
          <w:szCs w:val="24"/>
        </w:rPr>
        <w:t>.  That is MathType can</w:t>
      </w:r>
      <w:r w:rsidR="00EE400C" w:rsidRPr="002335E0">
        <w:rPr>
          <w:rFonts w:cs="Arial"/>
          <w:sz w:val="24"/>
          <w:szCs w:val="24"/>
        </w:rPr>
        <w:t xml:space="preserve"> convert </w:t>
      </w:r>
      <w:r w:rsidR="009A6F0F" w:rsidRPr="002335E0">
        <w:rPr>
          <w:rFonts w:cs="Arial"/>
          <w:sz w:val="24"/>
          <w:szCs w:val="24"/>
        </w:rPr>
        <w:t xml:space="preserve">the mathematical symbols </w:t>
      </w:r>
      <w:r w:rsidR="001045F1" w:rsidRPr="002335E0">
        <w:rPr>
          <w:rFonts w:cs="Arial"/>
          <w:sz w:val="24"/>
          <w:szCs w:val="24"/>
        </w:rPr>
        <w:t>entered by the user</w:t>
      </w:r>
      <w:r w:rsidR="009A6F0F" w:rsidRPr="002335E0">
        <w:rPr>
          <w:rFonts w:cs="Arial"/>
          <w:sz w:val="24"/>
          <w:szCs w:val="24"/>
        </w:rPr>
        <w:t xml:space="preserve"> </w:t>
      </w:r>
      <w:r w:rsidR="001045F1" w:rsidRPr="002335E0">
        <w:rPr>
          <w:rFonts w:cs="Arial"/>
          <w:sz w:val="24"/>
          <w:szCs w:val="24"/>
        </w:rPr>
        <w:t>into</w:t>
      </w:r>
      <w:r w:rsidR="009A6F0F" w:rsidRPr="002335E0">
        <w:rPr>
          <w:rFonts w:cs="Arial"/>
          <w:sz w:val="24"/>
          <w:szCs w:val="24"/>
        </w:rPr>
        <w:t xml:space="preserve"> a number</w:t>
      </w:r>
      <w:r w:rsidR="00392060" w:rsidRPr="002335E0">
        <w:rPr>
          <w:rFonts w:cs="Arial"/>
          <w:sz w:val="24"/>
          <w:szCs w:val="24"/>
        </w:rPr>
        <w:t xml:space="preserve"> of graphic</w:t>
      </w:r>
      <w:r w:rsidR="00940D47" w:rsidRPr="002335E0">
        <w:rPr>
          <w:rFonts w:cs="Arial"/>
          <w:sz w:val="24"/>
          <w:szCs w:val="24"/>
        </w:rPr>
        <w:t xml:space="preserve"> formats</w:t>
      </w:r>
      <w:r w:rsidR="002E5505" w:rsidRPr="002335E0">
        <w:rPr>
          <w:rFonts w:cs="Arial"/>
          <w:sz w:val="24"/>
          <w:szCs w:val="24"/>
        </w:rPr>
        <w:t>, as well as into</w:t>
      </w:r>
      <w:r w:rsidR="00940D47" w:rsidRPr="002335E0">
        <w:rPr>
          <w:rFonts w:cs="Arial"/>
          <w:sz w:val="24"/>
          <w:szCs w:val="24"/>
        </w:rPr>
        <w:t xml:space="preserve"> </w:t>
      </w:r>
      <w:r w:rsidR="002E5505" w:rsidRPr="002335E0">
        <w:rPr>
          <w:rFonts w:cs="Arial"/>
          <w:sz w:val="24"/>
          <w:szCs w:val="24"/>
        </w:rPr>
        <w:t>a number of</w:t>
      </w:r>
      <w:r w:rsidR="003B5548" w:rsidRPr="002335E0">
        <w:rPr>
          <w:rFonts w:cs="Arial"/>
          <w:sz w:val="24"/>
          <w:szCs w:val="24"/>
        </w:rPr>
        <w:t xml:space="preserve"> </w:t>
      </w:r>
      <w:r w:rsidR="00392060" w:rsidRPr="002335E0">
        <w:rPr>
          <w:rFonts w:cs="Arial"/>
          <w:sz w:val="24"/>
          <w:szCs w:val="24"/>
        </w:rPr>
        <w:t>computer languages</w:t>
      </w:r>
      <w:r w:rsidR="002E5505" w:rsidRPr="002335E0">
        <w:rPr>
          <w:rFonts w:cs="Arial"/>
          <w:sz w:val="24"/>
          <w:szCs w:val="24"/>
        </w:rPr>
        <w:t xml:space="preserve"> which includes the</w:t>
      </w:r>
      <w:r w:rsidR="00EB01C0" w:rsidRPr="002335E0">
        <w:rPr>
          <w:rFonts w:cs="Arial"/>
          <w:sz w:val="24"/>
          <w:szCs w:val="24"/>
        </w:rPr>
        <w:t xml:space="preserve"> following:</w:t>
      </w:r>
      <w:r w:rsidR="00392060" w:rsidRPr="002335E0">
        <w:rPr>
          <w:rFonts w:cs="Arial"/>
          <w:sz w:val="24"/>
          <w:szCs w:val="24"/>
        </w:rPr>
        <w:t xml:space="preserve"> </w:t>
      </w:r>
    </w:p>
    <w:p w:rsidR="00357538" w:rsidRPr="002335E0" w:rsidRDefault="006C5A8F" w:rsidP="00091F81">
      <w:pPr>
        <w:pStyle w:val="bodyheading3"/>
        <w:tabs>
          <w:tab w:val="left" w:pos="1080"/>
        </w:tabs>
        <w:spacing w:before="360" w:beforeAutospacing="0" w:after="360" w:afterAutospacing="0" w:line="360" w:lineRule="auto"/>
        <w:rPr>
          <w:rFonts w:cs="Arial"/>
          <w:sz w:val="24"/>
          <w:szCs w:val="24"/>
          <w:u w:val="single"/>
        </w:rPr>
      </w:pPr>
      <w:r w:rsidRPr="002335E0">
        <w:rPr>
          <w:rFonts w:cs="Arial"/>
          <w:b/>
          <w:color w:val="FF0000"/>
          <w:sz w:val="24"/>
          <w:szCs w:val="24"/>
        </w:rPr>
        <w:tab/>
      </w:r>
      <w:r w:rsidR="00931052" w:rsidRPr="002335E0">
        <w:rPr>
          <w:rFonts w:cs="Arial"/>
          <w:b/>
          <w:color w:val="FF0000"/>
          <w:sz w:val="24"/>
          <w:szCs w:val="24"/>
          <w:u w:val="single"/>
        </w:rPr>
        <w:t xml:space="preserve">1) </w:t>
      </w:r>
      <w:r w:rsidR="00E90DC7" w:rsidRPr="002335E0">
        <w:rPr>
          <w:rFonts w:cs="Arial"/>
          <w:b/>
          <w:color w:val="FF0000"/>
          <w:sz w:val="24"/>
          <w:szCs w:val="24"/>
          <w:u w:val="single"/>
        </w:rPr>
        <w:t>Encapsulated PostScript (EPS)</w:t>
      </w:r>
      <w:r w:rsidR="004D68F9" w:rsidRPr="002335E0">
        <w:rPr>
          <w:rFonts w:cs="Arial"/>
          <w:sz w:val="24"/>
          <w:szCs w:val="24"/>
          <w:u w:val="single"/>
        </w:rPr>
        <w:t xml:space="preserve"> is a graphics format</w:t>
      </w:r>
    </w:p>
    <w:p w:rsidR="00357538" w:rsidRPr="002335E0" w:rsidRDefault="006C5A8F" w:rsidP="00091F81">
      <w:pPr>
        <w:pStyle w:val="bodyheading4"/>
        <w:tabs>
          <w:tab w:val="left" w:pos="1080"/>
        </w:tabs>
        <w:spacing w:before="360" w:beforeAutospacing="0" w:after="360" w:afterAutospacing="0"/>
        <w:rPr>
          <w:rFonts w:cs="Arial"/>
          <w:sz w:val="24"/>
          <w:szCs w:val="24"/>
          <w:u w:val="single"/>
        </w:rPr>
      </w:pPr>
      <w:r w:rsidRPr="002335E0">
        <w:rPr>
          <w:rFonts w:cs="Arial"/>
          <w:b/>
          <w:color w:val="FF0000"/>
          <w:sz w:val="24"/>
          <w:szCs w:val="24"/>
        </w:rPr>
        <w:tab/>
      </w:r>
      <w:r w:rsidR="00931052" w:rsidRPr="002335E0">
        <w:rPr>
          <w:rFonts w:cs="Arial"/>
          <w:b/>
          <w:color w:val="FF0000"/>
          <w:sz w:val="24"/>
          <w:szCs w:val="24"/>
          <w:u w:val="single"/>
        </w:rPr>
        <w:t xml:space="preserve">2) </w:t>
      </w:r>
      <w:r w:rsidR="00E90DC7" w:rsidRPr="002335E0">
        <w:rPr>
          <w:rFonts w:cs="Arial"/>
          <w:b/>
          <w:color w:val="FF0000"/>
          <w:sz w:val="24"/>
          <w:szCs w:val="24"/>
          <w:u w:val="single"/>
        </w:rPr>
        <w:t>Encapsulated PostScript/WMF</w:t>
      </w:r>
      <w:r w:rsidR="004D68F9" w:rsidRPr="002335E0">
        <w:rPr>
          <w:rFonts w:cs="Arial"/>
          <w:sz w:val="24"/>
          <w:szCs w:val="24"/>
          <w:u w:val="single"/>
        </w:rPr>
        <w:t xml:space="preserve"> is a graphics format</w:t>
      </w:r>
    </w:p>
    <w:p w:rsidR="00357538" w:rsidRPr="002335E0" w:rsidRDefault="006C5A8F" w:rsidP="00091F81">
      <w:pPr>
        <w:pStyle w:val="bodyheading4"/>
        <w:tabs>
          <w:tab w:val="left" w:pos="1080"/>
        </w:tabs>
        <w:spacing w:before="360" w:beforeAutospacing="0" w:after="360" w:afterAutospacing="0"/>
        <w:rPr>
          <w:rFonts w:cs="Arial"/>
          <w:sz w:val="24"/>
          <w:szCs w:val="24"/>
          <w:u w:val="single"/>
        </w:rPr>
      </w:pPr>
      <w:r w:rsidRPr="002335E0">
        <w:rPr>
          <w:rFonts w:cs="Arial"/>
          <w:b/>
          <w:color w:val="FF0000"/>
          <w:sz w:val="24"/>
          <w:szCs w:val="24"/>
        </w:rPr>
        <w:tab/>
      </w:r>
      <w:r w:rsidR="00931052" w:rsidRPr="002335E0">
        <w:rPr>
          <w:rFonts w:cs="Arial"/>
          <w:b/>
          <w:color w:val="FF0000"/>
          <w:sz w:val="24"/>
          <w:szCs w:val="24"/>
          <w:u w:val="single"/>
        </w:rPr>
        <w:t xml:space="preserve">3) </w:t>
      </w:r>
      <w:r w:rsidR="00E90DC7" w:rsidRPr="002335E0">
        <w:rPr>
          <w:rFonts w:cs="Arial"/>
          <w:b/>
          <w:color w:val="FF0000"/>
          <w:sz w:val="24"/>
          <w:szCs w:val="24"/>
          <w:u w:val="single"/>
        </w:rPr>
        <w:t>Encapsulated PostScript/TIFF</w:t>
      </w:r>
      <w:r w:rsidR="004D68F9" w:rsidRPr="002335E0">
        <w:rPr>
          <w:rFonts w:cs="Arial"/>
          <w:sz w:val="24"/>
          <w:szCs w:val="24"/>
          <w:u w:val="single"/>
        </w:rPr>
        <w:t xml:space="preserve"> is a graphics format</w:t>
      </w:r>
    </w:p>
    <w:p w:rsidR="00357538" w:rsidRPr="002335E0" w:rsidRDefault="006C5A8F" w:rsidP="00091F81">
      <w:pPr>
        <w:tabs>
          <w:tab w:val="left" w:pos="1080"/>
        </w:tabs>
        <w:spacing w:before="360" w:after="360" w:line="240" w:lineRule="auto"/>
        <w:rPr>
          <w:rFonts w:cs="Arial"/>
          <w:sz w:val="24"/>
          <w:szCs w:val="24"/>
          <w:u w:val="single"/>
        </w:rPr>
      </w:pPr>
      <w:r w:rsidRPr="002335E0">
        <w:rPr>
          <w:rFonts w:cs="Arial"/>
          <w:b/>
          <w:color w:val="FF0000"/>
          <w:sz w:val="24"/>
          <w:szCs w:val="24"/>
        </w:rPr>
        <w:tab/>
      </w:r>
      <w:r w:rsidR="00C47BF0" w:rsidRPr="002335E0">
        <w:rPr>
          <w:rFonts w:cs="Arial"/>
          <w:b/>
          <w:color w:val="FF0000"/>
          <w:sz w:val="24"/>
          <w:szCs w:val="24"/>
          <w:u w:val="single"/>
        </w:rPr>
        <w:t xml:space="preserve">4 ) </w:t>
      </w:r>
      <w:r w:rsidR="00D7314D" w:rsidRPr="002335E0">
        <w:rPr>
          <w:rFonts w:cs="Arial"/>
          <w:b/>
          <w:color w:val="FF0000"/>
          <w:sz w:val="24"/>
          <w:szCs w:val="24"/>
          <w:u w:val="single"/>
        </w:rPr>
        <w:t>Windows Metafile (WMF)</w:t>
      </w:r>
      <w:r w:rsidR="004D68F9" w:rsidRPr="002335E0">
        <w:rPr>
          <w:rFonts w:cs="Arial"/>
          <w:sz w:val="24"/>
          <w:szCs w:val="24"/>
          <w:u w:val="single"/>
        </w:rPr>
        <w:t xml:space="preserve"> is a graphics format</w:t>
      </w:r>
    </w:p>
    <w:p w:rsidR="00A24921" w:rsidRPr="002335E0" w:rsidRDefault="006C5A8F" w:rsidP="00091F81">
      <w:pPr>
        <w:tabs>
          <w:tab w:val="left" w:pos="1080"/>
        </w:tabs>
        <w:spacing w:before="360" w:after="360" w:line="240" w:lineRule="auto"/>
        <w:rPr>
          <w:rFonts w:cs="Arial"/>
          <w:sz w:val="24"/>
          <w:szCs w:val="24"/>
          <w:u w:val="single"/>
        </w:rPr>
      </w:pPr>
      <w:r w:rsidRPr="002335E0">
        <w:rPr>
          <w:rFonts w:cs="Arial"/>
          <w:b/>
          <w:color w:val="FF0000"/>
          <w:sz w:val="24"/>
          <w:szCs w:val="24"/>
        </w:rPr>
        <w:tab/>
      </w:r>
      <w:r w:rsidR="00C47BF0" w:rsidRPr="002335E0">
        <w:rPr>
          <w:rFonts w:cs="Arial"/>
          <w:b/>
          <w:color w:val="FF0000"/>
          <w:sz w:val="24"/>
          <w:szCs w:val="24"/>
          <w:u w:val="single"/>
        </w:rPr>
        <w:t xml:space="preserve">5 ) </w:t>
      </w:r>
      <w:r w:rsidR="00D7314D" w:rsidRPr="002335E0">
        <w:rPr>
          <w:rFonts w:cs="Arial"/>
          <w:b/>
          <w:color w:val="FF0000"/>
          <w:sz w:val="24"/>
          <w:szCs w:val="24"/>
          <w:u w:val="single"/>
        </w:rPr>
        <w:t>Graphics Interchange Format (GIF)</w:t>
      </w:r>
      <w:r w:rsidR="004D68F9" w:rsidRPr="002335E0">
        <w:rPr>
          <w:rFonts w:cs="Arial"/>
          <w:color w:val="FF0000"/>
          <w:sz w:val="24"/>
          <w:szCs w:val="24"/>
          <w:u w:val="single"/>
        </w:rPr>
        <w:t xml:space="preserve"> </w:t>
      </w:r>
      <w:r w:rsidR="004D68F9" w:rsidRPr="002335E0">
        <w:rPr>
          <w:rFonts w:cs="Arial"/>
          <w:sz w:val="24"/>
          <w:szCs w:val="24"/>
          <w:u w:val="single"/>
        </w:rPr>
        <w:t>is a graphics format</w:t>
      </w:r>
    </w:p>
    <w:p w:rsidR="00357538" w:rsidRPr="002335E0" w:rsidRDefault="006C5A8F" w:rsidP="00091F81">
      <w:pPr>
        <w:tabs>
          <w:tab w:val="left" w:pos="1080"/>
        </w:tabs>
        <w:spacing w:before="360" w:after="360" w:line="240" w:lineRule="auto"/>
        <w:rPr>
          <w:rFonts w:cs="Arial"/>
          <w:sz w:val="24"/>
          <w:szCs w:val="24"/>
          <w:u w:val="single"/>
        </w:rPr>
      </w:pPr>
      <w:r w:rsidRPr="002335E0">
        <w:rPr>
          <w:rFonts w:cs="Arial"/>
          <w:sz w:val="24"/>
          <w:szCs w:val="24"/>
        </w:rPr>
        <w:tab/>
      </w:r>
      <w:r w:rsidR="00C47BF0" w:rsidRPr="002335E0">
        <w:rPr>
          <w:rFonts w:cs="Arial"/>
          <w:b/>
          <w:color w:val="FF0000"/>
          <w:sz w:val="24"/>
          <w:szCs w:val="24"/>
          <w:u w:val="single"/>
        </w:rPr>
        <w:t>6)</w:t>
      </w:r>
      <w:r w:rsidR="00C47BF0" w:rsidRPr="002335E0">
        <w:rPr>
          <w:rFonts w:cs="Arial"/>
          <w:color w:val="FF0000"/>
          <w:sz w:val="24"/>
          <w:szCs w:val="24"/>
          <w:u w:val="single"/>
        </w:rPr>
        <w:t xml:space="preserve"> </w:t>
      </w:r>
      <w:r w:rsidR="00050FA5" w:rsidRPr="002335E0">
        <w:rPr>
          <w:rFonts w:cs="Arial"/>
          <w:b/>
          <w:color w:val="FF0000"/>
          <w:sz w:val="24"/>
          <w:szCs w:val="24"/>
          <w:u w:val="single"/>
        </w:rPr>
        <w:t>MathML</w:t>
      </w:r>
      <w:r w:rsidR="00050FA5" w:rsidRPr="002335E0">
        <w:rPr>
          <w:rFonts w:cs="Arial"/>
          <w:sz w:val="24"/>
          <w:szCs w:val="24"/>
          <w:u w:val="single"/>
        </w:rPr>
        <w:t xml:space="preserve"> </w:t>
      </w:r>
      <w:r w:rsidR="00E74083" w:rsidRPr="002335E0">
        <w:rPr>
          <w:rFonts w:cs="Arial"/>
          <w:sz w:val="24"/>
          <w:szCs w:val="24"/>
          <w:u w:val="single"/>
        </w:rPr>
        <w:t xml:space="preserve">is the </w:t>
      </w:r>
      <w:r w:rsidR="00C11F9C" w:rsidRPr="002335E0">
        <w:rPr>
          <w:rFonts w:cs="Arial"/>
          <w:sz w:val="24"/>
          <w:szCs w:val="24"/>
          <w:u w:val="single"/>
        </w:rPr>
        <w:t>Mathematical Markup Language</w:t>
      </w:r>
    </w:p>
    <w:p w:rsidR="00357538" w:rsidRPr="002335E0" w:rsidRDefault="006C5A8F" w:rsidP="00091F81">
      <w:pPr>
        <w:tabs>
          <w:tab w:val="left" w:pos="1080"/>
        </w:tabs>
        <w:spacing w:before="360" w:after="360" w:line="240" w:lineRule="auto"/>
        <w:rPr>
          <w:rFonts w:cs="Arial"/>
          <w:sz w:val="24"/>
          <w:szCs w:val="24"/>
          <w:u w:val="single"/>
        </w:rPr>
      </w:pPr>
      <w:r w:rsidRPr="002335E0">
        <w:rPr>
          <w:rFonts w:cs="Arial"/>
          <w:b/>
          <w:color w:val="FF0000"/>
          <w:sz w:val="24"/>
          <w:szCs w:val="24"/>
        </w:rPr>
        <w:tab/>
      </w:r>
      <w:r w:rsidR="000060E0" w:rsidRPr="002335E0">
        <w:rPr>
          <w:rFonts w:cs="Arial"/>
          <w:b/>
          <w:color w:val="FF0000"/>
          <w:sz w:val="24"/>
          <w:szCs w:val="24"/>
          <w:u w:val="single"/>
        </w:rPr>
        <w:t xml:space="preserve">7) </w:t>
      </w:r>
      <w:r w:rsidR="004E4AE0" w:rsidRPr="002335E0">
        <w:rPr>
          <w:rFonts w:cs="Arial"/>
          <w:b/>
          <w:color w:val="FF0000"/>
          <w:sz w:val="24"/>
          <w:szCs w:val="24"/>
          <w:u w:val="single"/>
        </w:rPr>
        <w:t>TeX</w:t>
      </w:r>
      <w:r w:rsidR="00EB01C0" w:rsidRPr="002335E0">
        <w:rPr>
          <w:rFonts w:cs="Arial"/>
          <w:sz w:val="24"/>
          <w:szCs w:val="24"/>
          <w:u w:val="single"/>
        </w:rPr>
        <w:t xml:space="preserve"> </w:t>
      </w:r>
      <w:r w:rsidR="00E74083" w:rsidRPr="002335E0">
        <w:rPr>
          <w:rFonts w:cs="Arial"/>
          <w:sz w:val="24"/>
          <w:szCs w:val="24"/>
          <w:u w:val="single"/>
        </w:rPr>
        <w:t>is a</w:t>
      </w:r>
      <w:r w:rsidR="00E22919" w:rsidRPr="002335E0">
        <w:rPr>
          <w:rFonts w:cs="Arial"/>
          <w:sz w:val="24"/>
          <w:szCs w:val="24"/>
          <w:u w:val="single"/>
        </w:rPr>
        <w:t xml:space="preserve"> computer language</w:t>
      </w:r>
    </w:p>
    <w:p w:rsidR="00357538" w:rsidRPr="002335E0" w:rsidRDefault="006C5A8F" w:rsidP="00091F81">
      <w:pPr>
        <w:tabs>
          <w:tab w:val="left" w:pos="1080"/>
        </w:tabs>
        <w:spacing w:before="360" w:after="360" w:line="240" w:lineRule="auto"/>
        <w:rPr>
          <w:rFonts w:cs="Arial"/>
          <w:sz w:val="24"/>
          <w:szCs w:val="24"/>
          <w:u w:val="single"/>
        </w:rPr>
      </w:pPr>
      <w:r w:rsidRPr="002335E0">
        <w:rPr>
          <w:rFonts w:cs="Arial"/>
          <w:b/>
          <w:color w:val="FF0000"/>
          <w:sz w:val="24"/>
          <w:szCs w:val="24"/>
        </w:rPr>
        <w:tab/>
      </w:r>
      <w:r w:rsidR="000060E0" w:rsidRPr="002335E0">
        <w:rPr>
          <w:rFonts w:cs="Arial"/>
          <w:b/>
          <w:color w:val="FF0000"/>
          <w:sz w:val="24"/>
          <w:szCs w:val="24"/>
          <w:u w:val="single"/>
        </w:rPr>
        <w:t xml:space="preserve">8) </w:t>
      </w:r>
      <w:r w:rsidR="004E4AE0" w:rsidRPr="002335E0">
        <w:rPr>
          <w:rFonts w:cs="Arial"/>
          <w:b/>
          <w:color w:val="FF0000"/>
          <w:sz w:val="24"/>
          <w:szCs w:val="24"/>
          <w:u w:val="single"/>
        </w:rPr>
        <w:t>LaTeX</w:t>
      </w:r>
      <w:r w:rsidR="00050FA5" w:rsidRPr="002335E0">
        <w:rPr>
          <w:rFonts w:cs="Arial"/>
          <w:sz w:val="24"/>
          <w:szCs w:val="24"/>
          <w:u w:val="single"/>
        </w:rPr>
        <w:t xml:space="preserve"> </w:t>
      </w:r>
      <w:r w:rsidR="00E74083" w:rsidRPr="002335E0">
        <w:rPr>
          <w:rFonts w:cs="Arial"/>
          <w:sz w:val="24"/>
          <w:szCs w:val="24"/>
          <w:u w:val="single"/>
        </w:rPr>
        <w:t>is a</w:t>
      </w:r>
      <w:r w:rsidR="00E22919" w:rsidRPr="002335E0">
        <w:rPr>
          <w:rFonts w:cs="Arial"/>
          <w:sz w:val="24"/>
          <w:szCs w:val="24"/>
          <w:u w:val="single"/>
        </w:rPr>
        <w:t xml:space="preserve"> computer language</w:t>
      </w:r>
    </w:p>
    <w:p w:rsidR="0070151C" w:rsidRPr="00F53761" w:rsidRDefault="0070151C" w:rsidP="00091F81">
      <w:pPr>
        <w:tabs>
          <w:tab w:val="left" w:pos="1080"/>
        </w:tabs>
        <w:spacing w:after="0" w:line="360" w:lineRule="auto"/>
        <w:contextualSpacing/>
        <w:rPr>
          <w:rFonts w:cs="Arial"/>
          <w:sz w:val="16"/>
          <w:szCs w:val="16"/>
        </w:rPr>
      </w:pPr>
    </w:p>
    <w:p w:rsidR="004057A3" w:rsidRPr="002335E0" w:rsidRDefault="00674476" w:rsidP="00091F81">
      <w:pPr>
        <w:tabs>
          <w:tab w:val="left" w:pos="1080"/>
        </w:tabs>
        <w:spacing w:after="0" w:line="360" w:lineRule="auto"/>
        <w:contextualSpacing/>
        <w:rPr>
          <w:rFonts w:cs="Arial"/>
          <w:sz w:val="24"/>
          <w:szCs w:val="24"/>
        </w:rPr>
      </w:pPr>
      <w:r w:rsidRPr="002335E0">
        <w:rPr>
          <w:rFonts w:cs="Arial"/>
          <w:sz w:val="24"/>
          <w:szCs w:val="24"/>
        </w:rPr>
        <w:tab/>
      </w:r>
      <w:r w:rsidR="00775507" w:rsidRPr="002335E0">
        <w:rPr>
          <w:rFonts w:cs="Arial"/>
          <w:sz w:val="24"/>
          <w:szCs w:val="24"/>
        </w:rPr>
        <w:t>There are many other advantages to MathType, besides the above.  However, MathType has one major disadvantage, which is its great complexity</w:t>
      </w:r>
      <w:r w:rsidRPr="002335E0">
        <w:rPr>
          <w:rFonts w:cs="Arial"/>
          <w:sz w:val="24"/>
          <w:szCs w:val="24"/>
        </w:rPr>
        <w:t>.</w:t>
      </w:r>
      <w:r w:rsidR="000438E7" w:rsidRPr="002335E0">
        <w:rPr>
          <w:rFonts w:cs="Arial"/>
          <w:sz w:val="24"/>
          <w:szCs w:val="24"/>
        </w:rPr>
        <w:t xml:space="preserve"> </w:t>
      </w:r>
      <w:r w:rsidRPr="002335E0">
        <w:rPr>
          <w:rFonts w:cs="Arial"/>
          <w:sz w:val="24"/>
          <w:szCs w:val="24"/>
        </w:rPr>
        <w:t xml:space="preserve"> This is</w:t>
      </w:r>
      <w:r w:rsidR="000438E7" w:rsidRPr="002335E0">
        <w:rPr>
          <w:rFonts w:cs="Arial"/>
          <w:sz w:val="24"/>
          <w:szCs w:val="24"/>
        </w:rPr>
        <w:t xml:space="preserve"> associated with its great versatility.  Many users may be confused about the various graphic formats and computer languages mentioned above.  However, MathType can be used in a relatively simple way, with its</w:t>
      </w:r>
      <w:r w:rsidR="00590652" w:rsidRPr="002335E0">
        <w:rPr>
          <w:rFonts w:cs="Arial"/>
          <w:sz w:val="24"/>
          <w:szCs w:val="24"/>
        </w:rPr>
        <w:t xml:space="preserve"> </w:t>
      </w:r>
      <w:r w:rsidR="000438E7" w:rsidRPr="002335E0">
        <w:rPr>
          <w:rFonts w:cs="Arial"/>
          <w:color w:val="000000" w:themeColor="text1"/>
          <w:sz w:val="24"/>
          <w:szCs w:val="24"/>
        </w:rPr>
        <w:t>default settings, whi</w:t>
      </w:r>
      <w:r w:rsidR="000438E7" w:rsidRPr="002335E0">
        <w:rPr>
          <w:rFonts w:cs="Arial"/>
          <w:sz w:val="24"/>
          <w:szCs w:val="24"/>
        </w:rPr>
        <w:t>ch</w:t>
      </w:r>
      <w:r w:rsidR="00C84502" w:rsidRPr="002335E0">
        <w:rPr>
          <w:rFonts w:cs="Arial"/>
          <w:sz w:val="24"/>
          <w:szCs w:val="24"/>
        </w:rPr>
        <w:t xml:space="preserve"> will eliminate potential difficulties, but it will also eliminate </w:t>
      </w:r>
      <w:r w:rsidR="001F6C64" w:rsidRPr="002335E0">
        <w:rPr>
          <w:rFonts w:cs="Arial"/>
          <w:sz w:val="24"/>
          <w:szCs w:val="24"/>
        </w:rPr>
        <w:t>some of the</w:t>
      </w:r>
      <w:r w:rsidR="000438E7" w:rsidRPr="002335E0">
        <w:rPr>
          <w:rFonts w:cs="Arial"/>
          <w:sz w:val="24"/>
          <w:szCs w:val="24"/>
        </w:rPr>
        <w:t xml:space="preserve"> versatility.</w:t>
      </w:r>
      <w:r w:rsidR="00402CB4" w:rsidRPr="002335E0">
        <w:rPr>
          <w:rFonts w:cs="Arial"/>
          <w:sz w:val="24"/>
          <w:szCs w:val="24"/>
        </w:rPr>
        <w:t xml:space="preserve"> </w:t>
      </w:r>
      <w:r w:rsidR="003F36DF" w:rsidRPr="002335E0">
        <w:rPr>
          <w:rFonts w:cs="Arial"/>
          <w:sz w:val="24"/>
          <w:szCs w:val="24"/>
        </w:rPr>
        <w:t xml:space="preserve"> In addition,</w:t>
      </w:r>
      <w:r w:rsidR="009244C1" w:rsidRPr="002335E0">
        <w:rPr>
          <w:rFonts w:cs="Arial"/>
          <w:sz w:val="24"/>
          <w:szCs w:val="24"/>
        </w:rPr>
        <w:t xml:space="preserve"> some of the default settings are less than </w:t>
      </w:r>
      <w:r w:rsidR="003F36DF" w:rsidRPr="002335E0">
        <w:rPr>
          <w:rFonts w:cs="Arial"/>
          <w:sz w:val="24"/>
          <w:szCs w:val="24"/>
        </w:rPr>
        <w:t>optimal</w:t>
      </w:r>
      <w:r w:rsidR="00C6148D" w:rsidRPr="002335E0">
        <w:rPr>
          <w:rFonts w:cs="Arial"/>
          <w:sz w:val="24"/>
          <w:szCs w:val="24"/>
        </w:rPr>
        <w:t xml:space="preserve">, especially for websites. </w:t>
      </w:r>
      <w:r w:rsidR="002041CB" w:rsidRPr="002335E0">
        <w:rPr>
          <w:rFonts w:cs="Arial"/>
          <w:sz w:val="24"/>
          <w:szCs w:val="24"/>
        </w:rPr>
        <w:t xml:space="preserve"> </w:t>
      </w:r>
      <w:r w:rsidR="00B851AF" w:rsidRPr="002335E0">
        <w:rPr>
          <w:rFonts w:cs="Arial"/>
          <w:sz w:val="24"/>
          <w:szCs w:val="24"/>
        </w:rPr>
        <w:t xml:space="preserve">For example, </w:t>
      </w:r>
      <w:r w:rsidR="008A0317" w:rsidRPr="002335E0">
        <w:rPr>
          <w:rFonts w:cs="Arial"/>
          <w:sz w:val="24"/>
          <w:szCs w:val="24"/>
        </w:rPr>
        <w:t>MathType’s</w:t>
      </w:r>
      <w:r w:rsidR="00402CB4" w:rsidRPr="002335E0">
        <w:rPr>
          <w:rFonts w:cs="Arial"/>
          <w:sz w:val="24"/>
          <w:szCs w:val="24"/>
        </w:rPr>
        <w:t xml:space="preserve"> default setting for</w:t>
      </w:r>
      <w:r w:rsidR="000438E7" w:rsidRPr="002335E0">
        <w:rPr>
          <w:rFonts w:cs="Arial"/>
          <w:sz w:val="24"/>
          <w:szCs w:val="24"/>
        </w:rPr>
        <w:t xml:space="preserve"> </w:t>
      </w:r>
      <w:r w:rsidR="00402CB4" w:rsidRPr="002335E0">
        <w:rPr>
          <w:rFonts w:cs="Arial"/>
          <w:sz w:val="24"/>
          <w:szCs w:val="24"/>
        </w:rPr>
        <w:t>font</w:t>
      </w:r>
      <w:r w:rsidR="001D7067" w:rsidRPr="002335E0">
        <w:rPr>
          <w:rFonts w:cs="Arial"/>
          <w:sz w:val="24"/>
          <w:szCs w:val="24"/>
        </w:rPr>
        <w:t xml:space="preserve"> size is too small for creating high quality mathematical notation for a website.</w:t>
      </w:r>
      <w:r w:rsidR="00402CB4" w:rsidRPr="002335E0">
        <w:rPr>
          <w:rFonts w:cs="Arial"/>
          <w:sz w:val="24"/>
          <w:szCs w:val="24"/>
        </w:rPr>
        <w:t xml:space="preserve"> </w:t>
      </w:r>
      <w:r w:rsidR="00642B22" w:rsidRPr="002335E0">
        <w:rPr>
          <w:rFonts w:cs="Arial"/>
          <w:sz w:val="24"/>
          <w:szCs w:val="24"/>
        </w:rPr>
        <w:t xml:space="preserve"> </w:t>
      </w:r>
    </w:p>
    <w:p w:rsidR="00565C80" w:rsidRPr="002335E0" w:rsidRDefault="004057A3" w:rsidP="00091F81">
      <w:pPr>
        <w:tabs>
          <w:tab w:val="left" w:pos="1080"/>
        </w:tabs>
        <w:spacing w:after="0" w:line="360" w:lineRule="auto"/>
        <w:contextualSpacing/>
        <w:rPr>
          <w:rFonts w:cs="Arial"/>
          <w:sz w:val="24"/>
          <w:szCs w:val="24"/>
        </w:rPr>
      </w:pPr>
      <w:r w:rsidRPr="002335E0">
        <w:rPr>
          <w:rFonts w:cs="Arial"/>
          <w:sz w:val="24"/>
          <w:szCs w:val="24"/>
        </w:rPr>
        <w:tab/>
      </w:r>
      <w:r w:rsidR="00243869" w:rsidRPr="002335E0">
        <w:rPr>
          <w:rFonts w:cs="Arial"/>
          <w:sz w:val="24"/>
          <w:szCs w:val="24"/>
        </w:rPr>
        <w:t>NOTE</w:t>
      </w:r>
      <w:r w:rsidR="000568A1" w:rsidRPr="002335E0">
        <w:rPr>
          <w:rFonts w:cs="Arial"/>
          <w:sz w:val="24"/>
          <w:szCs w:val="24"/>
        </w:rPr>
        <w:t>, t</w:t>
      </w:r>
      <w:r w:rsidR="0058712E" w:rsidRPr="002335E0">
        <w:rPr>
          <w:rFonts w:cs="Arial"/>
          <w:sz w:val="24"/>
          <w:szCs w:val="24"/>
        </w:rPr>
        <w:t xml:space="preserve">he </w:t>
      </w:r>
      <w:r w:rsidR="00822596" w:rsidRPr="002335E0">
        <w:rPr>
          <w:rFonts w:cs="Arial"/>
          <w:sz w:val="24"/>
          <w:szCs w:val="24"/>
        </w:rPr>
        <w:t>font</w:t>
      </w:r>
      <w:r w:rsidR="0058712E" w:rsidRPr="002335E0">
        <w:rPr>
          <w:rFonts w:cs="Arial"/>
          <w:sz w:val="24"/>
          <w:szCs w:val="24"/>
        </w:rPr>
        <w:t xml:space="preserve"> size</w:t>
      </w:r>
      <w:r w:rsidR="00243869" w:rsidRPr="002335E0">
        <w:rPr>
          <w:rFonts w:cs="Arial"/>
          <w:sz w:val="24"/>
          <w:szCs w:val="24"/>
        </w:rPr>
        <w:t xml:space="preserve"> in MathType</w:t>
      </w:r>
      <w:r w:rsidR="0058712E" w:rsidRPr="002335E0">
        <w:rPr>
          <w:rFonts w:cs="Arial"/>
          <w:sz w:val="24"/>
          <w:szCs w:val="24"/>
        </w:rPr>
        <w:t xml:space="preserve"> can be increased, with </w:t>
      </w:r>
      <w:r w:rsidR="00243869" w:rsidRPr="002335E0">
        <w:rPr>
          <w:rFonts w:cs="Arial"/>
          <w:sz w:val="24"/>
          <w:szCs w:val="24"/>
        </w:rPr>
        <w:t>its</w:t>
      </w:r>
      <w:r w:rsidR="0058712E" w:rsidRPr="002335E0">
        <w:rPr>
          <w:rFonts w:cs="Arial"/>
          <w:sz w:val="24"/>
          <w:szCs w:val="24"/>
        </w:rPr>
        <w:t xml:space="preserve"> complex</w:t>
      </w:r>
      <w:r w:rsidR="00822596" w:rsidRPr="002335E0">
        <w:rPr>
          <w:rFonts w:cs="Arial"/>
          <w:sz w:val="24"/>
          <w:szCs w:val="24"/>
        </w:rPr>
        <w:t xml:space="preserve"> set of</w:t>
      </w:r>
      <w:r w:rsidR="0058712E" w:rsidRPr="002335E0">
        <w:rPr>
          <w:rFonts w:cs="Arial"/>
          <w:sz w:val="24"/>
          <w:szCs w:val="24"/>
        </w:rPr>
        <w:t xml:space="preserve"> controls</w:t>
      </w:r>
      <w:r w:rsidR="001C43B0" w:rsidRPr="002335E0">
        <w:rPr>
          <w:rFonts w:cs="Arial"/>
          <w:sz w:val="24"/>
          <w:szCs w:val="24"/>
        </w:rPr>
        <w:t>.</w:t>
      </w:r>
      <w:r w:rsidR="0058712E" w:rsidRPr="002335E0">
        <w:rPr>
          <w:rFonts w:cs="Arial"/>
          <w:sz w:val="24"/>
          <w:szCs w:val="24"/>
        </w:rPr>
        <w:t xml:space="preserve"> </w:t>
      </w:r>
      <w:r w:rsidR="001C43B0" w:rsidRPr="002335E0">
        <w:rPr>
          <w:rFonts w:cs="Arial"/>
          <w:sz w:val="24"/>
          <w:szCs w:val="24"/>
        </w:rPr>
        <w:t xml:space="preserve"> </w:t>
      </w:r>
      <w:r w:rsidR="00822596" w:rsidRPr="002335E0">
        <w:rPr>
          <w:rFonts w:cs="Arial"/>
          <w:sz w:val="24"/>
          <w:szCs w:val="24"/>
        </w:rPr>
        <w:t>The</w:t>
      </w:r>
      <w:r w:rsidR="003F61E2" w:rsidRPr="002335E0">
        <w:rPr>
          <w:rFonts w:cs="Arial"/>
          <w:sz w:val="24"/>
          <w:szCs w:val="24"/>
        </w:rPr>
        <w:t xml:space="preserve"> font size can also be increased</w:t>
      </w:r>
      <w:r w:rsidR="004D1D73" w:rsidRPr="002335E0">
        <w:rPr>
          <w:rFonts w:cs="Arial"/>
          <w:sz w:val="24"/>
          <w:szCs w:val="24"/>
        </w:rPr>
        <w:t xml:space="preserve"> in a simpler way</w:t>
      </w:r>
      <w:r w:rsidR="000C13AF" w:rsidRPr="002335E0">
        <w:rPr>
          <w:rFonts w:cs="Arial"/>
          <w:sz w:val="24"/>
          <w:szCs w:val="24"/>
        </w:rPr>
        <w:t>,</w:t>
      </w:r>
      <w:r w:rsidR="002E2F9A" w:rsidRPr="002335E0">
        <w:rPr>
          <w:rFonts w:cs="Arial"/>
          <w:sz w:val="24"/>
          <w:szCs w:val="24"/>
        </w:rPr>
        <w:t xml:space="preserve"> when</w:t>
      </w:r>
      <w:r w:rsidR="00526BFC" w:rsidRPr="002335E0">
        <w:rPr>
          <w:rFonts w:cs="Arial"/>
          <w:sz w:val="24"/>
          <w:szCs w:val="24"/>
        </w:rPr>
        <w:t xml:space="preserve"> the</w:t>
      </w:r>
      <w:r w:rsidR="002E2F9A" w:rsidRPr="002335E0">
        <w:rPr>
          <w:rFonts w:cs="Arial"/>
          <w:sz w:val="24"/>
          <w:szCs w:val="24"/>
        </w:rPr>
        <w:t xml:space="preserve"> mathematical notation</w:t>
      </w:r>
      <w:r w:rsidR="00526BFC" w:rsidRPr="002335E0">
        <w:rPr>
          <w:rFonts w:cs="Arial"/>
          <w:sz w:val="24"/>
          <w:szCs w:val="24"/>
        </w:rPr>
        <w:t xml:space="preserve"> is</w:t>
      </w:r>
      <w:r w:rsidR="002E2F9A" w:rsidRPr="002335E0">
        <w:rPr>
          <w:rFonts w:cs="Arial"/>
          <w:sz w:val="24"/>
          <w:szCs w:val="24"/>
        </w:rPr>
        <w:t xml:space="preserve"> inserted into Microsoft Word and similar word processor software,</w:t>
      </w:r>
      <w:r w:rsidR="003F61E2" w:rsidRPr="002335E0">
        <w:rPr>
          <w:rFonts w:cs="Arial"/>
          <w:sz w:val="24"/>
          <w:szCs w:val="24"/>
        </w:rPr>
        <w:t xml:space="preserve"> </w:t>
      </w:r>
      <w:r w:rsidR="00A86E76" w:rsidRPr="002335E0">
        <w:rPr>
          <w:rFonts w:cs="Arial"/>
          <w:sz w:val="24"/>
          <w:szCs w:val="24"/>
        </w:rPr>
        <w:t>by dragging the</w:t>
      </w:r>
      <w:r w:rsidR="003F61E2" w:rsidRPr="002335E0">
        <w:rPr>
          <w:rFonts w:cs="Arial"/>
          <w:sz w:val="24"/>
          <w:szCs w:val="24"/>
        </w:rPr>
        <w:t xml:space="preserve"> </w:t>
      </w:r>
      <w:r w:rsidR="00A86E76" w:rsidRPr="002335E0">
        <w:rPr>
          <w:rFonts w:cs="Arial"/>
          <w:sz w:val="24"/>
          <w:szCs w:val="24"/>
        </w:rPr>
        <w:t>lower corner of the</w:t>
      </w:r>
      <w:r w:rsidR="000C13AF" w:rsidRPr="002335E0">
        <w:rPr>
          <w:rFonts w:cs="Arial"/>
          <w:sz w:val="24"/>
          <w:szCs w:val="24"/>
        </w:rPr>
        <w:t xml:space="preserve"> mathematical</w:t>
      </w:r>
      <w:r w:rsidR="00A86E76" w:rsidRPr="002335E0">
        <w:rPr>
          <w:rFonts w:cs="Arial"/>
          <w:sz w:val="24"/>
          <w:szCs w:val="24"/>
        </w:rPr>
        <w:t xml:space="preserve"> notation with the mouse.  </w:t>
      </w:r>
      <w:r w:rsidR="00E7579D" w:rsidRPr="002335E0">
        <w:rPr>
          <w:rFonts w:cs="Arial"/>
          <w:sz w:val="24"/>
          <w:szCs w:val="24"/>
        </w:rPr>
        <w:t xml:space="preserve"> </w:t>
      </w:r>
    </w:p>
    <w:p w:rsidR="00CA2D17" w:rsidRPr="002335E0" w:rsidRDefault="00565C80" w:rsidP="00091F81">
      <w:pPr>
        <w:tabs>
          <w:tab w:val="left" w:pos="1080"/>
        </w:tabs>
        <w:spacing w:after="0" w:line="360" w:lineRule="auto"/>
        <w:contextualSpacing/>
        <w:rPr>
          <w:rFonts w:cs="Arial"/>
          <w:sz w:val="24"/>
          <w:szCs w:val="24"/>
        </w:rPr>
      </w:pPr>
      <w:r w:rsidRPr="002335E0">
        <w:rPr>
          <w:rFonts w:cs="Arial"/>
          <w:sz w:val="24"/>
          <w:szCs w:val="24"/>
        </w:rPr>
        <w:tab/>
      </w:r>
      <w:r w:rsidR="005868CE" w:rsidRPr="002335E0">
        <w:rPr>
          <w:rFonts w:cs="Arial"/>
          <w:sz w:val="24"/>
          <w:szCs w:val="24"/>
        </w:rPr>
        <w:t>I find MathType</w:t>
      </w:r>
      <w:r w:rsidR="00D70E48" w:rsidRPr="002335E0">
        <w:rPr>
          <w:rFonts w:cs="Arial"/>
          <w:sz w:val="24"/>
          <w:szCs w:val="24"/>
        </w:rPr>
        <w:t>'s advanced</w:t>
      </w:r>
      <w:r w:rsidR="006B5356" w:rsidRPr="002335E0">
        <w:rPr>
          <w:rFonts w:cs="Arial"/>
          <w:sz w:val="24"/>
          <w:szCs w:val="24"/>
        </w:rPr>
        <w:t xml:space="preserve"> features useful when I want to create calculation software,</w:t>
      </w:r>
      <w:r w:rsidR="00D438C8" w:rsidRPr="002335E0">
        <w:rPr>
          <w:rFonts w:cs="Arial"/>
          <w:sz w:val="24"/>
          <w:szCs w:val="24"/>
        </w:rPr>
        <w:t xml:space="preserve"> which involves a conversion process from Microsoft Excel to JavaScript.  During this conversion process the</w:t>
      </w:r>
      <w:r w:rsidR="00612223" w:rsidRPr="002335E0">
        <w:rPr>
          <w:rFonts w:cs="Arial"/>
          <w:sz w:val="24"/>
          <w:szCs w:val="24"/>
        </w:rPr>
        <w:t xml:space="preserve"> quality of graphics with mathematical notation</w:t>
      </w:r>
      <w:r w:rsidR="00B7784B" w:rsidRPr="002335E0">
        <w:rPr>
          <w:rFonts w:cs="Arial"/>
          <w:sz w:val="24"/>
          <w:szCs w:val="24"/>
        </w:rPr>
        <w:t xml:space="preserve"> is sometimes</w:t>
      </w:r>
      <w:r w:rsidR="00612223" w:rsidRPr="002335E0">
        <w:rPr>
          <w:rFonts w:cs="Arial"/>
          <w:sz w:val="24"/>
          <w:szCs w:val="24"/>
        </w:rPr>
        <w:t xml:space="preserve"> severely degraded.</w:t>
      </w:r>
      <w:r w:rsidR="00D438C8" w:rsidRPr="002335E0">
        <w:rPr>
          <w:rFonts w:cs="Arial"/>
          <w:sz w:val="24"/>
          <w:szCs w:val="24"/>
        </w:rPr>
        <w:t xml:space="preserve"> </w:t>
      </w:r>
      <w:r w:rsidR="00AE1A1B" w:rsidRPr="002335E0">
        <w:rPr>
          <w:rFonts w:cs="Arial"/>
          <w:sz w:val="24"/>
          <w:szCs w:val="24"/>
        </w:rPr>
        <w:t xml:space="preserve"> </w:t>
      </w:r>
      <w:r w:rsidR="00B7784B" w:rsidRPr="002335E0">
        <w:rPr>
          <w:rFonts w:cs="Arial"/>
          <w:sz w:val="24"/>
          <w:szCs w:val="24"/>
        </w:rPr>
        <w:t>With MathType there are many ways</w:t>
      </w:r>
      <w:r w:rsidR="00C13024" w:rsidRPr="002335E0">
        <w:rPr>
          <w:rFonts w:cs="Arial"/>
          <w:sz w:val="24"/>
          <w:szCs w:val="24"/>
        </w:rPr>
        <w:t xml:space="preserve"> of circumventing</w:t>
      </w:r>
      <w:r w:rsidR="002A42DB" w:rsidRPr="002335E0">
        <w:rPr>
          <w:rFonts w:cs="Arial"/>
          <w:sz w:val="24"/>
          <w:szCs w:val="24"/>
        </w:rPr>
        <w:t xml:space="preserve"> </w:t>
      </w:r>
      <w:r w:rsidR="00B7784B" w:rsidRPr="002335E0">
        <w:rPr>
          <w:rFonts w:cs="Arial"/>
          <w:sz w:val="24"/>
          <w:szCs w:val="24"/>
        </w:rPr>
        <w:t>problems of this nature, such as by creating</w:t>
      </w:r>
      <w:r w:rsidR="009E53F3" w:rsidRPr="002335E0">
        <w:rPr>
          <w:rFonts w:cs="Arial"/>
          <w:sz w:val="24"/>
          <w:szCs w:val="24"/>
        </w:rPr>
        <w:t xml:space="preserve"> mathematical expressions </w:t>
      </w:r>
      <w:r w:rsidR="00173095" w:rsidRPr="002335E0">
        <w:rPr>
          <w:rFonts w:cs="Arial"/>
          <w:sz w:val="24"/>
          <w:szCs w:val="24"/>
        </w:rPr>
        <w:t>in the form of</w:t>
      </w:r>
      <w:r w:rsidR="009E53F3" w:rsidRPr="002335E0">
        <w:rPr>
          <w:rFonts w:cs="Arial"/>
          <w:sz w:val="24"/>
          <w:szCs w:val="24"/>
        </w:rPr>
        <w:t xml:space="preserve"> </w:t>
      </w:r>
      <w:r w:rsidR="004301BC" w:rsidRPr="002335E0">
        <w:rPr>
          <w:rFonts w:cs="Arial"/>
          <w:sz w:val="24"/>
          <w:szCs w:val="24"/>
        </w:rPr>
        <w:t xml:space="preserve">very high resolution </w:t>
      </w:r>
      <w:r w:rsidR="00C13024" w:rsidRPr="002335E0">
        <w:rPr>
          <w:rFonts w:cs="Arial"/>
          <w:sz w:val="24"/>
          <w:szCs w:val="24"/>
        </w:rPr>
        <w:t>G</w:t>
      </w:r>
      <w:r w:rsidR="002A42DB" w:rsidRPr="002335E0">
        <w:rPr>
          <w:rFonts w:cs="Arial"/>
          <w:sz w:val="24"/>
          <w:szCs w:val="24"/>
        </w:rPr>
        <w:t xml:space="preserve">IF </w:t>
      </w:r>
      <w:r w:rsidR="003F3781" w:rsidRPr="002335E0">
        <w:rPr>
          <w:rFonts w:cs="Arial"/>
          <w:sz w:val="24"/>
          <w:szCs w:val="24"/>
        </w:rPr>
        <w:t>images</w:t>
      </w:r>
      <w:r w:rsidR="002A42DB" w:rsidRPr="002335E0">
        <w:rPr>
          <w:rFonts w:cs="Arial"/>
          <w:sz w:val="24"/>
          <w:szCs w:val="24"/>
        </w:rPr>
        <w:t>, or replacing the</w:t>
      </w:r>
      <w:r w:rsidR="009E53F3" w:rsidRPr="002335E0">
        <w:rPr>
          <w:rFonts w:cs="Arial"/>
          <w:sz w:val="24"/>
          <w:szCs w:val="24"/>
        </w:rPr>
        <w:t xml:space="preserve"> graphics with the</w:t>
      </w:r>
      <w:r w:rsidR="00DD20E8" w:rsidRPr="002335E0">
        <w:rPr>
          <w:rFonts w:cs="Arial"/>
          <w:sz w:val="24"/>
          <w:szCs w:val="24"/>
        </w:rPr>
        <w:t xml:space="preserve"> </w:t>
      </w:r>
      <w:r w:rsidR="00CD2055" w:rsidRPr="002335E0">
        <w:rPr>
          <w:rFonts w:cs="Arial"/>
          <w:sz w:val="24"/>
          <w:szCs w:val="24"/>
        </w:rPr>
        <w:t>math notation</w:t>
      </w:r>
      <w:r w:rsidR="002A42DB" w:rsidRPr="002335E0">
        <w:rPr>
          <w:rFonts w:cs="Arial"/>
          <w:sz w:val="24"/>
          <w:szCs w:val="24"/>
        </w:rPr>
        <w:t xml:space="preserve"> after the</w:t>
      </w:r>
      <w:r w:rsidR="00C13024" w:rsidRPr="002335E0">
        <w:rPr>
          <w:rFonts w:cs="Arial"/>
          <w:sz w:val="24"/>
          <w:szCs w:val="24"/>
        </w:rPr>
        <w:t xml:space="preserve"> </w:t>
      </w:r>
      <w:r w:rsidR="003F3781" w:rsidRPr="002335E0">
        <w:rPr>
          <w:rFonts w:cs="Arial"/>
          <w:sz w:val="24"/>
          <w:szCs w:val="24"/>
        </w:rPr>
        <w:t xml:space="preserve">conversion.  </w:t>
      </w:r>
    </w:p>
    <w:p w:rsidR="007166EF" w:rsidRPr="002335E0" w:rsidRDefault="00CA2D17" w:rsidP="00091F81">
      <w:pPr>
        <w:tabs>
          <w:tab w:val="left" w:pos="1080"/>
        </w:tabs>
        <w:spacing w:after="0" w:line="360" w:lineRule="auto"/>
        <w:contextualSpacing/>
        <w:rPr>
          <w:rFonts w:cs="Arial"/>
          <w:sz w:val="24"/>
          <w:szCs w:val="24"/>
        </w:rPr>
      </w:pPr>
      <w:r w:rsidRPr="002335E0">
        <w:rPr>
          <w:rFonts w:cs="Arial"/>
          <w:sz w:val="24"/>
          <w:szCs w:val="24"/>
        </w:rPr>
        <w:tab/>
      </w:r>
      <w:r w:rsidR="001114C8" w:rsidRPr="002335E0">
        <w:rPr>
          <w:rFonts w:cs="Arial"/>
          <w:sz w:val="24"/>
          <w:szCs w:val="24"/>
        </w:rPr>
        <w:t>A few examples of</w:t>
      </w:r>
      <w:r w:rsidR="00050132" w:rsidRPr="002335E0">
        <w:rPr>
          <w:rFonts w:cs="Arial"/>
          <w:sz w:val="24"/>
          <w:szCs w:val="24"/>
        </w:rPr>
        <w:t xml:space="preserve"> mathematical notation</w:t>
      </w:r>
      <w:r w:rsidR="009B5B22" w:rsidRPr="002335E0">
        <w:rPr>
          <w:rFonts w:cs="Arial"/>
          <w:sz w:val="24"/>
          <w:szCs w:val="24"/>
        </w:rPr>
        <w:t xml:space="preserve"> and calculations</w:t>
      </w:r>
      <w:r w:rsidR="00050132" w:rsidRPr="002335E0">
        <w:rPr>
          <w:rFonts w:cs="Arial"/>
          <w:sz w:val="24"/>
          <w:szCs w:val="24"/>
        </w:rPr>
        <w:t xml:space="preserve"> </w:t>
      </w:r>
      <w:r w:rsidR="003740CA" w:rsidRPr="002335E0">
        <w:rPr>
          <w:rFonts w:cs="Arial"/>
          <w:sz w:val="24"/>
          <w:szCs w:val="24"/>
        </w:rPr>
        <w:t>created with</w:t>
      </w:r>
      <w:r w:rsidR="001114C8" w:rsidRPr="002335E0">
        <w:rPr>
          <w:rFonts w:cs="Arial"/>
          <w:sz w:val="24"/>
          <w:szCs w:val="24"/>
        </w:rPr>
        <w:t xml:space="preserve"> MathType</w:t>
      </w:r>
      <w:r w:rsidR="00050132" w:rsidRPr="002335E0">
        <w:rPr>
          <w:rFonts w:cs="Arial"/>
          <w:sz w:val="24"/>
          <w:szCs w:val="24"/>
        </w:rPr>
        <w:t xml:space="preserve"> </w:t>
      </w:r>
      <w:r w:rsidR="003740CA" w:rsidRPr="002335E0">
        <w:rPr>
          <w:rFonts w:cs="Arial"/>
          <w:sz w:val="24"/>
          <w:szCs w:val="24"/>
        </w:rPr>
        <w:t>are</w:t>
      </w:r>
      <w:r w:rsidR="00050132" w:rsidRPr="002335E0">
        <w:rPr>
          <w:rFonts w:cs="Arial"/>
          <w:sz w:val="24"/>
          <w:szCs w:val="24"/>
        </w:rPr>
        <w:t xml:space="preserve"> presented below this paragraph.  The calculations </w:t>
      </w:r>
      <w:r w:rsidR="009D45DD" w:rsidRPr="002335E0">
        <w:rPr>
          <w:rFonts w:cs="Arial"/>
          <w:sz w:val="24"/>
          <w:szCs w:val="24"/>
        </w:rPr>
        <w:t>were</w:t>
      </w:r>
      <w:r w:rsidR="0016769A" w:rsidRPr="002335E0">
        <w:rPr>
          <w:rFonts w:cs="Arial"/>
          <w:sz w:val="24"/>
          <w:szCs w:val="24"/>
        </w:rPr>
        <w:t xml:space="preserve"> carried out manually </w:t>
      </w:r>
      <w:r w:rsidR="001F5AE9" w:rsidRPr="002335E0">
        <w:rPr>
          <w:rFonts w:cs="Arial"/>
          <w:sz w:val="24"/>
          <w:szCs w:val="24"/>
        </w:rPr>
        <w:t>using</w:t>
      </w:r>
      <w:r w:rsidR="003740CA" w:rsidRPr="002335E0">
        <w:rPr>
          <w:rFonts w:cs="Arial"/>
          <w:sz w:val="24"/>
          <w:szCs w:val="24"/>
        </w:rPr>
        <w:t xml:space="preserve"> </w:t>
      </w:r>
      <w:r w:rsidR="0016769A" w:rsidRPr="002335E0">
        <w:rPr>
          <w:rFonts w:cs="Arial"/>
          <w:sz w:val="24"/>
          <w:szCs w:val="24"/>
        </w:rPr>
        <w:t>MathType</w:t>
      </w:r>
      <w:r w:rsidR="001F5AE9" w:rsidRPr="002335E0">
        <w:rPr>
          <w:rFonts w:cs="Arial"/>
          <w:sz w:val="24"/>
          <w:szCs w:val="24"/>
        </w:rPr>
        <w:t xml:space="preserve"> instead of pencil and paper.</w:t>
      </w:r>
      <w:r w:rsidR="0016769A" w:rsidRPr="002335E0">
        <w:rPr>
          <w:rFonts w:cs="Arial"/>
          <w:sz w:val="24"/>
          <w:szCs w:val="24"/>
        </w:rPr>
        <w:t xml:space="preserve">  Performing manual calculation</w:t>
      </w:r>
      <w:r w:rsidR="00631ED8" w:rsidRPr="002335E0">
        <w:rPr>
          <w:rFonts w:cs="Arial"/>
          <w:sz w:val="24"/>
          <w:szCs w:val="24"/>
        </w:rPr>
        <w:t>s</w:t>
      </w:r>
      <w:r w:rsidR="001F5AE9" w:rsidRPr="002335E0">
        <w:rPr>
          <w:rFonts w:cs="Arial"/>
          <w:sz w:val="24"/>
          <w:szCs w:val="24"/>
        </w:rPr>
        <w:t xml:space="preserve"> in this way</w:t>
      </w:r>
      <w:r w:rsidR="0016769A" w:rsidRPr="002335E0">
        <w:rPr>
          <w:rFonts w:cs="Arial"/>
          <w:sz w:val="24"/>
          <w:szCs w:val="24"/>
        </w:rPr>
        <w:t xml:space="preserve"> </w:t>
      </w:r>
      <w:r w:rsidR="001F5AE9" w:rsidRPr="002335E0">
        <w:rPr>
          <w:rFonts w:cs="Arial"/>
          <w:sz w:val="24"/>
          <w:szCs w:val="24"/>
        </w:rPr>
        <w:t>is very useful</w:t>
      </w:r>
      <w:r w:rsidR="0016769A" w:rsidRPr="002335E0">
        <w:rPr>
          <w:rFonts w:cs="Arial"/>
          <w:sz w:val="24"/>
          <w:szCs w:val="24"/>
        </w:rPr>
        <w:t xml:space="preserve"> when </w:t>
      </w:r>
      <w:r w:rsidR="009D45DD" w:rsidRPr="002335E0">
        <w:rPr>
          <w:rFonts w:cs="Arial"/>
          <w:sz w:val="24"/>
          <w:szCs w:val="24"/>
        </w:rPr>
        <w:t>the mathematics</w:t>
      </w:r>
      <w:r w:rsidR="007C1C8C" w:rsidRPr="002335E0">
        <w:rPr>
          <w:rFonts w:cs="Arial"/>
          <w:sz w:val="24"/>
          <w:szCs w:val="24"/>
        </w:rPr>
        <w:t xml:space="preserve"> is</w:t>
      </w:r>
      <w:r w:rsidR="00631ED8" w:rsidRPr="002335E0">
        <w:rPr>
          <w:rFonts w:cs="Arial"/>
          <w:sz w:val="24"/>
          <w:szCs w:val="24"/>
        </w:rPr>
        <w:t xml:space="preserve"> very complex</w:t>
      </w:r>
      <w:r w:rsidR="007C1C8C" w:rsidRPr="002335E0">
        <w:rPr>
          <w:rFonts w:cs="Arial"/>
          <w:sz w:val="24"/>
          <w:szCs w:val="24"/>
        </w:rPr>
        <w:t>, or lengthy,</w:t>
      </w:r>
      <w:r w:rsidR="00631ED8" w:rsidRPr="002335E0">
        <w:rPr>
          <w:rFonts w:cs="Arial"/>
          <w:sz w:val="24"/>
          <w:szCs w:val="24"/>
        </w:rPr>
        <w:t xml:space="preserve"> because </w:t>
      </w:r>
      <w:r w:rsidR="001B56D7" w:rsidRPr="002335E0">
        <w:rPr>
          <w:rFonts w:cs="Arial"/>
          <w:sz w:val="24"/>
          <w:szCs w:val="24"/>
        </w:rPr>
        <w:t>it is likely to</w:t>
      </w:r>
      <w:r w:rsidR="0022586B" w:rsidRPr="002335E0">
        <w:rPr>
          <w:rFonts w:cs="Arial"/>
          <w:sz w:val="24"/>
          <w:szCs w:val="24"/>
        </w:rPr>
        <w:t xml:space="preserve"> </w:t>
      </w:r>
      <w:r w:rsidR="001B56D7" w:rsidRPr="002335E0">
        <w:rPr>
          <w:rFonts w:cs="Arial"/>
          <w:sz w:val="24"/>
          <w:szCs w:val="24"/>
        </w:rPr>
        <w:t>reduce the chances of making errors, when compared with</w:t>
      </w:r>
      <w:r w:rsidR="001F5AE9" w:rsidRPr="002335E0">
        <w:rPr>
          <w:rFonts w:cs="Arial"/>
          <w:sz w:val="24"/>
          <w:szCs w:val="24"/>
        </w:rPr>
        <w:t xml:space="preserve"> </w:t>
      </w:r>
      <w:r w:rsidR="001B56D7" w:rsidRPr="002335E0">
        <w:rPr>
          <w:rFonts w:cs="Arial"/>
          <w:sz w:val="24"/>
          <w:szCs w:val="24"/>
        </w:rPr>
        <w:t>pencil</w:t>
      </w:r>
      <w:r w:rsidR="004772C5" w:rsidRPr="002335E0">
        <w:rPr>
          <w:rFonts w:cs="Arial"/>
          <w:sz w:val="24"/>
          <w:szCs w:val="24"/>
        </w:rPr>
        <w:t xml:space="preserve"> and</w:t>
      </w:r>
      <w:r w:rsidR="001B56D7" w:rsidRPr="002335E0">
        <w:rPr>
          <w:rFonts w:cs="Arial"/>
          <w:sz w:val="24"/>
          <w:szCs w:val="24"/>
        </w:rPr>
        <w:t xml:space="preserve"> paper</w:t>
      </w:r>
      <w:r w:rsidR="00DB1233" w:rsidRPr="002335E0">
        <w:rPr>
          <w:rFonts w:cs="Arial"/>
          <w:sz w:val="24"/>
          <w:szCs w:val="24"/>
        </w:rPr>
        <w:t xml:space="preserve"> calculations.</w:t>
      </w:r>
      <w:r w:rsidR="00CA7DE1" w:rsidRPr="002335E0">
        <w:rPr>
          <w:rFonts w:cs="Arial"/>
          <w:sz w:val="24"/>
          <w:szCs w:val="24"/>
        </w:rPr>
        <w:t xml:space="preserve"> </w:t>
      </w:r>
      <w:r w:rsidR="00631ED8" w:rsidRPr="002335E0">
        <w:rPr>
          <w:rFonts w:cs="Arial"/>
          <w:sz w:val="24"/>
          <w:szCs w:val="24"/>
        </w:rPr>
        <w:t xml:space="preserve"> In addition, if an error is made, it is much easier to spot it</w:t>
      </w:r>
      <w:r w:rsidR="00CA7DE1" w:rsidRPr="002335E0">
        <w:rPr>
          <w:rFonts w:cs="Arial"/>
          <w:sz w:val="24"/>
          <w:szCs w:val="24"/>
        </w:rPr>
        <w:t>,</w:t>
      </w:r>
      <w:r w:rsidR="00631ED8" w:rsidRPr="002335E0">
        <w:rPr>
          <w:rFonts w:cs="Arial"/>
          <w:sz w:val="24"/>
          <w:szCs w:val="24"/>
        </w:rPr>
        <w:t xml:space="preserve"> with this technique </w:t>
      </w:r>
      <w:r w:rsidR="00FA297B" w:rsidRPr="002335E0">
        <w:rPr>
          <w:rFonts w:cs="Arial"/>
          <w:sz w:val="24"/>
          <w:szCs w:val="24"/>
        </w:rPr>
        <w:t>then</w:t>
      </w:r>
      <w:r w:rsidR="00631ED8" w:rsidRPr="002335E0">
        <w:rPr>
          <w:rFonts w:cs="Arial"/>
          <w:sz w:val="24"/>
          <w:szCs w:val="24"/>
        </w:rPr>
        <w:t xml:space="preserve"> it would be with pencil and paper calculations.  </w:t>
      </w:r>
    </w:p>
    <w:p w:rsidR="00642B22" w:rsidRDefault="00F619AD" w:rsidP="000B14FC">
      <w:pPr>
        <w:tabs>
          <w:tab w:val="left" w:pos="1080"/>
        </w:tabs>
        <w:spacing w:after="0" w:line="360" w:lineRule="auto"/>
        <w:contextualSpacing/>
        <w:rPr>
          <w:rFonts w:cs="Arial"/>
          <w:sz w:val="24"/>
          <w:szCs w:val="24"/>
        </w:rPr>
      </w:pPr>
      <w:r w:rsidRPr="002335E0">
        <w:rPr>
          <w:rFonts w:cs="Arial"/>
          <w:sz w:val="24"/>
          <w:szCs w:val="24"/>
        </w:rPr>
        <w:tab/>
      </w:r>
      <w:r w:rsidR="00ED27F5" w:rsidRPr="002335E0">
        <w:rPr>
          <w:rFonts w:cs="Arial"/>
          <w:sz w:val="24"/>
          <w:szCs w:val="24"/>
        </w:rPr>
        <w:t>Note, the background colors and frames</w:t>
      </w:r>
      <w:r w:rsidRPr="002335E0">
        <w:rPr>
          <w:rFonts w:cs="Arial"/>
          <w:sz w:val="24"/>
          <w:szCs w:val="24"/>
        </w:rPr>
        <w:t xml:space="preserve"> </w:t>
      </w:r>
      <w:r w:rsidR="009B55AD" w:rsidRPr="002335E0">
        <w:rPr>
          <w:rFonts w:cs="Arial"/>
          <w:sz w:val="24"/>
          <w:szCs w:val="24"/>
        </w:rPr>
        <w:t>on the following mathematical expressions,</w:t>
      </w:r>
      <w:r w:rsidR="00ED27F5" w:rsidRPr="002335E0">
        <w:rPr>
          <w:rFonts w:cs="Arial"/>
          <w:sz w:val="24"/>
          <w:szCs w:val="24"/>
        </w:rPr>
        <w:t xml:space="preserve"> were created with Microsoft Word</w:t>
      </w:r>
      <w:r w:rsidRPr="002335E0">
        <w:rPr>
          <w:rFonts w:cs="Arial"/>
          <w:sz w:val="24"/>
          <w:szCs w:val="24"/>
        </w:rPr>
        <w:t xml:space="preserve"> for the purposes of aesthetics.</w:t>
      </w:r>
    </w:p>
    <w:p w:rsidR="00DB1D66" w:rsidRDefault="00DB1D66" w:rsidP="000B14FC">
      <w:pPr>
        <w:tabs>
          <w:tab w:val="left" w:pos="1080"/>
        </w:tabs>
        <w:spacing w:after="0" w:line="360" w:lineRule="auto"/>
        <w:contextualSpacing/>
        <w:rPr>
          <w:rFonts w:cs="Arial"/>
          <w:sz w:val="24"/>
          <w:szCs w:val="24"/>
        </w:rPr>
      </w:pPr>
    </w:p>
    <w:p w:rsidR="00DB1D66" w:rsidRPr="002335E0" w:rsidRDefault="00DB1D66" w:rsidP="00DB1D66">
      <w:pPr>
        <w:tabs>
          <w:tab w:val="left" w:pos="1080"/>
        </w:tabs>
        <w:spacing w:after="0" w:line="240" w:lineRule="auto"/>
        <w:contextualSpacing/>
        <w:jc w:val="center"/>
        <w:rPr>
          <w:rFonts w:cs="Arial"/>
          <w:sz w:val="24"/>
          <w:szCs w:val="24"/>
        </w:rPr>
      </w:pPr>
    </w:p>
    <w:p w:rsidR="00DB1D66" w:rsidRPr="002335E0" w:rsidRDefault="00DB1D66" w:rsidP="00DB1D66">
      <w:pPr>
        <w:tabs>
          <w:tab w:val="left" w:pos="1080"/>
        </w:tabs>
        <w:spacing w:after="0" w:line="240" w:lineRule="auto"/>
        <w:contextualSpacing/>
        <w:jc w:val="center"/>
        <w:rPr>
          <w:rFonts w:cs="Arial"/>
          <w:position w:val="-118"/>
          <w:sz w:val="24"/>
          <w:szCs w:val="24"/>
          <w:bdr w:val="single" w:sz="48" w:space="0" w:color="auto"/>
        </w:rPr>
      </w:pPr>
      <w:r w:rsidRPr="002335E0">
        <w:rPr>
          <w:rFonts w:cs="Arial"/>
          <w:position w:val="-118"/>
          <w:sz w:val="24"/>
          <w:szCs w:val="24"/>
          <w:bdr w:val="single" w:sz="48" w:space="0" w:color="auto"/>
        </w:rPr>
        <w:object w:dxaOrig="8940" w:dyaOrig="2560">
          <v:shape id="_x0000_i1030" type="#_x0000_t75" style="width:5in;height:83.95pt" o:ole="" o:bordertopcolor="this" o:borderleftcolor="this" o:borderbottomcolor="this" o:borderrightcolor="this" filled="t" fillcolor="yellow">
            <v:imagedata r:id="rId80" o:title=""/>
            <w10:bordertop type="single" width="48"/>
            <w10:borderleft type="single" width="48"/>
            <w10:borderbottom type="single" width="48"/>
            <w10:borderright type="single" width="48"/>
          </v:shape>
          <o:OLEObject Type="Embed" ProgID="Equation.DSMT4" ShapeID="_x0000_i1030" DrawAspect="Content" ObjectID="_1393573033" r:id="rId81"/>
        </w:object>
      </w:r>
    </w:p>
    <w:p w:rsidR="00DB1D66" w:rsidRPr="002335E0" w:rsidRDefault="00DB1D66" w:rsidP="00DB1D66">
      <w:pPr>
        <w:tabs>
          <w:tab w:val="left" w:pos="1080"/>
        </w:tabs>
        <w:spacing w:after="0" w:line="240" w:lineRule="auto"/>
        <w:contextualSpacing/>
        <w:jc w:val="center"/>
        <w:rPr>
          <w:rFonts w:cs="Arial"/>
          <w:sz w:val="24"/>
          <w:szCs w:val="24"/>
        </w:rPr>
      </w:pPr>
    </w:p>
    <w:p w:rsidR="00DB1D66" w:rsidRPr="002335E0" w:rsidRDefault="00DB1D66" w:rsidP="000B14FC">
      <w:pPr>
        <w:tabs>
          <w:tab w:val="left" w:pos="1080"/>
        </w:tabs>
        <w:spacing w:after="0" w:line="360" w:lineRule="auto"/>
        <w:contextualSpacing/>
        <w:rPr>
          <w:rFonts w:cs="Arial"/>
          <w:sz w:val="24"/>
          <w:szCs w:val="24"/>
        </w:rPr>
      </w:pPr>
    </w:p>
    <w:p w:rsidR="005E3E7B" w:rsidRDefault="000105C1" w:rsidP="00091F81">
      <w:pPr>
        <w:tabs>
          <w:tab w:val="left" w:pos="1080"/>
        </w:tabs>
        <w:spacing w:after="0" w:line="240" w:lineRule="auto"/>
        <w:contextualSpacing/>
        <w:jc w:val="center"/>
        <w:rPr>
          <w:rFonts w:cs="Arial"/>
          <w:position w:val="-170"/>
          <w:sz w:val="24"/>
          <w:szCs w:val="24"/>
        </w:rPr>
      </w:pPr>
      <w:r w:rsidRPr="002335E0">
        <w:rPr>
          <w:rFonts w:cs="Arial"/>
          <w:position w:val="-170"/>
          <w:sz w:val="24"/>
          <w:szCs w:val="24"/>
          <w:highlight w:val="yellow"/>
        </w:rPr>
        <w:object w:dxaOrig="1280" w:dyaOrig="3519">
          <v:shape id="_x0000_i1031" type="#_x0000_t75" style="width:111.9pt;height:245.6pt" o:ole="" o:bordertopcolor="this" o:borderleftcolor="this" o:borderbottomcolor="this" o:borderrightcolor="this" filled="t" fillcolor="yellow">
            <v:imagedata r:id="rId82" o:title=""/>
            <w10:bordertop type="single" width="48"/>
            <w10:borderleft type="single" width="48"/>
            <w10:borderbottom type="single" width="48"/>
            <w10:borderright type="single" width="48"/>
          </v:shape>
          <o:OLEObject Type="Embed" ProgID="Equation.DSMT4" ShapeID="_x0000_i1031" DrawAspect="Content" ObjectID="_1393573034" r:id="rId83"/>
        </w:object>
      </w:r>
    </w:p>
    <w:p w:rsidR="00DB1D66" w:rsidRPr="002335E0" w:rsidRDefault="00DB1D66" w:rsidP="00091F81">
      <w:pPr>
        <w:tabs>
          <w:tab w:val="left" w:pos="1080"/>
        </w:tabs>
        <w:spacing w:after="0" w:line="240" w:lineRule="auto"/>
        <w:contextualSpacing/>
        <w:jc w:val="center"/>
        <w:rPr>
          <w:rFonts w:cs="Arial"/>
          <w:sz w:val="24"/>
          <w:szCs w:val="24"/>
        </w:rPr>
      </w:pPr>
    </w:p>
    <w:p w:rsidR="005E3E7B" w:rsidRPr="002335E0" w:rsidRDefault="0044655C" w:rsidP="00091F81">
      <w:pPr>
        <w:tabs>
          <w:tab w:val="left" w:pos="1080"/>
        </w:tabs>
        <w:spacing w:after="0" w:line="240" w:lineRule="auto"/>
        <w:contextualSpacing/>
        <w:jc w:val="center"/>
        <w:rPr>
          <w:rFonts w:cs="Arial"/>
          <w:sz w:val="24"/>
          <w:szCs w:val="24"/>
        </w:rPr>
      </w:pPr>
      <w:r w:rsidRPr="002335E0">
        <w:rPr>
          <w:rFonts w:cs="Arial"/>
          <w:position w:val="-174"/>
          <w:sz w:val="24"/>
          <w:szCs w:val="24"/>
          <w:highlight w:val="yellow"/>
          <w:bdr w:val="single" w:sz="48" w:space="0" w:color="auto"/>
        </w:rPr>
        <w:object w:dxaOrig="8580" w:dyaOrig="3780">
          <v:shape id="_x0000_i1032" type="#_x0000_t75" style="width:350.15pt;height:101.6pt" o:ole="" o:bordertopcolor="this" o:borderleftcolor="this" o:borderbottomcolor="this" o:borderrightcolor="this" filled="t" fillcolor="yellow">
            <v:imagedata r:id="rId84" o:title=""/>
            <w10:bordertop type="single" width="48"/>
            <w10:borderleft type="single" width="48"/>
            <w10:borderbottom type="single" width="48"/>
            <w10:borderright type="single" width="48"/>
          </v:shape>
          <o:OLEObject Type="Embed" ProgID="Equation.DSMT4" ShapeID="_x0000_i1032" DrawAspect="Content" ObjectID="_1393573035" r:id="rId85"/>
        </w:object>
      </w:r>
    </w:p>
    <w:p w:rsidR="00531F57" w:rsidRDefault="00531F57" w:rsidP="00091F81">
      <w:pPr>
        <w:tabs>
          <w:tab w:val="left" w:pos="1080"/>
        </w:tabs>
        <w:spacing w:after="0" w:line="240" w:lineRule="auto"/>
        <w:contextualSpacing/>
        <w:jc w:val="center"/>
        <w:rPr>
          <w:rFonts w:cs="Arial"/>
          <w:sz w:val="24"/>
          <w:szCs w:val="24"/>
        </w:rPr>
      </w:pPr>
    </w:p>
    <w:p w:rsidR="000105C1" w:rsidRPr="00DB1D66" w:rsidRDefault="000105C1" w:rsidP="00DB1D66">
      <w:pPr>
        <w:tabs>
          <w:tab w:val="left" w:pos="1080"/>
        </w:tabs>
        <w:spacing w:after="0" w:line="240" w:lineRule="auto"/>
        <w:contextualSpacing/>
        <w:jc w:val="center"/>
        <w:rPr>
          <w:rFonts w:cs="Arial"/>
          <w:sz w:val="22"/>
          <w:szCs w:val="22"/>
        </w:rPr>
      </w:pPr>
    </w:p>
    <w:p w:rsidR="00483320" w:rsidRPr="00DB1D66" w:rsidRDefault="00483320" w:rsidP="00DB1D66">
      <w:pPr>
        <w:tabs>
          <w:tab w:val="left" w:pos="1080"/>
        </w:tabs>
        <w:spacing w:after="0" w:line="240" w:lineRule="auto"/>
        <w:contextualSpacing/>
        <w:jc w:val="center"/>
        <w:outlineLvl w:val="2"/>
        <w:rPr>
          <w:rFonts w:cs="Arial"/>
          <w:i/>
          <w:sz w:val="2"/>
          <w:szCs w:val="2"/>
          <w:shd w:val="clear" w:color="auto" w:fill="FFFFFF" w:themeFill="background1"/>
        </w:rPr>
      </w:pPr>
      <w:bookmarkStart w:id="35" w:name="_Toc318578700"/>
      <w:r w:rsidRPr="00DB1D66">
        <w:rPr>
          <w:rFonts w:cs="Arial"/>
          <w:b/>
          <w:i/>
          <w:color w:val="FFFFFF" w:themeColor="background1"/>
          <w:sz w:val="2"/>
          <w:szCs w:val="2"/>
          <w:shd w:val="clear" w:color="auto" w:fill="FFFFFF" w:themeFill="background1"/>
        </w:rPr>
        <w:t>Subsection) Calculations</w:t>
      </w:r>
      <w:r w:rsidR="003C048C" w:rsidRPr="00DB1D66">
        <w:rPr>
          <w:rFonts w:cs="Arial"/>
          <w:b/>
          <w:i/>
          <w:color w:val="FFFFFF" w:themeColor="background1"/>
          <w:sz w:val="2"/>
          <w:szCs w:val="2"/>
          <w:shd w:val="clear" w:color="auto" w:fill="FFFFFF" w:themeFill="background1"/>
        </w:rPr>
        <w:t xml:space="preserve"> with</w:t>
      </w:r>
      <w:r w:rsidRPr="00DB1D66">
        <w:rPr>
          <w:rFonts w:cs="Arial"/>
          <w:b/>
          <w:i/>
          <w:color w:val="FFFFFF" w:themeColor="background1"/>
          <w:sz w:val="2"/>
          <w:szCs w:val="2"/>
          <w:shd w:val="clear" w:color="auto" w:fill="FFFFFF" w:themeFill="background1"/>
        </w:rPr>
        <w:t xml:space="preserve"> MathType and WolframAlpha</w:t>
      </w:r>
      <w:bookmarkEnd w:id="35"/>
    </w:p>
    <w:p w:rsidR="00177E48" w:rsidRPr="00A705F1" w:rsidRDefault="00177E48" w:rsidP="00DB1D66">
      <w:pPr>
        <w:shd w:val="clear" w:color="auto" w:fill="FFFF00"/>
        <w:tabs>
          <w:tab w:val="left" w:pos="1080"/>
        </w:tabs>
        <w:spacing w:after="0" w:line="240" w:lineRule="auto"/>
        <w:contextualSpacing/>
        <w:jc w:val="center"/>
        <w:outlineLvl w:val="2"/>
        <w:rPr>
          <w:rFonts w:cs="Arial"/>
          <w:sz w:val="24"/>
          <w:szCs w:val="24"/>
          <w:u w:val="single"/>
        </w:rPr>
      </w:pPr>
      <w:bookmarkStart w:id="36" w:name="_Toc316163515"/>
      <w:bookmarkStart w:id="37" w:name="_Toc316496868"/>
      <w:bookmarkStart w:id="38" w:name="_Toc318578701"/>
      <w:r w:rsidRPr="00A705F1">
        <w:rPr>
          <w:rFonts w:cs="Arial"/>
          <w:b/>
          <w:sz w:val="24"/>
          <w:szCs w:val="24"/>
          <w:u w:val="single"/>
        </w:rPr>
        <w:t>Subsection) Calculations</w:t>
      </w:r>
      <w:r w:rsidR="003C048C">
        <w:rPr>
          <w:rFonts w:cs="Arial"/>
          <w:b/>
          <w:sz w:val="24"/>
          <w:szCs w:val="24"/>
          <w:u w:val="single"/>
        </w:rPr>
        <w:t xml:space="preserve"> with</w:t>
      </w:r>
      <w:r w:rsidRPr="00A705F1">
        <w:rPr>
          <w:rFonts w:cs="Arial"/>
          <w:b/>
          <w:sz w:val="24"/>
          <w:szCs w:val="24"/>
          <w:u w:val="single"/>
        </w:rPr>
        <w:t xml:space="preserve"> MathType and WolframAlpha</w:t>
      </w:r>
      <w:bookmarkEnd w:id="36"/>
      <w:bookmarkEnd w:id="37"/>
      <w:bookmarkEnd w:id="38"/>
    </w:p>
    <w:p w:rsidR="00262D6A" w:rsidRPr="000105C1" w:rsidRDefault="00262D6A" w:rsidP="00DB1D66">
      <w:pPr>
        <w:tabs>
          <w:tab w:val="left" w:pos="1080"/>
        </w:tabs>
        <w:spacing w:after="0" w:line="240" w:lineRule="auto"/>
        <w:contextualSpacing/>
        <w:rPr>
          <w:sz w:val="12"/>
          <w:szCs w:val="12"/>
        </w:rPr>
      </w:pPr>
    </w:p>
    <w:p w:rsidR="00AD7882" w:rsidRPr="002335E0" w:rsidRDefault="009A4CA3" w:rsidP="00DB1D66">
      <w:pPr>
        <w:tabs>
          <w:tab w:val="left" w:pos="1080"/>
        </w:tabs>
        <w:spacing w:after="0" w:line="360" w:lineRule="auto"/>
        <w:contextualSpacing/>
        <w:rPr>
          <w:rFonts w:cs="Arial"/>
          <w:sz w:val="24"/>
          <w:szCs w:val="24"/>
        </w:rPr>
      </w:pPr>
      <w:r w:rsidRPr="002335E0">
        <w:rPr>
          <w:rFonts w:cs="Arial"/>
          <w:sz w:val="24"/>
          <w:szCs w:val="24"/>
        </w:rPr>
        <w:t xml:space="preserve">A very interesting feature of MathType </w:t>
      </w:r>
      <w:r w:rsidR="003809F7" w:rsidRPr="002335E0">
        <w:rPr>
          <w:rFonts w:cs="Arial"/>
          <w:sz w:val="24"/>
          <w:szCs w:val="24"/>
        </w:rPr>
        <w:t xml:space="preserve">consists of a built-in mechanism designed to access </w:t>
      </w:r>
      <w:r w:rsidR="00FC0C1B" w:rsidRPr="002335E0">
        <w:rPr>
          <w:rFonts w:cs="Arial"/>
          <w:sz w:val="24"/>
          <w:szCs w:val="24"/>
        </w:rPr>
        <w:t>an Internet</w:t>
      </w:r>
      <w:r w:rsidR="003809F7" w:rsidRPr="002335E0">
        <w:rPr>
          <w:rFonts w:cs="Arial"/>
          <w:sz w:val="24"/>
          <w:szCs w:val="24"/>
        </w:rPr>
        <w:t xml:space="preserve"> </w:t>
      </w:r>
      <w:r w:rsidR="004672A4" w:rsidRPr="002335E0">
        <w:rPr>
          <w:rFonts w:cs="Arial"/>
          <w:sz w:val="24"/>
          <w:szCs w:val="24"/>
        </w:rPr>
        <w:t>computer server</w:t>
      </w:r>
      <w:r w:rsidR="00F07AAD" w:rsidRPr="002335E0">
        <w:rPr>
          <w:rFonts w:cs="Arial"/>
          <w:sz w:val="24"/>
          <w:szCs w:val="24"/>
        </w:rPr>
        <w:t xml:space="preserve"> </w:t>
      </w:r>
      <w:r w:rsidR="002929A6" w:rsidRPr="002335E0">
        <w:rPr>
          <w:rFonts w:cs="Arial"/>
          <w:sz w:val="24"/>
          <w:szCs w:val="24"/>
        </w:rPr>
        <w:t>called</w:t>
      </w:r>
      <w:r w:rsidR="00326831" w:rsidRPr="002335E0">
        <w:rPr>
          <w:rFonts w:cs="Arial"/>
          <w:sz w:val="24"/>
          <w:szCs w:val="24"/>
        </w:rPr>
        <w:t xml:space="preserve"> </w:t>
      </w:r>
      <w:r w:rsidR="003E0D3C" w:rsidRPr="002335E0">
        <w:rPr>
          <w:rFonts w:cs="Arial"/>
          <w:sz w:val="24"/>
          <w:szCs w:val="24"/>
        </w:rPr>
        <w:t>WolframAlpha</w:t>
      </w:r>
      <w:r w:rsidR="004672A4" w:rsidRPr="002335E0">
        <w:rPr>
          <w:rFonts w:cs="Arial"/>
          <w:sz w:val="24"/>
          <w:szCs w:val="24"/>
        </w:rPr>
        <w:t>.</w:t>
      </w:r>
      <w:r w:rsidR="0069601F" w:rsidRPr="002335E0">
        <w:rPr>
          <w:rFonts w:cs="Arial"/>
          <w:sz w:val="24"/>
          <w:szCs w:val="24"/>
        </w:rPr>
        <w:t xml:space="preserve"> </w:t>
      </w:r>
      <w:r w:rsidR="008F5AF9" w:rsidRPr="002335E0">
        <w:rPr>
          <w:rFonts w:cs="Arial"/>
          <w:sz w:val="24"/>
          <w:szCs w:val="24"/>
        </w:rPr>
        <w:t xml:space="preserve"> </w:t>
      </w:r>
      <w:r w:rsidR="00DF3E46" w:rsidRPr="002335E0">
        <w:rPr>
          <w:rFonts w:cs="Arial"/>
          <w:sz w:val="24"/>
          <w:szCs w:val="24"/>
        </w:rPr>
        <w:t xml:space="preserve">When the user enters a </w:t>
      </w:r>
      <w:r w:rsidR="00E62DA6" w:rsidRPr="002335E0">
        <w:rPr>
          <w:rFonts w:cs="Arial"/>
          <w:sz w:val="24"/>
          <w:szCs w:val="24"/>
        </w:rPr>
        <w:t>mathematics problem</w:t>
      </w:r>
      <w:r w:rsidR="00DF3E46" w:rsidRPr="002335E0">
        <w:rPr>
          <w:rFonts w:cs="Arial"/>
          <w:sz w:val="24"/>
          <w:szCs w:val="24"/>
        </w:rPr>
        <w:t xml:space="preserve"> in MathType</w:t>
      </w:r>
      <w:r w:rsidR="009F7363" w:rsidRPr="002335E0">
        <w:rPr>
          <w:rFonts w:cs="Arial"/>
          <w:sz w:val="24"/>
          <w:szCs w:val="24"/>
        </w:rPr>
        <w:t>,</w:t>
      </w:r>
      <w:r w:rsidR="00DF3E46" w:rsidRPr="002335E0">
        <w:rPr>
          <w:rFonts w:cs="Arial"/>
          <w:sz w:val="24"/>
          <w:szCs w:val="24"/>
        </w:rPr>
        <w:t xml:space="preserve"> and clicks on </w:t>
      </w:r>
      <w:r w:rsidR="00E62DA6" w:rsidRPr="002335E0">
        <w:rPr>
          <w:rFonts w:cs="Arial"/>
          <w:sz w:val="24"/>
          <w:szCs w:val="24"/>
        </w:rPr>
        <w:t>a</w:t>
      </w:r>
      <w:r w:rsidR="00DF3E46" w:rsidRPr="002335E0">
        <w:rPr>
          <w:rFonts w:cs="Arial"/>
          <w:sz w:val="24"/>
          <w:szCs w:val="24"/>
        </w:rPr>
        <w:t xml:space="preserve"> menu icon</w:t>
      </w:r>
      <w:r w:rsidR="003F2D2F" w:rsidRPr="002335E0">
        <w:rPr>
          <w:rFonts w:cs="Arial"/>
          <w:sz w:val="24"/>
          <w:szCs w:val="24"/>
        </w:rPr>
        <w:t xml:space="preserve"> with the words:</w:t>
      </w:r>
      <w:r w:rsidR="009F7363" w:rsidRPr="002335E0">
        <w:rPr>
          <w:rFonts w:cs="Arial"/>
          <w:sz w:val="24"/>
          <w:szCs w:val="24"/>
        </w:rPr>
        <w:t xml:space="preserve"> </w:t>
      </w:r>
      <w:r w:rsidR="003F2D2F" w:rsidRPr="002335E0">
        <w:rPr>
          <w:rFonts w:cs="Arial"/>
          <w:b/>
          <w:sz w:val="24"/>
          <w:szCs w:val="24"/>
          <w:u w:val="single"/>
        </w:rPr>
        <w:t>V</w:t>
      </w:r>
      <w:r w:rsidR="009F7363" w:rsidRPr="002335E0">
        <w:rPr>
          <w:rFonts w:cs="Arial"/>
          <w:b/>
          <w:sz w:val="24"/>
          <w:szCs w:val="24"/>
          <w:u w:val="single"/>
        </w:rPr>
        <w:t>iew</w:t>
      </w:r>
      <w:r w:rsidR="003F2D2F" w:rsidRPr="002335E0">
        <w:rPr>
          <w:rFonts w:cs="Arial"/>
          <w:b/>
          <w:sz w:val="24"/>
          <w:szCs w:val="24"/>
          <w:u w:val="single"/>
        </w:rPr>
        <w:t xml:space="preserve"> in WolframAlpha</w:t>
      </w:r>
      <w:r w:rsidR="00DF3E46" w:rsidRPr="002335E0">
        <w:rPr>
          <w:rFonts w:cs="Arial"/>
          <w:sz w:val="24"/>
          <w:szCs w:val="24"/>
        </w:rPr>
        <w:t>, MathType transmits the</w:t>
      </w:r>
      <w:r w:rsidR="00E62DA6" w:rsidRPr="002335E0">
        <w:rPr>
          <w:rFonts w:cs="Arial"/>
          <w:sz w:val="24"/>
          <w:szCs w:val="24"/>
        </w:rPr>
        <w:t xml:space="preserve"> math</w:t>
      </w:r>
      <w:r w:rsidR="00DF3E46" w:rsidRPr="002335E0">
        <w:rPr>
          <w:rFonts w:cs="Arial"/>
          <w:sz w:val="24"/>
          <w:szCs w:val="24"/>
        </w:rPr>
        <w:t xml:space="preserve"> problem</w:t>
      </w:r>
      <w:r w:rsidR="00586301" w:rsidRPr="002335E0">
        <w:rPr>
          <w:rFonts w:cs="Arial"/>
          <w:sz w:val="24"/>
          <w:szCs w:val="24"/>
        </w:rPr>
        <w:t xml:space="preserve"> to</w:t>
      </w:r>
      <w:r w:rsidR="00F21C20" w:rsidRPr="002335E0">
        <w:rPr>
          <w:rFonts w:cs="Arial"/>
          <w:sz w:val="24"/>
          <w:szCs w:val="24"/>
        </w:rPr>
        <w:t xml:space="preserve"> the</w:t>
      </w:r>
      <w:r w:rsidR="00586301" w:rsidRPr="002335E0">
        <w:rPr>
          <w:rFonts w:cs="Arial"/>
          <w:sz w:val="24"/>
          <w:szCs w:val="24"/>
        </w:rPr>
        <w:t xml:space="preserve"> WolframAlpha</w:t>
      </w:r>
      <w:r w:rsidR="001E6CD7" w:rsidRPr="002335E0">
        <w:rPr>
          <w:rFonts w:cs="Arial"/>
          <w:sz w:val="24"/>
          <w:szCs w:val="24"/>
        </w:rPr>
        <w:t xml:space="preserve"> computer</w:t>
      </w:r>
      <w:r w:rsidR="003E0D3C" w:rsidRPr="002335E0">
        <w:rPr>
          <w:rFonts w:cs="Arial"/>
          <w:sz w:val="24"/>
          <w:szCs w:val="24"/>
        </w:rPr>
        <w:t>,</w:t>
      </w:r>
      <w:r w:rsidR="001E6CD7" w:rsidRPr="002335E0">
        <w:rPr>
          <w:rFonts w:cs="Arial"/>
          <w:sz w:val="24"/>
          <w:szCs w:val="24"/>
        </w:rPr>
        <w:t xml:space="preserve"> </w:t>
      </w:r>
      <w:r w:rsidR="004351F1" w:rsidRPr="002335E0">
        <w:rPr>
          <w:rFonts w:cs="Arial"/>
          <w:sz w:val="24"/>
          <w:szCs w:val="24"/>
        </w:rPr>
        <w:t>which is</w:t>
      </w:r>
      <w:r w:rsidR="003E0D3C" w:rsidRPr="002335E0">
        <w:rPr>
          <w:rFonts w:cs="Arial"/>
          <w:sz w:val="24"/>
          <w:szCs w:val="24"/>
        </w:rPr>
        <w:t xml:space="preserve"> </w:t>
      </w:r>
      <w:r w:rsidR="001E6CD7" w:rsidRPr="002335E0">
        <w:rPr>
          <w:rFonts w:cs="Arial"/>
          <w:sz w:val="24"/>
          <w:szCs w:val="24"/>
        </w:rPr>
        <w:t>running mathematics software</w:t>
      </w:r>
      <w:r w:rsidR="002C0BED" w:rsidRPr="002335E0">
        <w:rPr>
          <w:rFonts w:cs="Arial"/>
          <w:sz w:val="24"/>
          <w:szCs w:val="24"/>
        </w:rPr>
        <w:t xml:space="preserve">. </w:t>
      </w:r>
      <w:r w:rsidR="009838C2" w:rsidRPr="002335E0">
        <w:rPr>
          <w:rFonts w:cs="Arial"/>
          <w:sz w:val="24"/>
          <w:szCs w:val="24"/>
        </w:rPr>
        <w:t>This software</w:t>
      </w:r>
      <w:r w:rsidR="00DD4E38" w:rsidRPr="002335E0">
        <w:rPr>
          <w:rFonts w:cs="Arial"/>
          <w:sz w:val="24"/>
          <w:szCs w:val="24"/>
        </w:rPr>
        <w:t xml:space="preserve"> and</w:t>
      </w:r>
      <w:r w:rsidR="009838C2" w:rsidRPr="002335E0">
        <w:rPr>
          <w:rFonts w:cs="Arial"/>
          <w:sz w:val="24"/>
          <w:szCs w:val="24"/>
        </w:rPr>
        <w:t xml:space="preserve"> </w:t>
      </w:r>
      <w:r w:rsidR="00DD4E38" w:rsidRPr="002335E0">
        <w:rPr>
          <w:rFonts w:cs="Arial"/>
          <w:b/>
          <w:sz w:val="24"/>
          <w:szCs w:val="24"/>
          <w:u w:val="single"/>
        </w:rPr>
        <w:t>WolframAlpha</w:t>
      </w:r>
      <w:r w:rsidR="00DD4E38" w:rsidRPr="002335E0">
        <w:rPr>
          <w:rFonts w:cs="Arial"/>
          <w:sz w:val="24"/>
          <w:szCs w:val="24"/>
        </w:rPr>
        <w:t xml:space="preserve"> </w:t>
      </w:r>
      <w:r w:rsidR="00AD1191" w:rsidRPr="002335E0">
        <w:rPr>
          <w:rFonts w:cs="Arial"/>
          <w:sz w:val="24"/>
          <w:szCs w:val="24"/>
        </w:rPr>
        <w:t>makes an attempt to unravel</w:t>
      </w:r>
      <w:r w:rsidR="00EB4CCC" w:rsidRPr="002335E0">
        <w:rPr>
          <w:rFonts w:cs="Arial"/>
          <w:sz w:val="24"/>
          <w:szCs w:val="24"/>
        </w:rPr>
        <w:t xml:space="preserve"> the</w:t>
      </w:r>
      <w:r w:rsidR="00DD4E38" w:rsidRPr="002335E0">
        <w:rPr>
          <w:rFonts w:cs="Arial"/>
          <w:sz w:val="24"/>
          <w:szCs w:val="24"/>
        </w:rPr>
        <w:t xml:space="preserve"> mathematical</w:t>
      </w:r>
      <w:r w:rsidR="00EB4CCC" w:rsidRPr="002335E0">
        <w:rPr>
          <w:rFonts w:cs="Arial"/>
          <w:sz w:val="24"/>
          <w:szCs w:val="24"/>
        </w:rPr>
        <w:t xml:space="preserve"> </w:t>
      </w:r>
      <w:r w:rsidR="00FC3F1B" w:rsidRPr="002335E0">
        <w:rPr>
          <w:rFonts w:cs="Arial"/>
          <w:sz w:val="24"/>
          <w:szCs w:val="24"/>
        </w:rPr>
        <w:t>notation</w:t>
      </w:r>
      <w:r w:rsidR="00EB4CCC" w:rsidRPr="002335E0">
        <w:rPr>
          <w:rFonts w:cs="Arial"/>
          <w:sz w:val="24"/>
          <w:szCs w:val="24"/>
        </w:rPr>
        <w:t xml:space="preserve"> </w:t>
      </w:r>
      <w:r w:rsidR="00FC3F1B" w:rsidRPr="002335E0">
        <w:rPr>
          <w:rFonts w:cs="Arial"/>
          <w:sz w:val="24"/>
          <w:szCs w:val="24"/>
        </w:rPr>
        <w:t>that it</w:t>
      </w:r>
      <w:r w:rsidR="00EB4CCC" w:rsidRPr="002335E0">
        <w:rPr>
          <w:rFonts w:cs="Arial"/>
          <w:sz w:val="24"/>
          <w:szCs w:val="24"/>
        </w:rPr>
        <w:t xml:space="preserve"> received</w:t>
      </w:r>
      <w:r w:rsidR="00AD1191" w:rsidRPr="002335E0">
        <w:rPr>
          <w:rFonts w:cs="Arial"/>
          <w:sz w:val="24"/>
          <w:szCs w:val="24"/>
        </w:rPr>
        <w:t xml:space="preserve"> </w:t>
      </w:r>
      <w:r w:rsidR="00EB4CCC" w:rsidRPr="002335E0">
        <w:rPr>
          <w:rFonts w:cs="Arial"/>
          <w:sz w:val="24"/>
          <w:szCs w:val="24"/>
        </w:rPr>
        <w:t>from MathType, and then it</w:t>
      </w:r>
      <w:r w:rsidR="00BD1F95" w:rsidRPr="002335E0">
        <w:rPr>
          <w:rFonts w:cs="Arial"/>
          <w:sz w:val="24"/>
          <w:szCs w:val="24"/>
        </w:rPr>
        <w:t xml:space="preserve"> attempts to</w:t>
      </w:r>
      <w:r w:rsidR="00EB4CCC" w:rsidRPr="002335E0">
        <w:rPr>
          <w:rFonts w:cs="Arial"/>
          <w:sz w:val="24"/>
          <w:szCs w:val="24"/>
        </w:rPr>
        <w:t xml:space="preserve"> calculate a solution.</w:t>
      </w:r>
      <w:r w:rsidR="007F7DE2" w:rsidRPr="002335E0">
        <w:rPr>
          <w:rFonts w:cs="Arial"/>
          <w:sz w:val="24"/>
          <w:szCs w:val="24"/>
        </w:rPr>
        <w:t xml:space="preserve"> </w:t>
      </w:r>
      <w:r w:rsidR="00AD7882" w:rsidRPr="002335E0">
        <w:rPr>
          <w:rFonts w:cs="Arial"/>
          <w:sz w:val="24"/>
          <w:szCs w:val="24"/>
        </w:rPr>
        <w:t xml:space="preserve"> </w:t>
      </w:r>
    </w:p>
    <w:p w:rsidR="00714BD2" w:rsidRPr="002335E0" w:rsidRDefault="00EE38F9" w:rsidP="00091F81">
      <w:pPr>
        <w:tabs>
          <w:tab w:val="left" w:pos="1080"/>
        </w:tabs>
        <w:spacing w:after="0" w:line="360" w:lineRule="auto"/>
        <w:contextualSpacing/>
        <w:rPr>
          <w:rFonts w:cs="Arial"/>
          <w:sz w:val="24"/>
          <w:szCs w:val="24"/>
        </w:rPr>
      </w:pPr>
      <w:r w:rsidRPr="002335E0">
        <w:rPr>
          <w:rFonts w:cs="Arial"/>
          <w:sz w:val="24"/>
          <w:szCs w:val="24"/>
        </w:rPr>
        <w:tab/>
      </w:r>
      <w:r w:rsidR="00213F49" w:rsidRPr="002335E0">
        <w:rPr>
          <w:rFonts w:cs="Arial"/>
          <w:sz w:val="24"/>
          <w:szCs w:val="24"/>
        </w:rPr>
        <w:t>WolframAlpha is actually more than a calculation device</w:t>
      </w:r>
      <w:r w:rsidR="00AE0D26" w:rsidRPr="002335E0">
        <w:rPr>
          <w:rFonts w:cs="Arial"/>
          <w:sz w:val="24"/>
          <w:szCs w:val="24"/>
        </w:rPr>
        <w:t xml:space="preserve">. </w:t>
      </w:r>
      <w:r w:rsidR="00997D4D" w:rsidRPr="002335E0">
        <w:rPr>
          <w:rFonts w:cs="Arial"/>
          <w:sz w:val="24"/>
          <w:szCs w:val="24"/>
        </w:rPr>
        <w:t xml:space="preserve"> The company that created it</w:t>
      </w:r>
      <w:r w:rsidR="009E2ED3" w:rsidRPr="002335E0">
        <w:rPr>
          <w:rFonts w:cs="Arial"/>
          <w:sz w:val="24"/>
          <w:szCs w:val="24"/>
        </w:rPr>
        <w:t xml:space="preserve"> (</w:t>
      </w:r>
      <w:r w:rsidR="00722A21" w:rsidRPr="002335E0">
        <w:rPr>
          <w:rFonts w:cs="Arial"/>
          <w:sz w:val="24"/>
          <w:szCs w:val="24"/>
        </w:rPr>
        <w:t>Wolfram Research</w:t>
      </w:r>
      <w:r w:rsidR="009E2ED3" w:rsidRPr="002335E0">
        <w:rPr>
          <w:rFonts w:cs="Arial"/>
          <w:sz w:val="24"/>
          <w:szCs w:val="24"/>
        </w:rPr>
        <w:t>)</w:t>
      </w:r>
      <w:r w:rsidR="00997D4D" w:rsidRPr="002335E0">
        <w:rPr>
          <w:rFonts w:cs="Arial"/>
          <w:sz w:val="24"/>
          <w:szCs w:val="24"/>
        </w:rPr>
        <w:t xml:space="preserve"> </w:t>
      </w:r>
      <w:r w:rsidR="00C5705F" w:rsidRPr="002335E0">
        <w:rPr>
          <w:rFonts w:cs="Arial"/>
          <w:sz w:val="24"/>
          <w:szCs w:val="24"/>
        </w:rPr>
        <w:t>calls</w:t>
      </w:r>
      <w:r w:rsidR="00997D4D" w:rsidRPr="002335E0">
        <w:rPr>
          <w:rFonts w:cs="Arial"/>
          <w:sz w:val="24"/>
          <w:szCs w:val="24"/>
        </w:rPr>
        <w:t xml:space="preserve"> it</w:t>
      </w:r>
      <w:r w:rsidR="00997D4D" w:rsidRPr="002335E0">
        <w:rPr>
          <w:sz w:val="24"/>
          <w:szCs w:val="24"/>
        </w:rPr>
        <w:t xml:space="preserve"> </w:t>
      </w:r>
      <w:r w:rsidR="00997D4D" w:rsidRPr="002335E0">
        <w:rPr>
          <w:rFonts w:cs="Arial"/>
          <w:sz w:val="24"/>
          <w:szCs w:val="24"/>
        </w:rPr>
        <w:t>a computational knowledge engine</w:t>
      </w:r>
      <w:r w:rsidR="00EC578C" w:rsidRPr="002335E0">
        <w:rPr>
          <w:rFonts w:cs="Arial"/>
          <w:sz w:val="24"/>
          <w:szCs w:val="24"/>
        </w:rPr>
        <w:t>.</w:t>
      </w:r>
      <w:r w:rsidR="00AE0D26" w:rsidRPr="002335E0">
        <w:rPr>
          <w:rFonts w:cs="Arial"/>
          <w:sz w:val="24"/>
          <w:szCs w:val="24"/>
        </w:rPr>
        <w:t xml:space="preserve"> </w:t>
      </w:r>
      <w:r w:rsidR="00EC578C" w:rsidRPr="002335E0">
        <w:rPr>
          <w:rFonts w:cs="Arial"/>
          <w:sz w:val="24"/>
          <w:szCs w:val="24"/>
        </w:rPr>
        <w:t xml:space="preserve"> </w:t>
      </w:r>
      <w:r w:rsidR="00213F49" w:rsidRPr="002335E0">
        <w:rPr>
          <w:rFonts w:cs="Arial"/>
          <w:sz w:val="24"/>
          <w:szCs w:val="24"/>
        </w:rPr>
        <w:t>However, this device really is an experimental project, and it often provides</w:t>
      </w:r>
      <w:r w:rsidR="002F74BA" w:rsidRPr="002335E0">
        <w:rPr>
          <w:rFonts w:cs="Arial"/>
          <w:sz w:val="24"/>
          <w:szCs w:val="24"/>
        </w:rPr>
        <w:t xml:space="preserve"> incorrect or irrelevant answers even to mathematics problems.  This appears to be the result of its</w:t>
      </w:r>
      <w:r w:rsidR="00714BD2" w:rsidRPr="002335E0">
        <w:rPr>
          <w:rFonts w:cs="Arial"/>
          <w:sz w:val="24"/>
          <w:szCs w:val="24"/>
        </w:rPr>
        <w:t xml:space="preserve"> relatively low ability</w:t>
      </w:r>
      <w:r w:rsidR="002F74BA" w:rsidRPr="002335E0">
        <w:rPr>
          <w:rFonts w:cs="Arial"/>
          <w:sz w:val="24"/>
          <w:szCs w:val="24"/>
        </w:rPr>
        <w:t xml:space="preserve"> to interpret</w:t>
      </w:r>
      <w:r w:rsidR="007F7DE2" w:rsidRPr="002335E0">
        <w:rPr>
          <w:rFonts w:cs="Arial"/>
          <w:sz w:val="24"/>
          <w:szCs w:val="24"/>
        </w:rPr>
        <w:t xml:space="preserve"> written language, and</w:t>
      </w:r>
      <w:r w:rsidR="00714BD2" w:rsidRPr="002335E0">
        <w:rPr>
          <w:rFonts w:cs="Arial"/>
          <w:sz w:val="24"/>
          <w:szCs w:val="24"/>
        </w:rPr>
        <w:t xml:space="preserve"> </w:t>
      </w:r>
      <w:r w:rsidR="007F7DE2" w:rsidRPr="002335E0">
        <w:rPr>
          <w:rFonts w:cs="Arial"/>
          <w:sz w:val="24"/>
          <w:szCs w:val="24"/>
        </w:rPr>
        <w:t>conventional mathematical notation</w:t>
      </w:r>
      <w:r w:rsidR="000774DB" w:rsidRPr="002335E0">
        <w:rPr>
          <w:rFonts w:cs="Arial"/>
          <w:sz w:val="24"/>
          <w:szCs w:val="24"/>
        </w:rPr>
        <w:t>.  WolframAlpha</w:t>
      </w:r>
      <w:r w:rsidR="001E46F8" w:rsidRPr="002335E0">
        <w:rPr>
          <w:rFonts w:cs="Arial"/>
          <w:sz w:val="24"/>
          <w:szCs w:val="24"/>
        </w:rPr>
        <w:t xml:space="preserve"> will</w:t>
      </w:r>
      <w:r w:rsidR="00E6126B" w:rsidRPr="002335E0">
        <w:rPr>
          <w:rFonts w:cs="Arial"/>
          <w:sz w:val="24"/>
          <w:szCs w:val="24"/>
        </w:rPr>
        <w:t xml:space="preserve"> sometimes even</w:t>
      </w:r>
      <w:r w:rsidR="00306E15" w:rsidRPr="002335E0">
        <w:rPr>
          <w:rFonts w:cs="Arial"/>
          <w:sz w:val="24"/>
          <w:szCs w:val="24"/>
        </w:rPr>
        <w:t xml:space="preserve"> </w:t>
      </w:r>
      <w:r w:rsidR="001E46F8" w:rsidRPr="002335E0">
        <w:rPr>
          <w:rFonts w:cs="Arial"/>
          <w:sz w:val="24"/>
          <w:szCs w:val="24"/>
        </w:rPr>
        <w:t>misinterpret</w:t>
      </w:r>
      <w:r w:rsidR="007F7DE2" w:rsidRPr="002335E0">
        <w:rPr>
          <w:rFonts w:cs="Arial"/>
          <w:sz w:val="24"/>
          <w:szCs w:val="24"/>
        </w:rPr>
        <w:t xml:space="preserve"> </w:t>
      </w:r>
      <w:r w:rsidR="001E46F8" w:rsidRPr="002335E0">
        <w:rPr>
          <w:rFonts w:cs="Arial"/>
          <w:sz w:val="24"/>
          <w:szCs w:val="24"/>
        </w:rPr>
        <w:t>data transmitted from</w:t>
      </w:r>
      <w:r w:rsidR="007F7DE2" w:rsidRPr="002335E0">
        <w:rPr>
          <w:rFonts w:cs="Arial"/>
          <w:sz w:val="24"/>
          <w:szCs w:val="24"/>
        </w:rPr>
        <w:t xml:space="preserve"> MathType</w:t>
      </w:r>
      <w:r w:rsidR="002B426C" w:rsidRPr="002335E0">
        <w:rPr>
          <w:rFonts w:cs="Arial"/>
          <w:sz w:val="24"/>
          <w:szCs w:val="24"/>
        </w:rPr>
        <w:t>, and</w:t>
      </w:r>
      <w:r w:rsidR="0061762F" w:rsidRPr="002335E0">
        <w:rPr>
          <w:rFonts w:cs="Arial"/>
          <w:sz w:val="24"/>
          <w:szCs w:val="24"/>
        </w:rPr>
        <w:t xml:space="preserve"> display irrelevant or incorrect calculated results.</w:t>
      </w:r>
      <w:r w:rsidR="00EB5544" w:rsidRPr="002335E0">
        <w:rPr>
          <w:rFonts w:cs="Arial"/>
          <w:sz w:val="24"/>
          <w:szCs w:val="24"/>
        </w:rPr>
        <w:t xml:space="preserve"> </w:t>
      </w:r>
    </w:p>
    <w:p w:rsidR="00667CC9" w:rsidRPr="002335E0" w:rsidRDefault="00714BD2" w:rsidP="00091F81">
      <w:pPr>
        <w:tabs>
          <w:tab w:val="left" w:pos="1080"/>
        </w:tabs>
        <w:spacing w:after="0" w:line="360" w:lineRule="auto"/>
        <w:contextualSpacing/>
        <w:rPr>
          <w:rFonts w:cs="Arial"/>
          <w:sz w:val="24"/>
          <w:szCs w:val="24"/>
        </w:rPr>
      </w:pPr>
      <w:r w:rsidRPr="002335E0">
        <w:rPr>
          <w:rFonts w:cs="Arial"/>
          <w:sz w:val="24"/>
          <w:szCs w:val="24"/>
        </w:rPr>
        <w:tab/>
        <w:t>Nevertheless this project is very interesting, and WolframAlpha provided correct calculations for the</w:t>
      </w:r>
      <w:r w:rsidR="00C5705F" w:rsidRPr="002335E0">
        <w:rPr>
          <w:rFonts w:cs="Arial"/>
          <w:sz w:val="24"/>
          <w:szCs w:val="24"/>
        </w:rPr>
        <w:t xml:space="preserve"> mathematics</w:t>
      </w:r>
      <w:r w:rsidRPr="002335E0">
        <w:rPr>
          <w:rFonts w:cs="Arial"/>
          <w:sz w:val="24"/>
          <w:szCs w:val="24"/>
        </w:rPr>
        <w:t xml:space="preserve"> problems</w:t>
      </w:r>
      <w:r w:rsidR="00F0074C" w:rsidRPr="002335E0">
        <w:rPr>
          <w:rFonts w:cs="Arial"/>
          <w:sz w:val="24"/>
          <w:szCs w:val="24"/>
        </w:rPr>
        <w:t xml:space="preserve"> presented </w:t>
      </w:r>
      <w:r w:rsidR="00C3477D" w:rsidRPr="002335E0">
        <w:rPr>
          <w:rFonts w:cs="Arial"/>
          <w:sz w:val="24"/>
          <w:szCs w:val="24"/>
        </w:rPr>
        <w:t>below this</w:t>
      </w:r>
      <w:r w:rsidR="003262CE" w:rsidRPr="002335E0">
        <w:rPr>
          <w:rFonts w:cs="Arial"/>
          <w:sz w:val="24"/>
          <w:szCs w:val="24"/>
        </w:rPr>
        <w:t xml:space="preserve"> paragraph</w:t>
      </w:r>
      <w:r w:rsidR="00F0074C" w:rsidRPr="002335E0">
        <w:rPr>
          <w:rFonts w:cs="Arial"/>
          <w:sz w:val="24"/>
          <w:szCs w:val="24"/>
        </w:rPr>
        <w:t>,</w:t>
      </w:r>
      <w:r w:rsidRPr="002335E0">
        <w:rPr>
          <w:rFonts w:cs="Arial"/>
          <w:sz w:val="24"/>
          <w:szCs w:val="24"/>
        </w:rPr>
        <w:t xml:space="preserve"> </w:t>
      </w:r>
      <w:r w:rsidR="003262CE" w:rsidRPr="002335E0">
        <w:rPr>
          <w:rFonts w:cs="Arial"/>
          <w:sz w:val="24"/>
          <w:szCs w:val="24"/>
        </w:rPr>
        <w:t>which were transmitted from</w:t>
      </w:r>
      <w:r w:rsidRPr="002335E0">
        <w:rPr>
          <w:rFonts w:cs="Arial"/>
          <w:sz w:val="24"/>
          <w:szCs w:val="24"/>
        </w:rPr>
        <w:t xml:space="preserve"> MathType.  I very carefully check </w:t>
      </w:r>
      <w:r w:rsidR="00844A16" w:rsidRPr="002335E0">
        <w:rPr>
          <w:rFonts w:cs="Arial"/>
          <w:sz w:val="24"/>
          <w:szCs w:val="24"/>
        </w:rPr>
        <w:t>these</w:t>
      </w:r>
      <w:r w:rsidRPr="002335E0">
        <w:rPr>
          <w:rFonts w:cs="Arial"/>
          <w:sz w:val="24"/>
          <w:szCs w:val="24"/>
        </w:rPr>
        <w:t xml:space="preserve"> calculations </w:t>
      </w:r>
      <w:r w:rsidR="000774DB" w:rsidRPr="002335E0">
        <w:rPr>
          <w:rFonts w:cs="Arial"/>
          <w:sz w:val="24"/>
          <w:szCs w:val="24"/>
        </w:rPr>
        <w:t>manually</w:t>
      </w:r>
      <w:r w:rsidR="00844A16" w:rsidRPr="002335E0">
        <w:rPr>
          <w:rFonts w:cs="Arial"/>
          <w:sz w:val="24"/>
          <w:szCs w:val="24"/>
        </w:rPr>
        <w:t xml:space="preserve"> </w:t>
      </w:r>
      <w:r w:rsidR="00462319" w:rsidRPr="002335E0">
        <w:rPr>
          <w:rFonts w:cs="Arial"/>
          <w:sz w:val="24"/>
          <w:szCs w:val="24"/>
        </w:rPr>
        <w:t xml:space="preserve">to confirm </w:t>
      </w:r>
      <w:r w:rsidR="00446977" w:rsidRPr="002335E0">
        <w:rPr>
          <w:rFonts w:cs="Arial"/>
          <w:sz w:val="24"/>
          <w:szCs w:val="24"/>
        </w:rPr>
        <w:t>the accuracy of the calculations.</w:t>
      </w:r>
      <w:r w:rsidR="001134B5" w:rsidRPr="002335E0">
        <w:rPr>
          <w:rFonts w:cs="Arial"/>
          <w:sz w:val="24"/>
          <w:szCs w:val="24"/>
        </w:rPr>
        <w:t xml:space="preserve"> </w:t>
      </w:r>
      <w:r w:rsidR="00C3477D" w:rsidRPr="002335E0">
        <w:rPr>
          <w:rFonts w:cs="Arial"/>
          <w:sz w:val="24"/>
          <w:szCs w:val="24"/>
        </w:rPr>
        <w:t xml:space="preserve"> (NOTE</w:t>
      </w:r>
      <w:r w:rsidR="00CB18A4">
        <w:rPr>
          <w:rFonts w:cs="Arial"/>
          <w:sz w:val="24"/>
          <w:szCs w:val="24"/>
        </w:rPr>
        <w:t>:</w:t>
      </w:r>
      <w:r w:rsidR="00C3477D" w:rsidRPr="002335E0">
        <w:rPr>
          <w:rFonts w:cs="Arial"/>
          <w:sz w:val="24"/>
          <w:szCs w:val="24"/>
        </w:rPr>
        <w:t xml:space="preserve"> If you want more information on WolframAlpha see</w:t>
      </w:r>
      <w:r w:rsidR="00CB18A4">
        <w:rPr>
          <w:rFonts w:cs="Arial"/>
          <w:sz w:val="24"/>
          <w:szCs w:val="24"/>
        </w:rPr>
        <w:t>:</w:t>
      </w:r>
      <w:r w:rsidR="00C3477D" w:rsidRPr="002335E0">
        <w:rPr>
          <w:rFonts w:cs="Arial"/>
          <w:sz w:val="24"/>
          <w:szCs w:val="24"/>
        </w:rPr>
        <w:t xml:space="preserve"> </w:t>
      </w:r>
      <w:hyperlink r:id="rId86" w:history="1">
        <w:r w:rsidR="00C3477D" w:rsidRPr="002335E0">
          <w:rPr>
            <w:rStyle w:val="Hyperlink"/>
            <w:rFonts w:cs="Arial"/>
            <w:sz w:val="24"/>
            <w:szCs w:val="24"/>
          </w:rPr>
          <w:t>www.wolframalpha.com</w:t>
        </w:r>
      </w:hyperlink>
      <w:r w:rsidR="00CB18A4">
        <w:rPr>
          <w:rFonts w:cs="Arial"/>
          <w:sz w:val="24"/>
          <w:szCs w:val="24"/>
        </w:rPr>
        <w:t>,</w:t>
      </w:r>
      <w:r w:rsidR="00C3477D" w:rsidRPr="002335E0">
        <w:rPr>
          <w:rFonts w:cs="Arial"/>
          <w:sz w:val="24"/>
          <w:szCs w:val="24"/>
        </w:rPr>
        <w:t>and for a video see</w:t>
      </w:r>
      <w:r w:rsidR="00CB18A4">
        <w:rPr>
          <w:rFonts w:cs="Arial"/>
          <w:sz w:val="24"/>
          <w:szCs w:val="24"/>
        </w:rPr>
        <w:t>:</w:t>
      </w:r>
      <w:r w:rsidR="00C3477D" w:rsidRPr="002335E0">
        <w:rPr>
          <w:rFonts w:cs="Arial"/>
          <w:sz w:val="24"/>
          <w:szCs w:val="24"/>
        </w:rPr>
        <w:t xml:space="preserve"> </w:t>
      </w:r>
      <w:hyperlink r:id="rId87" w:history="1">
        <w:r w:rsidR="00C3477D" w:rsidRPr="002335E0">
          <w:rPr>
            <w:rStyle w:val="Hyperlink"/>
            <w:rFonts w:cs="Arial"/>
            <w:sz w:val="24"/>
            <w:szCs w:val="24"/>
          </w:rPr>
          <w:t>www.wolframalpha.com/tour/what-is-wolframalpha.html</w:t>
        </w:r>
      </w:hyperlink>
      <w:r w:rsidR="00C3477D" w:rsidRPr="002335E0">
        <w:rPr>
          <w:rFonts w:cs="Arial"/>
          <w:sz w:val="24"/>
          <w:szCs w:val="24"/>
        </w:rPr>
        <w:t xml:space="preserve"> )</w:t>
      </w:r>
    </w:p>
    <w:p w:rsidR="003C048C" w:rsidRPr="002335E0" w:rsidRDefault="003C048C" w:rsidP="00091F81">
      <w:pPr>
        <w:tabs>
          <w:tab w:val="left" w:pos="1080"/>
        </w:tabs>
        <w:spacing w:after="0" w:line="240" w:lineRule="auto"/>
        <w:contextualSpacing/>
        <w:jc w:val="center"/>
        <w:rPr>
          <w:rFonts w:cs="Arial"/>
          <w:sz w:val="24"/>
          <w:szCs w:val="24"/>
        </w:rPr>
      </w:pPr>
    </w:p>
    <w:tbl>
      <w:tblPr>
        <w:tblW w:w="0" w:type="auto"/>
        <w:jc w:val="center"/>
        <w:tblInd w:w="-48" w:type="dxa"/>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586"/>
      </w:tblGrid>
      <w:tr w:rsidR="00B22DF9" w:rsidRPr="002335E0" w:rsidTr="00C951F2">
        <w:trPr>
          <w:cantSplit/>
          <w:trHeight w:val="1531"/>
          <w:jc w:val="center"/>
        </w:trPr>
        <w:tc>
          <w:tcPr>
            <w:tcW w:w="4519" w:type="dxa"/>
            <w:shd w:val="clear" w:color="auto" w:fill="FFFFFF" w:themeFill="background1"/>
            <w:vAlign w:val="center"/>
          </w:tcPr>
          <w:p w:rsidR="00B22DF9" w:rsidRPr="002335E0" w:rsidRDefault="00FF1D5A" w:rsidP="00091F81">
            <w:pPr>
              <w:tabs>
                <w:tab w:val="left" w:pos="1080"/>
              </w:tabs>
              <w:spacing w:after="0" w:line="240" w:lineRule="auto"/>
              <w:contextualSpacing/>
              <w:jc w:val="center"/>
              <w:rPr>
                <w:rFonts w:cs="Arial"/>
                <w:sz w:val="24"/>
                <w:szCs w:val="24"/>
              </w:rPr>
            </w:pPr>
            <w:r w:rsidRPr="002335E0">
              <w:rPr>
                <w:rFonts w:cs="Arial"/>
                <w:position w:val="-82"/>
                <w:sz w:val="24"/>
                <w:szCs w:val="24"/>
              </w:rPr>
              <w:object w:dxaOrig="3560" w:dyaOrig="2020">
                <v:shape id="_x0000_i1033" type="#_x0000_t75" style="width:126.7pt;height:66.65pt" o:ole="">
                  <v:imagedata r:id="rId88" o:title=""/>
                </v:shape>
                <o:OLEObject Type="Embed" ProgID="Equation.DSMT4" ShapeID="_x0000_i1033" DrawAspect="Content" ObjectID="_1393573036" r:id="rId89"/>
              </w:object>
            </w:r>
          </w:p>
          <w:p w:rsidR="00B22DF9" w:rsidRPr="00DB1D66" w:rsidRDefault="00B22DF9" w:rsidP="00091F81">
            <w:pPr>
              <w:tabs>
                <w:tab w:val="left" w:pos="1080"/>
              </w:tabs>
              <w:spacing w:after="0" w:line="240" w:lineRule="auto"/>
              <w:contextualSpacing/>
              <w:jc w:val="center"/>
              <w:rPr>
                <w:rFonts w:cs="Arial"/>
                <w:sz w:val="12"/>
                <w:szCs w:val="12"/>
              </w:rPr>
            </w:pPr>
          </w:p>
          <w:p w:rsidR="00B22DF9" w:rsidRPr="002335E0" w:rsidRDefault="00FF1D5A" w:rsidP="00091F81">
            <w:pPr>
              <w:tabs>
                <w:tab w:val="left" w:pos="1080"/>
              </w:tabs>
              <w:spacing w:after="0" w:line="240" w:lineRule="auto"/>
              <w:contextualSpacing/>
              <w:jc w:val="center"/>
              <w:rPr>
                <w:rFonts w:cs="Arial"/>
                <w:position w:val="-70"/>
                <w:sz w:val="24"/>
                <w:szCs w:val="24"/>
              </w:rPr>
            </w:pPr>
            <w:r w:rsidRPr="002335E0">
              <w:rPr>
                <w:rFonts w:cs="Arial"/>
                <w:position w:val="-70"/>
                <w:sz w:val="24"/>
                <w:szCs w:val="24"/>
              </w:rPr>
              <w:object w:dxaOrig="6180" w:dyaOrig="1579">
                <v:shape id="_x0000_i1034" type="#_x0000_t75" style="width:218.45pt;height:55.55pt" o:ole="">
                  <v:imagedata r:id="rId90" o:title=""/>
                </v:shape>
                <o:OLEObject Type="Embed" ProgID="Equation.DSMT4" ShapeID="_x0000_i1034" DrawAspect="Content" ObjectID="_1393573037" r:id="rId91"/>
              </w:object>
            </w:r>
          </w:p>
          <w:p w:rsidR="00B22DF9" w:rsidRPr="002335E0" w:rsidRDefault="00B22DF9" w:rsidP="00091F81">
            <w:pPr>
              <w:tabs>
                <w:tab w:val="left" w:pos="1080"/>
              </w:tabs>
              <w:spacing w:after="0" w:line="240" w:lineRule="auto"/>
              <w:contextualSpacing/>
              <w:jc w:val="center"/>
              <w:rPr>
                <w:rFonts w:cs="Arial"/>
                <w:sz w:val="24"/>
                <w:szCs w:val="24"/>
              </w:rPr>
            </w:pPr>
          </w:p>
        </w:tc>
      </w:tr>
    </w:tbl>
    <w:p w:rsidR="00531F57" w:rsidRDefault="00531F57" w:rsidP="00091F81">
      <w:pPr>
        <w:tabs>
          <w:tab w:val="left" w:pos="1080"/>
        </w:tabs>
        <w:spacing w:after="0" w:line="240" w:lineRule="auto"/>
        <w:contextualSpacing/>
        <w:jc w:val="center"/>
        <w:rPr>
          <w:rFonts w:cs="Arial"/>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399"/>
      </w:tblGrid>
      <w:tr w:rsidR="00655973" w:rsidRPr="002335E0" w:rsidTr="00C70735">
        <w:trPr>
          <w:trHeight w:val="3426"/>
          <w:jc w:val="center"/>
        </w:trPr>
        <w:tc>
          <w:tcPr>
            <w:tcW w:w="0" w:type="auto"/>
            <w:shd w:val="clear" w:color="auto" w:fill="FFFFFF" w:themeFill="background1"/>
            <w:vAlign w:val="center"/>
          </w:tcPr>
          <w:p w:rsidR="00655973" w:rsidRPr="00DB1D66" w:rsidRDefault="00655973" w:rsidP="00091F81">
            <w:pPr>
              <w:tabs>
                <w:tab w:val="left" w:pos="1080"/>
              </w:tabs>
              <w:spacing w:after="0" w:line="240" w:lineRule="auto"/>
              <w:contextualSpacing/>
              <w:jc w:val="center"/>
              <w:rPr>
                <w:rFonts w:cs="Arial"/>
                <w:sz w:val="12"/>
                <w:szCs w:val="12"/>
              </w:rPr>
            </w:pPr>
          </w:p>
          <w:p w:rsidR="00655973" w:rsidRPr="002335E0" w:rsidRDefault="00C70735" w:rsidP="00091F81">
            <w:pPr>
              <w:tabs>
                <w:tab w:val="left" w:pos="1080"/>
              </w:tabs>
              <w:spacing w:after="0" w:line="240" w:lineRule="auto"/>
              <w:contextualSpacing/>
              <w:jc w:val="center"/>
              <w:rPr>
                <w:rFonts w:cs="Arial"/>
                <w:sz w:val="24"/>
                <w:szCs w:val="24"/>
              </w:rPr>
            </w:pPr>
            <w:r w:rsidRPr="002335E0">
              <w:rPr>
                <w:rFonts w:cs="Arial"/>
                <w:position w:val="-82"/>
                <w:sz w:val="24"/>
                <w:szCs w:val="24"/>
              </w:rPr>
              <w:object w:dxaOrig="7200" w:dyaOrig="2020">
                <v:shape id="_x0000_i1035" type="#_x0000_t75" style="width:194.6pt;height:55.15pt" o:ole="">
                  <v:imagedata r:id="rId92" o:title=""/>
                </v:shape>
                <o:OLEObject Type="Embed" ProgID="Equation.DSMT4" ShapeID="_x0000_i1035" DrawAspect="Content" ObjectID="_1393573038" r:id="rId93"/>
              </w:object>
            </w:r>
          </w:p>
          <w:p w:rsidR="00655973" w:rsidRPr="00DB1D66" w:rsidRDefault="00655973" w:rsidP="00091F81">
            <w:pPr>
              <w:tabs>
                <w:tab w:val="left" w:pos="1080"/>
              </w:tabs>
              <w:spacing w:after="0" w:line="240" w:lineRule="auto"/>
              <w:contextualSpacing/>
              <w:jc w:val="center"/>
              <w:rPr>
                <w:rFonts w:cs="Arial"/>
                <w:sz w:val="12"/>
                <w:szCs w:val="12"/>
              </w:rPr>
            </w:pPr>
          </w:p>
          <w:p w:rsidR="00655973" w:rsidRPr="002335E0" w:rsidRDefault="00C70735" w:rsidP="00091F81">
            <w:pPr>
              <w:tabs>
                <w:tab w:val="left" w:pos="1080"/>
              </w:tabs>
              <w:spacing w:after="0" w:line="240" w:lineRule="auto"/>
              <w:contextualSpacing/>
              <w:jc w:val="center"/>
              <w:rPr>
                <w:rFonts w:cs="Arial"/>
                <w:sz w:val="24"/>
                <w:szCs w:val="24"/>
              </w:rPr>
            </w:pPr>
            <w:r w:rsidRPr="002335E0">
              <w:rPr>
                <w:rFonts w:cs="Arial"/>
                <w:b/>
                <w:position w:val="-70"/>
                <w:sz w:val="24"/>
                <w:szCs w:val="24"/>
              </w:rPr>
              <w:object w:dxaOrig="7300" w:dyaOrig="1579">
                <v:shape id="_x0000_i1036" type="#_x0000_t75" style="width:209pt;height:44pt" o:ole="">
                  <v:imagedata r:id="rId94" o:title=""/>
                </v:shape>
                <o:OLEObject Type="Embed" ProgID="Equation.DSMT4" ShapeID="_x0000_i1036" DrawAspect="Content" ObjectID="_1393573039" r:id="rId95"/>
              </w:object>
            </w:r>
          </w:p>
          <w:p w:rsidR="00406582" w:rsidRPr="002335E0" w:rsidRDefault="00406582" w:rsidP="00091F81">
            <w:pPr>
              <w:tabs>
                <w:tab w:val="left" w:pos="1080"/>
              </w:tabs>
              <w:spacing w:after="0" w:line="240" w:lineRule="auto"/>
              <w:contextualSpacing/>
              <w:jc w:val="center"/>
              <w:rPr>
                <w:rFonts w:cs="Arial"/>
                <w:sz w:val="24"/>
                <w:szCs w:val="24"/>
              </w:rPr>
            </w:pPr>
          </w:p>
        </w:tc>
      </w:tr>
    </w:tbl>
    <w:p w:rsidR="00C413B5" w:rsidRPr="002335E0" w:rsidRDefault="00C413B5" w:rsidP="00091F81">
      <w:pPr>
        <w:tabs>
          <w:tab w:val="left" w:pos="1080"/>
        </w:tabs>
        <w:spacing w:after="0" w:line="240" w:lineRule="auto"/>
        <w:contextualSpacing/>
        <w:jc w:val="center"/>
        <w:rPr>
          <w:rFonts w:cs="Arial"/>
          <w:sz w:val="24"/>
          <w:szCs w:val="24"/>
        </w:rPr>
      </w:pPr>
    </w:p>
    <w:p w:rsidR="00560FEC" w:rsidRPr="002335E0" w:rsidRDefault="007101AF" w:rsidP="00091F81">
      <w:pPr>
        <w:tabs>
          <w:tab w:val="left" w:pos="1080"/>
        </w:tabs>
        <w:spacing w:after="0" w:line="240" w:lineRule="auto"/>
        <w:contextualSpacing/>
        <w:jc w:val="center"/>
        <w:rPr>
          <w:rFonts w:cs="Arial"/>
          <w:sz w:val="24"/>
          <w:szCs w:val="24"/>
        </w:rPr>
      </w:pPr>
      <w:r w:rsidRPr="002335E0">
        <w:rPr>
          <w:noProof/>
          <w:sz w:val="24"/>
          <w:szCs w:val="24"/>
        </w:rPr>
        <w:drawing>
          <wp:inline distT="0" distB="0" distL="0" distR="0" wp14:anchorId="26B9D864" wp14:editId="42AF4A6C">
            <wp:extent cx="2413687" cy="22860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96">
                      <a:extLst>
                        <a:ext uri="{28A0092B-C50C-407E-A947-70E740481C1C}">
                          <a14:useLocalDpi xmlns:a14="http://schemas.microsoft.com/office/drawing/2010/main" val="0"/>
                        </a:ext>
                      </a:extLst>
                    </a:blip>
                    <a:srcRect l="1475" t="618" r="26516"/>
                    <a:stretch/>
                  </pic:blipFill>
                  <pic:spPr bwMode="auto">
                    <a:xfrm>
                      <a:off x="0" y="0"/>
                      <a:ext cx="2413687" cy="2286000"/>
                    </a:xfrm>
                    <a:prstGeom prst="rect">
                      <a:avLst/>
                    </a:prstGeom>
                    <a:noFill/>
                    <a:ln>
                      <a:noFill/>
                    </a:ln>
                    <a:extLst>
                      <a:ext uri="{53640926-AAD7-44D8-BBD7-CCE9431645EC}">
                        <a14:shadowObscured xmlns:a14="http://schemas.microsoft.com/office/drawing/2010/main"/>
                      </a:ext>
                    </a:extLst>
                  </pic:spPr>
                </pic:pic>
              </a:graphicData>
            </a:graphic>
          </wp:inline>
        </w:drawing>
      </w:r>
    </w:p>
    <w:p w:rsidR="007F48F7" w:rsidRDefault="007F48F7" w:rsidP="000D60A9">
      <w:pPr>
        <w:spacing w:after="0" w:line="240" w:lineRule="auto"/>
        <w:jc w:val="center"/>
        <w:rPr>
          <w:rFonts w:cs="Arial"/>
          <w:sz w:val="24"/>
          <w:szCs w:val="24"/>
        </w:rPr>
      </w:pPr>
    </w:p>
    <w:p w:rsidR="000B14FC" w:rsidRPr="002335E0" w:rsidRDefault="000B14FC" w:rsidP="000B14FC">
      <w:pPr>
        <w:tabs>
          <w:tab w:val="left" w:pos="1080"/>
        </w:tabs>
        <w:spacing w:after="0" w:line="240" w:lineRule="auto"/>
        <w:contextualSpacing/>
        <w:jc w:val="center"/>
        <w:rPr>
          <w:rFonts w:cs="Arial"/>
          <w:sz w:val="24"/>
          <w:szCs w:val="24"/>
        </w:rPr>
      </w:pPr>
    </w:p>
    <w:p w:rsidR="007F48F7" w:rsidRPr="003C048C" w:rsidRDefault="007F48F7" w:rsidP="000B14FC">
      <w:pPr>
        <w:keepNext/>
        <w:keepLines/>
        <w:tabs>
          <w:tab w:val="left" w:pos="1080"/>
        </w:tabs>
        <w:spacing w:after="0" w:line="240" w:lineRule="auto"/>
        <w:contextualSpacing/>
        <w:jc w:val="center"/>
        <w:outlineLvl w:val="2"/>
        <w:rPr>
          <w:rFonts w:cs="Arial"/>
          <w:b/>
          <w:sz w:val="2"/>
          <w:szCs w:val="2"/>
        </w:rPr>
      </w:pPr>
      <w:bookmarkStart w:id="39" w:name="_Toc318578702"/>
      <w:r w:rsidRPr="003C048C">
        <w:rPr>
          <w:rFonts w:cs="Arial"/>
          <w:b/>
          <w:color w:val="FFFFFF" w:themeColor="background1"/>
          <w:sz w:val="2"/>
          <w:szCs w:val="2"/>
          <w:shd w:val="clear" w:color="auto" w:fill="FFFFFF" w:themeFill="background1"/>
        </w:rPr>
        <w:t>Subsection) Additional Information In Regard To the Above, From Other Authors</w:t>
      </w:r>
      <w:bookmarkEnd w:id="39"/>
    </w:p>
    <w:p w:rsidR="000F4ECA" w:rsidRPr="00A705F1" w:rsidRDefault="000F4ECA" w:rsidP="000B14FC">
      <w:pPr>
        <w:keepNext/>
        <w:keepLines/>
        <w:shd w:val="clear" w:color="auto" w:fill="FFFF00"/>
        <w:tabs>
          <w:tab w:val="left" w:pos="1080"/>
        </w:tabs>
        <w:spacing w:after="0" w:line="240" w:lineRule="auto"/>
        <w:contextualSpacing/>
        <w:jc w:val="center"/>
        <w:rPr>
          <w:rFonts w:cs="Arial"/>
          <w:b/>
          <w:color w:val="000000" w:themeColor="text1"/>
          <w:sz w:val="24"/>
          <w:szCs w:val="24"/>
          <w:u w:val="single"/>
        </w:rPr>
      </w:pPr>
      <w:r w:rsidRPr="00A705F1">
        <w:rPr>
          <w:rFonts w:cs="Arial"/>
          <w:b/>
          <w:color w:val="000000" w:themeColor="text1"/>
          <w:sz w:val="24"/>
          <w:szCs w:val="24"/>
          <w:u w:val="single"/>
        </w:rPr>
        <w:t>Subsection) Additional Information</w:t>
      </w:r>
    </w:p>
    <w:p w:rsidR="00B61ECB" w:rsidRPr="00A705F1" w:rsidRDefault="000F4ECA" w:rsidP="000B14FC">
      <w:pPr>
        <w:keepNext/>
        <w:keepLines/>
        <w:shd w:val="clear" w:color="auto" w:fill="FFFF00"/>
        <w:tabs>
          <w:tab w:val="left" w:pos="1080"/>
        </w:tabs>
        <w:spacing w:after="0" w:line="240" w:lineRule="auto"/>
        <w:contextualSpacing/>
        <w:jc w:val="center"/>
        <w:rPr>
          <w:rFonts w:cs="Arial"/>
          <w:b/>
          <w:color w:val="000000" w:themeColor="text1"/>
          <w:sz w:val="24"/>
          <w:szCs w:val="24"/>
          <w:u w:val="single"/>
        </w:rPr>
      </w:pPr>
      <w:r w:rsidRPr="00A705F1">
        <w:rPr>
          <w:rFonts w:cs="Arial"/>
          <w:b/>
          <w:color w:val="000000" w:themeColor="text1"/>
          <w:sz w:val="24"/>
          <w:szCs w:val="24"/>
          <w:u w:val="single"/>
        </w:rPr>
        <w:t>In Regard To The Above, From Other Authors</w:t>
      </w:r>
    </w:p>
    <w:p w:rsidR="00B61ECB" w:rsidRPr="000B14FC" w:rsidRDefault="00B61ECB" w:rsidP="000B14FC">
      <w:pPr>
        <w:keepNext/>
        <w:keepLines/>
        <w:tabs>
          <w:tab w:val="left" w:pos="1080"/>
        </w:tabs>
        <w:spacing w:after="0" w:line="240" w:lineRule="auto"/>
        <w:contextualSpacing/>
        <w:outlineLvl w:val="2"/>
        <w:rPr>
          <w:rFonts w:cs="Arial"/>
          <w:sz w:val="12"/>
          <w:szCs w:val="12"/>
        </w:rPr>
      </w:pPr>
    </w:p>
    <w:p w:rsidR="00907003" w:rsidRPr="002335E0" w:rsidRDefault="00907003" w:rsidP="000B14FC">
      <w:pPr>
        <w:keepNext/>
        <w:keepLines/>
        <w:tabs>
          <w:tab w:val="left" w:pos="1080"/>
        </w:tabs>
        <w:spacing w:after="0"/>
        <w:contextualSpacing/>
        <w:rPr>
          <w:rFonts w:cs="Arial"/>
          <w:sz w:val="24"/>
          <w:szCs w:val="24"/>
        </w:rPr>
      </w:pPr>
      <w:r w:rsidRPr="002335E0">
        <w:rPr>
          <w:rFonts w:cs="Arial"/>
          <w:sz w:val="24"/>
          <w:szCs w:val="24"/>
          <w:u w:val="single"/>
        </w:rPr>
        <w:t>If</w:t>
      </w:r>
      <w:r w:rsidR="002D4709" w:rsidRPr="002335E0">
        <w:rPr>
          <w:rFonts w:cs="Arial"/>
          <w:sz w:val="24"/>
          <w:szCs w:val="24"/>
          <w:u w:val="single"/>
        </w:rPr>
        <w:t xml:space="preserve"> </w:t>
      </w:r>
      <w:r w:rsidRPr="002335E0">
        <w:rPr>
          <w:rFonts w:cs="Arial"/>
          <w:sz w:val="24"/>
          <w:szCs w:val="24"/>
          <w:u w:val="single"/>
        </w:rPr>
        <w:t xml:space="preserve">you want more information about the above see the following websites and videos from other authors, by left clicking on the blue links, presented below.  If a link fails, enter the blue words into Google’s search engine, </w:t>
      </w:r>
      <w:hyperlink r:id="rId97" w:history="1">
        <w:r w:rsidR="00667CC9" w:rsidRPr="002335E0">
          <w:rPr>
            <w:rStyle w:val="Hyperlink"/>
            <w:rFonts w:cs="Arial"/>
            <w:sz w:val="24"/>
            <w:szCs w:val="24"/>
          </w:rPr>
          <w:t>ww</w:t>
        </w:r>
        <w:r w:rsidR="00667CC9" w:rsidRPr="002335E0">
          <w:rPr>
            <w:rStyle w:val="Hyperlink"/>
            <w:rFonts w:cs="Arial"/>
            <w:bCs/>
            <w:sz w:val="24"/>
            <w:szCs w:val="24"/>
          </w:rPr>
          <w:t>w.Google.com</w:t>
        </w:r>
      </w:hyperlink>
      <w:r w:rsidRPr="002335E0">
        <w:rPr>
          <w:rFonts w:cs="Arial"/>
          <w:sz w:val="24"/>
          <w:szCs w:val="24"/>
          <w:u w:val="single"/>
        </w:rPr>
        <w:t>.</w:t>
      </w:r>
      <w:r w:rsidR="00667909" w:rsidRPr="002335E0">
        <w:rPr>
          <w:rFonts w:cs="Arial"/>
          <w:sz w:val="24"/>
          <w:szCs w:val="24"/>
          <w:u w:val="single"/>
        </w:rPr>
        <w:t xml:space="preserve"> </w:t>
      </w:r>
      <w:r w:rsidRPr="002335E0">
        <w:rPr>
          <w:rFonts w:cs="Arial"/>
          <w:sz w:val="24"/>
          <w:szCs w:val="24"/>
          <w:u w:val="single"/>
        </w:rPr>
        <w:t xml:space="preserve"> </w:t>
      </w:r>
      <w:r w:rsidRPr="002335E0">
        <w:rPr>
          <w:rFonts w:cs="Arial"/>
          <w:bCs/>
          <w:sz w:val="24"/>
          <w:szCs w:val="24"/>
          <w:u w:val="single"/>
        </w:rPr>
        <w:t xml:space="preserve">If the link that failed is for a video use </w:t>
      </w:r>
      <w:hyperlink r:id="rId98" w:history="1">
        <w:r w:rsidR="003D10D9" w:rsidRPr="002335E0">
          <w:rPr>
            <w:rStyle w:val="Hyperlink"/>
            <w:rFonts w:cs="Arial"/>
            <w:bCs/>
            <w:sz w:val="24"/>
            <w:szCs w:val="24"/>
          </w:rPr>
          <w:t>www.Video.Google.com</w:t>
        </w:r>
      </w:hyperlink>
      <w:r w:rsidR="003D10D9" w:rsidRPr="002335E0">
        <w:rPr>
          <w:rFonts w:cs="Arial"/>
          <w:bCs/>
          <w:sz w:val="24"/>
          <w:szCs w:val="24"/>
          <w:u w:val="single"/>
        </w:rPr>
        <w:t xml:space="preserve"> </w:t>
      </w:r>
      <w:r w:rsidRPr="002335E0">
        <w:rPr>
          <w:rFonts w:cs="Arial"/>
          <w:sz w:val="24"/>
          <w:szCs w:val="24"/>
        </w:rPr>
        <w:t xml:space="preserve"> </w:t>
      </w:r>
    </w:p>
    <w:p w:rsidR="00357538" w:rsidRPr="002335E0" w:rsidRDefault="00907003" w:rsidP="00091F81">
      <w:pPr>
        <w:pStyle w:val="western"/>
        <w:tabs>
          <w:tab w:val="left" w:pos="1080"/>
        </w:tabs>
        <w:spacing w:before="0" w:beforeAutospacing="0" w:line="276" w:lineRule="auto"/>
        <w:ind w:left="0" w:right="0"/>
        <w:contextualSpacing/>
        <w:rPr>
          <w:rFonts w:ascii="Verdana" w:hAnsi="Verdana"/>
          <w:sz w:val="24"/>
          <w:szCs w:val="24"/>
          <w:u w:val="single"/>
        </w:rPr>
      </w:pPr>
      <w:r w:rsidRPr="002335E0">
        <w:rPr>
          <w:rFonts w:ascii="Verdana" w:hAnsi="Verdana"/>
          <w:bCs/>
          <w:sz w:val="24"/>
          <w:szCs w:val="24"/>
        </w:rPr>
        <w:t xml:space="preserve">      </w:t>
      </w:r>
      <w:r w:rsidRPr="002335E0">
        <w:rPr>
          <w:rFonts w:ascii="Verdana" w:hAnsi="Verdana"/>
          <w:bCs/>
          <w:sz w:val="24"/>
          <w:szCs w:val="24"/>
          <w:u w:val="single"/>
        </w:rPr>
        <w:t xml:space="preserve">When you left click on a link for a video, a web page will open, which usually has a large number of high-quality videos that are related to the words on the hyperlink you clicked on.  </w:t>
      </w:r>
      <w:r w:rsidRPr="002335E0">
        <w:rPr>
          <w:rFonts w:ascii="Verdana" w:hAnsi="Verdana"/>
          <w:sz w:val="24"/>
          <w:szCs w:val="24"/>
          <w:u w:val="single"/>
        </w:rPr>
        <w:t>However, when you click on the link it will usually start only one video automatically, which may take a few seconds.  If the video does not start automatically, left click on the link provided by the author of the video.  This link is usually in the center of the screen.</w:t>
      </w:r>
    </w:p>
    <w:p w:rsidR="00907003" w:rsidRPr="002335E0" w:rsidRDefault="00907003" w:rsidP="00091F81">
      <w:pPr>
        <w:pStyle w:val="western"/>
        <w:tabs>
          <w:tab w:val="left" w:pos="1080"/>
        </w:tabs>
        <w:spacing w:before="0" w:beforeAutospacing="0"/>
        <w:ind w:left="0" w:right="0"/>
        <w:rPr>
          <w:rFonts w:ascii="Verdana" w:hAnsi="Verdana"/>
          <w:sz w:val="24"/>
          <w:szCs w:val="24"/>
        </w:rPr>
      </w:pPr>
    </w:p>
    <w:p w:rsidR="003D10D9" w:rsidRPr="002335E0" w:rsidRDefault="00917303"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 xml:space="preserve">Words on website: </w:t>
      </w:r>
      <w:hyperlink r:id="rId99" w:history="1">
        <w:r w:rsidRPr="002335E0">
          <w:rPr>
            <w:rStyle w:val="Hyperlink"/>
            <w:rFonts w:ascii="Verdana" w:hAnsi="Verdana"/>
            <w:b/>
            <w:sz w:val="24"/>
            <w:szCs w:val="24"/>
          </w:rPr>
          <w:t>Try MathType free for 30 days!</w:t>
        </w:r>
      </w:hyperlink>
    </w:p>
    <w:p w:rsidR="00224211" w:rsidRPr="002335E0" w:rsidRDefault="00675FD8" w:rsidP="00091F81">
      <w:pPr>
        <w:tabs>
          <w:tab w:val="left" w:pos="1080"/>
        </w:tabs>
        <w:spacing w:after="360" w:line="240" w:lineRule="auto"/>
        <w:rPr>
          <w:rFonts w:cs="Arial"/>
          <w:b/>
          <w:sz w:val="24"/>
          <w:szCs w:val="24"/>
        </w:rPr>
      </w:pPr>
      <w:r w:rsidRPr="002335E0">
        <w:rPr>
          <w:rFonts w:cs="Arial"/>
          <w:b/>
          <w:sz w:val="24"/>
          <w:szCs w:val="24"/>
        </w:rPr>
        <w:t>Words on website:</w:t>
      </w:r>
      <w:r w:rsidR="004100DE" w:rsidRPr="002335E0">
        <w:rPr>
          <w:rFonts w:cs="Arial"/>
          <w:b/>
          <w:sz w:val="24"/>
          <w:szCs w:val="24"/>
        </w:rPr>
        <w:t xml:space="preserve"> </w:t>
      </w:r>
      <w:hyperlink r:id="rId100" w:history="1">
        <w:r w:rsidR="004100DE" w:rsidRPr="002335E0">
          <w:rPr>
            <w:rStyle w:val="Hyperlink"/>
            <w:rFonts w:cs="Arial"/>
            <w:b/>
            <w:sz w:val="24"/>
            <w:szCs w:val="24"/>
          </w:rPr>
          <w:t>Works with over 500 Applications &amp; Websites</w:t>
        </w:r>
      </w:hyperlink>
    </w:p>
    <w:p w:rsidR="00A34EAC" w:rsidRPr="002335E0" w:rsidRDefault="00A34EAC" w:rsidP="00091F81">
      <w:pPr>
        <w:tabs>
          <w:tab w:val="left" w:pos="1080"/>
        </w:tabs>
        <w:spacing w:after="360" w:line="240" w:lineRule="auto"/>
        <w:rPr>
          <w:rFonts w:cs="Arial"/>
          <w:b/>
          <w:sz w:val="24"/>
          <w:szCs w:val="24"/>
        </w:rPr>
      </w:pPr>
      <w:r w:rsidRPr="002335E0">
        <w:rPr>
          <w:rFonts w:cs="Arial"/>
          <w:b/>
          <w:sz w:val="24"/>
          <w:szCs w:val="24"/>
        </w:rPr>
        <w:t xml:space="preserve">Words on website: </w:t>
      </w:r>
      <w:hyperlink r:id="rId101" w:history="1">
        <w:r w:rsidRPr="002335E0">
          <w:rPr>
            <w:rStyle w:val="Hyperlink"/>
            <w:rFonts w:cs="Arial"/>
            <w:b/>
            <w:sz w:val="24"/>
            <w:szCs w:val="24"/>
          </w:rPr>
          <w:t>Using MathType to Create TEX and MathML Equations</w:t>
        </w:r>
      </w:hyperlink>
    </w:p>
    <w:p w:rsidR="00907003" w:rsidRPr="002335E0" w:rsidRDefault="00E771BB" w:rsidP="00091F81">
      <w:pPr>
        <w:tabs>
          <w:tab w:val="left" w:pos="1080"/>
        </w:tabs>
        <w:spacing w:after="360" w:line="240" w:lineRule="auto"/>
        <w:rPr>
          <w:rFonts w:cs="Arial"/>
          <w:b/>
          <w:sz w:val="24"/>
          <w:szCs w:val="24"/>
        </w:rPr>
      </w:pPr>
      <w:r w:rsidRPr="002335E0">
        <w:rPr>
          <w:rFonts w:cs="Arial"/>
          <w:b/>
          <w:sz w:val="24"/>
          <w:szCs w:val="24"/>
        </w:rPr>
        <w:t xml:space="preserve">Words on </w:t>
      </w:r>
      <w:r w:rsidR="004542FC" w:rsidRPr="002335E0">
        <w:rPr>
          <w:rFonts w:cs="Arial"/>
          <w:b/>
          <w:sz w:val="24"/>
          <w:szCs w:val="24"/>
        </w:rPr>
        <w:t>video</w:t>
      </w:r>
      <w:r w:rsidRPr="002335E0">
        <w:rPr>
          <w:rFonts w:cs="Arial"/>
          <w:b/>
          <w:sz w:val="24"/>
          <w:szCs w:val="24"/>
        </w:rPr>
        <w:t xml:space="preserve">: </w:t>
      </w:r>
      <w:hyperlink r:id="rId102" w:history="1">
        <w:r w:rsidRPr="002335E0">
          <w:rPr>
            <w:rStyle w:val="Hyperlink"/>
            <w:rFonts w:cs="Arial"/>
            <w:b/>
            <w:sz w:val="24"/>
            <w:szCs w:val="24"/>
          </w:rPr>
          <w:t>Using Math Type</w:t>
        </w:r>
      </w:hyperlink>
    </w:p>
    <w:p w:rsidR="004542FC" w:rsidRPr="002335E0" w:rsidRDefault="004542FC" w:rsidP="00091F81">
      <w:pPr>
        <w:tabs>
          <w:tab w:val="left" w:pos="1080"/>
        </w:tabs>
        <w:spacing w:after="360" w:line="240" w:lineRule="auto"/>
        <w:rPr>
          <w:rFonts w:cs="Arial"/>
          <w:b/>
          <w:sz w:val="24"/>
          <w:szCs w:val="24"/>
        </w:rPr>
      </w:pPr>
      <w:r w:rsidRPr="002335E0">
        <w:rPr>
          <w:rFonts w:cs="Arial"/>
          <w:b/>
          <w:sz w:val="24"/>
          <w:szCs w:val="24"/>
        </w:rPr>
        <w:t>Words on video:</w:t>
      </w:r>
      <w:r w:rsidR="005F3E58" w:rsidRPr="002335E0">
        <w:rPr>
          <w:rFonts w:cs="Arial"/>
          <w:b/>
          <w:sz w:val="24"/>
          <w:szCs w:val="24"/>
        </w:rPr>
        <w:t xml:space="preserve"> </w:t>
      </w:r>
      <w:hyperlink r:id="rId103" w:history="1">
        <w:r w:rsidR="005F3E58" w:rsidRPr="002335E0">
          <w:rPr>
            <w:rStyle w:val="Hyperlink"/>
            <w:rFonts w:cs="Arial"/>
            <w:b/>
            <w:sz w:val="24"/>
            <w:szCs w:val="24"/>
          </w:rPr>
          <w:t>Using MathType with the Windows 7 Math Input Panel</w:t>
        </w:r>
      </w:hyperlink>
    </w:p>
    <w:p w:rsidR="00375D3A" w:rsidRPr="002335E0" w:rsidRDefault="00375D3A" w:rsidP="00091F81">
      <w:pPr>
        <w:tabs>
          <w:tab w:val="left" w:pos="1080"/>
        </w:tabs>
        <w:spacing w:after="360" w:line="240" w:lineRule="auto"/>
        <w:rPr>
          <w:rFonts w:cs="Arial"/>
          <w:b/>
          <w:sz w:val="24"/>
          <w:szCs w:val="24"/>
        </w:rPr>
      </w:pPr>
      <w:r w:rsidRPr="002335E0">
        <w:rPr>
          <w:rFonts w:cs="Arial"/>
          <w:b/>
          <w:sz w:val="24"/>
          <w:szCs w:val="24"/>
        </w:rPr>
        <w:t xml:space="preserve">Words on video: </w:t>
      </w:r>
      <w:hyperlink r:id="rId104" w:history="1">
        <w:r w:rsidRPr="002335E0">
          <w:rPr>
            <w:rStyle w:val="Hyperlink"/>
            <w:rFonts w:cs="Arial"/>
            <w:b/>
            <w:sz w:val="24"/>
            <w:szCs w:val="24"/>
          </w:rPr>
          <w:t>MathType Tutorial: Formatting Equations</w:t>
        </w:r>
      </w:hyperlink>
    </w:p>
    <w:p w:rsidR="003C048C" w:rsidRPr="003C048C" w:rsidRDefault="003C048C" w:rsidP="003C048C">
      <w:pPr>
        <w:tabs>
          <w:tab w:val="left" w:pos="1080"/>
        </w:tabs>
        <w:spacing w:after="0" w:line="240" w:lineRule="auto"/>
        <w:contextualSpacing/>
        <w:jc w:val="center"/>
        <w:outlineLvl w:val="1"/>
        <w:rPr>
          <w:rFonts w:cs="Arial"/>
          <w:b/>
          <w:i/>
          <w:sz w:val="24"/>
          <w:szCs w:val="24"/>
        </w:rPr>
      </w:pPr>
    </w:p>
    <w:p w:rsidR="003B574A" w:rsidRPr="003C048C" w:rsidRDefault="003B574A" w:rsidP="000D60A9">
      <w:pPr>
        <w:tabs>
          <w:tab w:val="left" w:pos="1080"/>
        </w:tabs>
        <w:spacing w:after="0" w:line="240" w:lineRule="auto"/>
        <w:contextualSpacing/>
        <w:jc w:val="center"/>
        <w:outlineLvl w:val="1"/>
        <w:rPr>
          <w:rFonts w:cs="Arial"/>
          <w:b/>
          <w:i/>
          <w:sz w:val="2"/>
          <w:szCs w:val="2"/>
        </w:rPr>
      </w:pPr>
      <w:bookmarkStart w:id="40" w:name="_Toc318578703"/>
      <w:r w:rsidRPr="003C048C">
        <w:rPr>
          <w:rFonts w:cs="Arial"/>
          <w:b/>
          <w:i/>
          <w:color w:val="FFFFFF" w:themeColor="background1"/>
          <w:sz w:val="2"/>
          <w:szCs w:val="2"/>
          <w:shd w:val="clear" w:color="auto" w:fill="FFFFFF" w:themeFill="background1"/>
        </w:rPr>
        <w:t>Section 13) Creating Math documents with Mathcad</w:t>
      </w:r>
      <w:bookmarkEnd w:id="40"/>
    </w:p>
    <w:p w:rsidR="004B538D" w:rsidRPr="00A705F1" w:rsidRDefault="004B538D" w:rsidP="003C048C">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Section 13) Creating Math documents with Mathcad</w:t>
      </w:r>
    </w:p>
    <w:p w:rsidR="00B61ECB" w:rsidRPr="000B14FC" w:rsidRDefault="00B61ECB" w:rsidP="003C048C">
      <w:pPr>
        <w:tabs>
          <w:tab w:val="left" w:pos="1080"/>
        </w:tabs>
        <w:spacing w:after="0" w:line="240" w:lineRule="auto"/>
        <w:contextualSpacing/>
        <w:rPr>
          <w:rFonts w:cs="Arial"/>
          <w:sz w:val="12"/>
          <w:szCs w:val="12"/>
        </w:rPr>
      </w:pPr>
    </w:p>
    <w:p w:rsidR="00C43050" w:rsidRPr="002335E0" w:rsidRDefault="008D17DA" w:rsidP="003C048C">
      <w:pPr>
        <w:tabs>
          <w:tab w:val="left" w:pos="1080"/>
        </w:tabs>
        <w:spacing w:after="0" w:line="360" w:lineRule="auto"/>
        <w:contextualSpacing/>
        <w:rPr>
          <w:rFonts w:cs="Arial"/>
          <w:sz w:val="24"/>
          <w:szCs w:val="24"/>
        </w:rPr>
      </w:pPr>
      <w:r w:rsidRPr="00A705F1">
        <w:rPr>
          <w:rFonts w:cs="Arial"/>
          <w:b/>
          <w:color w:val="FF0000"/>
          <w:sz w:val="24"/>
          <w:szCs w:val="24"/>
          <w:u w:val="single"/>
        </w:rPr>
        <w:t>Mathcad</w:t>
      </w:r>
      <w:r w:rsidRPr="00A705F1">
        <w:rPr>
          <w:rFonts w:cs="Arial"/>
          <w:sz w:val="24"/>
          <w:szCs w:val="24"/>
        </w:rPr>
        <w:t xml:space="preserve"> can be used to write mathematical</w:t>
      </w:r>
      <w:r w:rsidRPr="002335E0">
        <w:rPr>
          <w:rFonts w:cs="Arial"/>
          <w:sz w:val="24"/>
          <w:szCs w:val="24"/>
        </w:rPr>
        <w:t xml:space="preserve"> expressions, in much the same way as MathType, discussed in the previous section.  However, Mathcad</w:t>
      </w:r>
      <w:r w:rsidR="0095483F" w:rsidRPr="002335E0">
        <w:rPr>
          <w:rFonts w:cs="Arial"/>
          <w:sz w:val="24"/>
          <w:szCs w:val="24"/>
        </w:rPr>
        <w:t xml:space="preserve"> is designed to perform complex mathematical calculations, such as for engineering and science.  Mathcad</w:t>
      </w:r>
      <w:r w:rsidR="00D357EF" w:rsidRPr="002335E0">
        <w:rPr>
          <w:rFonts w:cs="Arial"/>
          <w:sz w:val="24"/>
          <w:szCs w:val="24"/>
        </w:rPr>
        <w:t xml:space="preserve"> </w:t>
      </w:r>
      <w:r w:rsidR="0095483F" w:rsidRPr="002335E0">
        <w:rPr>
          <w:rFonts w:cs="Arial"/>
          <w:sz w:val="24"/>
          <w:szCs w:val="24"/>
        </w:rPr>
        <w:t>displays the data entered by the user</w:t>
      </w:r>
      <w:r w:rsidR="00D7514D" w:rsidRPr="002335E0">
        <w:rPr>
          <w:rFonts w:cs="Arial"/>
          <w:sz w:val="24"/>
          <w:szCs w:val="24"/>
        </w:rPr>
        <w:t>, along with the calculated result</w:t>
      </w:r>
      <w:r w:rsidR="00DD7AAF" w:rsidRPr="002335E0">
        <w:rPr>
          <w:rFonts w:cs="Arial"/>
          <w:sz w:val="24"/>
          <w:szCs w:val="24"/>
        </w:rPr>
        <w:t>s,</w:t>
      </w:r>
      <w:r w:rsidR="00D7514D" w:rsidRPr="002335E0">
        <w:rPr>
          <w:rFonts w:cs="Arial"/>
          <w:sz w:val="24"/>
          <w:szCs w:val="24"/>
        </w:rPr>
        <w:t xml:space="preserve"> in an</w:t>
      </w:r>
      <w:r w:rsidR="00D357EF" w:rsidRPr="002335E0">
        <w:rPr>
          <w:rFonts w:cs="Arial"/>
          <w:sz w:val="24"/>
          <w:szCs w:val="24"/>
        </w:rPr>
        <w:t xml:space="preserve"> electronic</w:t>
      </w:r>
      <w:r w:rsidR="00D7514D" w:rsidRPr="002335E0">
        <w:rPr>
          <w:rFonts w:cs="Arial"/>
          <w:sz w:val="24"/>
          <w:szCs w:val="24"/>
        </w:rPr>
        <w:t xml:space="preserve"> document</w:t>
      </w:r>
      <w:r w:rsidR="00876192" w:rsidRPr="002335E0">
        <w:rPr>
          <w:rFonts w:cs="Arial"/>
          <w:sz w:val="24"/>
          <w:szCs w:val="24"/>
        </w:rPr>
        <w:t>.</w:t>
      </w:r>
      <w:r w:rsidR="00D357EF" w:rsidRPr="002335E0">
        <w:rPr>
          <w:rFonts w:cs="Arial"/>
          <w:sz w:val="24"/>
          <w:szCs w:val="24"/>
        </w:rPr>
        <w:t xml:space="preserve">  </w:t>
      </w:r>
      <w:r w:rsidR="009F1BB7" w:rsidRPr="002335E0">
        <w:rPr>
          <w:rFonts w:cs="Arial"/>
          <w:sz w:val="24"/>
          <w:szCs w:val="24"/>
        </w:rPr>
        <w:t>Th</w:t>
      </w:r>
      <w:r w:rsidR="00DD7AAF" w:rsidRPr="002335E0">
        <w:rPr>
          <w:rFonts w:cs="Arial"/>
          <w:sz w:val="24"/>
          <w:szCs w:val="24"/>
        </w:rPr>
        <w:t>is</w:t>
      </w:r>
      <w:r w:rsidR="009F1BB7" w:rsidRPr="002335E0">
        <w:rPr>
          <w:rFonts w:cs="Arial"/>
          <w:sz w:val="24"/>
          <w:szCs w:val="24"/>
        </w:rPr>
        <w:t xml:space="preserve"> document can be printed, as well as inserted in</w:t>
      </w:r>
      <w:r w:rsidR="009D4581" w:rsidRPr="002335E0">
        <w:rPr>
          <w:rFonts w:cs="Arial"/>
          <w:sz w:val="24"/>
          <w:szCs w:val="24"/>
        </w:rPr>
        <w:t>to</w:t>
      </w:r>
      <w:r w:rsidR="009F1BB7" w:rsidRPr="002335E0">
        <w:rPr>
          <w:rFonts w:cs="Arial"/>
          <w:sz w:val="24"/>
          <w:szCs w:val="24"/>
        </w:rPr>
        <w:t xml:space="preserve"> Microsoft Word, PowerPoint, Excel,</w:t>
      </w:r>
      <w:r w:rsidR="00FA1C4B" w:rsidRPr="002335E0">
        <w:rPr>
          <w:rFonts w:cs="Arial"/>
          <w:sz w:val="24"/>
          <w:szCs w:val="24"/>
        </w:rPr>
        <w:t xml:space="preserve"> and a number of other applications.</w:t>
      </w:r>
      <w:r w:rsidR="004F3973" w:rsidRPr="002335E0">
        <w:rPr>
          <w:rFonts w:cs="Arial"/>
          <w:sz w:val="24"/>
          <w:szCs w:val="24"/>
        </w:rPr>
        <w:t xml:space="preserve"> </w:t>
      </w:r>
      <w:r w:rsidR="00FA1C4B" w:rsidRPr="002335E0">
        <w:rPr>
          <w:rFonts w:cs="Arial"/>
          <w:sz w:val="24"/>
          <w:szCs w:val="24"/>
        </w:rPr>
        <w:t xml:space="preserve"> </w:t>
      </w:r>
      <w:r w:rsidR="007C72D5" w:rsidRPr="002335E0">
        <w:rPr>
          <w:rFonts w:cs="Arial"/>
          <w:sz w:val="24"/>
          <w:szCs w:val="24"/>
        </w:rPr>
        <w:t xml:space="preserve">The data entered </w:t>
      </w:r>
      <w:r w:rsidR="00C2207C" w:rsidRPr="002335E0">
        <w:rPr>
          <w:rFonts w:cs="Arial"/>
          <w:sz w:val="24"/>
          <w:szCs w:val="24"/>
        </w:rPr>
        <w:t>into Mathcad and the calculated results can also be transferred to almost any</w:t>
      </w:r>
      <w:r w:rsidR="00265D8D" w:rsidRPr="002335E0">
        <w:rPr>
          <w:rFonts w:cs="Arial"/>
          <w:sz w:val="24"/>
          <w:szCs w:val="24"/>
        </w:rPr>
        <w:t xml:space="preserve"> </w:t>
      </w:r>
      <w:r w:rsidR="0046320E" w:rsidRPr="002335E0">
        <w:rPr>
          <w:rFonts w:cs="Arial"/>
          <w:sz w:val="24"/>
          <w:szCs w:val="24"/>
        </w:rPr>
        <w:t>word processor, spreadsheet, or presentation software</w:t>
      </w:r>
      <w:r w:rsidR="00265D8D" w:rsidRPr="002335E0">
        <w:rPr>
          <w:rFonts w:cs="Arial"/>
          <w:sz w:val="24"/>
          <w:szCs w:val="24"/>
        </w:rPr>
        <w:t xml:space="preserve"> </w:t>
      </w:r>
      <w:r w:rsidR="00C2207C" w:rsidRPr="002335E0">
        <w:rPr>
          <w:rFonts w:cs="Arial"/>
          <w:sz w:val="24"/>
          <w:szCs w:val="24"/>
        </w:rPr>
        <w:t>with the cut-and-paste function</w:t>
      </w:r>
      <w:r w:rsidR="0037407E" w:rsidRPr="002335E0">
        <w:rPr>
          <w:rFonts w:cs="Arial"/>
          <w:sz w:val="24"/>
          <w:szCs w:val="24"/>
        </w:rPr>
        <w:t xml:space="preserve">.  This may require pasting </w:t>
      </w:r>
      <w:r w:rsidR="00C13488" w:rsidRPr="002335E0">
        <w:rPr>
          <w:rFonts w:cs="Arial"/>
          <w:sz w:val="24"/>
          <w:szCs w:val="24"/>
        </w:rPr>
        <w:t>in graphic</w:t>
      </w:r>
      <w:r w:rsidR="0037407E" w:rsidRPr="002335E0">
        <w:rPr>
          <w:rFonts w:cs="Arial"/>
          <w:sz w:val="24"/>
          <w:szCs w:val="24"/>
        </w:rPr>
        <w:t xml:space="preserve"> </w:t>
      </w:r>
      <w:r w:rsidR="00C13488" w:rsidRPr="002335E0">
        <w:rPr>
          <w:rFonts w:cs="Arial"/>
          <w:sz w:val="24"/>
          <w:szCs w:val="24"/>
        </w:rPr>
        <w:t>format,</w:t>
      </w:r>
      <w:r w:rsidR="0046320E" w:rsidRPr="002335E0">
        <w:rPr>
          <w:rFonts w:cs="Arial"/>
          <w:sz w:val="24"/>
          <w:szCs w:val="24"/>
        </w:rPr>
        <w:t xml:space="preserve"> poor software that</w:t>
      </w:r>
      <w:r w:rsidR="00C13488" w:rsidRPr="002335E0">
        <w:rPr>
          <w:rFonts w:cs="Arial"/>
          <w:sz w:val="24"/>
          <w:szCs w:val="24"/>
        </w:rPr>
        <w:t xml:space="preserve"> </w:t>
      </w:r>
      <w:r w:rsidR="0046320E" w:rsidRPr="002335E0">
        <w:rPr>
          <w:rFonts w:cs="Arial"/>
          <w:sz w:val="24"/>
          <w:szCs w:val="24"/>
        </w:rPr>
        <w:t>does not accept</w:t>
      </w:r>
      <w:r w:rsidR="00C13488" w:rsidRPr="002335E0">
        <w:rPr>
          <w:rFonts w:cs="Arial"/>
          <w:sz w:val="24"/>
          <w:szCs w:val="24"/>
        </w:rPr>
        <w:t xml:space="preserve"> the Mathcad code.</w:t>
      </w:r>
    </w:p>
    <w:p w:rsidR="00BF26F1" w:rsidRPr="002335E0" w:rsidRDefault="00C43050" w:rsidP="00091F81">
      <w:pPr>
        <w:tabs>
          <w:tab w:val="left" w:pos="1080"/>
        </w:tabs>
        <w:spacing w:after="0" w:line="360" w:lineRule="auto"/>
        <w:contextualSpacing/>
        <w:rPr>
          <w:rFonts w:cs="Arial"/>
          <w:sz w:val="24"/>
          <w:szCs w:val="24"/>
        </w:rPr>
      </w:pPr>
      <w:r w:rsidRPr="002335E0">
        <w:rPr>
          <w:rFonts w:cs="Arial"/>
          <w:sz w:val="24"/>
          <w:szCs w:val="24"/>
        </w:rPr>
        <w:tab/>
      </w:r>
      <w:r w:rsidR="00FC768A" w:rsidRPr="002335E0">
        <w:rPr>
          <w:rFonts w:cs="Arial"/>
          <w:sz w:val="24"/>
          <w:szCs w:val="24"/>
        </w:rPr>
        <w:t xml:space="preserve">Mathcad </w:t>
      </w:r>
      <w:r w:rsidR="009D127B" w:rsidRPr="002335E0">
        <w:rPr>
          <w:rFonts w:cs="Arial"/>
          <w:sz w:val="24"/>
          <w:szCs w:val="24"/>
        </w:rPr>
        <w:t xml:space="preserve">is </w:t>
      </w:r>
      <w:r w:rsidR="00D2454C" w:rsidRPr="002335E0">
        <w:rPr>
          <w:rFonts w:cs="Arial"/>
          <w:sz w:val="24"/>
          <w:szCs w:val="24"/>
        </w:rPr>
        <w:t xml:space="preserve">different </w:t>
      </w:r>
      <w:r w:rsidR="00890B00" w:rsidRPr="002335E0">
        <w:rPr>
          <w:rFonts w:cs="Arial"/>
          <w:sz w:val="24"/>
          <w:szCs w:val="24"/>
        </w:rPr>
        <w:t>than conventional mathematics software</w:t>
      </w:r>
      <w:r w:rsidR="00326E25" w:rsidRPr="002335E0">
        <w:rPr>
          <w:rFonts w:cs="Arial"/>
          <w:sz w:val="24"/>
          <w:szCs w:val="24"/>
        </w:rPr>
        <w:t>.  Specifically, m</w:t>
      </w:r>
      <w:r w:rsidR="00061AD3" w:rsidRPr="002335E0">
        <w:rPr>
          <w:rFonts w:cs="Arial"/>
          <w:sz w:val="24"/>
          <w:szCs w:val="24"/>
        </w:rPr>
        <w:t xml:space="preserve">ost </w:t>
      </w:r>
      <w:r w:rsidR="005A6B90" w:rsidRPr="002335E0">
        <w:rPr>
          <w:rFonts w:cs="Arial"/>
          <w:sz w:val="24"/>
          <w:szCs w:val="24"/>
        </w:rPr>
        <w:t>mathematics software</w:t>
      </w:r>
      <w:r w:rsidR="0081185F" w:rsidRPr="002335E0">
        <w:rPr>
          <w:rFonts w:cs="Arial"/>
          <w:sz w:val="24"/>
          <w:szCs w:val="24"/>
        </w:rPr>
        <w:t>,</w:t>
      </w:r>
      <w:r w:rsidR="005A6B90" w:rsidRPr="002335E0">
        <w:rPr>
          <w:rFonts w:cs="Arial"/>
          <w:sz w:val="24"/>
          <w:szCs w:val="24"/>
        </w:rPr>
        <w:t xml:space="preserve"> </w:t>
      </w:r>
      <w:r w:rsidR="00394390" w:rsidRPr="002335E0">
        <w:rPr>
          <w:rFonts w:cs="Arial"/>
          <w:sz w:val="24"/>
          <w:szCs w:val="24"/>
        </w:rPr>
        <w:t>cannot interpret conventional mathematical notation</w:t>
      </w:r>
      <w:r w:rsidR="00317CD0" w:rsidRPr="002335E0">
        <w:rPr>
          <w:rFonts w:cs="Arial"/>
          <w:sz w:val="24"/>
          <w:szCs w:val="24"/>
        </w:rPr>
        <w:t>.</w:t>
      </w:r>
      <w:r w:rsidR="003B72B6" w:rsidRPr="002335E0">
        <w:rPr>
          <w:rFonts w:cs="Arial"/>
          <w:sz w:val="24"/>
          <w:szCs w:val="24"/>
        </w:rPr>
        <w:t xml:space="preserve"> </w:t>
      </w:r>
      <w:r w:rsidR="004E45AC" w:rsidRPr="002335E0">
        <w:rPr>
          <w:rFonts w:cs="Arial"/>
          <w:sz w:val="24"/>
          <w:szCs w:val="24"/>
        </w:rPr>
        <w:t xml:space="preserve"> </w:t>
      </w:r>
      <w:r w:rsidR="00A1574E" w:rsidRPr="002335E0">
        <w:rPr>
          <w:rFonts w:cs="Arial"/>
          <w:sz w:val="24"/>
          <w:szCs w:val="24"/>
        </w:rPr>
        <w:t>This even applies to spreadsheet software</w:t>
      </w:r>
      <w:r w:rsidR="008E656F" w:rsidRPr="002335E0">
        <w:rPr>
          <w:rFonts w:cs="Arial"/>
          <w:sz w:val="24"/>
          <w:szCs w:val="24"/>
        </w:rPr>
        <w:t xml:space="preserve">, </w:t>
      </w:r>
      <w:r w:rsidR="00C71B36" w:rsidRPr="002335E0">
        <w:rPr>
          <w:rFonts w:cs="Arial"/>
          <w:sz w:val="24"/>
          <w:szCs w:val="24"/>
        </w:rPr>
        <w:t>which becomes obvious when</w:t>
      </w:r>
      <w:r w:rsidR="008E656F" w:rsidRPr="002335E0">
        <w:rPr>
          <w:rFonts w:cs="Arial"/>
          <w:sz w:val="24"/>
          <w:szCs w:val="24"/>
        </w:rPr>
        <w:t xml:space="preserve"> </w:t>
      </w:r>
      <w:r w:rsidR="00C71B36" w:rsidRPr="002335E0">
        <w:rPr>
          <w:rFonts w:cs="Arial"/>
          <w:sz w:val="24"/>
          <w:szCs w:val="24"/>
        </w:rPr>
        <w:t>spreadsheets are used</w:t>
      </w:r>
      <w:r w:rsidR="00317CD0" w:rsidRPr="002335E0">
        <w:rPr>
          <w:rFonts w:cs="Arial"/>
          <w:sz w:val="24"/>
          <w:szCs w:val="24"/>
        </w:rPr>
        <w:t xml:space="preserve"> </w:t>
      </w:r>
      <w:r w:rsidR="00C71B36" w:rsidRPr="002335E0">
        <w:rPr>
          <w:rFonts w:cs="Arial"/>
          <w:sz w:val="24"/>
          <w:szCs w:val="24"/>
        </w:rPr>
        <w:t>at a</w:t>
      </w:r>
      <w:r w:rsidR="008E656F" w:rsidRPr="002335E0">
        <w:rPr>
          <w:rFonts w:cs="Arial"/>
          <w:sz w:val="24"/>
          <w:szCs w:val="24"/>
        </w:rPr>
        <w:t xml:space="preserve"> very advanced level</w:t>
      </w:r>
      <w:r w:rsidR="0032133C" w:rsidRPr="002335E0">
        <w:rPr>
          <w:rFonts w:cs="Arial"/>
          <w:sz w:val="24"/>
          <w:szCs w:val="24"/>
        </w:rPr>
        <w:t>.</w:t>
      </w:r>
      <w:r w:rsidR="008E656F" w:rsidRPr="002335E0">
        <w:rPr>
          <w:rFonts w:cs="Arial"/>
          <w:sz w:val="24"/>
          <w:szCs w:val="24"/>
        </w:rPr>
        <w:t xml:space="preserve">  Mathematics software of this nature</w:t>
      </w:r>
      <w:r w:rsidR="004C5033" w:rsidRPr="002335E0">
        <w:rPr>
          <w:rFonts w:cs="Arial"/>
          <w:sz w:val="24"/>
          <w:szCs w:val="24"/>
        </w:rPr>
        <w:t xml:space="preserve"> generally requires learning a set of</w:t>
      </w:r>
      <w:r w:rsidR="008E656F" w:rsidRPr="002335E0">
        <w:rPr>
          <w:rFonts w:cs="Arial"/>
          <w:sz w:val="24"/>
          <w:szCs w:val="24"/>
        </w:rPr>
        <w:t xml:space="preserve"> </w:t>
      </w:r>
      <w:r w:rsidR="004C5033" w:rsidRPr="002335E0">
        <w:rPr>
          <w:rFonts w:cs="Arial"/>
          <w:sz w:val="24"/>
          <w:szCs w:val="24"/>
        </w:rPr>
        <w:t>symbols and mathematical notation</w:t>
      </w:r>
      <w:r w:rsidR="00910FB8" w:rsidRPr="002335E0">
        <w:rPr>
          <w:rFonts w:cs="Arial"/>
          <w:sz w:val="24"/>
          <w:szCs w:val="24"/>
        </w:rPr>
        <w:t xml:space="preserve"> that is </w:t>
      </w:r>
      <w:r w:rsidR="00F16178" w:rsidRPr="002335E0">
        <w:rPr>
          <w:rFonts w:cs="Arial"/>
          <w:sz w:val="24"/>
          <w:szCs w:val="24"/>
        </w:rPr>
        <w:t>more or less</w:t>
      </w:r>
      <w:r w:rsidR="00910FB8" w:rsidRPr="002335E0">
        <w:rPr>
          <w:rFonts w:cs="Arial"/>
          <w:sz w:val="24"/>
          <w:szCs w:val="24"/>
        </w:rPr>
        <w:t xml:space="preserve"> a computer language</w:t>
      </w:r>
      <w:r w:rsidR="009F00F6" w:rsidRPr="002335E0">
        <w:rPr>
          <w:rFonts w:cs="Arial"/>
          <w:sz w:val="24"/>
          <w:szCs w:val="24"/>
        </w:rPr>
        <w:t>,</w:t>
      </w:r>
      <w:r w:rsidR="00787F1B" w:rsidRPr="002335E0">
        <w:rPr>
          <w:rFonts w:cs="Arial"/>
          <w:sz w:val="24"/>
          <w:szCs w:val="24"/>
        </w:rPr>
        <w:t xml:space="preserve"> which is</w:t>
      </w:r>
      <w:r w:rsidR="009F00F6" w:rsidRPr="002335E0">
        <w:rPr>
          <w:rFonts w:cs="Arial"/>
          <w:sz w:val="24"/>
          <w:szCs w:val="24"/>
        </w:rPr>
        <w:t xml:space="preserve"> based on the symbol</w:t>
      </w:r>
      <w:r w:rsidR="003243CA" w:rsidRPr="002335E0">
        <w:rPr>
          <w:rFonts w:cs="Arial"/>
          <w:sz w:val="24"/>
          <w:szCs w:val="24"/>
        </w:rPr>
        <w:t>s</w:t>
      </w:r>
      <w:r w:rsidR="009F00F6" w:rsidRPr="002335E0">
        <w:rPr>
          <w:rFonts w:cs="Arial"/>
          <w:sz w:val="24"/>
          <w:szCs w:val="24"/>
        </w:rPr>
        <w:t xml:space="preserve"> on</w:t>
      </w:r>
      <w:r w:rsidR="003243CA" w:rsidRPr="002335E0">
        <w:rPr>
          <w:rFonts w:cs="Arial"/>
          <w:sz w:val="24"/>
          <w:szCs w:val="24"/>
        </w:rPr>
        <w:t xml:space="preserve"> the</w:t>
      </w:r>
      <w:r w:rsidR="009F00F6" w:rsidRPr="002335E0">
        <w:rPr>
          <w:rFonts w:cs="Arial"/>
          <w:sz w:val="24"/>
          <w:szCs w:val="24"/>
        </w:rPr>
        <w:t xml:space="preserve"> keyboard.</w:t>
      </w:r>
      <w:r w:rsidR="00C601D3" w:rsidRPr="002335E0">
        <w:rPr>
          <w:rFonts w:cs="Arial"/>
          <w:sz w:val="24"/>
          <w:szCs w:val="24"/>
        </w:rPr>
        <w:t xml:space="preserve"> </w:t>
      </w:r>
      <w:r w:rsidR="005035DC" w:rsidRPr="002335E0">
        <w:rPr>
          <w:rFonts w:cs="Arial"/>
          <w:sz w:val="24"/>
          <w:szCs w:val="24"/>
        </w:rPr>
        <w:t xml:space="preserve"> However,</w:t>
      </w:r>
      <w:r w:rsidR="00171EEF" w:rsidRPr="002335E0">
        <w:rPr>
          <w:rFonts w:cs="Arial"/>
          <w:sz w:val="24"/>
          <w:szCs w:val="24"/>
        </w:rPr>
        <w:t xml:space="preserve"> </w:t>
      </w:r>
      <w:r w:rsidR="005035DC" w:rsidRPr="002335E0">
        <w:rPr>
          <w:rFonts w:cs="Arial"/>
          <w:sz w:val="24"/>
          <w:szCs w:val="24"/>
        </w:rPr>
        <w:t>e</w:t>
      </w:r>
      <w:r w:rsidR="00171EEF" w:rsidRPr="002335E0">
        <w:rPr>
          <w:rFonts w:cs="Arial"/>
          <w:sz w:val="24"/>
          <w:szCs w:val="24"/>
        </w:rPr>
        <w:t>ach brand of</w:t>
      </w:r>
      <w:r w:rsidR="006D798D" w:rsidRPr="002335E0">
        <w:rPr>
          <w:rFonts w:cs="Arial"/>
          <w:sz w:val="24"/>
          <w:szCs w:val="24"/>
        </w:rPr>
        <w:t xml:space="preserve"> mathematics</w:t>
      </w:r>
      <w:r w:rsidR="00C601D3" w:rsidRPr="002335E0">
        <w:rPr>
          <w:rFonts w:cs="Arial"/>
          <w:sz w:val="24"/>
          <w:szCs w:val="24"/>
        </w:rPr>
        <w:t xml:space="preserve"> software</w:t>
      </w:r>
      <w:r w:rsidR="00171EEF" w:rsidRPr="002335E0">
        <w:rPr>
          <w:rFonts w:cs="Arial"/>
          <w:sz w:val="24"/>
          <w:szCs w:val="24"/>
        </w:rPr>
        <w:t xml:space="preserve"> </w:t>
      </w:r>
      <w:r w:rsidR="005035DC" w:rsidRPr="002335E0">
        <w:rPr>
          <w:rFonts w:cs="Arial"/>
          <w:sz w:val="24"/>
          <w:szCs w:val="24"/>
        </w:rPr>
        <w:t>interprets the keyboard symbols differently</w:t>
      </w:r>
      <w:r w:rsidR="00617675" w:rsidRPr="002335E0">
        <w:rPr>
          <w:rFonts w:cs="Arial"/>
          <w:sz w:val="24"/>
          <w:szCs w:val="24"/>
        </w:rPr>
        <w:t>, which essentially</w:t>
      </w:r>
      <w:r w:rsidR="00F05C24" w:rsidRPr="002335E0">
        <w:rPr>
          <w:rFonts w:cs="Arial"/>
          <w:sz w:val="24"/>
          <w:szCs w:val="24"/>
        </w:rPr>
        <w:t xml:space="preserve"> means that it is necessary to</w:t>
      </w:r>
      <w:r w:rsidR="00617675" w:rsidRPr="002335E0">
        <w:rPr>
          <w:rFonts w:cs="Arial"/>
          <w:sz w:val="24"/>
          <w:szCs w:val="24"/>
        </w:rPr>
        <w:t xml:space="preserve"> </w:t>
      </w:r>
      <w:r w:rsidR="00F05C24" w:rsidRPr="002335E0">
        <w:rPr>
          <w:rFonts w:cs="Arial"/>
          <w:sz w:val="24"/>
          <w:szCs w:val="24"/>
        </w:rPr>
        <w:t>learn a new computer language for</w:t>
      </w:r>
      <w:r w:rsidR="00612235" w:rsidRPr="002335E0">
        <w:rPr>
          <w:rFonts w:cs="Arial"/>
          <w:sz w:val="24"/>
          <w:szCs w:val="24"/>
        </w:rPr>
        <w:t xml:space="preserve"> </w:t>
      </w:r>
      <w:r w:rsidR="005E00CE" w:rsidRPr="002335E0">
        <w:rPr>
          <w:rFonts w:cs="Arial"/>
          <w:sz w:val="24"/>
          <w:szCs w:val="24"/>
        </w:rPr>
        <w:t>each</w:t>
      </w:r>
      <w:r w:rsidR="00F05C24" w:rsidRPr="002335E0">
        <w:rPr>
          <w:rFonts w:cs="Arial"/>
          <w:sz w:val="24"/>
          <w:szCs w:val="24"/>
        </w:rPr>
        <w:t xml:space="preserve"> brand of mathematics</w:t>
      </w:r>
      <w:r w:rsidR="005E00CE" w:rsidRPr="002335E0">
        <w:rPr>
          <w:rFonts w:cs="Arial"/>
          <w:sz w:val="24"/>
          <w:szCs w:val="24"/>
        </w:rPr>
        <w:t xml:space="preserve"> software.</w:t>
      </w:r>
      <w:r w:rsidR="005E7801" w:rsidRPr="002335E0">
        <w:rPr>
          <w:rFonts w:cs="Arial"/>
          <w:sz w:val="24"/>
          <w:szCs w:val="24"/>
        </w:rPr>
        <w:t xml:space="preserve">  </w:t>
      </w:r>
      <w:r w:rsidR="00387532" w:rsidRPr="002335E0">
        <w:rPr>
          <w:rFonts w:cs="Arial"/>
          <w:sz w:val="24"/>
          <w:szCs w:val="24"/>
        </w:rPr>
        <w:t>All of th</w:t>
      </w:r>
      <w:r w:rsidR="00E97326" w:rsidRPr="002335E0">
        <w:rPr>
          <w:rFonts w:cs="Arial"/>
          <w:sz w:val="24"/>
          <w:szCs w:val="24"/>
        </w:rPr>
        <w:t>is</w:t>
      </w:r>
      <w:r w:rsidR="003949CA" w:rsidRPr="002335E0">
        <w:rPr>
          <w:rFonts w:cs="Arial"/>
          <w:sz w:val="24"/>
          <w:szCs w:val="24"/>
        </w:rPr>
        <w:t xml:space="preserve"> can be time-consuming, and it </w:t>
      </w:r>
      <w:r w:rsidR="003674D3" w:rsidRPr="002335E0">
        <w:rPr>
          <w:rFonts w:cs="Arial"/>
          <w:sz w:val="24"/>
          <w:szCs w:val="24"/>
        </w:rPr>
        <w:t>is likely to</w:t>
      </w:r>
      <w:r w:rsidR="00570315" w:rsidRPr="002335E0">
        <w:rPr>
          <w:rFonts w:cs="Arial"/>
          <w:sz w:val="24"/>
          <w:szCs w:val="24"/>
        </w:rPr>
        <w:t xml:space="preserve"> increase the</w:t>
      </w:r>
      <w:r w:rsidR="00766494" w:rsidRPr="002335E0">
        <w:rPr>
          <w:rFonts w:cs="Arial"/>
          <w:sz w:val="24"/>
          <w:szCs w:val="24"/>
        </w:rPr>
        <w:t xml:space="preserve"> chances of making</w:t>
      </w:r>
      <w:r w:rsidR="00570315" w:rsidRPr="002335E0">
        <w:rPr>
          <w:rFonts w:cs="Arial"/>
          <w:sz w:val="24"/>
          <w:szCs w:val="24"/>
        </w:rPr>
        <w:t xml:space="preserve"> errors</w:t>
      </w:r>
      <w:r w:rsidR="00766494" w:rsidRPr="002335E0">
        <w:rPr>
          <w:rFonts w:cs="Arial"/>
          <w:sz w:val="24"/>
          <w:szCs w:val="24"/>
        </w:rPr>
        <w:t>.</w:t>
      </w:r>
    </w:p>
    <w:p w:rsidR="00031D7B" w:rsidRPr="002335E0" w:rsidRDefault="00BF26F1" w:rsidP="00091F81">
      <w:pPr>
        <w:tabs>
          <w:tab w:val="left" w:pos="1080"/>
        </w:tabs>
        <w:spacing w:after="0" w:line="360" w:lineRule="auto"/>
        <w:contextualSpacing/>
        <w:rPr>
          <w:rFonts w:cs="Arial"/>
          <w:sz w:val="24"/>
          <w:szCs w:val="24"/>
        </w:rPr>
      </w:pPr>
      <w:r w:rsidRPr="002335E0">
        <w:rPr>
          <w:rFonts w:cs="Arial"/>
          <w:sz w:val="24"/>
          <w:szCs w:val="24"/>
        </w:rPr>
        <w:tab/>
      </w:r>
      <w:r w:rsidR="00493169" w:rsidRPr="002335E0">
        <w:rPr>
          <w:rFonts w:cs="Arial"/>
          <w:b/>
          <w:color w:val="FF0000"/>
          <w:sz w:val="24"/>
          <w:szCs w:val="24"/>
        </w:rPr>
        <w:t xml:space="preserve">The great advantage of Mathcad </w:t>
      </w:r>
      <w:r w:rsidR="00AD42B8" w:rsidRPr="002335E0">
        <w:rPr>
          <w:rFonts w:cs="Arial"/>
          <w:b/>
          <w:color w:val="FF0000"/>
          <w:sz w:val="24"/>
          <w:szCs w:val="24"/>
        </w:rPr>
        <w:t>is</w:t>
      </w:r>
      <w:r w:rsidR="00493169" w:rsidRPr="002335E0">
        <w:rPr>
          <w:rFonts w:cs="Arial"/>
          <w:b/>
          <w:color w:val="FF0000"/>
          <w:sz w:val="24"/>
          <w:szCs w:val="24"/>
        </w:rPr>
        <w:t xml:space="preserve"> </w:t>
      </w:r>
      <w:r w:rsidR="00F26CEE" w:rsidRPr="002335E0">
        <w:rPr>
          <w:rFonts w:cs="Arial"/>
          <w:b/>
          <w:color w:val="FF0000"/>
          <w:sz w:val="24"/>
          <w:szCs w:val="24"/>
        </w:rPr>
        <w:t>it uses conventional mathematical</w:t>
      </w:r>
      <w:r w:rsidR="004C4E2C" w:rsidRPr="002335E0">
        <w:rPr>
          <w:rFonts w:cs="Arial"/>
          <w:b/>
          <w:color w:val="FF0000"/>
          <w:sz w:val="24"/>
          <w:szCs w:val="24"/>
        </w:rPr>
        <w:t xml:space="preserve"> notation</w:t>
      </w:r>
      <w:r w:rsidR="0046320E" w:rsidRPr="002335E0">
        <w:rPr>
          <w:rFonts w:cs="Arial"/>
          <w:b/>
          <w:color w:val="FF0000"/>
          <w:sz w:val="24"/>
          <w:szCs w:val="24"/>
        </w:rPr>
        <w:t>, with only a</w:t>
      </w:r>
      <w:r w:rsidR="00330454" w:rsidRPr="002335E0">
        <w:rPr>
          <w:rFonts w:cs="Arial"/>
          <w:b/>
          <w:color w:val="FF0000"/>
          <w:sz w:val="24"/>
          <w:szCs w:val="24"/>
        </w:rPr>
        <w:t xml:space="preserve"> </w:t>
      </w:r>
      <w:r w:rsidR="0046320E" w:rsidRPr="002335E0">
        <w:rPr>
          <w:rFonts w:cs="Arial"/>
          <w:b/>
          <w:color w:val="FF0000"/>
          <w:sz w:val="24"/>
          <w:szCs w:val="24"/>
        </w:rPr>
        <w:t>few exceptions.</w:t>
      </w:r>
      <w:r w:rsidR="00BF16C2" w:rsidRPr="002335E0">
        <w:rPr>
          <w:rFonts w:cs="Arial"/>
          <w:b/>
          <w:color w:val="FF0000"/>
          <w:sz w:val="24"/>
          <w:szCs w:val="24"/>
        </w:rPr>
        <w:t xml:space="preserve"> </w:t>
      </w:r>
      <w:r w:rsidR="00BF16C2" w:rsidRPr="002335E0">
        <w:rPr>
          <w:rFonts w:cs="Arial"/>
          <w:sz w:val="24"/>
          <w:szCs w:val="24"/>
        </w:rPr>
        <w:t xml:space="preserve"> That is the user </w:t>
      </w:r>
      <w:r w:rsidR="000660DA" w:rsidRPr="002335E0">
        <w:rPr>
          <w:rFonts w:cs="Arial"/>
          <w:sz w:val="24"/>
          <w:szCs w:val="24"/>
        </w:rPr>
        <w:t>enters mathematical expressions by clicking on icons, in a way that is similar to MathType.</w:t>
      </w:r>
      <w:r w:rsidR="00BF16C2" w:rsidRPr="002335E0">
        <w:rPr>
          <w:rFonts w:cs="Arial"/>
          <w:sz w:val="24"/>
          <w:szCs w:val="24"/>
        </w:rPr>
        <w:t xml:space="preserve"> </w:t>
      </w:r>
      <w:r w:rsidR="001D1EE0" w:rsidRPr="002335E0">
        <w:rPr>
          <w:rFonts w:cs="Arial"/>
          <w:sz w:val="24"/>
          <w:szCs w:val="24"/>
        </w:rPr>
        <w:t xml:space="preserve"> </w:t>
      </w:r>
      <w:r w:rsidR="00E67C39" w:rsidRPr="002335E0">
        <w:rPr>
          <w:rFonts w:cs="Arial"/>
          <w:sz w:val="24"/>
          <w:szCs w:val="24"/>
        </w:rPr>
        <w:t>Anyone that has a mathematical background</w:t>
      </w:r>
      <w:r w:rsidR="0077307C" w:rsidRPr="002335E0">
        <w:rPr>
          <w:rFonts w:cs="Arial"/>
          <w:sz w:val="24"/>
          <w:szCs w:val="24"/>
        </w:rPr>
        <w:t xml:space="preserve"> can</w:t>
      </w:r>
      <w:r w:rsidR="00E67C39" w:rsidRPr="002335E0">
        <w:rPr>
          <w:rFonts w:cs="Arial"/>
          <w:sz w:val="24"/>
          <w:szCs w:val="24"/>
        </w:rPr>
        <w:t xml:space="preserve"> easily understand</w:t>
      </w:r>
      <w:r w:rsidR="0077307C" w:rsidRPr="002335E0">
        <w:rPr>
          <w:rFonts w:cs="Arial"/>
          <w:sz w:val="24"/>
          <w:szCs w:val="24"/>
        </w:rPr>
        <w:t xml:space="preserve"> </w:t>
      </w:r>
      <w:r w:rsidR="00E457D7" w:rsidRPr="002335E0">
        <w:rPr>
          <w:rFonts w:cs="Arial"/>
          <w:sz w:val="24"/>
          <w:szCs w:val="24"/>
        </w:rPr>
        <w:t xml:space="preserve">calculations in a Mathcad document, which makes it excellent for record-keeping and formal documentation.  </w:t>
      </w:r>
      <w:r w:rsidR="004C4E2C" w:rsidRPr="002335E0">
        <w:rPr>
          <w:rFonts w:cs="Arial"/>
          <w:sz w:val="24"/>
          <w:szCs w:val="24"/>
        </w:rPr>
        <w:t>As a result</w:t>
      </w:r>
      <w:r w:rsidR="00440CBD" w:rsidRPr="002335E0">
        <w:rPr>
          <w:rFonts w:cs="Arial"/>
          <w:sz w:val="24"/>
          <w:szCs w:val="24"/>
        </w:rPr>
        <w:t xml:space="preserve"> of the above</w:t>
      </w:r>
      <w:r w:rsidR="004C4E2C" w:rsidRPr="002335E0">
        <w:rPr>
          <w:rFonts w:cs="Arial"/>
          <w:sz w:val="24"/>
          <w:szCs w:val="24"/>
        </w:rPr>
        <w:t>,</w:t>
      </w:r>
      <w:r w:rsidR="00E67C39" w:rsidRPr="002335E0">
        <w:rPr>
          <w:rFonts w:cs="Arial"/>
          <w:sz w:val="24"/>
          <w:szCs w:val="24"/>
        </w:rPr>
        <w:t xml:space="preserve"> </w:t>
      </w:r>
      <w:r w:rsidR="00440CBD" w:rsidRPr="002335E0">
        <w:rPr>
          <w:rFonts w:cs="Arial"/>
          <w:sz w:val="24"/>
          <w:szCs w:val="24"/>
        </w:rPr>
        <w:t>Mathcad</w:t>
      </w:r>
      <w:r w:rsidR="00CB3157" w:rsidRPr="002335E0">
        <w:rPr>
          <w:rFonts w:cs="Arial"/>
          <w:sz w:val="24"/>
          <w:szCs w:val="24"/>
        </w:rPr>
        <w:t xml:space="preserve"> is</w:t>
      </w:r>
      <w:r w:rsidR="004C4E2C" w:rsidRPr="002335E0">
        <w:rPr>
          <w:rFonts w:cs="Arial"/>
          <w:sz w:val="24"/>
          <w:szCs w:val="24"/>
        </w:rPr>
        <w:t xml:space="preserve"> </w:t>
      </w:r>
      <w:r w:rsidR="00CB3157" w:rsidRPr="002335E0">
        <w:rPr>
          <w:rFonts w:cs="Arial"/>
          <w:sz w:val="24"/>
          <w:szCs w:val="24"/>
        </w:rPr>
        <w:t>highly efficient</w:t>
      </w:r>
      <w:r w:rsidR="0046320E" w:rsidRPr="002335E0">
        <w:rPr>
          <w:rFonts w:cs="Arial"/>
          <w:sz w:val="24"/>
          <w:szCs w:val="24"/>
        </w:rPr>
        <w:t xml:space="preserve"> </w:t>
      </w:r>
      <w:r w:rsidR="004C4E2C" w:rsidRPr="002335E0">
        <w:rPr>
          <w:rFonts w:cs="Arial"/>
          <w:sz w:val="24"/>
          <w:szCs w:val="24"/>
        </w:rPr>
        <w:t>and user-friendly</w:t>
      </w:r>
      <w:r w:rsidR="00CB3157" w:rsidRPr="002335E0">
        <w:rPr>
          <w:rFonts w:cs="Arial"/>
          <w:sz w:val="24"/>
          <w:szCs w:val="24"/>
        </w:rPr>
        <w:t>,</w:t>
      </w:r>
      <w:r w:rsidR="00C70CD7" w:rsidRPr="002335E0">
        <w:rPr>
          <w:rFonts w:cs="Arial"/>
          <w:sz w:val="24"/>
          <w:szCs w:val="24"/>
        </w:rPr>
        <w:t xml:space="preserve"> and</w:t>
      </w:r>
      <w:r w:rsidR="008C5924" w:rsidRPr="002335E0">
        <w:rPr>
          <w:rFonts w:cs="Arial"/>
          <w:sz w:val="24"/>
          <w:szCs w:val="24"/>
        </w:rPr>
        <w:t xml:space="preserve"> complex mathematical expressions can be quickly entered</w:t>
      </w:r>
      <w:r w:rsidR="00440CBD" w:rsidRPr="002335E0">
        <w:rPr>
          <w:rFonts w:cs="Arial"/>
          <w:sz w:val="24"/>
          <w:szCs w:val="24"/>
        </w:rPr>
        <w:t>.</w:t>
      </w:r>
      <w:r w:rsidR="008C5924" w:rsidRPr="002335E0">
        <w:rPr>
          <w:rFonts w:cs="Arial"/>
          <w:sz w:val="24"/>
          <w:szCs w:val="24"/>
        </w:rPr>
        <w:t xml:space="preserve">  </w:t>
      </w:r>
      <w:r w:rsidR="00440CBD" w:rsidRPr="002335E0">
        <w:rPr>
          <w:rFonts w:cs="Arial"/>
          <w:sz w:val="24"/>
          <w:szCs w:val="24"/>
        </w:rPr>
        <w:t>C</w:t>
      </w:r>
      <w:r w:rsidR="008C5924" w:rsidRPr="002335E0">
        <w:rPr>
          <w:rFonts w:cs="Arial"/>
          <w:sz w:val="24"/>
          <w:szCs w:val="24"/>
        </w:rPr>
        <w:t>alculated results</w:t>
      </w:r>
      <w:r w:rsidR="001B4E7F" w:rsidRPr="002335E0">
        <w:rPr>
          <w:rFonts w:cs="Arial"/>
          <w:sz w:val="24"/>
          <w:szCs w:val="24"/>
        </w:rPr>
        <w:t xml:space="preserve"> </w:t>
      </w:r>
      <w:r w:rsidR="00052AD0" w:rsidRPr="002335E0">
        <w:rPr>
          <w:rFonts w:cs="Arial"/>
          <w:sz w:val="24"/>
          <w:szCs w:val="24"/>
        </w:rPr>
        <w:t>are</w:t>
      </w:r>
      <w:r w:rsidR="008C5924" w:rsidRPr="002335E0">
        <w:rPr>
          <w:rFonts w:cs="Arial"/>
          <w:sz w:val="24"/>
          <w:szCs w:val="24"/>
        </w:rPr>
        <w:t xml:space="preserve"> obtained</w:t>
      </w:r>
      <w:r w:rsidR="00BE4DE5" w:rsidRPr="002335E0">
        <w:rPr>
          <w:rFonts w:cs="Arial"/>
          <w:sz w:val="24"/>
          <w:szCs w:val="24"/>
        </w:rPr>
        <w:t xml:space="preserve"> in</w:t>
      </w:r>
      <w:r w:rsidR="00052AD0" w:rsidRPr="002335E0">
        <w:rPr>
          <w:rFonts w:cs="Arial"/>
          <w:sz w:val="24"/>
          <w:szCs w:val="24"/>
        </w:rPr>
        <w:t xml:space="preserve"> most cases</w:t>
      </w:r>
      <w:r w:rsidR="008C5924" w:rsidRPr="002335E0">
        <w:rPr>
          <w:rFonts w:cs="Arial"/>
          <w:sz w:val="24"/>
          <w:szCs w:val="24"/>
        </w:rPr>
        <w:t xml:space="preserve"> by</w:t>
      </w:r>
      <w:r w:rsidR="00217781" w:rsidRPr="002335E0">
        <w:rPr>
          <w:rFonts w:cs="Arial"/>
          <w:sz w:val="24"/>
          <w:szCs w:val="24"/>
        </w:rPr>
        <w:t xml:space="preserve"> simply</w:t>
      </w:r>
      <w:r w:rsidR="008C5924" w:rsidRPr="002335E0">
        <w:rPr>
          <w:rFonts w:cs="Arial"/>
          <w:sz w:val="24"/>
          <w:szCs w:val="24"/>
        </w:rPr>
        <w:t xml:space="preserve"> clicking with the mouse</w:t>
      </w:r>
      <w:r w:rsidR="001B4E7F" w:rsidRPr="002335E0">
        <w:rPr>
          <w:rFonts w:cs="Arial"/>
          <w:sz w:val="24"/>
          <w:szCs w:val="24"/>
        </w:rPr>
        <w:t>.</w:t>
      </w:r>
      <w:r w:rsidR="00052AD0" w:rsidRPr="002335E0">
        <w:rPr>
          <w:rFonts w:cs="Arial"/>
          <w:sz w:val="24"/>
          <w:szCs w:val="24"/>
        </w:rPr>
        <w:t xml:space="preserve">  </w:t>
      </w:r>
    </w:p>
    <w:p w:rsidR="00667BFE" w:rsidRPr="002335E0" w:rsidRDefault="00217781" w:rsidP="00091F81">
      <w:pPr>
        <w:tabs>
          <w:tab w:val="left" w:pos="1080"/>
        </w:tabs>
        <w:spacing w:after="0" w:line="360" w:lineRule="auto"/>
        <w:contextualSpacing/>
        <w:rPr>
          <w:rFonts w:cs="Arial"/>
          <w:sz w:val="24"/>
          <w:szCs w:val="24"/>
        </w:rPr>
      </w:pPr>
      <w:r w:rsidRPr="002335E0">
        <w:rPr>
          <w:rFonts w:cs="Arial"/>
          <w:sz w:val="24"/>
          <w:szCs w:val="24"/>
        </w:rPr>
        <w:tab/>
      </w:r>
      <w:r w:rsidR="004222A9" w:rsidRPr="002335E0">
        <w:rPr>
          <w:rFonts w:cs="Arial"/>
          <w:sz w:val="24"/>
          <w:szCs w:val="24"/>
        </w:rPr>
        <w:t>T</w:t>
      </w:r>
      <w:r w:rsidR="001719FC" w:rsidRPr="002335E0">
        <w:rPr>
          <w:rFonts w:cs="Arial"/>
          <w:sz w:val="24"/>
          <w:szCs w:val="24"/>
        </w:rPr>
        <w:t>he following calculations</w:t>
      </w:r>
      <w:r w:rsidR="00A36FBA" w:rsidRPr="002335E0">
        <w:rPr>
          <w:rFonts w:cs="Arial"/>
          <w:sz w:val="24"/>
          <w:szCs w:val="24"/>
        </w:rPr>
        <w:t xml:space="preserve"> were performed in Mathcad documents that were embedded in this webpage</w:t>
      </w:r>
      <w:r w:rsidR="00745BAB" w:rsidRPr="002335E0">
        <w:rPr>
          <w:rFonts w:cs="Arial"/>
          <w:sz w:val="24"/>
          <w:szCs w:val="24"/>
        </w:rPr>
        <w:t>.</w:t>
      </w:r>
      <w:r w:rsidR="00A36FBA" w:rsidRPr="002335E0">
        <w:rPr>
          <w:rFonts w:cs="Arial"/>
          <w:sz w:val="24"/>
          <w:szCs w:val="24"/>
        </w:rPr>
        <w:t xml:space="preserve"> </w:t>
      </w:r>
      <w:r w:rsidR="00667BFE" w:rsidRPr="002335E0">
        <w:rPr>
          <w:rFonts w:cs="Arial"/>
          <w:sz w:val="24"/>
          <w:szCs w:val="24"/>
        </w:rPr>
        <w:t xml:space="preserve"> </w:t>
      </w:r>
      <w:r w:rsidR="004F2C2D" w:rsidRPr="002335E0">
        <w:rPr>
          <w:rFonts w:cs="Arial"/>
          <w:sz w:val="24"/>
          <w:szCs w:val="24"/>
        </w:rPr>
        <w:t>Note,</w:t>
      </w:r>
      <w:r w:rsidR="00667BFE" w:rsidRPr="002335E0">
        <w:rPr>
          <w:rFonts w:cs="Arial"/>
          <w:sz w:val="24"/>
          <w:szCs w:val="24"/>
        </w:rPr>
        <w:t xml:space="preserve"> </w:t>
      </w:r>
      <w:r w:rsidR="001419A0" w:rsidRPr="002335E0">
        <w:rPr>
          <w:rFonts w:cs="Arial"/>
          <w:sz w:val="24"/>
          <w:szCs w:val="24"/>
        </w:rPr>
        <w:t>t</w:t>
      </w:r>
      <w:r w:rsidR="00667BFE" w:rsidRPr="002335E0">
        <w:rPr>
          <w:rFonts w:cs="Arial"/>
          <w:sz w:val="24"/>
          <w:szCs w:val="24"/>
        </w:rPr>
        <w:t xml:space="preserve">he frames and background colors </w:t>
      </w:r>
      <w:r w:rsidR="004F2C2D" w:rsidRPr="002335E0">
        <w:rPr>
          <w:rFonts w:cs="Arial"/>
          <w:sz w:val="24"/>
          <w:szCs w:val="24"/>
        </w:rPr>
        <w:t>were created for</w:t>
      </w:r>
      <w:r w:rsidR="00572A72" w:rsidRPr="002335E0">
        <w:rPr>
          <w:rFonts w:cs="Arial"/>
          <w:sz w:val="24"/>
          <w:szCs w:val="24"/>
        </w:rPr>
        <w:t xml:space="preserve"> </w:t>
      </w:r>
      <w:r w:rsidR="001313C3" w:rsidRPr="002335E0">
        <w:rPr>
          <w:rFonts w:cs="Arial"/>
          <w:sz w:val="24"/>
          <w:szCs w:val="24"/>
        </w:rPr>
        <w:t>a</w:t>
      </w:r>
      <w:r w:rsidR="00465F0C" w:rsidRPr="002335E0">
        <w:rPr>
          <w:rFonts w:cs="Arial"/>
          <w:sz w:val="24"/>
          <w:szCs w:val="24"/>
        </w:rPr>
        <w:t>esthetic</w:t>
      </w:r>
      <w:r w:rsidR="004F2C2D" w:rsidRPr="002335E0">
        <w:rPr>
          <w:rFonts w:cs="Arial"/>
          <w:sz w:val="24"/>
          <w:szCs w:val="24"/>
        </w:rPr>
        <w:t>s</w:t>
      </w:r>
      <w:r w:rsidR="00E0274D" w:rsidRPr="002335E0">
        <w:rPr>
          <w:rFonts w:cs="Arial"/>
          <w:sz w:val="24"/>
          <w:szCs w:val="24"/>
        </w:rPr>
        <w:t>,</w:t>
      </w:r>
      <w:r w:rsidR="00465F0C" w:rsidRPr="002335E0">
        <w:rPr>
          <w:rFonts w:cs="Arial"/>
          <w:sz w:val="24"/>
          <w:szCs w:val="24"/>
        </w:rPr>
        <w:t xml:space="preserve"> with</w:t>
      </w:r>
      <w:r w:rsidR="001313C3" w:rsidRPr="002335E0">
        <w:rPr>
          <w:rFonts w:cs="Arial"/>
          <w:sz w:val="24"/>
          <w:szCs w:val="24"/>
        </w:rPr>
        <w:t xml:space="preserve"> the </w:t>
      </w:r>
      <w:r w:rsidR="00E1148B" w:rsidRPr="002335E0">
        <w:rPr>
          <w:rFonts w:cs="Arial"/>
          <w:sz w:val="24"/>
          <w:szCs w:val="24"/>
        </w:rPr>
        <w:t>functions in</w:t>
      </w:r>
      <w:r w:rsidR="00465F0C" w:rsidRPr="002335E0">
        <w:rPr>
          <w:rFonts w:cs="Arial"/>
          <w:sz w:val="24"/>
          <w:szCs w:val="24"/>
        </w:rPr>
        <w:t xml:space="preserve"> Microsoft Word</w:t>
      </w:r>
      <w:r w:rsidR="00E0274D" w:rsidRPr="002335E0">
        <w:rPr>
          <w:rFonts w:cs="Arial"/>
          <w:sz w:val="24"/>
          <w:szCs w:val="24"/>
        </w:rPr>
        <w:t>.</w:t>
      </w:r>
    </w:p>
    <w:p w:rsidR="00A6728F" w:rsidRDefault="00A6728F" w:rsidP="00A6728F">
      <w:pPr>
        <w:tabs>
          <w:tab w:val="left" w:pos="2016"/>
        </w:tabs>
        <w:spacing w:after="0" w:line="240" w:lineRule="auto"/>
        <w:ind w:left="720" w:right="720"/>
        <w:contextualSpacing/>
        <w:jc w:val="center"/>
        <w:rPr>
          <w:rFonts w:cs="Arial"/>
        </w:rPr>
      </w:pPr>
    </w:p>
    <w:p w:rsidR="00A6728F" w:rsidRDefault="00A6728F" w:rsidP="00A6728F">
      <w:pPr>
        <w:tabs>
          <w:tab w:val="left" w:pos="2016"/>
        </w:tabs>
        <w:spacing w:after="0" w:line="240" w:lineRule="auto"/>
        <w:ind w:left="720" w:right="720"/>
        <w:contextualSpacing/>
        <w:jc w:val="center"/>
        <w:rPr>
          <w:rFonts w:cs="Arial"/>
        </w:rPr>
      </w:pPr>
      <w:r w:rsidRPr="00F64B7C">
        <w:rPr>
          <w:rFonts w:cs="Arial"/>
          <w:noProof/>
          <w:highlight w:val="green"/>
          <w:bdr w:val="single" w:sz="48" w:space="0" w:color="auto"/>
        </w:rPr>
        <w:drawing>
          <wp:inline distT="0" distB="0" distL="0" distR="0" wp14:anchorId="59C6DFC2" wp14:editId="3D82FD1A">
            <wp:extent cx="2711751" cy="2651760"/>
            <wp:effectExtent l="228600" t="228600" r="222250" b="2247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11751" cy="265176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Pr="00F64B7C" w:rsidRDefault="00A6728F" w:rsidP="00A6728F">
      <w:pPr>
        <w:tabs>
          <w:tab w:val="left" w:pos="2016"/>
        </w:tabs>
        <w:spacing w:after="0" w:line="240" w:lineRule="auto"/>
        <w:ind w:left="720" w:right="720"/>
        <w:contextualSpacing/>
        <w:jc w:val="center"/>
        <w:rPr>
          <w:rFonts w:cs="Arial"/>
        </w:rPr>
      </w:pPr>
    </w:p>
    <w:p w:rsidR="00A6728F" w:rsidRPr="00F64B7C" w:rsidRDefault="00A6728F" w:rsidP="00A6728F">
      <w:pPr>
        <w:tabs>
          <w:tab w:val="left" w:pos="2016"/>
        </w:tabs>
        <w:spacing w:after="0" w:line="240" w:lineRule="auto"/>
        <w:ind w:left="720" w:right="720"/>
        <w:contextualSpacing/>
        <w:jc w:val="center"/>
        <w:rPr>
          <w:rFonts w:cs="Arial"/>
        </w:rPr>
      </w:pPr>
      <w:r w:rsidRPr="00F64B7C">
        <w:rPr>
          <w:rFonts w:cs="Arial"/>
          <w:noProof/>
          <w:highlight w:val="magenta"/>
        </w:rPr>
        <w:drawing>
          <wp:inline distT="0" distB="0" distL="0" distR="0" wp14:anchorId="6534B04D" wp14:editId="315C5C5B">
            <wp:extent cx="2617992" cy="2743200"/>
            <wp:effectExtent l="228600" t="228600" r="220980" b="2286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17992"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Default="00A6728F" w:rsidP="00A6728F">
      <w:pPr>
        <w:tabs>
          <w:tab w:val="left" w:pos="2016"/>
        </w:tabs>
        <w:spacing w:after="0" w:line="240" w:lineRule="auto"/>
        <w:ind w:left="720" w:right="720"/>
        <w:contextualSpacing/>
        <w:jc w:val="center"/>
        <w:rPr>
          <w:rFonts w:cs="Arial"/>
        </w:rPr>
      </w:pPr>
    </w:p>
    <w:p w:rsidR="00A6728F" w:rsidRPr="00F64B7C" w:rsidRDefault="00A6728F" w:rsidP="00A6728F">
      <w:pPr>
        <w:tabs>
          <w:tab w:val="left" w:pos="2016"/>
        </w:tabs>
        <w:spacing w:after="0" w:line="240" w:lineRule="auto"/>
        <w:ind w:left="720" w:right="720"/>
        <w:contextualSpacing/>
        <w:jc w:val="center"/>
        <w:rPr>
          <w:rFonts w:cs="Arial"/>
        </w:rPr>
      </w:pPr>
      <w:r w:rsidRPr="00F64B7C">
        <w:rPr>
          <w:rFonts w:cs="Arial"/>
          <w:noProof/>
          <w:highlight w:val="magenta"/>
        </w:rPr>
        <w:drawing>
          <wp:inline distT="0" distB="0" distL="0" distR="0" wp14:anchorId="3F4FD57E" wp14:editId="74BE12B8">
            <wp:extent cx="4114800" cy="1689287"/>
            <wp:effectExtent l="228600" t="228600" r="228600" b="2349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14800" cy="168928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Default="00A6728F" w:rsidP="00A6728F">
      <w:pPr>
        <w:tabs>
          <w:tab w:val="left" w:pos="2016"/>
        </w:tabs>
        <w:spacing w:after="0" w:line="240" w:lineRule="auto"/>
        <w:ind w:left="720" w:right="720"/>
        <w:contextualSpacing/>
        <w:jc w:val="center"/>
        <w:rPr>
          <w:rFonts w:cs="Arial"/>
        </w:rPr>
      </w:pPr>
    </w:p>
    <w:p w:rsidR="00A6728F" w:rsidRDefault="00A6728F" w:rsidP="00A6728F">
      <w:pPr>
        <w:tabs>
          <w:tab w:val="left" w:pos="2016"/>
        </w:tabs>
        <w:spacing w:after="0" w:line="240" w:lineRule="auto"/>
        <w:ind w:left="720" w:right="720"/>
        <w:contextualSpacing/>
        <w:jc w:val="center"/>
        <w:rPr>
          <w:rFonts w:cs="Arial"/>
        </w:rPr>
      </w:pPr>
      <w:r w:rsidRPr="00F64B7C">
        <w:rPr>
          <w:rFonts w:cs="Arial"/>
          <w:noProof/>
          <w:highlight w:val="magenta"/>
        </w:rPr>
        <w:drawing>
          <wp:inline distT="0" distB="0" distL="0" distR="0" wp14:anchorId="3AE115C7" wp14:editId="680D53B9">
            <wp:extent cx="2952750" cy="990600"/>
            <wp:effectExtent l="228600" t="228600" r="228600" b="2286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52750" cy="9906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Pr="00F64B7C" w:rsidRDefault="00A6728F" w:rsidP="00A6728F">
      <w:pPr>
        <w:tabs>
          <w:tab w:val="left" w:pos="2016"/>
        </w:tabs>
        <w:spacing w:after="0" w:line="240" w:lineRule="auto"/>
        <w:ind w:left="720" w:right="720"/>
        <w:contextualSpacing/>
        <w:jc w:val="center"/>
        <w:rPr>
          <w:rFonts w:cs="Arial"/>
        </w:rPr>
      </w:pPr>
    </w:p>
    <w:p w:rsidR="00A6728F" w:rsidRPr="00F64B7C" w:rsidRDefault="00A6728F" w:rsidP="00A6728F">
      <w:pPr>
        <w:tabs>
          <w:tab w:val="left" w:pos="2016"/>
        </w:tabs>
        <w:spacing w:after="0" w:line="240" w:lineRule="auto"/>
        <w:ind w:left="720" w:right="720"/>
        <w:contextualSpacing/>
        <w:jc w:val="center"/>
        <w:rPr>
          <w:rFonts w:cs="Arial"/>
        </w:rPr>
      </w:pPr>
      <w:r w:rsidRPr="00F64B7C">
        <w:rPr>
          <w:rFonts w:cs="Arial"/>
          <w:noProof/>
          <w:highlight w:val="magenta"/>
        </w:rPr>
        <w:drawing>
          <wp:inline distT="0" distB="0" distL="0" distR="0" wp14:anchorId="6251D7A4" wp14:editId="78CA9CF2">
            <wp:extent cx="2952750" cy="990600"/>
            <wp:effectExtent l="228600" t="228600" r="228600" b="22860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52750" cy="9906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Default="00A6728F" w:rsidP="00A6728F">
      <w:pPr>
        <w:tabs>
          <w:tab w:val="left" w:pos="2016"/>
        </w:tabs>
        <w:spacing w:after="0" w:line="240" w:lineRule="auto"/>
        <w:ind w:left="720" w:right="720"/>
        <w:contextualSpacing/>
        <w:jc w:val="center"/>
        <w:rPr>
          <w:rFonts w:cs="Arial"/>
        </w:rPr>
      </w:pPr>
    </w:p>
    <w:p w:rsidR="00A6728F" w:rsidRPr="00F64B7C" w:rsidRDefault="00A6728F" w:rsidP="00A6728F">
      <w:pPr>
        <w:tabs>
          <w:tab w:val="left" w:pos="2016"/>
        </w:tabs>
        <w:spacing w:after="0" w:line="240" w:lineRule="auto"/>
        <w:ind w:left="720" w:right="720"/>
        <w:contextualSpacing/>
        <w:jc w:val="center"/>
        <w:rPr>
          <w:rFonts w:cs="Arial"/>
        </w:rPr>
      </w:pPr>
      <w:r w:rsidRPr="00F64B7C">
        <w:rPr>
          <w:rFonts w:cs="Arial"/>
          <w:noProof/>
          <w:highlight w:val="cyan"/>
        </w:rPr>
        <w:drawing>
          <wp:inline distT="0" distB="0" distL="0" distR="0" wp14:anchorId="0FF3DF1C" wp14:editId="19C2FDEE">
            <wp:extent cx="4467225" cy="990600"/>
            <wp:effectExtent l="228600" t="228600" r="238125" b="22860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67225" cy="9906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Default="00A6728F" w:rsidP="00A6728F">
      <w:pPr>
        <w:tabs>
          <w:tab w:val="left" w:pos="2016"/>
        </w:tabs>
        <w:spacing w:after="0" w:line="240" w:lineRule="auto"/>
        <w:ind w:left="720" w:right="720"/>
        <w:contextualSpacing/>
        <w:jc w:val="center"/>
        <w:rPr>
          <w:rFonts w:cs="Arial"/>
        </w:rPr>
      </w:pPr>
    </w:p>
    <w:p w:rsidR="00A6728F" w:rsidRDefault="00A6728F" w:rsidP="00A6728F">
      <w:pPr>
        <w:tabs>
          <w:tab w:val="left" w:pos="2016"/>
        </w:tabs>
        <w:spacing w:after="0" w:line="240" w:lineRule="auto"/>
        <w:ind w:left="720" w:right="720"/>
        <w:contextualSpacing/>
        <w:jc w:val="center"/>
        <w:rPr>
          <w:rFonts w:cs="Arial"/>
        </w:rPr>
      </w:pPr>
      <w:r w:rsidRPr="00085553">
        <w:rPr>
          <w:rFonts w:cs="Arial"/>
          <w:noProof/>
          <w:sz w:val="32"/>
          <w:szCs w:val="32"/>
          <w:highlight w:val="cyan"/>
        </w:rPr>
        <w:drawing>
          <wp:inline distT="0" distB="0" distL="0" distR="0" wp14:anchorId="6894553F" wp14:editId="1D973E29">
            <wp:extent cx="4467225" cy="990600"/>
            <wp:effectExtent l="228600" t="228600" r="238125" b="2286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67225" cy="9906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6728F" w:rsidRPr="00CD4482" w:rsidRDefault="00A6728F" w:rsidP="00091F81">
      <w:pPr>
        <w:tabs>
          <w:tab w:val="left" w:pos="1080"/>
        </w:tabs>
        <w:spacing w:after="0" w:line="360" w:lineRule="auto"/>
        <w:contextualSpacing/>
        <w:jc w:val="center"/>
        <w:rPr>
          <w:rFonts w:cs="Arial"/>
          <w:sz w:val="24"/>
          <w:szCs w:val="24"/>
        </w:rPr>
      </w:pPr>
    </w:p>
    <w:p w:rsidR="00A6728F" w:rsidRDefault="00CD4482" w:rsidP="00CD4482">
      <w:pPr>
        <w:tabs>
          <w:tab w:val="left" w:pos="1080"/>
        </w:tabs>
        <w:spacing w:after="0" w:line="240" w:lineRule="auto"/>
        <w:contextualSpacing/>
        <w:rPr>
          <w:rFonts w:cs="Times New Roman"/>
          <w:b/>
          <w:sz w:val="24"/>
          <w:szCs w:val="24"/>
          <w:u w:val="single"/>
        </w:rPr>
      </w:pPr>
      <w:r w:rsidRPr="00CD4482">
        <w:rPr>
          <w:rFonts w:cs="Times New Roman"/>
          <w:b/>
          <w:sz w:val="24"/>
          <w:szCs w:val="24"/>
          <w:u w:val="single"/>
        </w:rPr>
        <w:t>The same Mathcad calculations are presented below, without the frames:</w:t>
      </w:r>
    </w:p>
    <w:p w:rsidR="000D60A9" w:rsidRPr="00CD4482" w:rsidRDefault="000D60A9" w:rsidP="00CD4482">
      <w:pPr>
        <w:tabs>
          <w:tab w:val="left" w:pos="1080"/>
        </w:tabs>
        <w:spacing w:after="0" w:line="240" w:lineRule="auto"/>
        <w:contextualSpacing/>
        <w:rPr>
          <w:rFonts w:cs="Arial"/>
          <w:b/>
          <w:sz w:val="24"/>
          <w:szCs w:val="24"/>
          <w:u w:val="single"/>
        </w:rPr>
      </w:pPr>
    </w:p>
    <w:p w:rsidR="00A6728F" w:rsidRPr="00CD4482" w:rsidRDefault="00A6728F" w:rsidP="000D60A9">
      <w:pPr>
        <w:shd w:val="clear" w:color="auto" w:fill="FFFF00"/>
        <w:tabs>
          <w:tab w:val="left" w:pos="1080"/>
        </w:tabs>
        <w:spacing w:after="0" w:line="240" w:lineRule="auto"/>
        <w:contextualSpacing/>
        <w:jc w:val="center"/>
        <w:rPr>
          <w:rFonts w:cs="Arial"/>
          <w:sz w:val="24"/>
          <w:szCs w:val="24"/>
        </w:rPr>
      </w:pPr>
    </w:p>
    <w:p w:rsidR="003846EF" w:rsidRPr="002335E0" w:rsidRDefault="00924570" w:rsidP="000B14FC">
      <w:pPr>
        <w:keepNext/>
        <w:keepLines/>
        <w:shd w:val="clear" w:color="auto" w:fill="FFFF00"/>
        <w:tabs>
          <w:tab w:val="left" w:pos="1080"/>
        </w:tabs>
        <w:spacing w:after="0" w:line="240" w:lineRule="auto"/>
        <w:contextualSpacing/>
        <w:jc w:val="center"/>
        <w:rPr>
          <w:rFonts w:cs="Arial"/>
          <w:sz w:val="24"/>
          <w:szCs w:val="24"/>
        </w:rPr>
      </w:pPr>
      <w:r w:rsidRPr="00776630">
        <w:rPr>
          <w:rFonts w:cs="Arial"/>
          <w:noProof/>
          <w:sz w:val="24"/>
          <w:szCs w:val="24"/>
          <w:highlight w:val="yellow"/>
          <w:shd w:val="clear" w:color="auto" w:fill="FFFF00"/>
        </w:rPr>
        <w:drawing>
          <wp:inline distT="0" distB="0" distL="0" distR="0" wp14:anchorId="4E38706D" wp14:editId="663DF504">
            <wp:extent cx="2343075" cy="2286000"/>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png"/>
                    <pic:cNvPicPr/>
                  </pic:nvPicPr>
                  <pic:blipFill>
                    <a:blip r:embed="rId112">
                      <a:extLst>
                        <a:ext uri="{28A0092B-C50C-407E-A947-70E740481C1C}">
                          <a14:useLocalDpi xmlns:a14="http://schemas.microsoft.com/office/drawing/2010/main" val="0"/>
                        </a:ext>
                      </a:extLst>
                    </a:blip>
                    <a:stretch>
                      <a:fillRect/>
                    </a:stretch>
                  </pic:blipFill>
                  <pic:spPr>
                    <a:xfrm>
                      <a:off x="0" y="0"/>
                      <a:ext cx="2343075" cy="2286000"/>
                    </a:xfrm>
                    <a:prstGeom prst="rect">
                      <a:avLst/>
                    </a:prstGeom>
                  </pic:spPr>
                </pic:pic>
              </a:graphicData>
            </a:graphic>
          </wp:inline>
        </w:drawing>
      </w:r>
    </w:p>
    <w:p w:rsidR="008E5617" w:rsidRPr="002335E0" w:rsidRDefault="008E5617" w:rsidP="00EC2417">
      <w:pPr>
        <w:shd w:val="clear" w:color="auto" w:fill="FFFF00"/>
        <w:tabs>
          <w:tab w:val="left" w:pos="1080"/>
        </w:tabs>
        <w:spacing w:after="0" w:line="240" w:lineRule="auto"/>
        <w:contextualSpacing/>
        <w:jc w:val="center"/>
        <w:rPr>
          <w:rFonts w:cs="Arial"/>
          <w:sz w:val="24"/>
          <w:szCs w:val="24"/>
        </w:rPr>
      </w:pPr>
    </w:p>
    <w:p w:rsidR="00CC00F7" w:rsidRDefault="00CC00F7" w:rsidP="00091F81">
      <w:pPr>
        <w:tabs>
          <w:tab w:val="left" w:pos="1080"/>
        </w:tabs>
        <w:spacing w:after="0" w:line="240" w:lineRule="auto"/>
        <w:contextualSpacing/>
        <w:jc w:val="center"/>
        <w:rPr>
          <w:rFonts w:cs="Arial"/>
          <w:sz w:val="24"/>
          <w:szCs w:val="24"/>
        </w:rPr>
      </w:pPr>
    </w:p>
    <w:p w:rsidR="003846EF" w:rsidRPr="002335E0" w:rsidRDefault="00CC00F7" w:rsidP="000B14FC">
      <w:pPr>
        <w:keepNext/>
        <w:keepLines/>
        <w:shd w:val="clear" w:color="auto" w:fill="FFFF00"/>
        <w:tabs>
          <w:tab w:val="left" w:pos="1080"/>
        </w:tabs>
        <w:spacing w:after="0" w:line="240" w:lineRule="auto"/>
        <w:contextualSpacing/>
        <w:jc w:val="center"/>
        <w:rPr>
          <w:rFonts w:cs="Arial"/>
          <w:sz w:val="24"/>
          <w:szCs w:val="24"/>
        </w:rPr>
      </w:pPr>
      <w:r w:rsidRPr="00776630">
        <w:rPr>
          <w:rFonts w:cs="Arial"/>
          <w:noProof/>
          <w:sz w:val="24"/>
          <w:szCs w:val="24"/>
          <w:highlight w:val="yellow"/>
          <w:shd w:val="clear" w:color="auto" w:fill="FFFF00"/>
        </w:rPr>
        <w:drawing>
          <wp:inline distT="0" distB="0" distL="0" distR="0" wp14:anchorId="71ED781C" wp14:editId="3E25CC53">
            <wp:extent cx="2186710" cy="2286000"/>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png"/>
                    <pic:cNvPicPr/>
                  </pic:nvPicPr>
                  <pic:blipFill>
                    <a:blip r:embed="rId113">
                      <a:extLst>
                        <a:ext uri="{28A0092B-C50C-407E-A947-70E740481C1C}">
                          <a14:useLocalDpi xmlns:a14="http://schemas.microsoft.com/office/drawing/2010/main" val="0"/>
                        </a:ext>
                      </a:extLst>
                    </a:blip>
                    <a:stretch>
                      <a:fillRect/>
                    </a:stretch>
                  </pic:blipFill>
                  <pic:spPr>
                    <a:xfrm>
                      <a:off x="0" y="0"/>
                      <a:ext cx="2186710" cy="2286000"/>
                    </a:xfrm>
                    <a:prstGeom prst="rect">
                      <a:avLst/>
                    </a:prstGeom>
                  </pic:spPr>
                </pic:pic>
              </a:graphicData>
            </a:graphic>
          </wp:inline>
        </w:drawing>
      </w:r>
    </w:p>
    <w:p w:rsidR="000D12F5" w:rsidRDefault="000D12F5" w:rsidP="009E5575">
      <w:pPr>
        <w:shd w:val="clear" w:color="auto" w:fill="FFFF00"/>
        <w:tabs>
          <w:tab w:val="left" w:pos="1080"/>
        </w:tabs>
        <w:spacing w:after="0" w:line="240" w:lineRule="auto"/>
        <w:contextualSpacing/>
        <w:jc w:val="center"/>
        <w:rPr>
          <w:rFonts w:cs="Arial"/>
          <w:sz w:val="24"/>
          <w:szCs w:val="24"/>
        </w:rPr>
      </w:pPr>
    </w:p>
    <w:p w:rsidR="000D60A9" w:rsidRDefault="000D60A9" w:rsidP="009E5575">
      <w:pPr>
        <w:shd w:val="clear" w:color="auto" w:fill="FFFF00"/>
        <w:tabs>
          <w:tab w:val="left" w:pos="1080"/>
        </w:tabs>
        <w:spacing w:after="0" w:line="240" w:lineRule="auto"/>
        <w:contextualSpacing/>
        <w:jc w:val="center"/>
        <w:rPr>
          <w:rFonts w:cs="Arial"/>
          <w:sz w:val="24"/>
          <w:szCs w:val="24"/>
        </w:rPr>
      </w:pPr>
    </w:p>
    <w:p w:rsidR="000D60A9" w:rsidRDefault="000D60A9" w:rsidP="009E5575">
      <w:pPr>
        <w:shd w:val="clear" w:color="auto" w:fill="FFFF00"/>
        <w:tabs>
          <w:tab w:val="left" w:pos="1080"/>
        </w:tabs>
        <w:spacing w:after="0" w:line="240" w:lineRule="auto"/>
        <w:contextualSpacing/>
        <w:jc w:val="center"/>
        <w:rPr>
          <w:rFonts w:cs="Arial"/>
          <w:sz w:val="24"/>
          <w:szCs w:val="24"/>
        </w:rPr>
      </w:pPr>
    </w:p>
    <w:p w:rsidR="000D60A9" w:rsidRDefault="000D60A9" w:rsidP="009E5575">
      <w:pPr>
        <w:shd w:val="clear" w:color="auto" w:fill="FFFF00"/>
        <w:tabs>
          <w:tab w:val="left" w:pos="1080"/>
        </w:tabs>
        <w:spacing w:after="0" w:line="240" w:lineRule="auto"/>
        <w:contextualSpacing/>
        <w:jc w:val="center"/>
        <w:rPr>
          <w:rFonts w:cs="Arial"/>
          <w:sz w:val="24"/>
          <w:szCs w:val="24"/>
        </w:rPr>
      </w:pPr>
    </w:p>
    <w:p w:rsidR="00B34C26" w:rsidRPr="002335E0" w:rsidRDefault="009E5575" w:rsidP="00D373D3">
      <w:pPr>
        <w:shd w:val="clear" w:color="auto" w:fill="FFFF00"/>
        <w:tabs>
          <w:tab w:val="left" w:pos="1080"/>
        </w:tabs>
        <w:spacing w:after="0" w:line="240" w:lineRule="auto"/>
        <w:contextualSpacing/>
        <w:jc w:val="center"/>
        <w:rPr>
          <w:rFonts w:cs="Arial"/>
          <w:sz w:val="24"/>
          <w:szCs w:val="24"/>
        </w:rPr>
      </w:pPr>
      <w:r w:rsidRPr="00776630">
        <w:rPr>
          <w:rFonts w:cs="Arial"/>
          <w:noProof/>
          <w:sz w:val="24"/>
          <w:szCs w:val="24"/>
          <w:highlight w:val="yellow"/>
          <w:shd w:val="clear" w:color="auto" w:fill="FFFF00"/>
        </w:rPr>
        <w:drawing>
          <wp:inline distT="0" distB="0" distL="0" distR="0" wp14:anchorId="4B1C5342" wp14:editId="18B2F348">
            <wp:extent cx="3657600" cy="1498209"/>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png"/>
                    <pic:cNvPicPr/>
                  </pic:nvPicPr>
                  <pic:blipFill>
                    <a:blip r:embed="rId114">
                      <a:extLst>
                        <a:ext uri="{28A0092B-C50C-407E-A947-70E740481C1C}">
                          <a14:useLocalDpi xmlns:a14="http://schemas.microsoft.com/office/drawing/2010/main" val="0"/>
                        </a:ext>
                      </a:extLst>
                    </a:blip>
                    <a:stretch>
                      <a:fillRect/>
                    </a:stretch>
                  </pic:blipFill>
                  <pic:spPr>
                    <a:xfrm>
                      <a:off x="0" y="0"/>
                      <a:ext cx="3657600" cy="1498209"/>
                    </a:xfrm>
                    <a:prstGeom prst="rect">
                      <a:avLst/>
                    </a:prstGeom>
                  </pic:spPr>
                </pic:pic>
              </a:graphicData>
            </a:graphic>
          </wp:inline>
        </w:drawing>
      </w:r>
    </w:p>
    <w:p w:rsidR="000D12F5" w:rsidRDefault="000D12F5" w:rsidP="00D373D3">
      <w:pPr>
        <w:shd w:val="clear" w:color="auto" w:fill="FFFF00"/>
        <w:tabs>
          <w:tab w:val="left" w:pos="1080"/>
        </w:tabs>
        <w:spacing w:after="0" w:line="240" w:lineRule="auto"/>
        <w:contextualSpacing/>
        <w:jc w:val="center"/>
        <w:rPr>
          <w:rFonts w:cs="Arial"/>
          <w:sz w:val="24"/>
          <w:szCs w:val="24"/>
        </w:rPr>
      </w:pPr>
    </w:p>
    <w:p w:rsidR="00D373D3" w:rsidRPr="002335E0" w:rsidRDefault="00D373D3" w:rsidP="00091F81">
      <w:pPr>
        <w:tabs>
          <w:tab w:val="left" w:pos="1080"/>
        </w:tabs>
        <w:spacing w:after="0" w:line="240" w:lineRule="auto"/>
        <w:contextualSpacing/>
        <w:jc w:val="center"/>
        <w:rPr>
          <w:rFonts w:cs="Arial"/>
          <w:sz w:val="24"/>
          <w:szCs w:val="24"/>
        </w:rPr>
      </w:pPr>
    </w:p>
    <w:p w:rsidR="00496465" w:rsidRPr="002335E0" w:rsidRDefault="00496465" w:rsidP="00D373D3">
      <w:pPr>
        <w:shd w:val="clear" w:color="auto" w:fill="FFFF00"/>
        <w:tabs>
          <w:tab w:val="left" w:pos="1080"/>
        </w:tabs>
        <w:spacing w:after="0" w:line="240" w:lineRule="auto"/>
        <w:contextualSpacing/>
        <w:jc w:val="center"/>
        <w:rPr>
          <w:rFonts w:cs="Arial"/>
          <w:sz w:val="24"/>
          <w:szCs w:val="24"/>
        </w:rPr>
      </w:pPr>
    </w:p>
    <w:p w:rsidR="004B064C" w:rsidRPr="002335E0" w:rsidRDefault="00D94F31" w:rsidP="00D373D3">
      <w:pPr>
        <w:shd w:val="clear" w:color="auto" w:fill="FFFF00"/>
        <w:tabs>
          <w:tab w:val="left" w:pos="1080"/>
        </w:tabs>
        <w:spacing w:after="0" w:line="240" w:lineRule="auto"/>
        <w:contextualSpacing/>
        <w:jc w:val="center"/>
        <w:rPr>
          <w:rFonts w:cs="Arial"/>
          <w:sz w:val="24"/>
          <w:szCs w:val="24"/>
        </w:rPr>
      </w:pPr>
      <w:r w:rsidRPr="000B14FC">
        <w:rPr>
          <w:rFonts w:cs="Arial"/>
          <w:noProof/>
          <w:sz w:val="24"/>
          <w:szCs w:val="24"/>
          <w:highlight w:val="yellow"/>
          <w:shd w:val="clear" w:color="auto" w:fill="FFFF00"/>
        </w:rPr>
        <w:drawing>
          <wp:inline distT="0" distB="0" distL="0" distR="0" wp14:anchorId="242BBEA4" wp14:editId="3D3D56DF">
            <wp:extent cx="2729205" cy="914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png"/>
                    <pic:cNvPicPr/>
                  </pic:nvPicPr>
                  <pic:blipFill>
                    <a:blip r:embed="rId115">
                      <a:extLst>
                        <a:ext uri="{28A0092B-C50C-407E-A947-70E740481C1C}">
                          <a14:useLocalDpi xmlns:a14="http://schemas.microsoft.com/office/drawing/2010/main" val="0"/>
                        </a:ext>
                      </a:extLst>
                    </a:blip>
                    <a:stretch>
                      <a:fillRect/>
                    </a:stretch>
                  </pic:blipFill>
                  <pic:spPr>
                    <a:xfrm>
                      <a:off x="0" y="0"/>
                      <a:ext cx="2729205" cy="914400"/>
                    </a:xfrm>
                    <a:prstGeom prst="rect">
                      <a:avLst/>
                    </a:prstGeom>
                  </pic:spPr>
                </pic:pic>
              </a:graphicData>
            </a:graphic>
          </wp:inline>
        </w:drawing>
      </w:r>
    </w:p>
    <w:p w:rsidR="006A7102" w:rsidRDefault="006A7102" w:rsidP="00D373D3">
      <w:pPr>
        <w:shd w:val="clear" w:color="auto" w:fill="FFFF00"/>
        <w:tabs>
          <w:tab w:val="left" w:pos="1080"/>
        </w:tabs>
        <w:spacing w:after="0" w:line="240" w:lineRule="auto"/>
        <w:contextualSpacing/>
        <w:jc w:val="center"/>
        <w:rPr>
          <w:rFonts w:cs="Arial"/>
          <w:sz w:val="24"/>
          <w:szCs w:val="24"/>
        </w:rPr>
      </w:pPr>
    </w:p>
    <w:p w:rsidR="00D373D3" w:rsidRDefault="00D373D3" w:rsidP="00091F81">
      <w:pPr>
        <w:tabs>
          <w:tab w:val="left" w:pos="1080"/>
        </w:tabs>
        <w:spacing w:after="0" w:line="240" w:lineRule="auto"/>
        <w:contextualSpacing/>
        <w:jc w:val="center"/>
        <w:rPr>
          <w:rFonts w:cs="Arial"/>
          <w:sz w:val="24"/>
          <w:szCs w:val="24"/>
        </w:rPr>
      </w:pPr>
    </w:p>
    <w:p w:rsidR="00D373D3" w:rsidRPr="002335E0" w:rsidRDefault="00D373D3" w:rsidP="00D373D3">
      <w:pPr>
        <w:shd w:val="clear" w:color="auto" w:fill="FFFF00"/>
        <w:tabs>
          <w:tab w:val="left" w:pos="1080"/>
        </w:tabs>
        <w:spacing w:after="0" w:line="240" w:lineRule="auto"/>
        <w:contextualSpacing/>
        <w:jc w:val="center"/>
        <w:rPr>
          <w:rFonts w:cs="Arial"/>
          <w:sz w:val="24"/>
          <w:szCs w:val="24"/>
        </w:rPr>
      </w:pPr>
    </w:p>
    <w:p w:rsidR="0068104F" w:rsidRPr="002335E0" w:rsidRDefault="00D94F31" w:rsidP="00D373D3">
      <w:pPr>
        <w:shd w:val="clear" w:color="auto" w:fill="FFFF00"/>
        <w:tabs>
          <w:tab w:val="left" w:pos="1080"/>
        </w:tabs>
        <w:spacing w:after="0" w:line="240" w:lineRule="auto"/>
        <w:contextualSpacing/>
        <w:jc w:val="center"/>
        <w:rPr>
          <w:rFonts w:cs="Arial"/>
          <w:sz w:val="24"/>
          <w:szCs w:val="24"/>
        </w:rPr>
      </w:pPr>
      <w:r w:rsidRPr="000B14FC">
        <w:rPr>
          <w:rFonts w:cs="Arial"/>
          <w:noProof/>
          <w:sz w:val="24"/>
          <w:szCs w:val="24"/>
          <w:highlight w:val="yellow"/>
        </w:rPr>
        <w:drawing>
          <wp:inline distT="0" distB="0" distL="0" distR="0" wp14:anchorId="753A72D0" wp14:editId="5E53928B">
            <wp:extent cx="2729205" cy="914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png"/>
                    <pic:cNvPicPr/>
                  </pic:nvPicPr>
                  <pic:blipFill>
                    <a:blip r:embed="rId116">
                      <a:extLst>
                        <a:ext uri="{28A0092B-C50C-407E-A947-70E740481C1C}">
                          <a14:useLocalDpi xmlns:a14="http://schemas.microsoft.com/office/drawing/2010/main" val="0"/>
                        </a:ext>
                      </a:extLst>
                    </a:blip>
                    <a:stretch>
                      <a:fillRect/>
                    </a:stretch>
                  </pic:blipFill>
                  <pic:spPr>
                    <a:xfrm>
                      <a:off x="0" y="0"/>
                      <a:ext cx="2729205" cy="914400"/>
                    </a:xfrm>
                    <a:prstGeom prst="rect">
                      <a:avLst/>
                    </a:prstGeom>
                  </pic:spPr>
                </pic:pic>
              </a:graphicData>
            </a:graphic>
          </wp:inline>
        </w:drawing>
      </w:r>
    </w:p>
    <w:p w:rsidR="000D12F5" w:rsidRDefault="000D12F5" w:rsidP="00D373D3">
      <w:pPr>
        <w:shd w:val="clear" w:color="auto" w:fill="FFFF00"/>
        <w:tabs>
          <w:tab w:val="left" w:pos="1080"/>
        </w:tabs>
        <w:spacing w:after="0" w:line="240" w:lineRule="auto"/>
        <w:contextualSpacing/>
        <w:jc w:val="center"/>
        <w:rPr>
          <w:rFonts w:cs="Arial"/>
          <w:sz w:val="24"/>
          <w:szCs w:val="24"/>
        </w:rPr>
      </w:pPr>
    </w:p>
    <w:p w:rsidR="00D373D3" w:rsidRDefault="00D373D3" w:rsidP="00091F81">
      <w:pPr>
        <w:tabs>
          <w:tab w:val="left" w:pos="1080"/>
        </w:tabs>
        <w:spacing w:after="0" w:line="240" w:lineRule="auto"/>
        <w:contextualSpacing/>
        <w:jc w:val="center"/>
        <w:rPr>
          <w:rFonts w:cs="Arial"/>
          <w:sz w:val="24"/>
          <w:szCs w:val="24"/>
        </w:rPr>
      </w:pPr>
    </w:p>
    <w:p w:rsidR="00D373D3" w:rsidRPr="002335E0" w:rsidRDefault="00D373D3" w:rsidP="00D373D3">
      <w:pPr>
        <w:shd w:val="clear" w:color="auto" w:fill="FFFF00"/>
        <w:tabs>
          <w:tab w:val="left" w:pos="1080"/>
        </w:tabs>
        <w:spacing w:after="0" w:line="240" w:lineRule="auto"/>
        <w:contextualSpacing/>
        <w:jc w:val="center"/>
        <w:rPr>
          <w:rFonts w:cs="Arial"/>
          <w:sz w:val="24"/>
          <w:szCs w:val="24"/>
        </w:rPr>
      </w:pPr>
    </w:p>
    <w:p w:rsidR="00DD20A3" w:rsidRDefault="00D94F31" w:rsidP="00D373D3">
      <w:pPr>
        <w:shd w:val="clear" w:color="auto" w:fill="FFFF00"/>
        <w:tabs>
          <w:tab w:val="left" w:pos="1080"/>
        </w:tabs>
        <w:spacing w:after="0" w:line="240" w:lineRule="auto"/>
        <w:contextualSpacing/>
        <w:jc w:val="center"/>
        <w:rPr>
          <w:rFonts w:cs="Arial"/>
          <w:sz w:val="24"/>
          <w:szCs w:val="24"/>
        </w:rPr>
      </w:pPr>
      <w:r w:rsidRPr="000B14FC">
        <w:rPr>
          <w:rFonts w:cs="Arial"/>
          <w:noProof/>
          <w:sz w:val="24"/>
          <w:szCs w:val="24"/>
          <w:highlight w:val="yellow"/>
        </w:rPr>
        <w:drawing>
          <wp:inline distT="0" distB="0" distL="0" distR="0" wp14:anchorId="4729B770" wp14:editId="266F0E78">
            <wp:extent cx="3301344" cy="7315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png"/>
                    <pic:cNvPicPr/>
                  </pic:nvPicPr>
                  <pic:blipFill>
                    <a:blip r:embed="rId117">
                      <a:extLst>
                        <a:ext uri="{28A0092B-C50C-407E-A947-70E740481C1C}">
                          <a14:useLocalDpi xmlns:a14="http://schemas.microsoft.com/office/drawing/2010/main" val="0"/>
                        </a:ext>
                      </a:extLst>
                    </a:blip>
                    <a:stretch>
                      <a:fillRect/>
                    </a:stretch>
                  </pic:blipFill>
                  <pic:spPr>
                    <a:xfrm>
                      <a:off x="0" y="0"/>
                      <a:ext cx="3301344" cy="731520"/>
                    </a:xfrm>
                    <a:prstGeom prst="rect">
                      <a:avLst/>
                    </a:prstGeom>
                  </pic:spPr>
                </pic:pic>
              </a:graphicData>
            </a:graphic>
          </wp:inline>
        </w:drawing>
      </w:r>
    </w:p>
    <w:p w:rsidR="00D373D3" w:rsidRDefault="00D373D3" w:rsidP="00091F81">
      <w:pPr>
        <w:tabs>
          <w:tab w:val="left" w:pos="1080"/>
        </w:tabs>
        <w:spacing w:after="0" w:line="240" w:lineRule="auto"/>
        <w:contextualSpacing/>
        <w:jc w:val="center"/>
        <w:rPr>
          <w:rFonts w:cs="Arial"/>
          <w:sz w:val="24"/>
          <w:szCs w:val="24"/>
        </w:rPr>
      </w:pPr>
    </w:p>
    <w:p w:rsidR="00D373D3" w:rsidRPr="002335E0" w:rsidRDefault="00D373D3" w:rsidP="00D373D3">
      <w:pPr>
        <w:shd w:val="clear" w:color="auto" w:fill="FFFF00"/>
        <w:tabs>
          <w:tab w:val="left" w:pos="1080"/>
        </w:tabs>
        <w:spacing w:after="0" w:line="240" w:lineRule="auto"/>
        <w:contextualSpacing/>
        <w:jc w:val="center"/>
        <w:rPr>
          <w:rFonts w:cs="Arial"/>
          <w:sz w:val="24"/>
          <w:szCs w:val="24"/>
        </w:rPr>
      </w:pPr>
    </w:p>
    <w:p w:rsidR="00CA40E1" w:rsidRPr="002335E0" w:rsidRDefault="00F96664" w:rsidP="00D373D3">
      <w:pPr>
        <w:shd w:val="clear" w:color="auto" w:fill="FFFF00"/>
        <w:tabs>
          <w:tab w:val="left" w:pos="1080"/>
        </w:tabs>
        <w:spacing w:after="0" w:line="240" w:lineRule="auto"/>
        <w:contextualSpacing/>
        <w:jc w:val="center"/>
        <w:rPr>
          <w:rFonts w:cs="Arial"/>
          <w:sz w:val="24"/>
          <w:szCs w:val="24"/>
        </w:rPr>
      </w:pPr>
      <w:r w:rsidRPr="00D373D3">
        <w:rPr>
          <w:rFonts w:cs="Arial"/>
          <w:noProof/>
          <w:sz w:val="24"/>
          <w:szCs w:val="24"/>
          <w:highlight w:val="yellow"/>
        </w:rPr>
        <w:drawing>
          <wp:inline distT="0" distB="0" distL="0" distR="0" wp14:anchorId="0D8ACFB6" wp14:editId="214F42D9">
            <wp:extent cx="3301364" cy="73152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png"/>
                    <pic:cNvPicPr/>
                  </pic:nvPicPr>
                  <pic:blipFill>
                    <a:blip r:embed="rId118">
                      <a:extLst>
                        <a:ext uri="{28A0092B-C50C-407E-A947-70E740481C1C}">
                          <a14:useLocalDpi xmlns:a14="http://schemas.microsoft.com/office/drawing/2010/main" val="0"/>
                        </a:ext>
                      </a:extLst>
                    </a:blip>
                    <a:stretch>
                      <a:fillRect/>
                    </a:stretch>
                  </pic:blipFill>
                  <pic:spPr>
                    <a:xfrm>
                      <a:off x="0" y="0"/>
                      <a:ext cx="3301364" cy="731520"/>
                    </a:xfrm>
                    <a:prstGeom prst="rect">
                      <a:avLst/>
                    </a:prstGeom>
                  </pic:spPr>
                </pic:pic>
              </a:graphicData>
            </a:graphic>
          </wp:inline>
        </w:drawing>
      </w:r>
    </w:p>
    <w:p w:rsidR="006A7102" w:rsidRPr="002335E0" w:rsidRDefault="006A7102" w:rsidP="00D373D3">
      <w:pPr>
        <w:shd w:val="clear" w:color="auto" w:fill="FFFF00"/>
        <w:tabs>
          <w:tab w:val="left" w:pos="1080"/>
        </w:tabs>
        <w:spacing w:after="0" w:line="240" w:lineRule="auto"/>
        <w:contextualSpacing/>
        <w:jc w:val="center"/>
        <w:rPr>
          <w:rFonts w:cs="Arial"/>
          <w:sz w:val="24"/>
          <w:szCs w:val="24"/>
        </w:rPr>
      </w:pPr>
    </w:p>
    <w:p w:rsidR="005B0F40" w:rsidRPr="002335E0" w:rsidRDefault="005B0F40" w:rsidP="000B14FC">
      <w:pPr>
        <w:tabs>
          <w:tab w:val="left" w:pos="1080"/>
        </w:tabs>
        <w:spacing w:after="0" w:line="240" w:lineRule="auto"/>
        <w:contextualSpacing/>
        <w:jc w:val="center"/>
        <w:rPr>
          <w:rFonts w:cs="Arial"/>
          <w:sz w:val="24"/>
          <w:szCs w:val="24"/>
        </w:rPr>
      </w:pPr>
    </w:p>
    <w:p w:rsidR="002C4A9D" w:rsidRPr="002335E0" w:rsidRDefault="00B86481" w:rsidP="000B14FC">
      <w:pPr>
        <w:tabs>
          <w:tab w:val="left" w:pos="1080"/>
        </w:tabs>
        <w:spacing w:after="0" w:line="240" w:lineRule="auto"/>
        <w:contextualSpacing/>
        <w:jc w:val="center"/>
        <w:rPr>
          <w:rFonts w:cs="Arial"/>
          <w:sz w:val="24"/>
          <w:szCs w:val="24"/>
        </w:rPr>
      </w:pPr>
      <w:r w:rsidRPr="002335E0">
        <w:rPr>
          <w:rFonts w:cs="Arial"/>
          <w:noProof/>
          <w:sz w:val="24"/>
          <w:szCs w:val="24"/>
          <w:highlight w:val="yellow"/>
          <w:shd w:val="clear" w:color="auto" w:fill="F2F2F2" w:themeFill="background1" w:themeFillShade="F2"/>
        </w:rPr>
        <w:drawing>
          <wp:inline distT="0" distB="0" distL="0" distR="0" wp14:anchorId="78C44E7A" wp14:editId="1E03A1BF">
            <wp:extent cx="2645044" cy="958483"/>
            <wp:effectExtent l="95250" t="95250" r="98425" b="895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40833" cy="956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373D3" w:rsidRPr="002335E0" w:rsidRDefault="00D373D3" w:rsidP="000B14FC">
      <w:pPr>
        <w:tabs>
          <w:tab w:val="left" w:pos="1080"/>
        </w:tabs>
        <w:spacing w:after="0" w:line="240" w:lineRule="auto"/>
        <w:contextualSpacing/>
        <w:jc w:val="center"/>
        <w:rPr>
          <w:rFonts w:cs="Arial"/>
          <w:sz w:val="24"/>
          <w:szCs w:val="24"/>
        </w:rPr>
      </w:pPr>
    </w:p>
    <w:p w:rsidR="00644984" w:rsidRPr="002335E0" w:rsidRDefault="00B86481" w:rsidP="000B14FC">
      <w:pPr>
        <w:tabs>
          <w:tab w:val="left" w:pos="1080"/>
        </w:tabs>
        <w:spacing w:after="0" w:line="240" w:lineRule="auto"/>
        <w:contextualSpacing/>
        <w:jc w:val="center"/>
        <w:rPr>
          <w:rFonts w:cs="Arial"/>
          <w:sz w:val="24"/>
          <w:szCs w:val="24"/>
        </w:rPr>
      </w:pPr>
      <w:r w:rsidRPr="000B14FC">
        <w:rPr>
          <w:rFonts w:cs="Arial"/>
          <w:noProof/>
          <w:sz w:val="24"/>
          <w:szCs w:val="24"/>
          <w:highlight w:val="yellow"/>
          <w:shd w:val="clear" w:color="auto" w:fill="FFFF00"/>
        </w:rPr>
        <w:drawing>
          <wp:inline distT="0" distB="0" distL="0" distR="0" wp14:anchorId="0C60E6F2" wp14:editId="7C887B1F">
            <wp:extent cx="4546170" cy="1023580"/>
            <wp:effectExtent l="95250" t="95250" r="102235" b="1009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41018" cy="1022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373D3" w:rsidRPr="002335E0" w:rsidRDefault="00D373D3" w:rsidP="000B14FC">
      <w:pPr>
        <w:tabs>
          <w:tab w:val="left" w:pos="1080"/>
        </w:tabs>
        <w:spacing w:after="0" w:line="240" w:lineRule="auto"/>
        <w:contextualSpacing/>
        <w:jc w:val="center"/>
        <w:rPr>
          <w:rFonts w:cs="Arial"/>
          <w:sz w:val="24"/>
          <w:szCs w:val="24"/>
        </w:rPr>
      </w:pPr>
    </w:p>
    <w:p w:rsidR="000B1F8E" w:rsidRPr="002335E0" w:rsidRDefault="000B1F8E" w:rsidP="000B14FC">
      <w:pPr>
        <w:tabs>
          <w:tab w:val="left" w:pos="1080"/>
        </w:tabs>
        <w:spacing w:after="0" w:line="240" w:lineRule="auto"/>
        <w:contextualSpacing/>
        <w:jc w:val="center"/>
        <w:rPr>
          <w:rFonts w:cs="Arial"/>
          <w:sz w:val="24"/>
          <w:szCs w:val="24"/>
        </w:rPr>
      </w:pPr>
      <w:r w:rsidRPr="000B14FC">
        <w:rPr>
          <w:rFonts w:cs="Arial"/>
          <w:noProof/>
          <w:sz w:val="24"/>
          <w:szCs w:val="24"/>
          <w:highlight w:val="yellow"/>
          <w:shd w:val="clear" w:color="auto" w:fill="FFFF00"/>
        </w:rPr>
        <w:drawing>
          <wp:inline distT="0" distB="0" distL="0" distR="0" wp14:anchorId="1AE850B8" wp14:editId="5D6D7171">
            <wp:extent cx="4074563" cy="759417"/>
            <wp:effectExtent l="228600" t="228600" r="231140" b="2317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87574" cy="761842"/>
                    </a:xfrm>
                    <a:prstGeom prst="rect">
                      <a:avLst/>
                    </a:prstGeom>
                    <a:ln w="228600" cap="sq" cmpd="tri">
                      <a:solidFill>
                        <a:srgbClr val="000000"/>
                      </a:solidFill>
                      <a:prstDash val="solid"/>
                      <a:miter lim="800000"/>
                    </a:ln>
                    <a:effectLst>
                      <a:innerShdw blurRad="76200">
                        <a:srgbClr val="000000"/>
                      </a:innerShdw>
                    </a:effectLst>
                  </pic:spPr>
                </pic:pic>
              </a:graphicData>
            </a:graphic>
          </wp:inline>
        </w:drawing>
      </w:r>
    </w:p>
    <w:p w:rsidR="00D373D3" w:rsidRPr="002335E0" w:rsidRDefault="00D373D3" w:rsidP="00091F81">
      <w:pPr>
        <w:tabs>
          <w:tab w:val="left" w:pos="1080"/>
        </w:tabs>
        <w:spacing w:after="0" w:line="240" w:lineRule="auto"/>
        <w:contextualSpacing/>
        <w:jc w:val="center"/>
        <w:rPr>
          <w:rFonts w:cs="Arial"/>
          <w:sz w:val="24"/>
          <w:szCs w:val="24"/>
        </w:rPr>
      </w:pPr>
    </w:p>
    <w:p w:rsidR="00481FD5" w:rsidRPr="002335E0" w:rsidRDefault="000B1F8E" w:rsidP="00091F81">
      <w:pPr>
        <w:tabs>
          <w:tab w:val="left" w:pos="1080"/>
        </w:tabs>
        <w:spacing w:after="0" w:line="240" w:lineRule="auto"/>
        <w:contextualSpacing/>
        <w:jc w:val="center"/>
        <w:rPr>
          <w:rFonts w:cs="Arial"/>
          <w:sz w:val="24"/>
          <w:szCs w:val="24"/>
        </w:rPr>
      </w:pPr>
      <w:r w:rsidRPr="000B14FC">
        <w:rPr>
          <w:rFonts w:cs="Arial"/>
          <w:noProof/>
          <w:sz w:val="24"/>
          <w:szCs w:val="24"/>
          <w:highlight w:val="yellow"/>
          <w:shd w:val="clear" w:color="auto" w:fill="FFFF00"/>
        </w:rPr>
        <w:drawing>
          <wp:inline distT="0" distB="0" distL="0" distR="0" wp14:anchorId="4AA5EAA5" wp14:editId="5A2799AD">
            <wp:extent cx="3187484" cy="930450"/>
            <wp:effectExtent l="228600" t="228600" r="222885" b="2317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122">
                      <a:extLst>
                        <a:ext uri="{28A0092B-C50C-407E-A947-70E740481C1C}">
                          <a14:useLocalDpi xmlns:a14="http://schemas.microsoft.com/office/drawing/2010/main" val="0"/>
                        </a:ext>
                      </a:extLst>
                    </a:blip>
                    <a:srcRect t="2884" r="26226"/>
                    <a:stretch/>
                  </pic:blipFill>
                  <pic:spPr bwMode="auto">
                    <a:xfrm>
                      <a:off x="0" y="0"/>
                      <a:ext cx="3187173" cy="930359"/>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35169" w:rsidRPr="002335E0" w:rsidRDefault="00F35169" w:rsidP="00091F81">
      <w:pPr>
        <w:tabs>
          <w:tab w:val="left" w:pos="1080"/>
        </w:tabs>
        <w:spacing w:after="0" w:line="240" w:lineRule="auto"/>
        <w:contextualSpacing/>
        <w:jc w:val="center"/>
        <w:rPr>
          <w:rFonts w:cs="Arial"/>
          <w:sz w:val="24"/>
          <w:szCs w:val="24"/>
        </w:rPr>
      </w:pPr>
    </w:p>
    <w:p w:rsidR="005E1D03" w:rsidRPr="002335E0" w:rsidRDefault="00F83E58" w:rsidP="00091F81">
      <w:pPr>
        <w:tabs>
          <w:tab w:val="left" w:pos="1080"/>
        </w:tabs>
        <w:spacing w:after="0" w:line="240" w:lineRule="auto"/>
        <w:contextualSpacing/>
        <w:jc w:val="center"/>
        <w:rPr>
          <w:rFonts w:cs="Arial"/>
          <w:sz w:val="24"/>
          <w:szCs w:val="24"/>
        </w:rPr>
      </w:pPr>
      <w:r w:rsidRPr="000B14FC">
        <w:rPr>
          <w:rFonts w:cs="Arial"/>
          <w:noProof/>
          <w:sz w:val="24"/>
          <w:szCs w:val="24"/>
          <w:highlight w:val="yellow"/>
          <w:shd w:val="clear" w:color="auto" w:fill="FFFF00"/>
        </w:rPr>
        <w:drawing>
          <wp:inline distT="0" distB="0" distL="0" distR="0" wp14:anchorId="3C3F649B" wp14:editId="67035138">
            <wp:extent cx="3523956" cy="548640"/>
            <wp:effectExtent l="228600" t="228600" r="229235" b="2324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523956" cy="54864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5035E" w:rsidRPr="002335E0" w:rsidRDefault="00F5035E" w:rsidP="00091F81">
      <w:pPr>
        <w:tabs>
          <w:tab w:val="left" w:pos="1080"/>
        </w:tabs>
        <w:spacing w:after="0" w:line="240" w:lineRule="auto"/>
        <w:contextualSpacing/>
        <w:jc w:val="center"/>
        <w:rPr>
          <w:rFonts w:cs="Arial"/>
          <w:sz w:val="24"/>
          <w:szCs w:val="24"/>
        </w:rPr>
      </w:pPr>
    </w:p>
    <w:p w:rsidR="00AA3308" w:rsidRPr="002335E0" w:rsidRDefault="00FD1673" w:rsidP="00091F81">
      <w:pPr>
        <w:tabs>
          <w:tab w:val="left" w:pos="1080"/>
        </w:tabs>
        <w:spacing w:after="0" w:line="240" w:lineRule="auto"/>
        <w:contextualSpacing/>
        <w:jc w:val="center"/>
        <w:rPr>
          <w:rFonts w:cs="Arial"/>
          <w:sz w:val="24"/>
          <w:szCs w:val="24"/>
        </w:rPr>
      </w:pPr>
      <w:r w:rsidRPr="000B14FC">
        <w:rPr>
          <w:rFonts w:cs="Arial"/>
          <w:b/>
          <w:noProof/>
          <w:sz w:val="24"/>
          <w:szCs w:val="24"/>
          <w:highlight w:val="yellow"/>
          <w:shd w:val="clear" w:color="auto" w:fill="FFFF00"/>
        </w:rPr>
        <w:drawing>
          <wp:inline distT="0" distB="0" distL="0" distR="0" wp14:anchorId="054FB30E" wp14:editId="5D94CE2A">
            <wp:extent cx="4644328" cy="640597"/>
            <wp:effectExtent l="228600" t="228600" r="233045" b="2362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45751" cy="64079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5035E" w:rsidRPr="002335E0" w:rsidRDefault="00F5035E" w:rsidP="00091F81">
      <w:pPr>
        <w:tabs>
          <w:tab w:val="left" w:pos="1080"/>
        </w:tabs>
        <w:spacing w:after="0" w:line="240" w:lineRule="auto"/>
        <w:contextualSpacing/>
        <w:jc w:val="center"/>
        <w:rPr>
          <w:rFonts w:cs="Arial"/>
          <w:sz w:val="24"/>
          <w:szCs w:val="24"/>
        </w:rPr>
      </w:pPr>
    </w:p>
    <w:p w:rsidR="008C2161" w:rsidRPr="002335E0" w:rsidRDefault="009D0CB4" w:rsidP="00091F81">
      <w:pPr>
        <w:tabs>
          <w:tab w:val="left" w:pos="1080"/>
        </w:tabs>
        <w:spacing w:after="0" w:line="240" w:lineRule="auto"/>
        <w:contextualSpacing/>
        <w:jc w:val="center"/>
        <w:rPr>
          <w:rFonts w:cs="Arial"/>
          <w:sz w:val="24"/>
          <w:szCs w:val="24"/>
        </w:rPr>
      </w:pPr>
      <w:r w:rsidRPr="00E16E18">
        <w:rPr>
          <w:rFonts w:cs="Arial"/>
          <w:noProof/>
          <w:sz w:val="24"/>
          <w:szCs w:val="24"/>
          <w:highlight w:val="yellow"/>
          <w:shd w:val="clear" w:color="auto" w:fill="FFFF00"/>
        </w:rPr>
        <w:drawing>
          <wp:inline distT="0" distB="0" distL="0" distR="0" wp14:anchorId="30B6164C" wp14:editId="548230CF">
            <wp:extent cx="2392135" cy="914400"/>
            <wp:effectExtent l="228600" t="228600" r="236855" b="2286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92135" cy="914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770E6F" w:rsidRPr="002335E0" w:rsidRDefault="00770E6F" w:rsidP="00091F81">
      <w:pPr>
        <w:tabs>
          <w:tab w:val="left" w:pos="1080"/>
        </w:tabs>
        <w:spacing w:after="0" w:line="240" w:lineRule="auto"/>
        <w:contextualSpacing/>
        <w:jc w:val="center"/>
        <w:rPr>
          <w:rFonts w:cs="Arial"/>
          <w:sz w:val="24"/>
          <w:szCs w:val="24"/>
        </w:rPr>
      </w:pPr>
    </w:p>
    <w:p w:rsidR="009D0CB4" w:rsidRPr="002335E0" w:rsidRDefault="009D0CB4" w:rsidP="00091F81">
      <w:pPr>
        <w:tabs>
          <w:tab w:val="left" w:pos="1080"/>
        </w:tabs>
        <w:spacing w:after="0" w:line="240" w:lineRule="auto"/>
        <w:contextualSpacing/>
        <w:jc w:val="center"/>
        <w:rPr>
          <w:rFonts w:cs="Arial"/>
          <w:sz w:val="24"/>
          <w:szCs w:val="24"/>
        </w:rPr>
      </w:pPr>
      <w:r w:rsidRPr="00E16E18">
        <w:rPr>
          <w:rFonts w:cs="Arial"/>
          <w:noProof/>
          <w:sz w:val="24"/>
          <w:szCs w:val="24"/>
          <w:highlight w:val="yellow"/>
          <w:shd w:val="clear" w:color="auto" w:fill="FFFF00"/>
        </w:rPr>
        <w:drawing>
          <wp:inline distT="0" distB="0" distL="0" distR="0" wp14:anchorId="21974ED1" wp14:editId="44B764B1">
            <wp:extent cx="2593921" cy="996340"/>
            <wp:effectExtent l="228600" t="228600" r="226060" b="2228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02440" cy="99961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D0CB4" w:rsidRPr="002335E0" w:rsidRDefault="009D0CB4" w:rsidP="00091F81">
      <w:pPr>
        <w:tabs>
          <w:tab w:val="left" w:pos="1080"/>
        </w:tabs>
        <w:spacing w:after="0" w:line="240" w:lineRule="auto"/>
        <w:contextualSpacing/>
        <w:jc w:val="center"/>
        <w:rPr>
          <w:rFonts w:cs="Arial"/>
          <w:sz w:val="24"/>
          <w:szCs w:val="24"/>
        </w:rPr>
      </w:pPr>
    </w:p>
    <w:p w:rsidR="00FF2873" w:rsidRPr="002335E0" w:rsidRDefault="009F319F" w:rsidP="00091F81">
      <w:pPr>
        <w:tabs>
          <w:tab w:val="left" w:pos="1080"/>
        </w:tabs>
        <w:spacing w:after="0" w:line="240" w:lineRule="auto"/>
        <w:contextualSpacing/>
        <w:jc w:val="center"/>
        <w:rPr>
          <w:rFonts w:cs="Arial"/>
          <w:sz w:val="24"/>
          <w:szCs w:val="24"/>
        </w:rPr>
      </w:pPr>
      <w:r w:rsidRPr="00E16E18">
        <w:rPr>
          <w:rFonts w:cs="Arial"/>
          <w:noProof/>
          <w:sz w:val="24"/>
          <w:szCs w:val="24"/>
          <w:highlight w:val="yellow"/>
          <w:shd w:val="clear" w:color="auto" w:fill="FFFF00"/>
        </w:rPr>
        <w:drawing>
          <wp:inline distT="0" distB="0" distL="0" distR="0" wp14:anchorId="4A9EC00E" wp14:editId="473AA630">
            <wp:extent cx="3518115" cy="1120827"/>
            <wp:effectExtent l="228600" t="228600" r="234950" b="2317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15775" cy="112008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D4482" w:rsidRDefault="00CD4482" w:rsidP="00C24091">
      <w:pPr>
        <w:tabs>
          <w:tab w:val="left" w:pos="1080"/>
        </w:tabs>
        <w:spacing w:after="0" w:line="240" w:lineRule="auto"/>
        <w:contextualSpacing/>
        <w:jc w:val="center"/>
        <w:rPr>
          <w:rFonts w:cs="Arial"/>
          <w:b/>
          <w:color w:val="000000" w:themeColor="text1"/>
          <w:sz w:val="24"/>
          <w:szCs w:val="24"/>
        </w:rPr>
      </w:pPr>
    </w:p>
    <w:p w:rsidR="00D373D3" w:rsidRDefault="00D373D3" w:rsidP="00C24091">
      <w:pPr>
        <w:tabs>
          <w:tab w:val="left" w:pos="1080"/>
        </w:tabs>
        <w:spacing w:after="0" w:line="240" w:lineRule="auto"/>
        <w:jc w:val="center"/>
        <w:rPr>
          <w:rFonts w:cs="Arial"/>
          <w:b/>
          <w:color w:val="000000" w:themeColor="text1"/>
          <w:sz w:val="24"/>
          <w:szCs w:val="24"/>
        </w:rPr>
      </w:pPr>
    </w:p>
    <w:p w:rsidR="005F603B" w:rsidRPr="00C24091" w:rsidRDefault="005F603B" w:rsidP="00C24091">
      <w:pPr>
        <w:shd w:val="clear" w:color="auto" w:fill="FFFFFF" w:themeFill="background1"/>
        <w:spacing w:after="0" w:line="240" w:lineRule="auto"/>
        <w:jc w:val="center"/>
        <w:outlineLvl w:val="2"/>
        <w:rPr>
          <w:b/>
          <w:color w:val="FFFFFF" w:themeColor="background1"/>
          <w:sz w:val="2"/>
          <w:szCs w:val="2"/>
        </w:rPr>
      </w:pPr>
      <w:bookmarkStart w:id="41" w:name="_Toc318578704"/>
      <w:r w:rsidRPr="00C24091">
        <w:rPr>
          <w:b/>
          <w:color w:val="FFFFFF" w:themeColor="background1"/>
          <w:sz w:val="2"/>
          <w:szCs w:val="2"/>
          <w:shd w:val="clear" w:color="auto" w:fill="FFFFFF" w:themeFill="background1"/>
        </w:rPr>
        <w:t>Subsection) Demonstrating A Useful Concept, Using Mathcad: Parallel and Serial Connections, Between Formulas</w:t>
      </w:r>
      <w:bookmarkEnd w:id="41"/>
    </w:p>
    <w:p w:rsidR="00392E97" w:rsidRPr="00A705F1" w:rsidRDefault="00F81DD7" w:rsidP="00C24091">
      <w:pPr>
        <w:shd w:val="clear" w:color="auto" w:fill="FFFF00"/>
        <w:tabs>
          <w:tab w:val="left" w:pos="1080"/>
        </w:tabs>
        <w:spacing w:after="0" w:line="240" w:lineRule="auto"/>
        <w:jc w:val="center"/>
        <w:rPr>
          <w:rFonts w:cs="Arial"/>
          <w:b/>
          <w:color w:val="000000" w:themeColor="text1"/>
          <w:sz w:val="24"/>
          <w:szCs w:val="24"/>
          <w:u w:val="single"/>
        </w:rPr>
      </w:pPr>
      <w:r w:rsidRPr="00A705F1">
        <w:rPr>
          <w:rFonts w:cs="Arial"/>
          <w:b/>
          <w:color w:val="000000" w:themeColor="text1"/>
          <w:sz w:val="24"/>
          <w:szCs w:val="24"/>
          <w:u w:val="single"/>
        </w:rPr>
        <w:t>Subsection) Demonstrating A Useful Concept</w:t>
      </w:r>
      <w:r w:rsidR="00363BBB" w:rsidRPr="00A705F1">
        <w:rPr>
          <w:rFonts w:cs="Arial"/>
          <w:b/>
          <w:color w:val="000000" w:themeColor="text1"/>
          <w:sz w:val="24"/>
          <w:szCs w:val="24"/>
          <w:u w:val="single"/>
        </w:rPr>
        <w:t>,</w:t>
      </w:r>
      <w:r w:rsidR="00392E97" w:rsidRPr="00A705F1">
        <w:rPr>
          <w:rFonts w:cs="Arial"/>
          <w:b/>
          <w:color w:val="000000" w:themeColor="text1"/>
          <w:sz w:val="24"/>
          <w:szCs w:val="24"/>
          <w:u w:val="single"/>
        </w:rPr>
        <w:t xml:space="preserve"> Using</w:t>
      </w:r>
    </w:p>
    <w:p w:rsidR="00F81DD7" w:rsidRPr="00A705F1" w:rsidRDefault="00F81DD7" w:rsidP="00C24091">
      <w:pPr>
        <w:shd w:val="clear" w:color="auto" w:fill="FFFF00"/>
        <w:tabs>
          <w:tab w:val="left" w:pos="1080"/>
        </w:tabs>
        <w:spacing w:after="0" w:line="240" w:lineRule="auto"/>
        <w:jc w:val="center"/>
        <w:rPr>
          <w:rFonts w:cs="Arial"/>
          <w:b/>
          <w:sz w:val="24"/>
          <w:szCs w:val="24"/>
          <w:u w:val="single"/>
          <w:shd w:val="clear" w:color="auto" w:fill="FFFF00"/>
        </w:rPr>
      </w:pPr>
      <w:r w:rsidRPr="00A705F1">
        <w:rPr>
          <w:rFonts w:cs="Arial"/>
          <w:b/>
          <w:color w:val="000000" w:themeColor="text1"/>
          <w:sz w:val="24"/>
          <w:szCs w:val="24"/>
          <w:u w:val="single"/>
        </w:rPr>
        <w:t>Mathcad:</w:t>
      </w:r>
      <w:r w:rsidR="00392E97" w:rsidRPr="00A705F1">
        <w:rPr>
          <w:rFonts w:cs="Arial"/>
          <w:b/>
          <w:color w:val="000000" w:themeColor="text1"/>
          <w:sz w:val="24"/>
          <w:szCs w:val="24"/>
          <w:u w:val="single"/>
        </w:rPr>
        <w:t xml:space="preserve"> </w:t>
      </w:r>
      <w:r w:rsidRPr="00A705F1">
        <w:rPr>
          <w:rFonts w:cs="Arial"/>
          <w:b/>
          <w:color w:val="000000" w:themeColor="text1"/>
          <w:sz w:val="24"/>
          <w:szCs w:val="24"/>
          <w:u w:val="single"/>
        </w:rPr>
        <w:t xml:space="preserve">Parallel </w:t>
      </w:r>
      <w:r w:rsidR="00BB58F6" w:rsidRPr="00A705F1">
        <w:rPr>
          <w:rFonts w:cs="Arial"/>
          <w:b/>
          <w:color w:val="000000" w:themeColor="text1"/>
          <w:sz w:val="24"/>
          <w:szCs w:val="24"/>
          <w:u w:val="single"/>
        </w:rPr>
        <w:t>and</w:t>
      </w:r>
      <w:r w:rsidRPr="00A705F1">
        <w:rPr>
          <w:rFonts w:cs="Arial"/>
          <w:b/>
          <w:color w:val="000000" w:themeColor="text1"/>
          <w:sz w:val="24"/>
          <w:szCs w:val="24"/>
          <w:u w:val="single"/>
        </w:rPr>
        <w:t xml:space="preserve"> Serial Connections</w:t>
      </w:r>
      <w:r w:rsidR="006E3628" w:rsidRPr="00A705F1">
        <w:rPr>
          <w:rFonts w:cs="Arial"/>
          <w:b/>
          <w:color w:val="000000" w:themeColor="text1"/>
          <w:sz w:val="24"/>
          <w:szCs w:val="24"/>
          <w:u w:val="single"/>
        </w:rPr>
        <w:t>,</w:t>
      </w:r>
      <w:r w:rsidRPr="00A705F1">
        <w:rPr>
          <w:rFonts w:cs="Arial"/>
          <w:b/>
          <w:color w:val="000000" w:themeColor="text1"/>
          <w:sz w:val="24"/>
          <w:szCs w:val="24"/>
          <w:u w:val="single"/>
        </w:rPr>
        <w:t xml:space="preserve"> Between Formulas</w:t>
      </w:r>
      <w:r w:rsidRPr="00A705F1">
        <w:rPr>
          <w:rFonts w:cs="Arial"/>
          <w:b/>
          <w:color w:val="000000" w:themeColor="text1"/>
          <w:sz w:val="24"/>
          <w:szCs w:val="24"/>
          <w:u w:val="single"/>
          <w:shd w:val="clear" w:color="auto" w:fill="FFFF00"/>
        </w:rPr>
        <w:t xml:space="preserve"> </w:t>
      </w:r>
    </w:p>
    <w:p w:rsidR="00F81DD7" w:rsidRPr="00C44E62" w:rsidRDefault="00F81DD7" w:rsidP="00C24091">
      <w:pPr>
        <w:tabs>
          <w:tab w:val="left" w:pos="1080"/>
        </w:tabs>
        <w:spacing w:after="0" w:line="240" w:lineRule="auto"/>
        <w:rPr>
          <w:rFonts w:cs="Arial"/>
          <w:sz w:val="12"/>
          <w:szCs w:val="12"/>
        </w:rPr>
      </w:pPr>
    </w:p>
    <w:p w:rsidR="006F757D" w:rsidRDefault="000848FF" w:rsidP="00C24091">
      <w:pPr>
        <w:tabs>
          <w:tab w:val="left" w:pos="1080"/>
        </w:tabs>
        <w:spacing w:after="0" w:line="360" w:lineRule="auto"/>
        <w:rPr>
          <w:rFonts w:cs="Arial"/>
          <w:sz w:val="24"/>
          <w:szCs w:val="24"/>
        </w:rPr>
      </w:pPr>
      <w:r w:rsidRPr="002335E0">
        <w:rPr>
          <w:rFonts w:cs="Arial"/>
          <w:sz w:val="24"/>
          <w:szCs w:val="24"/>
        </w:rPr>
        <w:t>Two paragraphs b</w:t>
      </w:r>
      <w:r w:rsidR="005777E2" w:rsidRPr="002335E0">
        <w:rPr>
          <w:rFonts w:cs="Arial"/>
          <w:sz w:val="24"/>
          <w:szCs w:val="24"/>
        </w:rPr>
        <w:t xml:space="preserve">elow there are </w:t>
      </w:r>
      <w:r w:rsidR="00610942" w:rsidRPr="002335E0">
        <w:rPr>
          <w:rFonts w:cs="Arial"/>
          <w:sz w:val="24"/>
          <w:szCs w:val="24"/>
        </w:rPr>
        <w:t xml:space="preserve">two sets of calculations </w:t>
      </w:r>
      <w:r w:rsidR="005777E2" w:rsidRPr="002335E0">
        <w:rPr>
          <w:rFonts w:cs="Arial"/>
          <w:sz w:val="24"/>
          <w:szCs w:val="24"/>
        </w:rPr>
        <w:t>that were</w:t>
      </w:r>
      <w:r w:rsidR="00610942" w:rsidRPr="002335E0">
        <w:rPr>
          <w:rFonts w:cs="Arial"/>
          <w:sz w:val="24"/>
          <w:szCs w:val="24"/>
        </w:rPr>
        <w:t xml:space="preserve"> carried out with Mathcad, and they represent a very useful concept, which I use when I create calculation devices.  Specifically, a set of numbers can be used for multiple calculations, by transmitting the numbers electronically to a set of formulas.  When this is done the formulas behave as if they are electronic components wired together.  </w:t>
      </w:r>
    </w:p>
    <w:p w:rsidR="00357538" w:rsidRPr="002335E0" w:rsidRDefault="006F757D" w:rsidP="00091F81">
      <w:pPr>
        <w:tabs>
          <w:tab w:val="left" w:pos="1080"/>
        </w:tabs>
        <w:spacing w:after="0" w:line="360" w:lineRule="auto"/>
        <w:contextualSpacing/>
        <w:rPr>
          <w:rFonts w:cs="Arial"/>
          <w:color w:val="FF0000"/>
          <w:sz w:val="24"/>
          <w:szCs w:val="24"/>
          <w:u w:val="single"/>
        </w:rPr>
      </w:pPr>
      <w:r>
        <w:rPr>
          <w:rFonts w:cs="Arial"/>
          <w:sz w:val="24"/>
          <w:szCs w:val="24"/>
        </w:rPr>
        <w:tab/>
      </w:r>
      <w:r w:rsidR="00610942" w:rsidRPr="002335E0">
        <w:rPr>
          <w:rFonts w:cs="Arial"/>
          <w:b/>
          <w:color w:val="FF0000"/>
          <w:sz w:val="24"/>
          <w:szCs w:val="24"/>
        </w:rPr>
        <w:t>There are two basic configurations that can be used to connect the formulas</w:t>
      </w:r>
      <w:r w:rsidR="00D83160" w:rsidRPr="002335E0">
        <w:rPr>
          <w:rFonts w:cs="Arial"/>
          <w:b/>
          <w:color w:val="FF0000"/>
          <w:sz w:val="24"/>
          <w:szCs w:val="24"/>
        </w:rPr>
        <w:t>, which have distinct purposes, and provide different calculated results.</w:t>
      </w:r>
      <w:r w:rsidR="00610942" w:rsidRPr="002335E0">
        <w:rPr>
          <w:rFonts w:cs="Arial"/>
          <w:sz w:val="24"/>
          <w:szCs w:val="24"/>
        </w:rPr>
        <w:t xml:space="preserve">  </w:t>
      </w:r>
      <w:r w:rsidR="00610942" w:rsidRPr="002335E0">
        <w:rPr>
          <w:rFonts w:cs="Arial"/>
          <w:b/>
          <w:sz w:val="24"/>
          <w:szCs w:val="24"/>
          <w:u w:val="single"/>
        </w:rPr>
        <w:t>One involves the direct transmission of the numbers to each formula.</w:t>
      </w:r>
      <w:r w:rsidR="00610942" w:rsidRPr="002335E0">
        <w:rPr>
          <w:rFonts w:cs="Arial"/>
          <w:sz w:val="24"/>
          <w:szCs w:val="24"/>
        </w:rPr>
        <w:t xml:space="preserve">  When electronic components are connected in this way, the configuration is called </w:t>
      </w:r>
      <w:r w:rsidR="00610942" w:rsidRPr="002335E0">
        <w:rPr>
          <w:rFonts w:cs="Arial"/>
          <w:b/>
          <w:sz w:val="24"/>
          <w:szCs w:val="24"/>
          <w:u w:val="single"/>
        </w:rPr>
        <w:t>parallel connections</w:t>
      </w:r>
      <w:r w:rsidR="00610942" w:rsidRPr="002335E0">
        <w:rPr>
          <w:rFonts w:cs="Arial"/>
          <w:sz w:val="24"/>
          <w:szCs w:val="24"/>
        </w:rPr>
        <w:t xml:space="preserve">.  The other configuration involves a chain like sequence of formulas, connected together, where each formula transmits its calculated </w:t>
      </w:r>
      <w:r w:rsidR="008B7239" w:rsidRPr="002335E0">
        <w:rPr>
          <w:rFonts w:cs="Arial"/>
          <w:sz w:val="24"/>
          <w:szCs w:val="24"/>
        </w:rPr>
        <w:t>results</w:t>
      </w:r>
      <w:r w:rsidR="00610942" w:rsidRPr="002335E0">
        <w:rPr>
          <w:rFonts w:cs="Arial"/>
          <w:sz w:val="24"/>
          <w:szCs w:val="24"/>
        </w:rPr>
        <w:t xml:space="preserve"> to another formula.  This</w:t>
      </w:r>
      <w:r w:rsidR="008B7239" w:rsidRPr="002335E0">
        <w:rPr>
          <w:rFonts w:cs="Arial"/>
          <w:sz w:val="24"/>
          <w:szCs w:val="24"/>
        </w:rPr>
        <w:t xml:space="preserve"> can involve</w:t>
      </w:r>
      <w:r w:rsidR="00A86CA1" w:rsidRPr="002335E0">
        <w:rPr>
          <w:rFonts w:cs="Arial"/>
          <w:sz w:val="24"/>
          <w:szCs w:val="24"/>
        </w:rPr>
        <w:t xml:space="preserve"> </w:t>
      </w:r>
      <w:r w:rsidR="008B7239" w:rsidRPr="002335E0">
        <w:rPr>
          <w:rFonts w:cs="Arial"/>
          <w:sz w:val="24"/>
          <w:szCs w:val="24"/>
        </w:rPr>
        <w:t>many formulas linked together in a chain like sequence,</w:t>
      </w:r>
      <w:r w:rsidR="006A216E" w:rsidRPr="002335E0">
        <w:rPr>
          <w:rFonts w:cs="Arial"/>
          <w:sz w:val="24"/>
          <w:szCs w:val="24"/>
        </w:rPr>
        <w:t xml:space="preserve"> where each formula in the chain transmits its calculated result to the next formula in the sequence.</w:t>
      </w:r>
      <w:r w:rsidR="00610942" w:rsidRPr="002335E0">
        <w:rPr>
          <w:rFonts w:cs="Arial"/>
          <w:sz w:val="24"/>
          <w:szCs w:val="24"/>
        </w:rPr>
        <w:t xml:space="preserve">  </w:t>
      </w:r>
      <w:r w:rsidR="00610942" w:rsidRPr="002335E0">
        <w:rPr>
          <w:rFonts w:cs="Arial"/>
          <w:b/>
          <w:color w:val="FF0000"/>
          <w:sz w:val="24"/>
          <w:szCs w:val="24"/>
          <w:u w:val="single"/>
        </w:rPr>
        <w:t>I originally learned these concepts in electronics, and I applied them to mathematics and software.</w:t>
      </w:r>
      <w:r w:rsidR="001B119F" w:rsidRPr="002335E0">
        <w:rPr>
          <w:rFonts w:cs="Arial"/>
          <w:b/>
          <w:color w:val="FF0000"/>
          <w:sz w:val="24"/>
          <w:szCs w:val="24"/>
          <w:u w:val="single"/>
        </w:rPr>
        <w:t xml:space="preserve"> </w:t>
      </w:r>
    </w:p>
    <w:p w:rsidR="00C44E62" w:rsidRDefault="00002114" w:rsidP="00C44E62">
      <w:pPr>
        <w:tabs>
          <w:tab w:val="left" w:pos="1080"/>
        </w:tabs>
        <w:spacing w:after="0" w:line="360" w:lineRule="auto"/>
        <w:contextualSpacing/>
        <w:rPr>
          <w:rFonts w:cs="Arial"/>
          <w:sz w:val="24"/>
          <w:szCs w:val="24"/>
        </w:rPr>
      </w:pPr>
      <w:r w:rsidRPr="002335E0">
        <w:rPr>
          <w:rFonts w:cs="Arial"/>
          <w:b/>
          <w:color w:val="FF0000"/>
          <w:sz w:val="24"/>
          <w:szCs w:val="24"/>
        </w:rPr>
        <w:tab/>
      </w:r>
      <w:r w:rsidR="009C2322" w:rsidRPr="002335E0">
        <w:rPr>
          <w:rFonts w:cs="Arial"/>
          <w:sz w:val="24"/>
          <w:szCs w:val="24"/>
        </w:rPr>
        <w:t>Note,</w:t>
      </w:r>
      <w:r w:rsidR="00D72D4B" w:rsidRPr="002335E0">
        <w:rPr>
          <w:rFonts w:cs="Arial"/>
          <w:sz w:val="24"/>
          <w:szCs w:val="24"/>
        </w:rPr>
        <w:t xml:space="preserve"> in</w:t>
      </w:r>
      <w:r w:rsidR="009C2322" w:rsidRPr="002335E0">
        <w:rPr>
          <w:rFonts w:cs="Arial"/>
          <w:sz w:val="24"/>
          <w:szCs w:val="24"/>
        </w:rPr>
        <w:t xml:space="preserve"> </w:t>
      </w:r>
      <w:r w:rsidR="00D72D4B" w:rsidRPr="002335E0">
        <w:rPr>
          <w:rFonts w:cs="Arial"/>
          <w:sz w:val="24"/>
          <w:szCs w:val="24"/>
        </w:rPr>
        <w:t>the two examples presented below,</w:t>
      </w:r>
      <w:r w:rsidR="009C2322" w:rsidRPr="002335E0">
        <w:rPr>
          <w:rFonts w:cs="Arial"/>
          <w:sz w:val="24"/>
          <w:szCs w:val="24"/>
        </w:rPr>
        <w:t xml:space="preserve"> the letter is</w:t>
      </w:r>
      <w:r w:rsidR="00EA0229" w:rsidRPr="002335E0">
        <w:rPr>
          <w:rFonts w:cs="Arial"/>
          <w:sz w:val="24"/>
          <w:szCs w:val="24"/>
        </w:rPr>
        <w:t xml:space="preserve"> on top</w:t>
      </w:r>
      <w:r w:rsidR="00C736ED" w:rsidRPr="002335E0">
        <w:rPr>
          <w:rFonts w:cs="Arial"/>
          <w:sz w:val="24"/>
          <w:szCs w:val="24"/>
        </w:rPr>
        <w:t xml:space="preserve">, </w:t>
      </w:r>
      <w:r w:rsidR="00C736ED" w:rsidRPr="002335E0">
        <w:rPr>
          <w:rFonts w:cs="Arial"/>
          <w:b/>
          <w:sz w:val="24"/>
          <w:szCs w:val="24"/>
        </w:rPr>
        <w:t>D, E, M</w:t>
      </w:r>
      <w:r w:rsidR="00C736ED" w:rsidRPr="002335E0">
        <w:rPr>
          <w:rFonts w:cs="Arial"/>
          <w:sz w:val="24"/>
          <w:szCs w:val="24"/>
        </w:rPr>
        <w:t>,</w:t>
      </w:r>
      <w:r w:rsidR="00EA0229" w:rsidRPr="002335E0">
        <w:rPr>
          <w:rFonts w:cs="Arial"/>
          <w:sz w:val="24"/>
          <w:szCs w:val="24"/>
        </w:rPr>
        <w:t xml:space="preserve"> with the</w:t>
      </w:r>
      <w:r w:rsidR="00D72D4B" w:rsidRPr="002335E0">
        <w:rPr>
          <w:rFonts w:cs="Arial"/>
          <w:sz w:val="24"/>
          <w:szCs w:val="24"/>
        </w:rPr>
        <w:t xml:space="preserve"> colons</w:t>
      </w:r>
      <w:r w:rsidR="00EA0229" w:rsidRPr="002335E0">
        <w:rPr>
          <w:rFonts w:cs="Arial"/>
          <w:sz w:val="24"/>
          <w:szCs w:val="24"/>
        </w:rPr>
        <w:t xml:space="preserve"> </w:t>
      </w:r>
      <w:r w:rsidR="00EA5FCC" w:rsidRPr="002335E0">
        <w:rPr>
          <w:rFonts w:cs="Arial"/>
          <w:sz w:val="24"/>
          <w:szCs w:val="24"/>
        </w:rPr>
        <w:t>and equal-signs</w:t>
      </w:r>
      <w:r w:rsidR="00C736ED" w:rsidRPr="002335E0">
        <w:rPr>
          <w:rFonts w:cs="Arial"/>
          <w:sz w:val="24"/>
          <w:szCs w:val="24"/>
        </w:rPr>
        <w:t xml:space="preserve"> are</w:t>
      </w:r>
      <w:r w:rsidR="00D72D4B" w:rsidRPr="002335E0">
        <w:rPr>
          <w:rFonts w:cs="Arial"/>
          <w:sz w:val="24"/>
          <w:szCs w:val="24"/>
        </w:rPr>
        <w:t xml:space="preserve"> </w:t>
      </w:r>
      <w:r w:rsidR="00EB0F95" w:rsidRPr="002335E0">
        <w:rPr>
          <w:rFonts w:cs="Arial"/>
          <w:sz w:val="24"/>
          <w:szCs w:val="24"/>
        </w:rPr>
        <w:t>input fields</w:t>
      </w:r>
      <w:r w:rsidR="00924AA7" w:rsidRPr="002335E0">
        <w:rPr>
          <w:rFonts w:cs="Arial"/>
          <w:sz w:val="24"/>
          <w:szCs w:val="24"/>
        </w:rPr>
        <w:t>.</w:t>
      </w:r>
      <w:r w:rsidR="00EB0F95" w:rsidRPr="002335E0">
        <w:rPr>
          <w:rFonts w:cs="Arial"/>
          <w:sz w:val="24"/>
          <w:szCs w:val="24"/>
        </w:rPr>
        <w:t xml:space="preserve"> </w:t>
      </w:r>
      <w:r w:rsidR="00924AA7" w:rsidRPr="002335E0">
        <w:rPr>
          <w:rFonts w:cs="Arial"/>
          <w:sz w:val="24"/>
          <w:szCs w:val="24"/>
        </w:rPr>
        <w:t xml:space="preserve"> The number</w:t>
      </w:r>
      <w:r w:rsidR="00634FB6" w:rsidRPr="002335E0">
        <w:rPr>
          <w:rFonts w:cs="Arial"/>
          <w:sz w:val="24"/>
          <w:szCs w:val="24"/>
        </w:rPr>
        <w:t>s</w:t>
      </w:r>
      <w:r w:rsidR="00924AA7" w:rsidRPr="002335E0">
        <w:rPr>
          <w:rFonts w:cs="Arial"/>
          <w:sz w:val="24"/>
          <w:szCs w:val="24"/>
        </w:rPr>
        <w:t xml:space="preserve"> placed in these fields are</w:t>
      </w:r>
      <w:r w:rsidR="000D1946" w:rsidRPr="002335E0">
        <w:rPr>
          <w:rFonts w:cs="Arial"/>
          <w:sz w:val="24"/>
          <w:szCs w:val="24"/>
        </w:rPr>
        <w:t xml:space="preserve"> transmitted to all of the formulas.  With the parallel</w:t>
      </w:r>
      <w:r w:rsidR="00634FB6" w:rsidRPr="002335E0">
        <w:rPr>
          <w:rFonts w:cs="Arial"/>
          <w:sz w:val="24"/>
          <w:szCs w:val="24"/>
        </w:rPr>
        <w:t xml:space="preserve"> configuration, presented below, the numbers are transmitted directly to each formula.  With </w:t>
      </w:r>
      <w:r w:rsidR="00F465A9" w:rsidRPr="002335E0">
        <w:rPr>
          <w:rFonts w:cs="Arial"/>
          <w:sz w:val="24"/>
          <w:szCs w:val="24"/>
        </w:rPr>
        <w:t>the serial configuration</w:t>
      </w:r>
      <w:r w:rsidR="00634FB6" w:rsidRPr="002335E0">
        <w:rPr>
          <w:rFonts w:cs="Arial"/>
          <w:sz w:val="24"/>
          <w:szCs w:val="24"/>
        </w:rPr>
        <w:t xml:space="preserve"> </w:t>
      </w:r>
      <w:r w:rsidR="00F465A9" w:rsidRPr="002335E0">
        <w:rPr>
          <w:rFonts w:cs="Arial"/>
          <w:sz w:val="24"/>
          <w:szCs w:val="24"/>
        </w:rPr>
        <w:t xml:space="preserve">the </w:t>
      </w:r>
      <w:r w:rsidR="00E63750" w:rsidRPr="002335E0">
        <w:rPr>
          <w:rFonts w:cs="Arial"/>
          <w:sz w:val="24"/>
          <w:szCs w:val="24"/>
        </w:rPr>
        <w:t>numbers are transmitted to one formula, which transmits its calculated results to</w:t>
      </w:r>
      <w:r w:rsidR="00CB670A" w:rsidRPr="002335E0">
        <w:rPr>
          <w:rFonts w:cs="Arial"/>
          <w:sz w:val="24"/>
          <w:szCs w:val="24"/>
        </w:rPr>
        <w:t xml:space="preserve"> another formula</w:t>
      </w:r>
      <w:r w:rsidR="00C11F8F" w:rsidRPr="002335E0">
        <w:rPr>
          <w:rFonts w:cs="Arial"/>
          <w:sz w:val="24"/>
          <w:szCs w:val="24"/>
        </w:rPr>
        <w:t>, etc.</w:t>
      </w:r>
      <w:r w:rsidR="0078579E" w:rsidRPr="002335E0">
        <w:rPr>
          <w:rFonts w:cs="Arial"/>
          <w:sz w:val="24"/>
          <w:szCs w:val="24"/>
        </w:rPr>
        <w:t xml:space="preserve"> </w:t>
      </w:r>
      <w:r w:rsidR="006E4A8E" w:rsidRPr="002335E0">
        <w:rPr>
          <w:rFonts w:cs="Arial"/>
          <w:sz w:val="24"/>
          <w:szCs w:val="24"/>
        </w:rPr>
        <w:t xml:space="preserve"> </w:t>
      </w:r>
      <w:r w:rsidR="00191B1E" w:rsidRPr="002335E0">
        <w:rPr>
          <w:rFonts w:cs="Arial"/>
          <w:sz w:val="24"/>
          <w:szCs w:val="24"/>
        </w:rPr>
        <w:t>T</w:t>
      </w:r>
      <w:r w:rsidR="001F2B16" w:rsidRPr="002335E0">
        <w:rPr>
          <w:rFonts w:cs="Arial"/>
          <w:sz w:val="24"/>
          <w:szCs w:val="24"/>
        </w:rPr>
        <w:t>he example of</w:t>
      </w:r>
      <w:r w:rsidR="0016299C" w:rsidRPr="002335E0">
        <w:rPr>
          <w:rFonts w:cs="Arial"/>
          <w:sz w:val="24"/>
          <w:szCs w:val="24"/>
        </w:rPr>
        <w:t xml:space="preserve"> </w:t>
      </w:r>
      <w:r w:rsidR="005866AE" w:rsidRPr="002335E0">
        <w:rPr>
          <w:rFonts w:cs="Arial"/>
          <w:sz w:val="24"/>
          <w:szCs w:val="24"/>
        </w:rPr>
        <w:t>serial configuration</w:t>
      </w:r>
      <w:r w:rsidR="00524A85" w:rsidRPr="002335E0">
        <w:rPr>
          <w:rFonts w:cs="Arial"/>
          <w:sz w:val="24"/>
          <w:szCs w:val="24"/>
        </w:rPr>
        <w:t xml:space="preserve"> that I present here,</w:t>
      </w:r>
      <w:r w:rsidR="0016299C" w:rsidRPr="002335E0">
        <w:rPr>
          <w:rFonts w:cs="Arial"/>
          <w:sz w:val="24"/>
          <w:szCs w:val="24"/>
        </w:rPr>
        <w:t xml:space="preserve"> </w:t>
      </w:r>
      <w:r w:rsidR="00524A85" w:rsidRPr="002335E0">
        <w:rPr>
          <w:rFonts w:cs="Arial"/>
          <w:sz w:val="24"/>
          <w:szCs w:val="24"/>
        </w:rPr>
        <w:t>involves</w:t>
      </w:r>
      <w:r w:rsidR="005866AE" w:rsidRPr="002335E0">
        <w:rPr>
          <w:rFonts w:cs="Arial"/>
          <w:sz w:val="24"/>
          <w:szCs w:val="24"/>
        </w:rPr>
        <w:t xml:space="preserve"> six formula</w:t>
      </w:r>
      <w:r w:rsidR="000F3CCB" w:rsidRPr="002335E0">
        <w:rPr>
          <w:rFonts w:cs="Arial"/>
          <w:sz w:val="24"/>
          <w:szCs w:val="24"/>
        </w:rPr>
        <w:t>s</w:t>
      </w:r>
      <w:r w:rsidR="00191B1E" w:rsidRPr="002335E0">
        <w:rPr>
          <w:rFonts w:cs="Arial"/>
          <w:sz w:val="24"/>
          <w:szCs w:val="24"/>
        </w:rPr>
        <w:t xml:space="preserve"> in the </w:t>
      </w:r>
      <w:r w:rsidR="00684133" w:rsidRPr="002335E0">
        <w:rPr>
          <w:rFonts w:cs="Arial"/>
          <w:sz w:val="24"/>
          <w:szCs w:val="24"/>
        </w:rPr>
        <w:t>sequence</w:t>
      </w:r>
      <w:r w:rsidR="00524A85" w:rsidRPr="002335E0">
        <w:rPr>
          <w:rFonts w:cs="Arial"/>
          <w:sz w:val="24"/>
          <w:szCs w:val="24"/>
        </w:rPr>
        <w:t>.</w:t>
      </w:r>
      <w:r w:rsidR="00C44E62">
        <w:rPr>
          <w:rFonts w:cs="Arial"/>
          <w:sz w:val="24"/>
          <w:szCs w:val="24"/>
        </w:rPr>
        <w:t xml:space="preserve"> </w:t>
      </w:r>
    </w:p>
    <w:p w:rsidR="00C44E62" w:rsidRPr="00C44E62" w:rsidRDefault="00C44E62" w:rsidP="00C44E62">
      <w:pPr>
        <w:shd w:val="clear" w:color="auto" w:fill="FFFF00"/>
        <w:tabs>
          <w:tab w:val="left" w:pos="1080"/>
        </w:tabs>
        <w:spacing w:after="0" w:line="240" w:lineRule="auto"/>
        <w:contextualSpacing/>
        <w:jc w:val="center"/>
        <w:rPr>
          <w:rFonts w:cs="Arial"/>
          <w:b/>
          <w:sz w:val="24"/>
          <w:szCs w:val="24"/>
          <w:u w:val="single"/>
          <w:shd w:val="clear" w:color="auto" w:fill="FFFF00"/>
        </w:rPr>
      </w:pPr>
    </w:p>
    <w:p w:rsidR="006F757D" w:rsidRDefault="006F757D" w:rsidP="00C44E62">
      <w:pPr>
        <w:shd w:val="clear" w:color="auto" w:fill="FFFF00"/>
        <w:tabs>
          <w:tab w:val="left" w:pos="1080"/>
        </w:tabs>
        <w:spacing w:after="0" w:line="240" w:lineRule="auto"/>
        <w:contextualSpacing/>
        <w:jc w:val="center"/>
        <w:rPr>
          <w:rFonts w:cs="Arial"/>
          <w:b/>
          <w:color w:val="000000" w:themeColor="text1"/>
          <w:sz w:val="24"/>
          <w:szCs w:val="24"/>
          <w:u w:val="single"/>
          <w:shd w:val="clear" w:color="auto" w:fill="FFFF00"/>
        </w:rPr>
      </w:pPr>
      <w:r w:rsidRPr="00C44E62">
        <w:rPr>
          <w:rFonts w:cs="Arial"/>
          <w:b/>
          <w:color w:val="FF0000"/>
          <w:sz w:val="24"/>
          <w:szCs w:val="24"/>
          <w:u w:val="single"/>
          <w:shd w:val="clear" w:color="auto" w:fill="FFFF00"/>
        </w:rPr>
        <w:t>This is a parallel configuration</w:t>
      </w:r>
    </w:p>
    <w:p w:rsidR="00610942" w:rsidRPr="002335E0" w:rsidRDefault="00157CE8" w:rsidP="00C44E62">
      <w:pPr>
        <w:shd w:val="clear" w:color="auto" w:fill="FFFF00"/>
        <w:tabs>
          <w:tab w:val="left" w:pos="1080"/>
        </w:tabs>
        <w:spacing w:after="0" w:line="360" w:lineRule="auto"/>
        <w:contextualSpacing/>
        <w:jc w:val="center"/>
        <w:rPr>
          <w:rFonts w:cs="Arial"/>
          <w:sz w:val="24"/>
          <w:szCs w:val="24"/>
        </w:rPr>
      </w:pPr>
      <w:r w:rsidRPr="00E16E18">
        <w:rPr>
          <w:rFonts w:cs="Arial"/>
          <w:noProof/>
          <w:sz w:val="24"/>
          <w:szCs w:val="24"/>
          <w:highlight w:val="yellow"/>
        </w:rPr>
        <w:drawing>
          <wp:inline distT="0" distB="0" distL="0" distR="0" wp14:anchorId="300655C2" wp14:editId="7E14B08A">
            <wp:extent cx="4402329" cy="489783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png"/>
                    <pic:cNvPicPr/>
                  </pic:nvPicPr>
                  <pic:blipFill>
                    <a:blip r:embed="rId128">
                      <a:extLst>
                        <a:ext uri="{28A0092B-C50C-407E-A947-70E740481C1C}">
                          <a14:useLocalDpi xmlns:a14="http://schemas.microsoft.com/office/drawing/2010/main" val="0"/>
                        </a:ext>
                      </a:extLst>
                    </a:blip>
                    <a:stretch>
                      <a:fillRect/>
                    </a:stretch>
                  </pic:blipFill>
                  <pic:spPr>
                    <a:xfrm>
                      <a:off x="0" y="0"/>
                      <a:ext cx="4402329" cy="4897830"/>
                    </a:xfrm>
                    <a:prstGeom prst="rect">
                      <a:avLst/>
                    </a:prstGeom>
                  </pic:spPr>
                </pic:pic>
              </a:graphicData>
            </a:graphic>
          </wp:inline>
        </w:drawing>
      </w:r>
    </w:p>
    <w:p w:rsidR="006F757D" w:rsidRDefault="006F757D" w:rsidP="00C44E62">
      <w:pPr>
        <w:shd w:val="clear" w:color="auto" w:fill="FFFF00"/>
        <w:tabs>
          <w:tab w:val="left" w:pos="1080"/>
        </w:tabs>
        <w:spacing w:after="0" w:line="360" w:lineRule="auto"/>
        <w:contextualSpacing/>
        <w:jc w:val="center"/>
        <w:rPr>
          <w:rFonts w:cs="Arial"/>
          <w:sz w:val="24"/>
          <w:szCs w:val="24"/>
        </w:rPr>
      </w:pPr>
    </w:p>
    <w:p w:rsidR="006F757D" w:rsidRDefault="006F757D" w:rsidP="00C44E62">
      <w:pPr>
        <w:shd w:val="clear" w:color="auto" w:fill="FFFF00"/>
        <w:tabs>
          <w:tab w:val="left" w:pos="1080"/>
        </w:tabs>
        <w:spacing w:after="0" w:line="360" w:lineRule="auto"/>
        <w:contextualSpacing/>
        <w:jc w:val="center"/>
        <w:rPr>
          <w:rFonts w:cs="Arial"/>
          <w:sz w:val="24"/>
          <w:szCs w:val="24"/>
        </w:rPr>
      </w:pPr>
    </w:p>
    <w:p w:rsidR="00CB18A4" w:rsidRDefault="00CB18A4" w:rsidP="006F757D">
      <w:pPr>
        <w:keepNext/>
        <w:shd w:val="clear" w:color="auto" w:fill="FFFF00"/>
        <w:tabs>
          <w:tab w:val="left" w:pos="1080"/>
        </w:tabs>
        <w:spacing w:after="0" w:line="360" w:lineRule="auto"/>
        <w:contextualSpacing/>
        <w:jc w:val="center"/>
        <w:rPr>
          <w:rFonts w:cs="Arial"/>
          <w:sz w:val="24"/>
          <w:szCs w:val="24"/>
        </w:rPr>
      </w:pPr>
    </w:p>
    <w:p w:rsidR="00CB18A4" w:rsidRPr="002335E0" w:rsidRDefault="00CB18A4" w:rsidP="006F757D">
      <w:pPr>
        <w:keepNext/>
        <w:shd w:val="clear" w:color="auto" w:fill="FFFF00"/>
        <w:tabs>
          <w:tab w:val="left" w:pos="1080"/>
        </w:tabs>
        <w:spacing w:after="0" w:line="360" w:lineRule="auto"/>
        <w:contextualSpacing/>
        <w:jc w:val="center"/>
        <w:rPr>
          <w:rFonts w:cs="Arial"/>
          <w:sz w:val="24"/>
          <w:szCs w:val="24"/>
        </w:rPr>
      </w:pPr>
    </w:p>
    <w:p w:rsidR="006F757D" w:rsidRDefault="00610942" w:rsidP="006F757D">
      <w:pPr>
        <w:keepNext/>
        <w:shd w:val="clear" w:color="auto" w:fill="FFFF00"/>
        <w:tabs>
          <w:tab w:val="left" w:pos="1080"/>
        </w:tabs>
        <w:spacing w:after="0" w:line="240" w:lineRule="auto"/>
        <w:contextualSpacing/>
        <w:jc w:val="center"/>
        <w:rPr>
          <w:rFonts w:cs="Arial"/>
          <w:b/>
          <w:color w:val="000000" w:themeColor="text1"/>
          <w:sz w:val="24"/>
          <w:szCs w:val="24"/>
          <w:u w:val="single"/>
          <w:shd w:val="clear" w:color="auto" w:fill="FFFF00"/>
        </w:rPr>
      </w:pPr>
      <w:r w:rsidRPr="00C44E62">
        <w:rPr>
          <w:rFonts w:cs="Arial"/>
          <w:b/>
          <w:color w:val="FF0000"/>
          <w:sz w:val="24"/>
          <w:szCs w:val="24"/>
          <w:u w:val="single"/>
          <w:shd w:val="clear" w:color="auto" w:fill="FFFF00"/>
        </w:rPr>
        <w:t xml:space="preserve">This is a </w:t>
      </w:r>
      <w:r w:rsidR="005866AE" w:rsidRPr="00C44E62">
        <w:rPr>
          <w:rFonts w:cs="Arial"/>
          <w:b/>
          <w:color w:val="FF0000"/>
          <w:sz w:val="24"/>
          <w:szCs w:val="24"/>
          <w:u w:val="single"/>
          <w:shd w:val="clear" w:color="auto" w:fill="FFFF00"/>
        </w:rPr>
        <w:t>serial</w:t>
      </w:r>
      <w:r w:rsidRPr="00C44E62">
        <w:rPr>
          <w:rFonts w:cs="Arial"/>
          <w:b/>
          <w:color w:val="FF0000"/>
          <w:sz w:val="24"/>
          <w:szCs w:val="24"/>
          <w:u w:val="single"/>
          <w:shd w:val="clear" w:color="auto" w:fill="FFFF00"/>
        </w:rPr>
        <w:t xml:space="preserve"> </w:t>
      </w:r>
      <w:r w:rsidR="00A63503" w:rsidRPr="00C44E62">
        <w:rPr>
          <w:rFonts w:cs="Arial"/>
          <w:b/>
          <w:color w:val="FF0000"/>
          <w:sz w:val="24"/>
          <w:szCs w:val="24"/>
          <w:u w:val="single"/>
          <w:shd w:val="clear" w:color="auto" w:fill="FFFF00"/>
        </w:rPr>
        <w:t>configuration</w:t>
      </w:r>
    </w:p>
    <w:p w:rsidR="006F757D" w:rsidRDefault="006F757D" w:rsidP="006F757D">
      <w:pPr>
        <w:keepNext/>
        <w:shd w:val="clear" w:color="auto" w:fill="FFFF00"/>
        <w:tabs>
          <w:tab w:val="left" w:pos="1080"/>
        </w:tabs>
        <w:spacing w:after="0" w:line="240" w:lineRule="auto"/>
        <w:contextualSpacing/>
        <w:jc w:val="center"/>
        <w:rPr>
          <w:rFonts w:cs="Arial"/>
          <w:b/>
          <w:color w:val="000000" w:themeColor="text1"/>
          <w:sz w:val="24"/>
          <w:szCs w:val="24"/>
          <w:u w:val="single"/>
          <w:shd w:val="clear" w:color="auto" w:fill="FFFF00"/>
        </w:rPr>
      </w:pPr>
    </w:p>
    <w:p w:rsidR="006F757D" w:rsidRDefault="006F757D" w:rsidP="006F757D">
      <w:pPr>
        <w:keepNext/>
        <w:shd w:val="clear" w:color="auto" w:fill="FFFF00"/>
        <w:tabs>
          <w:tab w:val="left" w:pos="1080"/>
        </w:tabs>
        <w:spacing w:after="0" w:line="240" w:lineRule="auto"/>
        <w:contextualSpacing/>
        <w:jc w:val="center"/>
        <w:rPr>
          <w:rFonts w:cs="Arial"/>
          <w:b/>
          <w:color w:val="000000" w:themeColor="text1"/>
          <w:sz w:val="24"/>
          <w:szCs w:val="24"/>
          <w:u w:val="single"/>
          <w:shd w:val="clear" w:color="auto" w:fill="FFFF00"/>
        </w:rPr>
      </w:pPr>
    </w:p>
    <w:p w:rsidR="00610942" w:rsidRPr="002335E0" w:rsidRDefault="005B4640" w:rsidP="00C44E62">
      <w:pPr>
        <w:keepNext/>
        <w:shd w:val="clear" w:color="auto" w:fill="FFFF00"/>
        <w:tabs>
          <w:tab w:val="left" w:pos="1080"/>
        </w:tabs>
        <w:spacing w:after="0" w:line="240" w:lineRule="auto"/>
        <w:contextualSpacing/>
        <w:jc w:val="center"/>
        <w:rPr>
          <w:rFonts w:cs="Arial"/>
          <w:sz w:val="24"/>
          <w:szCs w:val="24"/>
        </w:rPr>
      </w:pPr>
      <w:r w:rsidRPr="00E16E18">
        <w:rPr>
          <w:rFonts w:cs="Arial"/>
          <w:noProof/>
          <w:sz w:val="24"/>
          <w:szCs w:val="24"/>
          <w:highlight w:val="yellow"/>
          <w:shd w:val="clear" w:color="auto" w:fill="FFFF00"/>
        </w:rPr>
        <w:drawing>
          <wp:inline distT="0" distB="0" distL="0" distR="0" wp14:anchorId="7AC59FC1" wp14:editId="0A8EB89C">
            <wp:extent cx="4550098" cy="5957289"/>
            <wp:effectExtent l="0" t="0" r="3175"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png"/>
                    <pic:cNvPicPr/>
                  </pic:nvPicPr>
                  <pic:blipFill rotWithShape="1">
                    <a:blip r:embed="rId129">
                      <a:extLst>
                        <a:ext uri="{28A0092B-C50C-407E-A947-70E740481C1C}">
                          <a14:useLocalDpi xmlns:a14="http://schemas.microsoft.com/office/drawing/2010/main" val="0"/>
                        </a:ext>
                      </a:extLst>
                    </a:blip>
                    <a:srcRect r="23434" b="1449"/>
                    <a:stretch/>
                  </pic:blipFill>
                  <pic:spPr bwMode="auto">
                    <a:xfrm>
                      <a:off x="0" y="0"/>
                      <a:ext cx="4550805" cy="5958214"/>
                    </a:xfrm>
                    <a:prstGeom prst="rect">
                      <a:avLst/>
                    </a:prstGeom>
                    <a:ln>
                      <a:noFill/>
                    </a:ln>
                    <a:extLst>
                      <a:ext uri="{53640926-AAD7-44D8-BBD7-CCE9431645EC}">
                        <a14:shadowObscured xmlns:a14="http://schemas.microsoft.com/office/drawing/2010/main"/>
                      </a:ext>
                    </a:extLst>
                  </pic:spPr>
                </pic:pic>
              </a:graphicData>
            </a:graphic>
          </wp:inline>
        </w:drawing>
      </w:r>
    </w:p>
    <w:p w:rsidR="00610942" w:rsidRDefault="00610942" w:rsidP="00C44E62">
      <w:pPr>
        <w:shd w:val="clear" w:color="auto" w:fill="FFFF00"/>
        <w:tabs>
          <w:tab w:val="left" w:pos="1080"/>
        </w:tabs>
        <w:spacing w:after="0" w:line="240" w:lineRule="auto"/>
        <w:contextualSpacing/>
        <w:jc w:val="center"/>
        <w:rPr>
          <w:rFonts w:cs="Arial"/>
          <w:sz w:val="24"/>
          <w:szCs w:val="24"/>
        </w:rPr>
      </w:pPr>
    </w:p>
    <w:p w:rsidR="00C44E62" w:rsidRDefault="00C44E62" w:rsidP="00C44E62">
      <w:pPr>
        <w:shd w:val="clear" w:color="auto" w:fill="FFFF00"/>
        <w:tabs>
          <w:tab w:val="left" w:pos="1080"/>
        </w:tabs>
        <w:spacing w:after="0" w:line="240" w:lineRule="auto"/>
        <w:contextualSpacing/>
        <w:jc w:val="center"/>
        <w:rPr>
          <w:rFonts w:cs="Arial"/>
          <w:sz w:val="24"/>
          <w:szCs w:val="24"/>
        </w:rPr>
      </w:pPr>
    </w:p>
    <w:p w:rsidR="00C44E62" w:rsidRDefault="00C44E62" w:rsidP="00C44E62">
      <w:pPr>
        <w:shd w:val="clear" w:color="auto" w:fill="FFFF00"/>
        <w:tabs>
          <w:tab w:val="left" w:pos="1080"/>
        </w:tabs>
        <w:spacing w:after="0" w:line="240" w:lineRule="auto"/>
        <w:contextualSpacing/>
        <w:jc w:val="center"/>
        <w:rPr>
          <w:rFonts w:cs="Arial"/>
          <w:sz w:val="24"/>
          <w:szCs w:val="24"/>
        </w:rPr>
      </w:pPr>
    </w:p>
    <w:p w:rsidR="00C44E62" w:rsidRDefault="00C44E62" w:rsidP="00C44E62">
      <w:pPr>
        <w:shd w:val="clear" w:color="auto" w:fill="FFFF00"/>
        <w:tabs>
          <w:tab w:val="left" w:pos="1080"/>
        </w:tabs>
        <w:spacing w:after="0" w:line="240" w:lineRule="auto"/>
        <w:contextualSpacing/>
        <w:jc w:val="center"/>
        <w:rPr>
          <w:rFonts w:cs="Arial"/>
          <w:sz w:val="24"/>
          <w:szCs w:val="24"/>
        </w:rPr>
      </w:pPr>
    </w:p>
    <w:p w:rsidR="00C44E62" w:rsidRDefault="00C44E62" w:rsidP="00C44E62">
      <w:pPr>
        <w:shd w:val="clear" w:color="auto" w:fill="FFFF00"/>
        <w:tabs>
          <w:tab w:val="left" w:pos="1080"/>
        </w:tabs>
        <w:spacing w:after="0" w:line="240" w:lineRule="auto"/>
        <w:contextualSpacing/>
        <w:jc w:val="center"/>
        <w:rPr>
          <w:rFonts w:cs="Arial"/>
          <w:sz w:val="24"/>
          <w:szCs w:val="24"/>
        </w:rPr>
      </w:pPr>
    </w:p>
    <w:p w:rsidR="00C44E62" w:rsidRPr="002335E0" w:rsidRDefault="00C44E62" w:rsidP="00C44E62">
      <w:pPr>
        <w:shd w:val="clear" w:color="auto" w:fill="FFFF00"/>
        <w:tabs>
          <w:tab w:val="left" w:pos="1080"/>
        </w:tabs>
        <w:spacing w:after="0" w:line="240" w:lineRule="auto"/>
        <w:contextualSpacing/>
        <w:jc w:val="center"/>
        <w:rPr>
          <w:rFonts w:cs="Arial"/>
          <w:sz w:val="24"/>
          <w:szCs w:val="24"/>
        </w:rPr>
      </w:pPr>
    </w:p>
    <w:p w:rsidR="006F757D" w:rsidRDefault="006F757D" w:rsidP="00C24091">
      <w:pPr>
        <w:rPr>
          <w:rFonts w:cs="Arial"/>
          <w:sz w:val="24"/>
          <w:szCs w:val="24"/>
        </w:rPr>
      </w:pPr>
    </w:p>
    <w:p w:rsidR="00C24091" w:rsidRDefault="00C24091" w:rsidP="00C24091">
      <w:pPr>
        <w:shd w:val="clear" w:color="auto" w:fill="FFFFFF" w:themeFill="background1"/>
        <w:spacing w:after="0" w:line="240" w:lineRule="auto"/>
        <w:jc w:val="center"/>
        <w:outlineLvl w:val="2"/>
        <w:rPr>
          <w:b/>
          <w:sz w:val="16"/>
          <w:szCs w:val="16"/>
          <w:shd w:val="clear" w:color="auto" w:fill="FFFFFF" w:themeFill="background1"/>
        </w:rPr>
      </w:pPr>
    </w:p>
    <w:p w:rsidR="000E3E49" w:rsidRPr="00C24091" w:rsidRDefault="000E3E49" w:rsidP="00C24091">
      <w:pPr>
        <w:shd w:val="clear" w:color="auto" w:fill="FFFFFF" w:themeFill="background1"/>
        <w:spacing w:after="0" w:line="240" w:lineRule="auto"/>
        <w:jc w:val="center"/>
        <w:outlineLvl w:val="2"/>
        <w:rPr>
          <w:b/>
          <w:sz w:val="2"/>
          <w:szCs w:val="2"/>
        </w:rPr>
      </w:pPr>
      <w:bookmarkStart w:id="42" w:name="_Toc318578705"/>
      <w:r w:rsidRPr="00C24091">
        <w:rPr>
          <w:b/>
          <w:color w:val="FFFFFF" w:themeColor="background1"/>
          <w:sz w:val="2"/>
          <w:szCs w:val="2"/>
          <w:shd w:val="clear" w:color="auto" w:fill="FFFFFF" w:themeFill="background1"/>
        </w:rPr>
        <w:t>Subsection) Additional Information on Mathcad, From Other Authors</w:t>
      </w:r>
      <w:bookmarkEnd w:id="42"/>
    </w:p>
    <w:p w:rsidR="00BB478D" w:rsidRPr="00A705F1" w:rsidRDefault="00BB478D" w:rsidP="00C24091">
      <w:pPr>
        <w:shd w:val="clear" w:color="auto" w:fill="FFFF00"/>
        <w:tabs>
          <w:tab w:val="left" w:pos="1080"/>
        </w:tabs>
        <w:spacing w:after="0" w:line="240" w:lineRule="auto"/>
        <w:contextualSpacing/>
        <w:jc w:val="center"/>
        <w:rPr>
          <w:rFonts w:cs="Arial"/>
          <w:b/>
          <w:sz w:val="24"/>
          <w:szCs w:val="24"/>
          <w:u w:val="single"/>
        </w:rPr>
      </w:pPr>
      <w:bookmarkStart w:id="43" w:name="_Toc316163519"/>
      <w:bookmarkStart w:id="44" w:name="_Toc316496872"/>
      <w:r w:rsidRPr="00A705F1">
        <w:rPr>
          <w:rFonts w:cs="Arial"/>
          <w:b/>
          <w:sz w:val="24"/>
          <w:szCs w:val="24"/>
          <w:u w:val="single"/>
        </w:rPr>
        <w:t>Subsection) Additional Information</w:t>
      </w:r>
      <w:r w:rsidR="001A604C" w:rsidRPr="00A705F1">
        <w:rPr>
          <w:rFonts w:cs="Arial"/>
          <w:b/>
          <w:sz w:val="24"/>
          <w:szCs w:val="24"/>
          <w:u w:val="single"/>
        </w:rPr>
        <w:t xml:space="preserve"> on</w:t>
      </w:r>
    </w:p>
    <w:p w:rsidR="00BB478D" w:rsidRPr="00A705F1" w:rsidRDefault="001A604C" w:rsidP="00C24091">
      <w:pPr>
        <w:shd w:val="clear" w:color="auto" w:fill="FFFF00"/>
        <w:tabs>
          <w:tab w:val="left" w:pos="1080"/>
        </w:tabs>
        <w:spacing w:after="0" w:line="240" w:lineRule="auto"/>
        <w:contextualSpacing/>
        <w:jc w:val="center"/>
        <w:rPr>
          <w:rFonts w:cs="Arial"/>
          <w:b/>
          <w:sz w:val="24"/>
          <w:szCs w:val="24"/>
          <w:u w:val="single"/>
        </w:rPr>
      </w:pPr>
      <w:r w:rsidRPr="00A705F1">
        <w:rPr>
          <w:rFonts w:cs="Arial"/>
          <w:b/>
          <w:sz w:val="24"/>
          <w:szCs w:val="24"/>
          <w:u w:val="single"/>
        </w:rPr>
        <w:t>Mathcad</w:t>
      </w:r>
      <w:r w:rsidR="00BB478D" w:rsidRPr="00A705F1">
        <w:rPr>
          <w:rFonts w:cs="Arial"/>
          <w:b/>
          <w:sz w:val="24"/>
          <w:szCs w:val="24"/>
          <w:u w:val="single"/>
        </w:rPr>
        <w:t>, From Other Authors</w:t>
      </w:r>
    </w:p>
    <w:bookmarkEnd w:id="43"/>
    <w:bookmarkEnd w:id="44"/>
    <w:p w:rsidR="00A63503" w:rsidRPr="00E16E18" w:rsidRDefault="00A63503" w:rsidP="00C24091">
      <w:pPr>
        <w:tabs>
          <w:tab w:val="left" w:pos="1080"/>
        </w:tabs>
        <w:spacing w:after="0" w:line="240" w:lineRule="auto"/>
        <w:contextualSpacing/>
        <w:rPr>
          <w:rFonts w:cs="Arial"/>
          <w:sz w:val="12"/>
          <w:szCs w:val="12"/>
        </w:rPr>
      </w:pPr>
    </w:p>
    <w:p w:rsidR="00781188" w:rsidRPr="002335E0" w:rsidRDefault="00781188" w:rsidP="00C24091">
      <w:pPr>
        <w:tabs>
          <w:tab w:val="left" w:pos="1080"/>
        </w:tabs>
        <w:spacing w:after="0"/>
        <w:contextualSpacing/>
        <w:rPr>
          <w:rFonts w:cs="Arial"/>
          <w:sz w:val="24"/>
          <w:szCs w:val="24"/>
        </w:rPr>
      </w:pPr>
      <w:r w:rsidRPr="002335E0">
        <w:rPr>
          <w:rFonts w:cs="Arial"/>
          <w:sz w:val="24"/>
          <w:szCs w:val="24"/>
          <w:u w:val="single"/>
        </w:rPr>
        <w:t xml:space="preserve">If you want more information about the above see the following websites and videos from other authors, by left clicking on the blue links, presented below.  If a link fails, enter the blue words into Google’s search engine, </w:t>
      </w:r>
      <w:hyperlink r:id="rId130" w:history="1">
        <w:r w:rsidR="00572A72" w:rsidRPr="002335E0">
          <w:rPr>
            <w:rStyle w:val="Hyperlink"/>
            <w:rFonts w:cs="Arial"/>
            <w:sz w:val="24"/>
            <w:szCs w:val="24"/>
          </w:rPr>
          <w:t>ww</w:t>
        </w:r>
        <w:r w:rsidR="00572A72" w:rsidRPr="002335E0">
          <w:rPr>
            <w:rStyle w:val="Hyperlink"/>
            <w:rFonts w:cs="Arial"/>
            <w:bCs/>
            <w:sz w:val="24"/>
            <w:szCs w:val="24"/>
          </w:rPr>
          <w:t>w.Google.com</w:t>
        </w:r>
      </w:hyperlink>
      <w:r w:rsidRPr="002335E0">
        <w:rPr>
          <w:rFonts w:cs="Arial"/>
          <w:sz w:val="24"/>
          <w:szCs w:val="24"/>
          <w:u w:val="single"/>
        </w:rPr>
        <w:t xml:space="preserve">. </w:t>
      </w:r>
      <w:r w:rsidR="00572A72" w:rsidRPr="002335E0">
        <w:rPr>
          <w:rFonts w:cs="Arial"/>
          <w:sz w:val="24"/>
          <w:szCs w:val="24"/>
          <w:u w:val="single"/>
        </w:rPr>
        <w:t xml:space="preserve"> </w:t>
      </w:r>
      <w:r w:rsidRPr="002335E0">
        <w:rPr>
          <w:rFonts w:cs="Arial"/>
          <w:bCs/>
          <w:sz w:val="24"/>
          <w:szCs w:val="24"/>
          <w:u w:val="single"/>
        </w:rPr>
        <w:t xml:space="preserve">If the link that failed is for a video use </w:t>
      </w:r>
      <w:hyperlink r:id="rId131" w:history="1">
        <w:r w:rsidR="00572A72" w:rsidRPr="002335E0">
          <w:rPr>
            <w:rStyle w:val="Hyperlink"/>
            <w:rFonts w:cs="Arial"/>
            <w:bCs/>
            <w:sz w:val="24"/>
            <w:szCs w:val="24"/>
          </w:rPr>
          <w:t>www.Video.Google.com</w:t>
        </w:r>
      </w:hyperlink>
      <w:r w:rsidR="00572A72" w:rsidRPr="002335E0">
        <w:rPr>
          <w:rFonts w:cs="Arial"/>
          <w:sz w:val="24"/>
          <w:szCs w:val="24"/>
        </w:rPr>
        <w:t>.</w:t>
      </w:r>
    </w:p>
    <w:p w:rsidR="00357538" w:rsidRPr="002335E0" w:rsidRDefault="00781188" w:rsidP="00C44E62">
      <w:pPr>
        <w:pStyle w:val="western"/>
        <w:tabs>
          <w:tab w:val="left" w:pos="1080"/>
        </w:tabs>
        <w:spacing w:before="0" w:beforeAutospacing="0" w:line="276" w:lineRule="auto"/>
        <w:ind w:left="0" w:right="0"/>
        <w:contextualSpacing/>
        <w:rPr>
          <w:rFonts w:ascii="Verdana" w:hAnsi="Verdana"/>
          <w:sz w:val="24"/>
          <w:szCs w:val="24"/>
          <w:u w:val="single"/>
        </w:rPr>
      </w:pPr>
      <w:r w:rsidRPr="002335E0">
        <w:rPr>
          <w:rFonts w:ascii="Verdana" w:hAnsi="Verdana"/>
          <w:bCs/>
          <w:sz w:val="24"/>
          <w:szCs w:val="24"/>
        </w:rPr>
        <w:t xml:space="preserve">      </w:t>
      </w:r>
      <w:r w:rsidRPr="002335E0">
        <w:rPr>
          <w:rFonts w:ascii="Verdana" w:hAnsi="Verdana"/>
          <w:bCs/>
          <w:sz w:val="24"/>
          <w:szCs w:val="24"/>
          <w:u w:val="single"/>
        </w:rPr>
        <w:t xml:space="preserve">When you left click on a link for a video, a web page will open, which usually has a large number of high-quality videos that are related to the words on the hyperlink you clicked on.  </w:t>
      </w:r>
      <w:r w:rsidRPr="002335E0">
        <w:rPr>
          <w:rFonts w:ascii="Verdana" w:hAnsi="Verdana"/>
          <w:sz w:val="24"/>
          <w:szCs w:val="24"/>
          <w:u w:val="single"/>
        </w:rPr>
        <w:t>However, when you click on the link it will usually start only one video automatically, which may take a few seconds.  If the video does not start automatically, left click on the link provided by the author of the video.  This link is usually in the center of the screen.</w:t>
      </w:r>
    </w:p>
    <w:p w:rsidR="006C386C" w:rsidRPr="002335E0" w:rsidRDefault="006C386C" w:rsidP="00C44E62">
      <w:pPr>
        <w:pStyle w:val="western"/>
        <w:tabs>
          <w:tab w:val="left" w:pos="1080"/>
        </w:tabs>
        <w:spacing w:before="0" w:beforeAutospacing="0" w:line="360" w:lineRule="auto"/>
        <w:ind w:left="0" w:right="0"/>
        <w:rPr>
          <w:rFonts w:ascii="Verdana" w:hAnsi="Verdana"/>
          <w:b/>
          <w:sz w:val="24"/>
          <w:szCs w:val="24"/>
        </w:rPr>
      </w:pPr>
    </w:p>
    <w:p w:rsidR="0089173E" w:rsidRPr="002335E0" w:rsidRDefault="00871C8D" w:rsidP="00091F81">
      <w:pPr>
        <w:tabs>
          <w:tab w:val="left" w:pos="1080"/>
        </w:tabs>
        <w:spacing w:after="360" w:line="240" w:lineRule="auto"/>
        <w:rPr>
          <w:rFonts w:cs="Arial"/>
          <w:b/>
          <w:sz w:val="24"/>
          <w:szCs w:val="24"/>
        </w:rPr>
      </w:pPr>
      <w:r w:rsidRPr="002335E0">
        <w:rPr>
          <w:rFonts w:cs="Arial"/>
          <w:b/>
          <w:sz w:val="24"/>
          <w:szCs w:val="24"/>
        </w:rPr>
        <w:t xml:space="preserve">(PDF) </w:t>
      </w:r>
      <w:r w:rsidR="004877D6" w:rsidRPr="002335E0">
        <w:rPr>
          <w:rFonts w:cs="Arial"/>
          <w:b/>
          <w:sz w:val="24"/>
          <w:szCs w:val="24"/>
        </w:rPr>
        <w:t xml:space="preserve">Words on website: </w:t>
      </w:r>
      <w:hyperlink r:id="rId132" w:history="1">
        <w:r w:rsidR="004877D6" w:rsidRPr="002335E0">
          <w:rPr>
            <w:rStyle w:val="Hyperlink"/>
            <w:rFonts w:cs="Arial"/>
            <w:b/>
            <w:sz w:val="24"/>
            <w:szCs w:val="24"/>
          </w:rPr>
          <w:t>Mathcad</w:t>
        </w:r>
      </w:hyperlink>
    </w:p>
    <w:p w:rsidR="0089173E" w:rsidRPr="002335E0" w:rsidRDefault="00164FCC" w:rsidP="00091F81">
      <w:pPr>
        <w:tabs>
          <w:tab w:val="left" w:pos="1080"/>
        </w:tabs>
        <w:spacing w:after="360" w:line="240" w:lineRule="auto"/>
        <w:rPr>
          <w:rFonts w:cs="Arial"/>
          <w:b/>
          <w:sz w:val="24"/>
          <w:szCs w:val="24"/>
        </w:rPr>
      </w:pPr>
      <w:r w:rsidRPr="002335E0">
        <w:rPr>
          <w:rFonts w:cs="Arial"/>
          <w:b/>
          <w:sz w:val="24"/>
          <w:szCs w:val="24"/>
        </w:rPr>
        <w:t xml:space="preserve">Words on website: </w:t>
      </w:r>
      <w:hyperlink r:id="rId133" w:history="1">
        <w:r w:rsidRPr="002335E0">
          <w:rPr>
            <w:rStyle w:val="Hyperlink"/>
            <w:rFonts w:cs="Arial"/>
            <w:b/>
            <w:sz w:val="24"/>
            <w:szCs w:val="24"/>
          </w:rPr>
          <w:t>Get a 30 Day Free Trial</w:t>
        </w:r>
      </w:hyperlink>
      <w:r w:rsidRPr="002335E0">
        <w:rPr>
          <w:rFonts w:cs="Arial"/>
          <w:b/>
          <w:sz w:val="24"/>
          <w:szCs w:val="24"/>
        </w:rPr>
        <w:t xml:space="preserve"> </w:t>
      </w:r>
    </w:p>
    <w:p w:rsidR="0089173E" w:rsidRPr="002335E0" w:rsidRDefault="00871C8D" w:rsidP="00091F81">
      <w:pPr>
        <w:tabs>
          <w:tab w:val="left" w:pos="1080"/>
        </w:tabs>
        <w:spacing w:after="360" w:line="240" w:lineRule="auto"/>
        <w:rPr>
          <w:rFonts w:cs="Arial"/>
          <w:b/>
          <w:sz w:val="24"/>
          <w:szCs w:val="24"/>
        </w:rPr>
      </w:pPr>
      <w:r w:rsidRPr="002335E0">
        <w:rPr>
          <w:rFonts w:cs="Arial"/>
          <w:b/>
          <w:sz w:val="24"/>
          <w:szCs w:val="24"/>
        </w:rPr>
        <w:t xml:space="preserve">(PDF) </w:t>
      </w:r>
      <w:r w:rsidR="00DE3C3D" w:rsidRPr="002335E0">
        <w:rPr>
          <w:rFonts w:cs="Arial"/>
          <w:b/>
          <w:sz w:val="24"/>
          <w:szCs w:val="24"/>
        </w:rPr>
        <w:t xml:space="preserve">Words on website: </w:t>
      </w:r>
      <w:hyperlink r:id="rId134" w:history="1">
        <w:r w:rsidR="00DE3C3D" w:rsidRPr="002335E0">
          <w:rPr>
            <w:rStyle w:val="Hyperlink"/>
            <w:rFonts w:cs="Arial"/>
            <w:b/>
            <w:sz w:val="24"/>
            <w:szCs w:val="24"/>
          </w:rPr>
          <w:t>MathCAD Tutorial</w:t>
        </w:r>
      </w:hyperlink>
    </w:p>
    <w:p w:rsidR="0089173E" w:rsidRPr="002335E0" w:rsidRDefault="00512105" w:rsidP="00091F81">
      <w:pPr>
        <w:tabs>
          <w:tab w:val="left" w:pos="1080"/>
        </w:tabs>
        <w:spacing w:after="360" w:line="240" w:lineRule="auto"/>
        <w:rPr>
          <w:rFonts w:cs="Arial"/>
          <w:b/>
          <w:sz w:val="24"/>
          <w:szCs w:val="24"/>
        </w:rPr>
      </w:pPr>
      <w:r w:rsidRPr="002335E0">
        <w:rPr>
          <w:rFonts w:cs="Arial"/>
          <w:b/>
          <w:sz w:val="24"/>
          <w:szCs w:val="24"/>
        </w:rPr>
        <w:t xml:space="preserve">Words on video: </w:t>
      </w:r>
      <w:hyperlink r:id="rId135" w:history="1">
        <w:r w:rsidRPr="002335E0">
          <w:rPr>
            <w:rStyle w:val="Hyperlink"/>
            <w:rFonts w:cs="Arial"/>
            <w:b/>
            <w:sz w:val="24"/>
            <w:szCs w:val="24"/>
          </w:rPr>
          <w:t>Engineering Calculations with Mathcad</w:t>
        </w:r>
      </w:hyperlink>
    </w:p>
    <w:p w:rsidR="0089173E" w:rsidRPr="002335E0" w:rsidRDefault="00EF51A4" w:rsidP="00091F81">
      <w:pPr>
        <w:tabs>
          <w:tab w:val="left" w:pos="1080"/>
        </w:tabs>
        <w:spacing w:after="360" w:line="240" w:lineRule="auto"/>
        <w:rPr>
          <w:rFonts w:cs="Arial"/>
          <w:b/>
          <w:sz w:val="24"/>
          <w:szCs w:val="24"/>
        </w:rPr>
      </w:pPr>
      <w:r w:rsidRPr="002335E0">
        <w:rPr>
          <w:rFonts w:cs="Arial"/>
          <w:b/>
          <w:sz w:val="24"/>
          <w:szCs w:val="24"/>
        </w:rPr>
        <w:t xml:space="preserve">Words on video: </w:t>
      </w:r>
      <w:hyperlink r:id="rId136" w:history="1">
        <w:r w:rsidR="003523D5" w:rsidRPr="002335E0">
          <w:rPr>
            <w:rStyle w:val="Hyperlink"/>
            <w:rFonts w:cs="Arial"/>
            <w:b/>
            <w:sz w:val="24"/>
            <w:szCs w:val="24"/>
          </w:rPr>
          <w:t>MathCAD 15.0 Explained</w:t>
        </w:r>
      </w:hyperlink>
    </w:p>
    <w:p w:rsidR="006F757D" w:rsidRDefault="006F757D">
      <w:pPr>
        <w:rPr>
          <w:rFonts w:cs="Arial"/>
          <w:sz w:val="24"/>
          <w:szCs w:val="24"/>
        </w:rPr>
      </w:pPr>
    </w:p>
    <w:p w:rsidR="00093A21" w:rsidRPr="00C24091" w:rsidRDefault="00E16E18" w:rsidP="00C24091">
      <w:pPr>
        <w:shd w:val="clear" w:color="auto" w:fill="FFFFFF" w:themeFill="background1"/>
        <w:spacing w:after="0" w:line="240" w:lineRule="auto"/>
        <w:jc w:val="center"/>
        <w:outlineLvl w:val="0"/>
        <w:rPr>
          <w:b/>
          <w:sz w:val="2"/>
          <w:szCs w:val="2"/>
        </w:rPr>
      </w:pPr>
      <w:bookmarkStart w:id="45" w:name="_Toc318578706"/>
      <w:r w:rsidRPr="00C24091">
        <w:rPr>
          <w:rFonts w:cs="Arial"/>
          <w:b/>
          <w:color w:val="FFFFFF" w:themeColor="background1"/>
          <w:sz w:val="2"/>
          <w:szCs w:val="2"/>
          <w:u w:val="single"/>
          <w:shd w:val="clear" w:color="auto" w:fill="FFFFFF" w:themeFill="background1"/>
        </w:rPr>
        <w:t>Chapter 5)</w:t>
      </w:r>
      <w:r w:rsidRPr="00C24091">
        <w:rPr>
          <w:b/>
          <w:color w:val="FFFFFF" w:themeColor="background1"/>
          <w:sz w:val="2"/>
          <w:szCs w:val="2"/>
          <w:shd w:val="clear" w:color="auto" w:fill="FFFFFF" w:themeFill="background1"/>
        </w:rPr>
        <w:t xml:space="preserve"> </w:t>
      </w:r>
      <w:r w:rsidR="00093A21" w:rsidRPr="00C24091">
        <w:rPr>
          <w:b/>
          <w:color w:val="FFFFFF" w:themeColor="background1"/>
          <w:sz w:val="2"/>
          <w:szCs w:val="2"/>
          <w:shd w:val="clear" w:color="auto" w:fill="FFFFFF" w:themeFill="background1"/>
        </w:rPr>
        <w:t>Microsoft Office 2010, And Its New Equation Editor</w:t>
      </w:r>
      <w:bookmarkEnd w:id="45"/>
    </w:p>
    <w:p w:rsidR="00954097" w:rsidRPr="00A705F1" w:rsidRDefault="00954097" w:rsidP="00C44E62">
      <w:pPr>
        <w:shd w:val="clear" w:color="auto" w:fill="FFFF00"/>
        <w:tabs>
          <w:tab w:val="left" w:pos="1080"/>
        </w:tabs>
        <w:spacing w:after="0" w:line="240" w:lineRule="auto"/>
        <w:contextualSpacing/>
        <w:jc w:val="center"/>
        <w:rPr>
          <w:rFonts w:cs="Arial"/>
          <w:b/>
          <w:sz w:val="24"/>
          <w:szCs w:val="24"/>
          <w:u w:val="single"/>
        </w:rPr>
      </w:pPr>
      <w:r w:rsidRPr="00A705F1">
        <w:rPr>
          <w:rFonts w:cs="Arial"/>
          <w:b/>
          <w:sz w:val="24"/>
          <w:szCs w:val="24"/>
          <w:u w:val="single"/>
        </w:rPr>
        <w:t>Chapter 5) Microsoft Office 2010</w:t>
      </w:r>
    </w:p>
    <w:p w:rsidR="005A2DA3" w:rsidRPr="00A705F1" w:rsidRDefault="00954097" w:rsidP="00C44E62">
      <w:pPr>
        <w:shd w:val="clear" w:color="auto" w:fill="FFFF00"/>
        <w:tabs>
          <w:tab w:val="left" w:pos="1080"/>
        </w:tabs>
        <w:spacing w:after="0" w:line="240" w:lineRule="auto"/>
        <w:contextualSpacing/>
        <w:jc w:val="center"/>
        <w:rPr>
          <w:rFonts w:cs="Arial"/>
          <w:b/>
          <w:i/>
          <w:sz w:val="24"/>
          <w:szCs w:val="24"/>
          <w:u w:val="single"/>
        </w:rPr>
      </w:pPr>
      <w:r w:rsidRPr="00A705F1">
        <w:rPr>
          <w:rFonts w:cs="Arial"/>
          <w:b/>
          <w:sz w:val="24"/>
          <w:szCs w:val="24"/>
          <w:u w:val="single"/>
        </w:rPr>
        <w:t>And Its New Equation Editor</w:t>
      </w:r>
    </w:p>
    <w:p w:rsidR="005A2DA3" w:rsidRDefault="005A2DA3" w:rsidP="00C44E62">
      <w:pPr>
        <w:tabs>
          <w:tab w:val="left" w:pos="1080"/>
        </w:tabs>
        <w:spacing w:after="0" w:line="240" w:lineRule="auto"/>
        <w:contextualSpacing/>
        <w:jc w:val="center"/>
        <w:outlineLvl w:val="1"/>
        <w:rPr>
          <w:rFonts w:cs="Arial"/>
          <w:sz w:val="24"/>
          <w:szCs w:val="24"/>
        </w:rPr>
      </w:pPr>
    </w:p>
    <w:p w:rsidR="00C24091" w:rsidRPr="00A705F1" w:rsidRDefault="00C24091" w:rsidP="00C44E62">
      <w:pPr>
        <w:tabs>
          <w:tab w:val="left" w:pos="1080"/>
        </w:tabs>
        <w:spacing w:after="0" w:line="240" w:lineRule="auto"/>
        <w:contextualSpacing/>
        <w:jc w:val="center"/>
        <w:outlineLvl w:val="1"/>
        <w:rPr>
          <w:rFonts w:cs="Arial"/>
          <w:sz w:val="24"/>
          <w:szCs w:val="24"/>
        </w:rPr>
      </w:pPr>
    </w:p>
    <w:p w:rsidR="005A2DA3" w:rsidRPr="00C24091" w:rsidRDefault="00BC3CB7" w:rsidP="00C24091">
      <w:pPr>
        <w:shd w:val="clear" w:color="auto" w:fill="FFFFFF" w:themeFill="background1"/>
        <w:spacing w:after="0" w:line="240" w:lineRule="auto"/>
        <w:jc w:val="center"/>
        <w:outlineLvl w:val="1"/>
        <w:rPr>
          <w:b/>
          <w:i/>
          <w:color w:val="FFFFFF" w:themeColor="background1"/>
          <w:sz w:val="2"/>
          <w:szCs w:val="2"/>
        </w:rPr>
      </w:pPr>
      <w:bookmarkStart w:id="46" w:name="_Toc318578707"/>
      <w:r w:rsidRPr="00C24091">
        <w:rPr>
          <w:b/>
          <w:i/>
          <w:color w:val="FFFFFF" w:themeColor="background1"/>
          <w:sz w:val="2"/>
          <w:szCs w:val="2"/>
          <w:shd w:val="clear" w:color="auto" w:fill="FFFFFF" w:themeFill="background1"/>
        </w:rPr>
        <w:t>Section 14) Microsoft Office 2010, Has a New Equation Editor</w:t>
      </w:r>
      <w:bookmarkEnd w:id="46"/>
    </w:p>
    <w:p w:rsidR="00D45591" w:rsidRPr="00A705F1" w:rsidRDefault="00D45591" w:rsidP="00C44E62">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Section 14) Microsoft Office 2010,</w:t>
      </w:r>
    </w:p>
    <w:p w:rsidR="00D45591" w:rsidRPr="00A705F1" w:rsidRDefault="00D45591" w:rsidP="00C44E62">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Has a New Equation Editor</w:t>
      </w:r>
    </w:p>
    <w:p w:rsidR="005A2DA3" w:rsidRPr="00C44E62" w:rsidRDefault="005A2DA3" w:rsidP="00C44E62">
      <w:pPr>
        <w:tabs>
          <w:tab w:val="left" w:pos="1080"/>
        </w:tabs>
        <w:spacing w:after="0" w:line="240" w:lineRule="auto"/>
        <w:contextualSpacing/>
        <w:rPr>
          <w:rFonts w:cs="Arial"/>
          <w:sz w:val="12"/>
          <w:szCs w:val="12"/>
        </w:rPr>
      </w:pPr>
    </w:p>
    <w:p w:rsidR="00C44E62" w:rsidRDefault="00C326A5" w:rsidP="00C44E62">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 xml:space="preserve">The 2010 </w:t>
      </w:r>
      <w:r w:rsidR="008C4CF8" w:rsidRPr="002335E0">
        <w:rPr>
          <w:rFonts w:ascii="Verdana" w:hAnsi="Verdana"/>
          <w:sz w:val="24"/>
          <w:szCs w:val="24"/>
        </w:rPr>
        <w:t>Microsoft Office</w:t>
      </w:r>
      <w:r w:rsidRPr="002335E0">
        <w:rPr>
          <w:rFonts w:ascii="Verdana" w:hAnsi="Verdana"/>
          <w:sz w:val="24"/>
          <w:szCs w:val="24"/>
        </w:rPr>
        <w:t xml:space="preserve"> suite</w:t>
      </w:r>
      <w:r w:rsidR="008C4CF8" w:rsidRPr="002335E0">
        <w:rPr>
          <w:rFonts w:ascii="Verdana" w:hAnsi="Verdana"/>
          <w:sz w:val="24"/>
          <w:szCs w:val="24"/>
        </w:rPr>
        <w:t xml:space="preserve"> comes with a new highly efficient</w:t>
      </w:r>
      <w:r w:rsidRPr="002335E0">
        <w:rPr>
          <w:rFonts w:ascii="Verdana" w:hAnsi="Verdana"/>
          <w:sz w:val="24"/>
          <w:szCs w:val="24"/>
        </w:rPr>
        <w:t xml:space="preserve"> e</w:t>
      </w:r>
      <w:r w:rsidR="008C4CF8" w:rsidRPr="002335E0">
        <w:rPr>
          <w:rFonts w:ascii="Verdana" w:hAnsi="Verdana"/>
          <w:sz w:val="24"/>
          <w:szCs w:val="24"/>
        </w:rPr>
        <w:t>quation editor</w:t>
      </w:r>
      <w:r w:rsidRPr="002335E0">
        <w:rPr>
          <w:rFonts w:ascii="Verdana" w:hAnsi="Verdana"/>
          <w:sz w:val="24"/>
          <w:szCs w:val="24"/>
        </w:rPr>
        <w:t xml:space="preserve">. </w:t>
      </w:r>
      <w:r w:rsidR="000768AC" w:rsidRPr="002335E0">
        <w:rPr>
          <w:rFonts w:ascii="Verdana" w:hAnsi="Verdana"/>
          <w:sz w:val="24"/>
          <w:szCs w:val="24"/>
        </w:rPr>
        <w:t xml:space="preserve"> This </w:t>
      </w:r>
      <w:r w:rsidR="00DD19D9" w:rsidRPr="002335E0">
        <w:rPr>
          <w:rFonts w:ascii="Verdana" w:hAnsi="Verdana"/>
          <w:sz w:val="24"/>
          <w:szCs w:val="24"/>
        </w:rPr>
        <w:t>editor</w:t>
      </w:r>
      <w:r w:rsidR="000768AC" w:rsidRPr="002335E0">
        <w:rPr>
          <w:rFonts w:ascii="Verdana" w:hAnsi="Verdana"/>
          <w:sz w:val="24"/>
          <w:szCs w:val="24"/>
        </w:rPr>
        <w:t xml:space="preserve"> has </w:t>
      </w:r>
      <w:r w:rsidR="009E4488" w:rsidRPr="002335E0">
        <w:rPr>
          <w:rFonts w:ascii="Verdana" w:hAnsi="Verdana"/>
          <w:sz w:val="24"/>
          <w:szCs w:val="24"/>
        </w:rPr>
        <w:t xml:space="preserve">a large number of unique </w:t>
      </w:r>
      <w:r w:rsidR="0055127E" w:rsidRPr="002335E0">
        <w:rPr>
          <w:rFonts w:ascii="Verdana" w:hAnsi="Verdana"/>
          <w:sz w:val="24"/>
          <w:szCs w:val="24"/>
        </w:rPr>
        <w:t>qualities</w:t>
      </w:r>
      <w:r w:rsidR="00F52A5D" w:rsidRPr="002335E0">
        <w:rPr>
          <w:rFonts w:ascii="Verdana" w:hAnsi="Verdana"/>
          <w:sz w:val="24"/>
          <w:szCs w:val="24"/>
        </w:rPr>
        <w:t>, and it is really</w:t>
      </w:r>
      <w:r w:rsidR="00206965" w:rsidRPr="002335E0">
        <w:rPr>
          <w:rFonts w:ascii="Verdana" w:hAnsi="Verdana"/>
          <w:sz w:val="24"/>
          <w:szCs w:val="24"/>
        </w:rPr>
        <w:t xml:space="preserve"> much</w:t>
      </w:r>
      <w:r w:rsidR="00F52A5D" w:rsidRPr="002335E0">
        <w:rPr>
          <w:rFonts w:ascii="Verdana" w:hAnsi="Verdana"/>
          <w:sz w:val="24"/>
          <w:szCs w:val="24"/>
        </w:rPr>
        <w:t xml:space="preserve"> more th</w:t>
      </w:r>
      <w:r w:rsidR="004903AF" w:rsidRPr="002335E0">
        <w:rPr>
          <w:rFonts w:ascii="Verdana" w:hAnsi="Verdana"/>
          <w:sz w:val="24"/>
          <w:szCs w:val="24"/>
        </w:rPr>
        <w:t>an</w:t>
      </w:r>
      <w:r w:rsidR="00F52A5D" w:rsidRPr="002335E0">
        <w:rPr>
          <w:rFonts w:ascii="Verdana" w:hAnsi="Verdana"/>
          <w:sz w:val="24"/>
          <w:szCs w:val="24"/>
        </w:rPr>
        <w:t xml:space="preserve"> an equation editor.</w:t>
      </w:r>
      <w:r w:rsidR="0066731B" w:rsidRPr="002335E0">
        <w:rPr>
          <w:rFonts w:ascii="Verdana" w:hAnsi="Verdana"/>
          <w:sz w:val="24"/>
          <w:szCs w:val="24"/>
        </w:rPr>
        <w:t xml:space="preserve">  As a result, I am devoting an entire chapter</w:t>
      </w:r>
      <w:r w:rsidR="00841E0C" w:rsidRPr="002335E0">
        <w:rPr>
          <w:rFonts w:ascii="Verdana" w:hAnsi="Verdana"/>
          <w:sz w:val="24"/>
          <w:szCs w:val="24"/>
        </w:rPr>
        <w:t xml:space="preserve"> to this software, to</w:t>
      </w:r>
      <w:r w:rsidR="000768AC" w:rsidRPr="002335E0">
        <w:rPr>
          <w:rFonts w:ascii="Verdana" w:hAnsi="Verdana"/>
          <w:sz w:val="24"/>
          <w:szCs w:val="24"/>
        </w:rPr>
        <w:t xml:space="preserve"> </w:t>
      </w:r>
      <w:r w:rsidR="00DD19D9" w:rsidRPr="002335E0">
        <w:rPr>
          <w:rFonts w:ascii="Verdana" w:hAnsi="Verdana"/>
          <w:sz w:val="24"/>
          <w:szCs w:val="24"/>
        </w:rPr>
        <w:t xml:space="preserve">explain and </w:t>
      </w:r>
      <w:r w:rsidR="00841E0C" w:rsidRPr="002335E0">
        <w:rPr>
          <w:rFonts w:ascii="Verdana" w:hAnsi="Verdana"/>
          <w:sz w:val="24"/>
          <w:szCs w:val="24"/>
        </w:rPr>
        <w:t>display</w:t>
      </w:r>
      <w:r w:rsidR="00DD19D9" w:rsidRPr="002335E0">
        <w:rPr>
          <w:rFonts w:ascii="Verdana" w:hAnsi="Verdana"/>
          <w:sz w:val="24"/>
          <w:szCs w:val="24"/>
        </w:rPr>
        <w:t xml:space="preserve"> some of </w:t>
      </w:r>
      <w:r w:rsidR="00F906E9" w:rsidRPr="002335E0">
        <w:rPr>
          <w:rFonts w:ascii="Verdana" w:hAnsi="Verdana"/>
          <w:sz w:val="24"/>
          <w:szCs w:val="24"/>
        </w:rPr>
        <w:t>its</w:t>
      </w:r>
      <w:r w:rsidR="00DD19D9" w:rsidRPr="002335E0">
        <w:rPr>
          <w:rFonts w:ascii="Verdana" w:hAnsi="Verdana"/>
          <w:sz w:val="24"/>
          <w:szCs w:val="24"/>
        </w:rPr>
        <w:t xml:space="preserve"> key features</w:t>
      </w:r>
      <w:r w:rsidR="00300DC1" w:rsidRPr="002335E0">
        <w:rPr>
          <w:rFonts w:ascii="Verdana" w:hAnsi="Verdana"/>
          <w:sz w:val="24"/>
          <w:szCs w:val="24"/>
        </w:rPr>
        <w:t xml:space="preserve"> and diverse functionality.</w:t>
      </w:r>
      <w:r w:rsidR="00BC3213" w:rsidRPr="002335E0">
        <w:rPr>
          <w:rFonts w:ascii="Verdana" w:hAnsi="Verdana"/>
          <w:sz w:val="24"/>
          <w:szCs w:val="24"/>
        </w:rPr>
        <w:t xml:space="preserve"> </w:t>
      </w:r>
    </w:p>
    <w:p w:rsidR="0089173E" w:rsidRPr="002335E0" w:rsidRDefault="00B33C9C"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AE319F" w:rsidRPr="002335E0">
        <w:rPr>
          <w:rFonts w:ascii="Verdana" w:hAnsi="Verdana"/>
          <w:sz w:val="24"/>
          <w:szCs w:val="24"/>
        </w:rPr>
        <w:t>If you plan to purchase an equation editor</w:t>
      </w:r>
      <w:r w:rsidR="0047088B" w:rsidRPr="002335E0">
        <w:rPr>
          <w:rFonts w:ascii="Verdana" w:hAnsi="Verdana"/>
          <w:sz w:val="24"/>
          <w:szCs w:val="24"/>
        </w:rPr>
        <w:t xml:space="preserve"> the</w:t>
      </w:r>
      <w:r w:rsidR="00D21B22" w:rsidRPr="002335E0">
        <w:rPr>
          <w:rFonts w:ascii="Verdana" w:hAnsi="Verdana"/>
          <w:sz w:val="24"/>
          <w:szCs w:val="24"/>
        </w:rPr>
        <w:t xml:space="preserve"> best strategy in my opinion is to purchase Microsoft Word 2010</w:t>
      </w:r>
      <w:r w:rsidR="0047088B" w:rsidRPr="002335E0">
        <w:rPr>
          <w:rFonts w:ascii="Verdana" w:hAnsi="Verdana"/>
          <w:sz w:val="24"/>
          <w:szCs w:val="24"/>
        </w:rPr>
        <w:t xml:space="preserve">, which includes Microsoft's new equation editor.  </w:t>
      </w:r>
      <w:r w:rsidR="00D21B22" w:rsidRPr="002335E0">
        <w:rPr>
          <w:rFonts w:ascii="Verdana" w:hAnsi="Verdana"/>
          <w:sz w:val="24"/>
          <w:szCs w:val="24"/>
        </w:rPr>
        <w:t>This software has most, if not all, of the mathematical functionality that most mathematicians, scientists, and students need</w:t>
      </w:r>
      <w:r w:rsidR="00BC6AA3" w:rsidRPr="002335E0">
        <w:rPr>
          <w:rFonts w:ascii="Verdana" w:hAnsi="Verdana"/>
          <w:sz w:val="24"/>
          <w:szCs w:val="24"/>
        </w:rPr>
        <w:t xml:space="preserve">. </w:t>
      </w:r>
      <w:r w:rsidR="00D21B22" w:rsidRPr="002335E0">
        <w:rPr>
          <w:rFonts w:ascii="Verdana" w:hAnsi="Verdana"/>
          <w:sz w:val="24"/>
          <w:szCs w:val="24"/>
        </w:rPr>
        <w:t xml:space="preserve"> Another advantage to Microsoft Word is the large number of third-party software devices that can be incorporated into this software to increase its functionality.  This includes MathType</w:t>
      </w:r>
      <w:r w:rsidR="00821A36" w:rsidRPr="002335E0">
        <w:rPr>
          <w:rFonts w:ascii="Verdana" w:hAnsi="Verdana"/>
          <w:sz w:val="24"/>
          <w:szCs w:val="24"/>
        </w:rPr>
        <w:t xml:space="preserve"> and</w:t>
      </w:r>
      <w:r w:rsidR="00D21B22" w:rsidRPr="002335E0">
        <w:rPr>
          <w:rFonts w:ascii="Verdana" w:hAnsi="Verdana"/>
          <w:sz w:val="24"/>
          <w:szCs w:val="24"/>
        </w:rPr>
        <w:t xml:space="preserve"> Mathcad</w:t>
      </w:r>
      <w:r w:rsidR="00D40271" w:rsidRPr="002335E0">
        <w:rPr>
          <w:rFonts w:ascii="Verdana" w:hAnsi="Verdana"/>
          <w:sz w:val="24"/>
          <w:szCs w:val="24"/>
        </w:rPr>
        <w:t>,</w:t>
      </w:r>
      <w:r w:rsidR="00D21B22" w:rsidRPr="002335E0">
        <w:rPr>
          <w:rFonts w:ascii="Verdana" w:hAnsi="Verdana"/>
          <w:sz w:val="24"/>
          <w:szCs w:val="24"/>
        </w:rPr>
        <w:t xml:space="preserve"> which </w:t>
      </w:r>
      <w:r w:rsidR="00D40271" w:rsidRPr="002335E0">
        <w:rPr>
          <w:rFonts w:ascii="Verdana" w:hAnsi="Verdana"/>
          <w:sz w:val="24"/>
          <w:szCs w:val="24"/>
        </w:rPr>
        <w:t>were</w:t>
      </w:r>
      <w:r w:rsidR="00D21B22" w:rsidRPr="002335E0">
        <w:rPr>
          <w:rFonts w:ascii="Verdana" w:hAnsi="Verdana"/>
          <w:sz w:val="24"/>
          <w:szCs w:val="24"/>
        </w:rPr>
        <w:t xml:space="preserve"> discussed </w:t>
      </w:r>
      <w:r w:rsidR="00D40271" w:rsidRPr="002335E0">
        <w:rPr>
          <w:rFonts w:ascii="Verdana" w:hAnsi="Verdana"/>
          <w:sz w:val="24"/>
          <w:szCs w:val="24"/>
        </w:rPr>
        <w:t>in previous sections of this e</w:t>
      </w:r>
      <w:r w:rsidR="00D40271" w:rsidRPr="002335E0">
        <w:rPr>
          <w:rFonts w:ascii="Verdana" w:hAnsi="Verdana"/>
          <w:sz w:val="24"/>
          <w:szCs w:val="24"/>
        </w:rPr>
        <w:noBreakHyphen/>
        <w:t>book</w:t>
      </w:r>
      <w:r w:rsidR="00D21B22" w:rsidRPr="002335E0">
        <w:rPr>
          <w:rFonts w:ascii="Verdana" w:hAnsi="Verdana"/>
          <w:sz w:val="24"/>
          <w:szCs w:val="24"/>
        </w:rPr>
        <w:t>.</w:t>
      </w:r>
    </w:p>
    <w:p w:rsidR="0089173E" w:rsidRPr="002335E0" w:rsidRDefault="001B4AC7"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CB4F63" w:rsidRPr="002335E0">
        <w:rPr>
          <w:rFonts w:ascii="Verdana" w:hAnsi="Verdana"/>
          <w:sz w:val="24"/>
          <w:szCs w:val="24"/>
        </w:rPr>
        <w:t xml:space="preserve">With </w:t>
      </w:r>
      <w:r w:rsidR="003F3E2E" w:rsidRPr="002335E0">
        <w:rPr>
          <w:rFonts w:ascii="Verdana" w:hAnsi="Verdana"/>
          <w:sz w:val="24"/>
          <w:szCs w:val="24"/>
        </w:rPr>
        <w:t>Microsoft's new</w:t>
      </w:r>
      <w:r w:rsidR="00BC3213" w:rsidRPr="002335E0">
        <w:rPr>
          <w:rFonts w:ascii="Verdana" w:hAnsi="Verdana"/>
          <w:sz w:val="24"/>
          <w:szCs w:val="24"/>
        </w:rPr>
        <w:t xml:space="preserve"> equation editor</w:t>
      </w:r>
      <w:r w:rsidR="008C4CF8" w:rsidRPr="002335E0">
        <w:rPr>
          <w:rFonts w:ascii="Verdana" w:hAnsi="Verdana"/>
          <w:sz w:val="24"/>
          <w:szCs w:val="24"/>
        </w:rPr>
        <w:t xml:space="preserve"> it is</w:t>
      </w:r>
      <w:r w:rsidR="007B5543" w:rsidRPr="002335E0">
        <w:rPr>
          <w:rFonts w:ascii="Verdana" w:hAnsi="Verdana"/>
          <w:sz w:val="24"/>
          <w:szCs w:val="24"/>
        </w:rPr>
        <w:t xml:space="preserve"> </w:t>
      </w:r>
      <w:r w:rsidR="00EC4244" w:rsidRPr="002335E0">
        <w:rPr>
          <w:rFonts w:ascii="Verdana" w:hAnsi="Verdana"/>
          <w:sz w:val="24"/>
          <w:szCs w:val="24"/>
        </w:rPr>
        <w:t>easy</w:t>
      </w:r>
      <w:r w:rsidR="007B5543" w:rsidRPr="002335E0">
        <w:rPr>
          <w:rFonts w:ascii="Verdana" w:hAnsi="Verdana"/>
          <w:sz w:val="24"/>
          <w:szCs w:val="24"/>
        </w:rPr>
        <w:t xml:space="preserve"> to</w:t>
      </w:r>
      <w:r w:rsidR="00EC4244" w:rsidRPr="002335E0">
        <w:rPr>
          <w:rFonts w:ascii="Verdana" w:hAnsi="Verdana"/>
          <w:sz w:val="24"/>
          <w:szCs w:val="24"/>
        </w:rPr>
        <w:t xml:space="preserve"> </w:t>
      </w:r>
      <w:r w:rsidR="00CB4F63" w:rsidRPr="002335E0">
        <w:rPr>
          <w:rFonts w:ascii="Verdana" w:hAnsi="Verdana"/>
          <w:sz w:val="24"/>
          <w:szCs w:val="24"/>
        </w:rPr>
        <w:t>create just about any type of mathematical expression</w:t>
      </w:r>
      <w:r w:rsidR="005F15A0" w:rsidRPr="002335E0">
        <w:rPr>
          <w:rFonts w:ascii="Verdana" w:hAnsi="Verdana"/>
          <w:sz w:val="24"/>
          <w:szCs w:val="24"/>
        </w:rPr>
        <w:t>,</w:t>
      </w:r>
      <w:r w:rsidR="009D2321" w:rsidRPr="002335E0">
        <w:rPr>
          <w:rFonts w:ascii="Verdana" w:hAnsi="Verdana"/>
          <w:sz w:val="24"/>
          <w:szCs w:val="24"/>
        </w:rPr>
        <w:t xml:space="preserve"> with the minimum expenditure of time</w:t>
      </w:r>
      <w:r w:rsidR="001E26D5" w:rsidRPr="002335E0">
        <w:rPr>
          <w:rFonts w:ascii="Verdana" w:hAnsi="Verdana"/>
          <w:sz w:val="24"/>
          <w:szCs w:val="24"/>
        </w:rPr>
        <w:t>, directly</w:t>
      </w:r>
      <w:r w:rsidR="00161039" w:rsidRPr="002335E0">
        <w:rPr>
          <w:rFonts w:ascii="Verdana" w:hAnsi="Verdana"/>
          <w:sz w:val="24"/>
          <w:szCs w:val="24"/>
        </w:rPr>
        <w:t xml:space="preserve"> in Microsoft Word, OneNote, Outlook, Excel, and PowerPoint.</w:t>
      </w:r>
      <w:r w:rsidR="005F15A0" w:rsidRPr="002335E0">
        <w:rPr>
          <w:rFonts w:ascii="Verdana" w:hAnsi="Verdana"/>
          <w:sz w:val="24"/>
          <w:szCs w:val="24"/>
        </w:rPr>
        <w:t xml:space="preserve"> </w:t>
      </w:r>
      <w:r w:rsidR="001F159D" w:rsidRPr="002335E0">
        <w:rPr>
          <w:rFonts w:ascii="Verdana" w:hAnsi="Verdana"/>
          <w:sz w:val="24"/>
          <w:szCs w:val="24"/>
        </w:rPr>
        <w:t xml:space="preserve"> When it is used in Microsoft Word, equations can</w:t>
      </w:r>
      <w:r w:rsidR="006A7FA1" w:rsidRPr="002335E0">
        <w:rPr>
          <w:rFonts w:ascii="Verdana" w:hAnsi="Verdana"/>
          <w:sz w:val="24"/>
          <w:szCs w:val="24"/>
        </w:rPr>
        <w:t xml:space="preserve"> easily be integrated directly into the text such as the following</w:t>
      </w:r>
      <w:r w:rsidR="004538BC" w:rsidRPr="002335E0">
        <w:rPr>
          <w:rFonts w:ascii="Verdana" w:hAnsi="Verdana"/>
          <w:sz w:val="24"/>
          <w:szCs w:val="24"/>
        </w:rPr>
        <w:t>:</w:t>
      </w:r>
      <w:r w:rsidR="006A7FA1" w:rsidRPr="002335E0">
        <w:rPr>
          <w:rFonts w:ascii="Verdana" w:hAnsi="Verdana"/>
          <w:sz w:val="24"/>
          <w:szCs w:val="24"/>
        </w:rPr>
        <w:t xml:space="preserve"> </w:t>
      </w:r>
      <m:oMath>
        <m:r>
          <m:rPr>
            <m:sty m:val="b"/>
          </m:rPr>
          <w:rPr>
            <w:rFonts w:ascii="Cambria Math" w:hAnsi="Cambria Math"/>
            <w:sz w:val="24"/>
            <w:szCs w:val="24"/>
          </w:rPr>
          <m:t xml:space="preserve">3X = 33 </m:t>
        </m:r>
      </m:oMath>
      <w:r w:rsidR="00CE22AA" w:rsidRPr="002335E0">
        <w:rPr>
          <w:rFonts w:ascii="Verdana" w:hAnsi="Verdana"/>
          <w:b/>
          <w:sz w:val="24"/>
          <w:szCs w:val="24"/>
        </w:rPr>
        <w:t xml:space="preserve"> </w:t>
      </w:r>
      <w:r w:rsidR="00273182" w:rsidRPr="002335E0">
        <w:rPr>
          <w:rFonts w:ascii="Verdana" w:hAnsi="Verdana"/>
          <w:b/>
          <w:sz w:val="24"/>
          <w:szCs w:val="24"/>
        </w:rPr>
        <w:t>then</w:t>
      </w:r>
      <w:r w:rsidR="00802A5B" w:rsidRPr="002335E0">
        <w:rPr>
          <w:rFonts w:ascii="Verdana" w:hAnsi="Verdana"/>
          <w:b/>
          <w:sz w:val="24"/>
          <w:szCs w:val="24"/>
        </w:rPr>
        <w:t xml:space="preserve"> </w:t>
      </w:r>
      <m:oMath>
        <m:r>
          <m:rPr>
            <m:sty m:val="b"/>
          </m:rPr>
          <w:rPr>
            <w:rFonts w:ascii="Cambria Math" w:hAnsi="Cambria Math"/>
            <w:sz w:val="24"/>
            <w:szCs w:val="24"/>
          </w:rPr>
          <m:t>X = 3</m:t>
        </m:r>
      </m:oMath>
      <w:r w:rsidR="00273182" w:rsidRPr="002335E0">
        <w:rPr>
          <w:rFonts w:ascii="Verdana" w:hAnsi="Verdana"/>
          <w:sz w:val="24"/>
          <w:szCs w:val="24"/>
        </w:rPr>
        <w:t>.</w:t>
      </w:r>
      <w:r w:rsidR="00802A5B" w:rsidRPr="002335E0">
        <w:rPr>
          <w:rFonts w:ascii="Verdana" w:hAnsi="Verdana"/>
          <w:sz w:val="24"/>
          <w:szCs w:val="24"/>
        </w:rPr>
        <w:t xml:space="preserve">  </w:t>
      </w:r>
      <w:r w:rsidR="00177F97" w:rsidRPr="002335E0">
        <w:rPr>
          <w:rFonts w:ascii="Verdana" w:hAnsi="Verdana"/>
          <w:sz w:val="24"/>
          <w:szCs w:val="24"/>
        </w:rPr>
        <w:t>T</w:t>
      </w:r>
      <w:r w:rsidR="00CE22AA" w:rsidRPr="002335E0">
        <w:rPr>
          <w:rFonts w:ascii="Verdana" w:hAnsi="Verdana"/>
          <w:sz w:val="24"/>
          <w:szCs w:val="24"/>
        </w:rPr>
        <w:t>his is very useful, and I do not know of any other equation editor that provides a similar level of precision</w:t>
      </w:r>
      <w:r w:rsidR="00177F97" w:rsidRPr="002335E0">
        <w:rPr>
          <w:rFonts w:ascii="Verdana" w:hAnsi="Verdana"/>
          <w:sz w:val="24"/>
          <w:szCs w:val="24"/>
        </w:rPr>
        <w:t>,</w:t>
      </w:r>
      <w:r w:rsidR="00CE22AA" w:rsidRPr="002335E0">
        <w:rPr>
          <w:rFonts w:ascii="Verdana" w:hAnsi="Verdana"/>
          <w:sz w:val="24"/>
          <w:szCs w:val="24"/>
        </w:rPr>
        <w:t xml:space="preserve"> functionality, and efficiency</w:t>
      </w:r>
      <w:r w:rsidR="00273182" w:rsidRPr="002335E0">
        <w:rPr>
          <w:rFonts w:ascii="Verdana" w:hAnsi="Verdana"/>
          <w:sz w:val="24"/>
          <w:szCs w:val="24"/>
        </w:rPr>
        <w:t>:</w:t>
      </w:r>
      <w:r w:rsidR="00CE22AA" w:rsidRPr="002335E0">
        <w:rPr>
          <w:rFonts w:ascii="Verdana" w:hAnsi="Verdana"/>
          <w:sz w:val="24"/>
          <w:szCs w:val="24"/>
        </w:rPr>
        <w:t xml:space="preserve"> in terms of the time and effort required to enter mathematical notation.</w:t>
      </w:r>
      <w:r w:rsidR="00364189" w:rsidRPr="002335E0">
        <w:rPr>
          <w:rFonts w:ascii="Verdana" w:hAnsi="Verdana"/>
          <w:sz w:val="24"/>
          <w:szCs w:val="24"/>
        </w:rPr>
        <w:t xml:space="preserve"> </w:t>
      </w:r>
      <w:r w:rsidR="006033BC" w:rsidRPr="002335E0">
        <w:rPr>
          <w:rFonts w:ascii="Verdana" w:hAnsi="Verdana"/>
          <w:sz w:val="24"/>
          <w:szCs w:val="24"/>
        </w:rPr>
        <w:t xml:space="preserve"> </w:t>
      </w:r>
    </w:p>
    <w:p w:rsidR="0089173E" w:rsidRPr="002335E0" w:rsidRDefault="00AD5F6B"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015574" w:rsidRPr="002335E0">
        <w:rPr>
          <w:rFonts w:ascii="Verdana" w:hAnsi="Verdana"/>
          <w:sz w:val="24"/>
          <w:szCs w:val="24"/>
        </w:rPr>
        <w:t>AN IMPORTANT NOTE:</w:t>
      </w:r>
      <w:r w:rsidR="00497C3C" w:rsidRPr="002335E0">
        <w:rPr>
          <w:rFonts w:ascii="Verdana" w:hAnsi="Verdana"/>
          <w:sz w:val="24"/>
          <w:szCs w:val="24"/>
        </w:rPr>
        <w:t xml:space="preserve"> Microsoft’s new equation editor does not work with the older Microsoft Word format</w:t>
      </w:r>
      <w:r w:rsidR="003B7E84" w:rsidRPr="002335E0">
        <w:rPr>
          <w:rFonts w:ascii="Verdana" w:hAnsi="Verdana"/>
          <w:sz w:val="24"/>
          <w:szCs w:val="24"/>
        </w:rPr>
        <w:t xml:space="preserve">, with the file extension </w:t>
      </w:r>
      <w:r w:rsidR="003B7E84" w:rsidRPr="002335E0">
        <w:rPr>
          <w:rFonts w:ascii="Verdana" w:hAnsi="Verdana"/>
          <w:b/>
          <w:sz w:val="24"/>
          <w:szCs w:val="24"/>
        </w:rPr>
        <w:t>.doc</w:t>
      </w:r>
      <w:r w:rsidR="003B7E84" w:rsidRPr="002335E0">
        <w:rPr>
          <w:rFonts w:ascii="Verdana" w:hAnsi="Verdana"/>
          <w:sz w:val="24"/>
          <w:szCs w:val="24"/>
        </w:rPr>
        <w:t xml:space="preserve">.  </w:t>
      </w:r>
      <w:r w:rsidR="00857348" w:rsidRPr="002335E0">
        <w:rPr>
          <w:rFonts w:ascii="Verdana" w:hAnsi="Verdana"/>
          <w:sz w:val="24"/>
          <w:szCs w:val="24"/>
        </w:rPr>
        <w:t xml:space="preserve">Thus, if you want to </w:t>
      </w:r>
      <w:r w:rsidR="006164CA" w:rsidRPr="002335E0">
        <w:rPr>
          <w:rFonts w:ascii="Verdana" w:hAnsi="Verdana"/>
          <w:sz w:val="24"/>
          <w:szCs w:val="24"/>
        </w:rPr>
        <w:t>use this equation editor, in Word you must</w:t>
      </w:r>
      <w:r w:rsidR="008815DF" w:rsidRPr="002335E0">
        <w:rPr>
          <w:rFonts w:ascii="Verdana" w:hAnsi="Verdana"/>
          <w:sz w:val="24"/>
          <w:szCs w:val="24"/>
        </w:rPr>
        <w:t xml:space="preserve"> </w:t>
      </w:r>
      <w:r w:rsidR="006164CA" w:rsidRPr="002335E0">
        <w:rPr>
          <w:rFonts w:ascii="Verdana" w:hAnsi="Verdana"/>
          <w:sz w:val="24"/>
          <w:szCs w:val="24"/>
        </w:rPr>
        <w:t xml:space="preserve">use </w:t>
      </w:r>
      <w:r w:rsidR="008403AE" w:rsidRPr="002335E0">
        <w:rPr>
          <w:rFonts w:ascii="Verdana" w:hAnsi="Verdana"/>
          <w:sz w:val="24"/>
          <w:szCs w:val="24"/>
        </w:rPr>
        <w:t>one of the following file formats:</w:t>
      </w:r>
      <w:r w:rsidR="008815DF" w:rsidRPr="002335E0">
        <w:rPr>
          <w:rFonts w:ascii="Verdana" w:hAnsi="Verdana"/>
          <w:sz w:val="24"/>
          <w:szCs w:val="24"/>
        </w:rPr>
        <w:t xml:space="preserve"> </w:t>
      </w:r>
      <w:r w:rsidR="00857348" w:rsidRPr="002335E0">
        <w:rPr>
          <w:rFonts w:ascii="Verdana" w:hAnsi="Verdana"/>
          <w:b/>
          <w:sz w:val="24"/>
          <w:szCs w:val="24"/>
        </w:rPr>
        <w:t>.docx</w:t>
      </w:r>
      <w:r w:rsidR="00E0300A" w:rsidRPr="002335E0">
        <w:rPr>
          <w:rFonts w:ascii="Verdana" w:hAnsi="Verdana"/>
          <w:b/>
          <w:sz w:val="24"/>
          <w:szCs w:val="24"/>
        </w:rPr>
        <w:t xml:space="preserve">, </w:t>
      </w:r>
      <w:r w:rsidR="00A73FF0" w:rsidRPr="002335E0">
        <w:rPr>
          <w:rFonts w:ascii="Verdana" w:hAnsi="Verdana"/>
          <w:b/>
          <w:sz w:val="24"/>
          <w:szCs w:val="24"/>
        </w:rPr>
        <w:t>.docm,</w:t>
      </w:r>
      <w:r w:rsidR="00C32DD6" w:rsidRPr="002335E0">
        <w:rPr>
          <w:rFonts w:ascii="Verdana" w:hAnsi="Verdana"/>
          <w:b/>
          <w:sz w:val="24"/>
          <w:szCs w:val="24"/>
        </w:rPr>
        <w:t xml:space="preserve"> .htm</w:t>
      </w:r>
      <w:r w:rsidR="00C32DD6" w:rsidRPr="002335E0">
        <w:rPr>
          <w:rFonts w:ascii="Verdana" w:hAnsi="Verdana"/>
          <w:sz w:val="24"/>
          <w:szCs w:val="24"/>
        </w:rPr>
        <w:t>,</w:t>
      </w:r>
      <w:r w:rsidR="00A73FF0" w:rsidRPr="002335E0">
        <w:rPr>
          <w:rFonts w:ascii="Verdana" w:hAnsi="Verdana"/>
          <w:sz w:val="24"/>
          <w:szCs w:val="24"/>
        </w:rPr>
        <w:t xml:space="preserve"> </w:t>
      </w:r>
      <w:r w:rsidR="004062FC" w:rsidRPr="002335E0">
        <w:rPr>
          <w:rFonts w:ascii="Verdana" w:hAnsi="Verdana"/>
          <w:b/>
          <w:sz w:val="24"/>
          <w:szCs w:val="24"/>
        </w:rPr>
        <w:t>mht</w:t>
      </w:r>
      <w:r w:rsidR="004062FC" w:rsidRPr="002335E0">
        <w:rPr>
          <w:rFonts w:ascii="Verdana" w:hAnsi="Verdana"/>
          <w:sz w:val="24"/>
          <w:szCs w:val="24"/>
        </w:rPr>
        <w:t>,</w:t>
      </w:r>
      <w:r w:rsidR="00C32DD6" w:rsidRPr="002335E0">
        <w:rPr>
          <w:rFonts w:ascii="Verdana" w:hAnsi="Verdana"/>
          <w:sz w:val="24"/>
          <w:szCs w:val="24"/>
        </w:rPr>
        <w:t xml:space="preserve"> </w:t>
      </w:r>
      <w:r w:rsidR="006B564E" w:rsidRPr="002335E0">
        <w:rPr>
          <w:rFonts w:ascii="Verdana" w:hAnsi="Verdana"/>
          <w:b/>
          <w:sz w:val="24"/>
          <w:szCs w:val="24"/>
        </w:rPr>
        <w:t>.rtf</w:t>
      </w:r>
      <w:r w:rsidR="00CA72B7" w:rsidRPr="002335E0">
        <w:rPr>
          <w:rFonts w:ascii="Verdana" w:hAnsi="Verdana"/>
          <w:b/>
          <w:sz w:val="24"/>
          <w:szCs w:val="24"/>
        </w:rPr>
        <w:t xml:space="preserve"> </w:t>
      </w:r>
    </w:p>
    <w:p w:rsidR="0089173E" w:rsidRPr="002335E0" w:rsidRDefault="005822D8"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8C4CF8" w:rsidRPr="002335E0">
        <w:rPr>
          <w:rFonts w:ascii="Verdana" w:hAnsi="Verdana"/>
          <w:b/>
          <w:color w:val="FF0000"/>
          <w:sz w:val="24"/>
          <w:szCs w:val="24"/>
          <w:u w:val="single"/>
        </w:rPr>
        <w:t>The new equation editor has</w:t>
      </w:r>
      <w:r w:rsidR="00DC4269" w:rsidRPr="002335E0">
        <w:rPr>
          <w:rFonts w:ascii="Verdana" w:hAnsi="Verdana"/>
          <w:b/>
          <w:color w:val="FF0000"/>
          <w:sz w:val="24"/>
          <w:szCs w:val="24"/>
          <w:u w:val="single"/>
        </w:rPr>
        <w:t xml:space="preserve"> additional</w:t>
      </w:r>
      <w:r w:rsidR="008C4CF8" w:rsidRPr="002335E0">
        <w:rPr>
          <w:rFonts w:ascii="Verdana" w:hAnsi="Verdana"/>
          <w:b/>
          <w:color w:val="FF0000"/>
          <w:sz w:val="24"/>
          <w:szCs w:val="24"/>
          <w:u w:val="single"/>
        </w:rPr>
        <w:t xml:space="preserve"> </w:t>
      </w:r>
      <w:r w:rsidR="00CE0F79" w:rsidRPr="002335E0">
        <w:rPr>
          <w:rFonts w:ascii="Verdana" w:hAnsi="Verdana"/>
          <w:b/>
          <w:color w:val="FF0000"/>
          <w:sz w:val="24"/>
          <w:szCs w:val="24"/>
          <w:u w:val="single"/>
        </w:rPr>
        <w:t>functionality,</w:t>
      </w:r>
      <w:r w:rsidR="00C22F77" w:rsidRPr="002335E0">
        <w:rPr>
          <w:rFonts w:ascii="Verdana" w:hAnsi="Verdana"/>
          <w:b/>
          <w:color w:val="FF0000"/>
          <w:sz w:val="24"/>
          <w:szCs w:val="24"/>
          <w:u w:val="single"/>
        </w:rPr>
        <w:t xml:space="preserve"> with a free add-in that is downloaded from</w:t>
      </w:r>
      <w:r w:rsidR="008C4CF8" w:rsidRPr="002335E0">
        <w:rPr>
          <w:rFonts w:ascii="Verdana" w:hAnsi="Verdana"/>
          <w:b/>
          <w:color w:val="FF0000"/>
          <w:sz w:val="24"/>
          <w:szCs w:val="24"/>
          <w:u w:val="single"/>
        </w:rPr>
        <w:t xml:space="preserve"> </w:t>
      </w:r>
      <w:r w:rsidR="008C4CF8" w:rsidRPr="002335E0">
        <w:rPr>
          <w:rFonts w:ascii="Verdana" w:hAnsi="Verdana"/>
          <w:b/>
          <w:bCs/>
          <w:color w:val="FF0000"/>
          <w:sz w:val="24"/>
          <w:szCs w:val="24"/>
          <w:u w:val="single"/>
        </w:rPr>
        <w:t>Microsoft</w:t>
      </w:r>
      <w:r w:rsidR="005960B8" w:rsidRPr="002335E0">
        <w:rPr>
          <w:rFonts w:ascii="Verdana" w:hAnsi="Verdana"/>
          <w:b/>
          <w:bCs/>
          <w:color w:val="FF0000"/>
          <w:sz w:val="24"/>
          <w:szCs w:val="24"/>
          <w:u w:val="single"/>
        </w:rPr>
        <w:t>.</w:t>
      </w:r>
      <w:r w:rsidR="008C4CF8" w:rsidRPr="002335E0">
        <w:rPr>
          <w:rFonts w:ascii="Verdana" w:hAnsi="Verdana"/>
          <w:sz w:val="24"/>
          <w:szCs w:val="24"/>
        </w:rPr>
        <w:t xml:space="preserve"> </w:t>
      </w:r>
      <w:r w:rsidR="005960B8" w:rsidRPr="002335E0">
        <w:rPr>
          <w:rFonts w:ascii="Verdana" w:hAnsi="Verdana"/>
          <w:sz w:val="24"/>
          <w:szCs w:val="24"/>
        </w:rPr>
        <w:t xml:space="preserve"> </w:t>
      </w:r>
      <w:r w:rsidR="00F93337" w:rsidRPr="002335E0">
        <w:rPr>
          <w:rFonts w:ascii="Verdana" w:hAnsi="Verdana"/>
          <w:sz w:val="24"/>
          <w:szCs w:val="24"/>
        </w:rPr>
        <w:t>With this</w:t>
      </w:r>
      <w:r w:rsidR="00C22F77" w:rsidRPr="002335E0">
        <w:rPr>
          <w:rFonts w:ascii="Verdana" w:hAnsi="Verdana"/>
          <w:sz w:val="24"/>
          <w:szCs w:val="24"/>
        </w:rPr>
        <w:t xml:space="preserve"> add-in</w:t>
      </w:r>
      <w:r w:rsidR="005960B8" w:rsidRPr="002335E0">
        <w:rPr>
          <w:rFonts w:ascii="Verdana" w:hAnsi="Verdana"/>
          <w:sz w:val="24"/>
          <w:szCs w:val="24"/>
        </w:rPr>
        <w:t xml:space="preserve"> the</w:t>
      </w:r>
      <w:r w:rsidR="001568E7" w:rsidRPr="002335E0">
        <w:rPr>
          <w:rFonts w:ascii="Verdana" w:hAnsi="Verdana"/>
          <w:sz w:val="24"/>
          <w:szCs w:val="24"/>
        </w:rPr>
        <w:t xml:space="preserve"> new</w:t>
      </w:r>
      <w:r w:rsidR="008C4CF8" w:rsidRPr="002335E0">
        <w:rPr>
          <w:rFonts w:ascii="Verdana" w:hAnsi="Verdana"/>
          <w:sz w:val="24"/>
          <w:szCs w:val="24"/>
        </w:rPr>
        <w:t xml:space="preserve"> equation editor </w:t>
      </w:r>
      <w:r w:rsidR="008C4CF8" w:rsidRPr="002335E0">
        <w:rPr>
          <w:rFonts w:ascii="Verdana" w:hAnsi="Verdana"/>
          <w:b/>
          <w:color w:val="FF0000"/>
          <w:sz w:val="24"/>
          <w:szCs w:val="24"/>
          <w:u w:val="single"/>
        </w:rPr>
        <w:t>can actually solve</w:t>
      </w:r>
      <w:r w:rsidR="005960B8" w:rsidRPr="002335E0">
        <w:rPr>
          <w:rFonts w:ascii="Verdana" w:hAnsi="Verdana"/>
          <w:b/>
          <w:color w:val="FF0000"/>
          <w:sz w:val="24"/>
          <w:szCs w:val="24"/>
          <w:u w:val="single"/>
        </w:rPr>
        <w:t xml:space="preserve"> </w:t>
      </w:r>
      <w:r w:rsidR="001842E0" w:rsidRPr="002335E0">
        <w:rPr>
          <w:rFonts w:ascii="Verdana" w:hAnsi="Verdana"/>
          <w:b/>
          <w:color w:val="FF0000"/>
          <w:sz w:val="24"/>
          <w:szCs w:val="24"/>
          <w:u w:val="single"/>
        </w:rPr>
        <w:t>complex mathematics problems</w:t>
      </w:r>
      <w:r w:rsidR="001842E0" w:rsidRPr="002335E0">
        <w:rPr>
          <w:rFonts w:ascii="Verdana" w:hAnsi="Verdana"/>
          <w:sz w:val="24"/>
          <w:szCs w:val="24"/>
        </w:rPr>
        <w:t>, directly in Microsoft Word, in a way that is more or less similar to Mathcad.</w:t>
      </w:r>
      <w:r w:rsidR="00387560" w:rsidRPr="002335E0">
        <w:rPr>
          <w:rFonts w:ascii="Verdana" w:hAnsi="Verdana"/>
          <w:sz w:val="24"/>
          <w:szCs w:val="24"/>
        </w:rPr>
        <w:t xml:space="preserve">  This includes,</w:t>
      </w:r>
      <w:r w:rsidR="00D1211C" w:rsidRPr="002335E0">
        <w:rPr>
          <w:rFonts w:ascii="Verdana" w:hAnsi="Verdana"/>
          <w:sz w:val="24"/>
          <w:szCs w:val="24"/>
        </w:rPr>
        <w:t xml:space="preserve"> solving</w:t>
      </w:r>
      <w:r w:rsidR="00387560" w:rsidRPr="002335E0">
        <w:rPr>
          <w:rFonts w:ascii="Verdana" w:hAnsi="Verdana"/>
          <w:sz w:val="24"/>
          <w:szCs w:val="24"/>
        </w:rPr>
        <w:t xml:space="preserve"> algebraic equations</w:t>
      </w:r>
      <w:r w:rsidR="00031DCC" w:rsidRPr="002335E0">
        <w:rPr>
          <w:rFonts w:ascii="Verdana" w:hAnsi="Verdana"/>
          <w:sz w:val="24"/>
          <w:szCs w:val="24"/>
        </w:rPr>
        <w:t>, and</w:t>
      </w:r>
      <w:r w:rsidR="007739CC" w:rsidRPr="002335E0">
        <w:rPr>
          <w:rFonts w:ascii="Verdana" w:hAnsi="Verdana"/>
          <w:sz w:val="24"/>
          <w:szCs w:val="24"/>
        </w:rPr>
        <w:t xml:space="preserve"> performing calculations involving</w:t>
      </w:r>
      <w:r w:rsidR="00031DCC" w:rsidRPr="002335E0">
        <w:rPr>
          <w:rFonts w:ascii="Verdana" w:hAnsi="Verdana"/>
          <w:sz w:val="24"/>
          <w:szCs w:val="24"/>
        </w:rPr>
        <w:t xml:space="preserve"> trigonometry</w:t>
      </w:r>
      <w:r w:rsidR="002814A8" w:rsidRPr="002335E0">
        <w:rPr>
          <w:rFonts w:ascii="Verdana" w:hAnsi="Verdana"/>
          <w:sz w:val="24"/>
          <w:szCs w:val="24"/>
        </w:rPr>
        <w:t>,</w:t>
      </w:r>
      <w:r w:rsidR="00031DCC" w:rsidRPr="002335E0">
        <w:rPr>
          <w:rFonts w:ascii="Verdana" w:hAnsi="Verdana"/>
          <w:sz w:val="24"/>
          <w:szCs w:val="24"/>
        </w:rPr>
        <w:t xml:space="preserve"> calculus</w:t>
      </w:r>
      <w:r w:rsidR="002814A8" w:rsidRPr="002335E0">
        <w:rPr>
          <w:rFonts w:ascii="Verdana" w:hAnsi="Verdana"/>
          <w:sz w:val="24"/>
          <w:szCs w:val="24"/>
        </w:rPr>
        <w:t>,</w:t>
      </w:r>
      <w:r w:rsidR="006549F9" w:rsidRPr="002335E0">
        <w:rPr>
          <w:rFonts w:ascii="Verdana" w:hAnsi="Verdana"/>
          <w:sz w:val="24"/>
          <w:szCs w:val="24"/>
        </w:rPr>
        <w:t xml:space="preserve"> logarithms</w:t>
      </w:r>
      <w:r w:rsidR="008E341C" w:rsidRPr="002335E0">
        <w:rPr>
          <w:rFonts w:ascii="Verdana" w:hAnsi="Verdana"/>
          <w:sz w:val="24"/>
          <w:szCs w:val="24"/>
        </w:rPr>
        <w:t xml:space="preserve"> and</w:t>
      </w:r>
      <w:r w:rsidR="006549F9" w:rsidRPr="002335E0">
        <w:rPr>
          <w:rFonts w:ascii="Verdana" w:hAnsi="Verdana"/>
          <w:sz w:val="24"/>
          <w:szCs w:val="24"/>
        </w:rPr>
        <w:t xml:space="preserve"> arithmetic</w:t>
      </w:r>
      <w:r w:rsidR="00D97C5A" w:rsidRPr="002335E0">
        <w:rPr>
          <w:rFonts w:ascii="Verdana" w:hAnsi="Verdana"/>
          <w:sz w:val="24"/>
          <w:szCs w:val="24"/>
        </w:rPr>
        <w:t>.  With the add-in the equation editor can</w:t>
      </w:r>
      <w:r w:rsidR="008E341C" w:rsidRPr="002335E0">
        <w:rPr>
          <w:rFonts w:ascii="Verdana" w:hAnsi="Verdana"/>
          <w:sz w:val="24"/>
          <w:szCs w:val="24"/>
        </w:rPr>
        <w:t xml:space="preserve"> even solve</w:t>
      </w:r>
      <w:r w:rsidR="00EB1713" w:rsidRPr="002335E0">
        <w:rPr>
          <w:rFonts w:ascii="Verdana" w:hAnsi="Verdana"/>
          <w:sz w:val="24"/>
          <w:szCs w:val="24"/>
        </w:rPr>
        <w:t xml:space="preserve"> symbolic</w:t>
      </w:r>
      <w:r w:rsidR="00A72033" w:rsidRPr="002335E0">
        <w:rPr>
          <w:rFonts w:ascii="Verdana" w:hAnsi="Verdana"/>
          <w:sz w:val="24"/>
          <w:szCs w:val="24"/>
        </w:rPr>
        <w:t xml:space="preserve"> </w:t>
      </w:r>
      <w:r w:rsidR="00E7452D" w:rsidRPr="002335E0">
        <w:rPr>
          <w:rFonts w:ascii="Verdana" w:hAnsi="Verdana"/>
          <w:sz w:val="24"/>
          <w:szCs w:val="24"/>
        </w:rPr>
        <w:t>equations, which do not contain numbers.</w:t>
      </w:r>
      <w:r w:rsidR="008E341C" w:rsidRPr="002335E0">
        <w:rPr>
          <w:rFonts w:ascii="Verdana" w:hAnsi="Verdana"/>
          <w:sz w:val="24"/>
          <w:szCs w:val="24"/>
        </w:rPr>
        <w:t xml:space="preserve"> </w:t>
      </w:r>
      <w:r w:rsidR="00E7452D" w:rsidRPr="002335E0">
        <w:rPr>
          <w:rFonts w:ascii="Verdana" w:hAnsi="Verdana"/>
          <w:sz w:val="24"/>
          <w:szCs w:val="24"/>
        </w:rPr>
        <w:t xml:space="preserve"> </w:t>
      </w:r>
    </w:p>
    <w:p w:rsidR="0089173E" w:rsidRPr="002335E0" w:rsidRDefault="007739CC"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2101BF" w:rsidRPr="002335E0">
        <w:rPr>
          <w:rFonts w:ascii="Verdana" w:hAnsi="Verdana"/>
          <w:sz w:val="24"/>
          <w:szCs w:val="24"/>
        </w:rPr>
        <w:t>However</w:t>
      </w:r>
      <w:r w:rsidR="009E72FE" w:rsidRPr="002335E0">
        <w:rPr>
          <w:rFonts w:ascii="Verdana" w:hAnsi="Verdana"/>
          <w:sz w:val="24"/>
          <w:szCs w:val="24"/>
        </w:rPr>
        <w:t>,</w:t>
      </w:r>
      <w:r w:rsidR="00F75480" w:rsidRPr="002335E0">
        <w:rPr>
          <w:rFonts w:ascii="Verdana" w:hAnsi="Verdana"/>
          <w:sz w:val="24"/>
          <w:szCs w:val="24"/>
        </w:rPr>
        <w:t xml:space="preserve"> </w:t>
      </w:r>
      <w:r w:rsidR="002101BF" w:rsidRPr="002335E0">
        <w:rPr>
          <w:rFonts w:ascii="Verdana" w:hAnsi="Verdana"/>
          <w:sz w:val="24"/>
          <w:szCs w:val="24"/>
        </w:rPr>
        <w:t>t</w:t>
      </w:r>
      <w:r w:rsidR="00F75480" w:rsidRPr="002335E0">
        <w:rPr>
          <w:rFonts w:ascii="Verdana" w:hAnsi="Verdana"/>
          <w:sz w:val="24"/>
          <w:szCs w:val="24"/>
        </w:rPr>
        <w:t>he</w:t>
      </w:r>
      <w:r w:rsidR="00100D5B" w:rsidRPr="002335E0">
        <w:rPr>
          <w:rFonts w:ascii="Verdana" w:hAnsi="Verdana"/>
          <w:sz w:val="24"/>
          <w:szCs w:val="24"/>
        </w:rPr>
        <w:t xml:space="preserve"> calculation</w:t>
      </w:r>
      <w:r w:rsidR="003C63E9" w:rsidRPr="002335E0">
        <w:rPr>
          <w:rFonts w:ascii="Verdana" w:hAnsi="Verdana"/>
          <w:sz w:val="24"/>
          <w:szCs w:val="24"/>
        </w:rPr>
        <w:t xml:space="preserve"> </w:t>
      </w:r>
      <w:r w:rsidR="00100D5B" w:rsidRPr="002335E0">
        <w:rPr>
          <w:rFonts w:ascii="Verdana" w:hAnsi="Verdana"/>
          <w:sz w:val="24"/>
          <w:szCs w:val="24"/>
        </w:rPr>
        <w:t>capabilities of the editor</w:t>
      </w:r>
      <w:r w:rsidR="009E72FE" w:rsidRPr="002335E0">
        <w:rPr>
          <w:rFonts w:ascii="Verdana" w:hAnsi="Verdana"/>
          <w:sz w:val="24"/>
          <w:szCs w:val="24"/>
        </w:rPr>
        <w:t xml:space="preserve"> will</w:t>
      </w:r>
      <w:r w:rsidR="00F75480" w:rsidRPr="002335E0">
        <w:rPr>
          <w:rFonts w:ascii="Verdana" w:hAnsi="Verdana"/>
          <w:sz w:val="24"/>
          <w:szCs w:val="24"/>
        </w:rPr>
        <w:t xml:space="preserve"> </w:t>
      </w:r>
      <w:r w:rsidR="00100D5B" w:rsidRPr="002335E0">
        <w:rPr>
          <w:rFonts w:ascii="Verdana" w:hAnsi="Verdana"/>
          <w:sz w:val="24"/>
          <w:szCs w:val="24"/>
        </w:rPr>
        <w:t xml:space="preserve">only function in Microsoft </w:t>
      </w:r>
      <w:r w:rsidR="002101BF" w:rsidRPr="002335E0">
        <w:rPr>
          <w:rFonts w:ascii="Verdana" w:hAnsi="Verdana"/>
          <w:sz w:val="24"/>
          <w:szCs w:val="24"/>
        </w:rPr>
        <w:t>W</w:t>
      </w:r>
      <w:r w:rsidR="00100D5B" w:rsidRPr="002335E0">
        <w:rPr>
          <w:rFonts w:ascii="Verdana" w:hAnsi="Verdana"/>
          <w:sz w:val="24"/>
          <w:szCs w:val="24"/>
        </w:rPr>
        <w:t>ord and OneNote</w:t>
      </w:r>
      <w:r w:rsidR="008647F3" w:rsidRPr="002335E0">
        <w:rPr>
          <w:rFonts w:ascii="Verdana" w:hAnsi="Verdana"/>
          <w:sz w:val="24"/>
          <w:szCs w:val="24"/>
        </w:rPr>
        <w:t>.  That is the equation editor, does not solve mathematics problem</w:t>
      </w:r>
      <w:r w:rsidR="009941AD" w:rsidRPr="002335E0">
        <w:rPr>
          <w:rFonts w:ascii="Verdana" w:hAnsi="Verdana"/>
          <w:sz w:val="24"/>
          <w:szCs w:val="24"/>
        </w:rPr>
        <w:t>s</w:t>
      </w:r>
      <w:r w:rsidR="008647F3" w:rsidRPr="002335E0">
        <w:rPr>
          <w:rFonts w:ascii="Verdana" w:hAnsi="Verdana"/>
          <w:sz w:val="24"/>
          <w:szCs w:val="24"/>
        </w:rPr>
        <w:t xml:space="preserve"> in Excel, PowerPoint,</w:t>
      </w:r>
      <w:r w:rsidR="005547C4" w:rsidRPr="002335E0">
        <w:rPr>
          <w:rFonts w:ascii="Verdana" w:hAnsi="Verdana"/>
          <w:sz w:val="24"/>
          <w:szCs w:val="24"/>
        </w:rPr>
        <w:t xml:space="preserve"> and</w:t>
      </w:r>
      <w:r w:rsidR="008647F3" w:rsidRPr="002335E0">
        <w:rPr>
          <w:rFonts w:ascii="Verdana" w:hAnsi="Verdana"/>
          <w:sz w:val="24"/>
          <w:szCs w:val="24"/>
        </w:rPr>
        <w:t xml:space="preserve"> Outlook, but you can use this device to enter</w:t>
      </w:r>
      <w:r w:rsidR="00855ECF" w:rsidRPr="002335E0">
        <w:rPr>
          <w:rFonts w:ascii="Verdana" w:hAnsi="Verdana"/>
          <w:sz w:val="24"/>
          <w:szCs w:val="24"/>
        </w:rPr>
        <w:t xml:space="preserve"> mathematical</w:t>
      </w:r>
      <w:r w:rsidR="008647F3" w:rsidRPr="002335E0">
        <w:rPr>
          <w:rFonts w:ascii="Verdana" w:hAnsi="Verdana"/>
          <w:sz w:val="24"/>
          <w:szCs w:val="24"/>
        </w:rPr>
        <w:t xml:space="preserve"> expressions</w:t>
      </w:r>
      <w:r w:rsidR="00A72033" w:rsidRPr="002335E0">
        <w:rPr>
          <w:rFonts w:ascii="Verdana" w:hAnsi="Verdana"/>
          <w:sz w:val="24"/>
          <w:szCs w:val="24"/>
        </w:rPr>
        <w:t xml:space="preserve"> in this software</w:t>
      </w:r>
      <w:r w:rsidR="00C9100B" w:rsidRPr="002335E0">
        <w:rPr>
          <w:rFonts w:ascii="Verdana" w:hAnsi="Verdana"/>
          <w:sz w:val="24"/>
          <w:szCs w:val="24"/>
        </w:rPr>
        <w:t>,</w:t>
      </w:r>
      <w:r w:rsidR="00855ECF" w:rsidRPr="002335E0">
        <w:rPr>
          <w:rFonts w:ascii="Verdana" w:hAnsi="Verdana"/>
          <w:sz w:val="24"/>
          <w:szCs w:val="24"/>
        </w:rPr>
        <w:t xml:space="preserve"> which can be solve manually</w:t>
      </w:r>
      <w:r w:rsidR="00B01CF6" w:rsidRPr="002335E0">
        <w:rPr>
          <w:rFonts w:ascii="Verdana" w:hAnsi="Verdana"/>
          <w:sz w:val="24"/>
          <w:szCs w:val="24"/>
        </w:rPr>
        <w:t>.</w:t>
      </w:r>
      <w:r w:rsidR="008647F3" w:rsidRPr="002335E0">
        <w:rPr>
          <w:rFonts w:ascii="Verdana" w:hAnsi="Verdana"/>
          <w:sz w:val="24"/>
          <w:szCs w:val="24"/>
        </w:rPr>
        <w:t xml:space="preserve"> </w:t>
      </w:r>
      <w:r w:rsidR="003E627E" w:rsidRPr="002335E0">
        <w:rPr>
          <w:rFonts w:ascii="Verdana" w:hAnsi="Verdana"/>
          <w:sz w:val="24"/>
          <w:szCs w:val="24"/>
        </w:rPr>
        <w:t xml:space="preserve"> </w:t>
      </w:r>
      <w:r w:rsidR="00051274" w:rsidRPr="002335E0">
        <w:rPr>
          <w:rFonts w:ascii="Verdana" w:hAnsi="Verdana"/>
          <w:sz w:val="24"/>
          <w:szCs w:val="24"/>
        </w:rPr>
        <w:t xml:space="preserve">(The above might change in future </w:t>
      </w:r>
      <w:r w:rsidR="000D403A" w:rsidRPr="002335E0">
        <w:rPr>
          <w:rFonts w:ascii="Verdana" w:hAnsi="Verdana"/>
          <w:sz w:val="24"/>
          <w:szCs w:val="24"/>
        </w:rPr>
        <w:t>versions of the equation editor.</w:t>
      </w:r>
      <w:r w:rsidR="00051274" w:rsidRPr="002335E0">
        <w:rPr>
          <w:rFonts w:ascii="Verdana" w:hAnsi="Verdana"/>
          <w:sz w:val="24"/>
          <w:szCs w:val="24"/>
        </w:rPr>
        <w:t>)</w:t>
      </w:r>
    </w:p>
    <w:p w:rsidR="0089173E" w:rsidRPr="002335E0" w:rsidRDefault="00010BB7"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8C4CF8" w:rsidRPr="002335E0">
        <w:rPr>
          <w:rFonts w:ascii="Verdana" w:hAnsi="Verdana"/>
          <w:b/>
          <w:color w:val="FF0000"/>
          <w:sz w:val="24"/>
          <w:szCs w:val="24"/>
          <w:u w:val="single"/>
        </w:rPr>
        <w:t>Even more amazing is the new equation editor</w:t>
      </w:r>
      <w:r w:rsidR="00AA5142" w:rsidRPr="002335E0">
        <w:rPr>
          <w:rFonts w:ascii="Verdana" w:hAnsi="Verdana"/>
          <w:b/>
          <w:color w:val="FF0000"/>
          <w:sz w:val="24"/>
          <w:szCs w:val="24"/>
          <w:u w:val="single"/>
        </w:rPr>
        <w:t xml:space="preserve"> </w:t>
      </w:r>
      <w:r w:rsidR="00D240E3" w:rsidRPr="002335E0">
        <w:rPr>
          <w:rFonts w:ascii="Verdana" w:hAnsi="Verdana"/>
          <w:b/>
          <w:color w:val="FF0000"/>
          <w:sz w:val="24"/>
          <w:szCs w:val="24"/>
          <w:u w:val="single"/>
        </w:rPr>
        <w:t>with the</w:t>
      </w:r>
      <w:r w:rsidRPr="002335E0">
        <w:rPr>
          <w:rFonts w:ascii="Verdana" w:hAnsi="Verdana"/>
          <w:b/>
          <w:color w:val="FF0000"/>
          <w:sz w:val="24"/>
          <w:szCs w:val="24"/>
          <w:u w:val="single"/>
        </w:rPr>
        <w:t xml:space="preserve"> </w:t>
      </w:r>
      <w:r w:rsidR="00AA5142" w:rsidRPr="002335E0">
        <w:rPr>
          <w:rFonts w:ascii="Verdana" w:hAnsi="Verdana"/>
          <w:b/>
          <w:color w:val="FF0000"/>
          <w:sz w:val="24"/>
          <w:szCs w:val="24"/>
          <w:u w:val="single"/>
        </w:rPr>
        <w:t>add-in</w:t>
      </w:r>
      <w:r w:rsidRPr="002335E0">
        <w:rPr>
          <w:rFonts w:ascii="Verdana" w:hAnsi="Verdana"/>
          <w:b/>
          <w:color w:val="FF0000"/>
          <w:sz w:val="24"/>
          <w:szCs w:val="24"/>
          <w:u w:val="single"/>
        </w:rPr>
        <w:t xml:space="preserve"> </w:t>
      </w:r>
      <w:r w:rsidR="008C4CF8" w:rsidRPr="002335E0">
        <w:rPr>
          <w:rFonts w:ascii="Verdana" w:hAnsi="Verdana"/>
          <w:b/>
          <w:color w:val="FF0000"/>
          <w:sz w:val="24"/>
          <w:szCs w:val="24"/>
          <w:u w:val="single"/>
        </w:rPr>
        <w:t>can actually</w:t>
      </w:r>
      <w:r w:rsidR="001527DD" w:rsidRPr="002335E0">
        <w:rPr>
          <w:rFonts w:ascii="Verdana" w:hAnsi="Verdana"/>
          <w:b/>
          <w:color w:val="FF0000"/>
          <w:sz w:val="24"/>
          <w:szCs w:val="24"/>
          <w:u w:val="single"/>
        </w:rPr>
        <w:t xml:space="preserve"> graph</w:t>
      </w:r>
      <w:r w:rsidR="008C4CF8" w:rsidRPr="002335E0">
        <w:rPr>
          <w:rFonts w:ascii="Verdana" w:hAnsi="Verdana"/>
          <w:b/>
          <w:color w:val="FF0000"/>
          <w:sz w:val="24"/>
          <w:szCs w:val="24"/>
          <w:u w:val="single"/>
        </w:rPr>
        <w:t xml:space="preserve"> equations on a two or three dimensional graph.</w:t>
      </w:r>
      <w:r w:rsidR="008C4CF8" w:rsidRPr="002335E0">
        <w:rPr>
          <w:rFonts w:ascii="Verdana" w:hAnsi="Verdana"/>
          <w:sz w:val="24"/>
          <w:szCs w:val="24"/>
        </w:rPr>
        <w:t xml:space="preserve"> </w:t>
      </w:r>
      <w:r w:rsidR="009941AD" w:rsidRPr="002335E0">
        <w:rPr>
          <w:rFonts w:ascii="Verdana" w:hAnsi="Verdana"/>
          <w:sz w:val="24"/>
          <w:szCs w:val="24"/>
        </w:rPr>
        <w:t xml:space="preserve"> </w:t>
      </w:r>
      <w:r w:rsidR="008C4CF8" w:rsidRPr="002335E0">
        <w:rPr>
          <w:rFonts w:ascii="Verdana" w:hAnsi="Verdana"/>
          <w:sz w:val="24"/>
          <w:szCs w:val="24"/>
        </w:rPr>
        <w:t>That is</w:t>
      </w:r>
      <w:r w:rsidR="009941AD" w:rsidRPr="002335E0">
        <w:rPr>
          <w:rFonts w:ascii="Verdana" w:hAnsi="Verdana"/>
          <w:sz w:val="24"/>
          <w:szCs w:val="24"/>
        </w:rPr>
        <w:t xml:space="preserve"> </w:t>
      </w:r>
      <w:r w:rsidR="008B212F" w:rsidRPr="002335E0">
        <w:rPr>
          <w:rFonts w:ascii="Verdana" w:hAnsi="Verdana"/>
          <w:sz w:val="24"/>
          <w:szCs w:val="24"/>
        </w:rPr>
        <w:t>as soon as the user clicks on a button the</w:t>
      </w:r>
      <w:r w:rsidR="008C4CF8" w:rsidRPr="002335E0">
        <w:rPr>
          <w:rFonts w:ascii="Verdana" w:hAnsi="Verdana"/>
          <w:sz w:val="24"/>
          <w:szCs w:val="24"/>
        </w:rPr>
        <w:t xml:space="preserve"> equation editor</w:t>
      </w:r>
      <w:r w:rsidR="00D240E3" w:rsidRPr="002335E0">
        <w:rPr>
          <w:rFonts w:ascii="Verdana" w:hAnsi="Verdana"/>
          <w:sz w:val="24"/>
          <w:szCs w:val="24"/>
        </w:rPr>
        <w:t xml:space="preserve"> and </w:t>
      </w:r>
      <w:r w:rsidR="00D240E3" w:rsidRPr="002335E0">
        <w:rPr>
          <w:rFonts w:ascii="Verdana" w:hAnsi="Verdana"/>
          <w:b/>
          <w:sz w:val="24"/>
          <w:szCs w:val="24"/>
          <w:u w:val="single"/>
        </w:rPr>
        <w:t>add-in</w:t>
      </w:r>
      <w:r w:rsidR="00D240E3" w:rsidRPr="002335E0">
        <w:rPr>
          <w:rFonts w:ascii="Verdana" w:hAnsi="Verdana"/>
          <w:sz w:val="24"/>
          <w:szCs w:val="24"/>
        </w:rPr>
        <w:t xml:space="preserve"> </w:t>
      </w:r>
      <w:r w:rsidR="008C4CF8" w:rsidRPr="002335E0">
        <w:rPr>
          <w:rFonts w:ascii="Verdana" w:hAnsi="Verdana"/>
          <w:sz w:val="24"/>
          <w:szCs w:val="24"/>
        </w:rPr>
        <w:t>generates a graph of appropriate</w:t>
      </w:r>
      <w:r w:rsidR="008B212F" w:rsidRPr="002335E0">
        <w:rPr>
          <w:rFonts w:ascii="Verdana" w:hAnsi="Verdana"/>
          <w:sz w:val="24"/>
          <w:szCs w:val="24"/>
        </w:rPr>
        <w:t xml:space="preserve"> </w:t>
      </w:r>
      <w:r w:rsidR="008C4CF8" w:rsidRPr="002335E0">
        <w:rPr>
          <w:rFonts w:ascii="Verdana" w:hAnsi="Verdana"/>
          <w:sz w:val="24"/>
          <w:szCs w:val="24"/>
        </w:rPr>
        <w:t>dimensions and proportions, and then graphs the</w:t>
      </w:r>
      <w:r w:rsidR="00D240E3" w:rsidRPr="002335E0">
        <w:rPr>
          <w:rFonts w:ascii="Verdana" w:hAnsi="Verdana"/>
          <w:sz w:val="24"/>
          <w:szCs w:val="24"/>
        </w:rPr>
        <w:t xml:space="preserve"> equation entered by the</w:t>
      </w:r>
      <w:r w:rsidR="006858D0" w:rsidRPr="002335E0">
        <w:rPr>
          <w:rFonts w:ascii="Verdana" w:hAnsi="Verdana"/>
          <w:sz w:val="24"/>
          <w:szCs w:val="24"/>
        </w:rPr>
        <w:t xml:space="preserve"> user</w:t>
      </w:r>
      <w:r w:rsidR="008C4CF8" w:rsidRPr="002335E0">
        <w:rPr>
          <w:rFonts w:ascii="Verdana" w:hAnsi="Verdana"/>
          <w:sz w:val="24"/>
          <w:szCs w:val="24"/>
        </w:rPr>
        <w:t xml:space="preserve"> </w:t>
      </w:r>
      <w:r w:rsidR="001527DD" w:rsidRPr="002335E0">
        <w:rPr>
          <w:rFonts w:ascii="Verdana" w:hAnsi="Verdana"/>
          <w:sz w:val="24"/>
          <w:szCs w:val="24"/>
        </w:rPr>
        <w:t>in less than a second</w:t>
      </w:r>
      <w:r w:rsidR="00E4120D" w:rsidRPr="002335E0">
        <w:rPr>
          <w:rFonts w:ascii="Verdana" w:hAnsi="Verdana"/>
          <w:sz w:val="24"/>
          <w:szCs w:val="24"/>
        </w:rPr>
        <w:t>.</w:t>
      </w:r>
      <w:r w:rsidR="006858D0" w:rsidRPr="002335E0">
        <w:rPr>
          <w:rFonts w:ascii="Verdana" w:hAnsi="Verdana"/>
          <w:sz w:val="24"/>
          <w:szCs w:val="24"/>
        </w:rPr>
        <w:t xml:space="preserve">  </w:t>
      </w:r>
    </w:p>
    <w:p w:rsidR="0089173E" w:rsidRPr="002335E0" w:rsidRDefault="000D403A"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b/>
          <w:color w:val="FF0000"/>
          <w:sz w:val="24"/>
          <w:szCs w:val="24"/>
        </w:rPr>
        <w:tab/>
      </w:r>
      <w:r w:rsidR="006858D0" w:rsidRPr="002335E0">
        <w:rPr>
          <w:rFonts w:ascii="Verdana" w:hAnsi="Verdana"/>
          <w:b/>
          <w:sz w:val="24"/>
          <w:szCs w:val="24"/>
          <w:u w:val="single"/>
        </w:rPr>
        <w:t>The</w:t>
      </w:r>
      <w:r w:rsidR="00961F66" w:rsidRPr="002335E0">
        <w:rPr>
          <w:rFonts w:ascii="Verdana" w:hAnsi="Verdana"/>
          <w:b/>
          <w:sz w:val="24"/>
          <w:szCs w:val="24"/>
          <w:u w:val="single"/>
        </w:rPr>
        <w:t xml:space="preserve"> three-dimensional</w:t>
      </w:r>
      <w:r w:rsidR="006858D0" w:rsidRPr="002335E0">
        <w:rPr>
          <w:rFonts w:ascii="Verdana" w:hAnsi="Verdana"/>
          <w:b/>
          <w:sz w:val="24"/>
          <w:szCs w:val="24"/>
          <w:u w:val="single"/>
        </w:rPr>
        <w:t xml:space="preserve"> graphs</w:t>
      </w:r>
      <w:r w:rsidR="00445A11" w:rsidRPr="002335E0">
        <w:rPr>
          <w:rFonts w:ascii="Verdana" w:hAnsi="Verdana"/>
          <w:sz w:val="24"/>
          <w:szCs w:val="24"/>
        </w:rPr>
        <w:t xml:space="preserve"> generated by </w:t>
      </w:r>
      <w:r w:rsidR="00B05963" w:rsidRPr="002335E0">
        <w:rPr>
          <w:rFonts w:ascii="Verdana" w:hAnsi="Verdana"/>
          <w:sz w:val="24"/>
          <w:szCs w:val="24"/>
        </w:rPr>
        <w:t>the equation editor,</w:t>
      </w:r>
      <w:r w:rsidR="00445A11" w:rsidRPr="002335E0">
        <w:rPr>
          <w:rFonts w:ascii="Verdana" w:hAnsi="Verdana"/>
          <w:sz w:val="24"/>
          <w:szCs w:val="24"/>
        </w:rPr>
        <w:t xml:space="preserve"> can be moved around in a computer simulated three-dimensional </w:t>
      </w:r>
      <w:r w:rsidR="00961F66" w:rsidRPr="002335E0">
        <w:rPr>
          <w:rFonts w:ascii="Verdana" w:hAnsi="Verdana"/>
          <w:sz w:val="24"/>
          <w:szCs w:val="24"/>
        </w:rPr>
        <w:t>space</w:t>
      </w:r>
      <w:r w:rsidR="00C17A2A" w:rsidRPr="002335E0">
        <w:rPr>
          <w:rFonts w:ascii="Verdana" w:hAnsi="Verdana"/>
          <w:sz w:val="24"/>
          <w:szCs w:val="24"/>
        </w:rPr>
        <w:t>.</w:t>
      </w:r>
      <w:r w:rsidR="00961F66" w:rsidRPr="002335E0">
        <w:rPr>
          <w:rFonts w:ascii="Verdana" w:hAnsi="Verdana"/>
          <w:sz w:val="24"/>
          <w:szCs w:val="24"/>
        </w:rPr>
        <w:t xml:space="preserve"> </w:t>
      </w:r>
      <w:r w:rsidR="002563E9" w:rsidRPr="002335E0">
        <w:rPr>
          <w:rFonts w:ascii="Verdana" w:hAnsi="Verdana"/>
          <w:sz w:val="24"/>
          <w:szCs w:val="24"/>
        </w:rPr>
        <w:t xml:space="preserve"> </w:t>
      </w:r>
      <w:r w:rsidR="00B8758B" w:rsidRPr="002335E0">
        <w:rPr>
          <w:rFonts w:ascii="Verdana" w:hAnsi="Verdana"/>
          <w:sz w:val="24"/>
          <w:szCs w:val="24"/>
        </w:rPr>
        <w:t xml:space="preserve">This is done by clicking </w:t>
      </w:r>
      <w:r w:rsidR="002563E9" w:rsidRPr="002335E0">
        <w:rPr>
          <w:rFonts w:ascii="Verdana" w:hAnsi="Verdana"/>
          <w:sz w:val="24"/>
          <w:szCs w:val="24"/>
        </w:rPr>
        <w:t>on</w:t>
      </w:r>
      <w:r w:rsidR="00C17A2A" w:rsidRPr="002335E0">
        <w:rPr>
          <w:rFonts w:ascii="Verdana" w:hAnsi="Verdana"/>
          <w:sz w:val="24"/>
          <w:szCs w:val="24"/>
        </w:rPr>
        <w:t xml:space="preserve"> </w:t>
      </w:r>
      <w:r w:rsidR="00504A3C" w:rsidRPr="002335E0">
        <w:rPr>
          <w:rFonts w:ascii="Verdana" w:hAnsi="Verdana"/>
          <w:sz w:val="24"/>
          <w:szCs w:val="24"/>
        </w:rPr>
        <w:t>the</w:t>
      </w:r>
      <w:r w:rsidR="00C17A2A" w:rsidRPr="002335E0">
        <w:rPr>
          <w:rFonts w:ascii="Verdana" w:hAnsi="Verdana"/>
          <w:sz w:val="24"/>
          <w:szCs w:val="24"/>
        </w:rPr>
        <w:t xml:space="preserve"> graph, which open</w:t>
      </w:r>
      <w:r w:rsidR="00565E58" w:rsidRPr="002335E0">
        <w:rPr>
          <w:rFonts w:ascii="Verdana" w:hAnsi="Verdana"/>
          <w:sz w:val="24"/>
          <w:szCs w:val="24"/>
        </w:rPr>
        <w:t>s</w:t>
      </w:r>
      <w:r w:rsidR="00C17A2A" w:rsidRPr="002335E0">
        <w:rPr>
          <w:rFonts w:ascii="Verdana" w:hAnsi="Verdana"/>
          <w:sz w:val="24"/>
          <w:szCs w:val="24"/>
        </w:rPr>
        <w:t xml:space="preserve"> a special window</w:t>
      </w:r>
      <w:r w:rsidR="00504A3C" w:rsidRPr="002335E0">
        <w:rPr>
          <w:rFonts w:ascii="Verdana" w:hAnsi="Verdana"/>
          <w:sz w:val="24"/>
          <w:szCs w:val="24"/>
        </w:rPr>
        <w:t>,</w:t>
      </w:r>
      <w:r w:rsidR="00C17A2A" w:rsidRPr="002335E0">
        <w:rPr>
          <w:rFonts w:ascii="Verdana" w:hAnsi="Verdana"/>
          <w:sz w:val="24"/>
          <w:szCs w:val="24"/>
        </w:rPr>
        <w:t xml:space="preserve"> where</w:t>
      </w:r>
      <w:r w:rsidR="00504A3C" w:rsidRPr="002335E0">
        <w:rPr>
          <w:rFonts w:ascii="Verdana" w:hAnsi="Verdana"/>
          <w:sz w:val="24"/>
          <w:szCs w:val="24"/>
        </w:rPr>
        <w:t xml:space="preserve"> the</w:t>
      </w:r>
      <w:r w:rsidR="00C17A2A" w:rsidRPr="002335E0">
        <w:rPr>
          <w:rFonts w:ascii="Verdana" w:hAnsi="Verdana"/>
          <w:sz w:val="24"/>
          <w:szCs w:val="24"/>
        </w:rPr>
        <w:t xml:space="preserve"> graph can be manipulated with the mouse</w:t>
      </w:r>
      <w:r w:rsidR="00234E0D" w:rsidRPr="002335E0">
        <w:rPr>
          <w:rFonts w:ascii="Verdana" w:hAnsi="Verdana"/>
          <w:sz w:val="24"/>
          <w:szCs w:val="24"/>
        </w:rPr>
        <w:t>, or</w:t>
      </w:r>
      <w:r w:rsidR="00504A3C" w:rsidRPr="002335E0">
        <w:rPr>
          <w:rFonts w:ascii="Verdana" w:hAnsi="Verdana"/>
          <w:sz w:val="24"/>
          <w:szCs w:val="24"/>
        </w:rPr>
        <w:t xml:space="preserve"> by</w:t>
      </w:r>
      <w:r w:rsidR="00234E0D" w:rsidRPr="002335E0">
        <w:rPr>
          <w:rFonts w:ascii="Verdana" w:hAnsi="Verdana"/>
          <w:sz w:val="24"/>
          <w:szCs w:val="24"/>
        </w:rPr>
        <w:t xml:space="preserve"> clicking on buttons.</w:t>
      </w:r>
      <w:r w:rsidR="00504A3C" w:rsidRPr="002335E0">
        <w:rPr>
          <w:rFonts w:ascii="Verdana" w:hAnsi="Verdana"/>
          <w:sz w:val="24"/>
          <w:szCs w:val="24"/>
        </w:rPr>
        <w:t xml:space="preserve"> </w:t>
      </w:r>
      <w:r w:rsidR="00F22644" w:rsidRPr="002335E0">
        <w:rPr>
          <w:rFonts w:ascii="Verdana" w:hAnsi="Verdana"/>
          <w:sz w:val="24"/>
          <w:szCs w:val="24"/>
        </w:rPr>
        <w:t xml:space="preserve"> This window even has buttons to </w:t>
      </w:r>
      <w:r w:rsidR="00E869C0" w:rsidRPr="002335E0">
        <w:rPr>
          <w:rFonts w:ascii="Verdana" w:hAnsi="Verdana"/>
          <w:sz w:val="24"/>
          <w:szCs w:val="24"/>
        </w:rPr>
        <w:t>start a continuous circular motion of a three dimensional graph</w:t>
      </w:r>
      <w:r w:rsidR="007742F6" w:rsidRPr="002335E0">
        <w:rPr>
          <w:rFonts w:ascii="Verdana" w:hAnsi="Verdana"/>
          <w:sz w:val="24"/>
          <w:szCs w:val="24"/>
        </w:rPr>
        <w:t>.  This motion can be set for clockwise or counterclockwise continuous movements</w:t>
      </w:r>
      <w:r w:rsidR="007B6D58" w:rsidRPr="002335E0">
        <w:rPr>
          <w:rFonts w:ascii="Verdana" w:hAnsi="Verdana"/>
          <w:sz w:val="24"/>
          <w:szCs w:val="24"/>
        </w:rPr>
        <w:t>.</w:t>
      </w:r>
      <w:r w:rsidR="00E869C0" w:rsidRPr="002335E0">
        <w:rPr>
          <w:rFonts w:ascii="Verdana" w:hAnsi="Verdana"/>
          <w:sz w:val="24"/>
          <w:szCs w:val="24"/>
        </w:rPr>
        <w:t xml:space="preserve"> </w:t>
      </w:r>
      <w:r w:rsidR="007B6D58" w:rsidRPr="002335E0">
        <w:rPr>
          <w:rFonts w:ascii="Verdana" w:hAnsi="Verdana"/>
          <w:sz w:val="24"/>
          <w:szCs w:val="24"/>
        </w:rPr>
        <w:t xml:space="preserve"> When the special window</w:t>
      </w:r>
      <w:r w:rsidR="00DA3566" w:rsidRPr="002335E0">
        <w:rPr>
          <w:rFonts w:ascii="Verdana" w:hAnsi="Verdana"/>
          <w:sz w:val="24"/>
          <w:szCs w:val="24"/>
        </w:rPr>
        <w:t xml:space="preserve"> is</w:t>
      </w:r>
      <w:r w:rsidR="007B6D58" w:rsidRPr="002335E0">
        <w:rPr>
          <w:rFonts w:ascii="Verdana" w:hAnsi="Verdana"/>
          <w:sz w:val="24"/>
          <w:szCs w:val="24"/>
        </w:rPr>
        <w:t xml:space="preserve"> closed the graphs do not move.</w:t>
      </w:r>
    </w:p>
    <w:p w:rsidR="0089173E" w:rsidRPr="002335E0" w:rsidRDefault="000D403A"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b/>
          <w:sz w:val="24"/>
          <w:szCs w:val="24"/>
        </w:rPr>
        <w:tab/>
      </w:r>
      <w:r w:rsidR="00DA3566" w:rsidRPr="002335E0">
        <w:rPr>
          <w:rFonts w:ascii="Verdana" w:hAnsi="Verdana"/>
          <w:b/>
          <w:sz w:val="24"/>
          <w:szCs w:val="24"/>
          <w:u w:val="single"/>
        </w:rPr>
        <w:t>The</w:t>
      </w:r>
      <w:r w:rsidR="00AC0A12" w:rsidRPr="002335E0">
        <w:rPr>
          <w:rFonts w:ascii="Verdana" w:hAnsi="Verdana"/>
          <w:b/>
          <w:sz w:val="24"/>
          <w:szCs w:val="24"/>
          <w:u w:val="single"/>
        </w:rPr>
        <w:t xml:space="preserve"> calculation and graphing functionality of </w:t>
      </w:r>
      <w:r w:rsidR="00DF5B8A" w:rsidRPr="002335E0">
        <w:rPr>
          <w:rFonts w:ascii="Verdana" w:hAnsi="Verdana"/>
          <w:b/>
          <w:sz w:val="24"/>
          <w:szCs w:val="24"/>
          <w:u w:val="single"/>
        </w:rPr>
        <w:t>Microsoft's new equation editor and add</w:t>
      </w:r>
      <w:r w:rsidR="0001682F" w:rsidRPr="002335E0">
        <w:rPr>
          <w:rFonts w:ascii="Verdana" w:hAnsi="Verdana"/>
          <w:b/>
          <w:sz w:val="24"/>
          <w:szCs w:val="24"/>
          <w:u w:val="single"/>
        </w:rPr>
        <w:noBreakHyphen/>
      </w:r>
      <w:r w:rsidR="00DF5B8A" w:rsidRPr="002335E0">
        <w:rPr>
          <w:rFonts w:ascii="Verdana" w:hAnsi="Verdana"/>
          <w:b/>
          <w:sz w:val="24"/>
          <w:szCs w:val="24"/>
          <w:u w:val="single"/>
        </w:rPr>
        <w:t>in</w:t>
      </w:r>
      <w:r w:rsidR="00AC0A12" w:rsidRPr="002335E0">
        <w:rPr>
          <w:rFonts w:ascii="Verdana" w:hAnsi="Verdana"/>
          <w:b/>
          <w:sz w:val="24"/>
          <w:szCs w:val="24"/>
          <w:u w:val="single"/>
        </w:rPr>
        <w:t>, will be presented in the following sections in this chapter.  This includes</w:t>
      </w:r>
      <w:r w:rsidR="00A754AD" w:rsidRPr="002335E0">
        <w:rPr>
          <w:rFonts w:ascii="Verdana" w:hAnsi="Verdana"/>
          <w:b/>
          <w:sz w:val="24"/>
          <w:szCs w:val="24"/>
          <w:u w:val="single"/>
        </w:rPr>
        <w:t xml:space="preserve"> all of the following: </w:t>
      </w:r>
      <w:r w:rsidR="00AC0A12" w:rsidRPr="002335E0">
        <w:rPr>
          <w:rFonts w:ascii="Verdana" w:hAnsi="Verdana"/>
          <w:b/>
          <w:sz w:val="24"/>
          <w:szCs w:val="24"/>
          <w:u w:val="single"/>
        </w:rPr>
        <w:t xml:space="preserve"> </w:t>
      </w:r>
    </w:p>
    <w:p w:rsidR="0089173E" w:rsidRPr="002335E0" w:rsidRDefault="0089173E" w:rsidP="00091F81">
      <w:pPr>
        <w:pStyle w:val="western"/>
        <w:tabs>
          <w:tab w:val="left" w:pos="1080"/>
        </w:tabs>
        <w:spacing w:before="0" w:beforeAutospacing="0"/>
        <w:ind w:left="0" w:right="0"/>
        <w:contextualSpacing/>
        <w:rPr>
          <w:rFonts w:ascii="Verdana" w:hAnsi="Verdana"/>
          <w:sz w:val="24"/>
          <w:szCs w:val="24"/>
        </w:rPr>
      </w:pP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1)</w:t>
      </w:r>
      <w:r w:rsidRPr="002335E0">
        <w:rPr>
          <w:rFonts w:ascii="Verdana" w:hAnsi="Verdana"/>
          <w:b/>
          <w:sz w:val="24"/>
          <w:szCs w:val="24"/>
        </w:rPr>
        <w:t xml:space="preserve"> Algebraic calculations</w:t>
      </w:r>
    </w:p>
    <w:p w:rsidR="0089173E" w:rsidRPr="002335E0" w:rsidRDefault="0089173E" w:rsidP="00091F81">
      <w:pPr>
        <w:pStyle w:val="western"/>
        <w:tabs>
          <w:tab w:val="left" w:pos="1080"/>
        </w:tabs>
        <w:spacing w:before="0" w:beforeAutospacing="0"/>
        <w:ind w:left="0" w:right="0"/>
        <w:contextualSpacing/>
        <w:rPr>
          <w:rFonts w:ascii="Verdana" w:hAnsi="Verdana"/>
          <w:sz w:val="24"/>
          <w:szCs w:val="24"/>
        </w:rPr>
      </w:pP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2)</w:t>
      </w:r>
      <w:r w:rsidRPr="002335E0">
        <w:rPr>
          <w:rFonts w:ascii="Verdana" w:hAnsi="Verdana"/>
          <w:b/>
          <w:sz w:val="24"/>
          <w:szCs w:val="24"/>
        </w:rPr>
        <w:t xml:space="preserve"> Trigonometric calculations  </w:t>
      </w:r>
    </w:p>
    <w:p w:rsidR="0089173E" w:rsidRPr="002335E0" w:rsidRDefault="0089173E" w:rsidP="00091F81">
      <w:pPr>
        <w:pStyle w:val="western"/>
        <w:tabs>
          <w:tab w:val="left" w:pos="1080"/>
        </w:tabs>
        <w:spacing w:before="0" w:beforeAutospacing="0"/>
        <w:ind w:left="0" w:right="0"/>
        <w:contextualSpacing/>
        <w:rPr>
          <w:rFonts w:ascii="Verdana" w:hAnsi="Verdana"/>
          <w:sz w:val="24"/>
          <w:szCs w:val="24"/>
        </w:rPr>
      </w:pP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3)</w:t>
      </w:r>
      <w:r w:rsidRPr="002335E0">
        <w:rPr>
          <w:rFonts w:ascii="Verdana" w:hAnsi="Verdana"/>
          <w:b/>
          <w:sz w:val="24"/>
          <w:szCs w:val="24"/>
        </w:rPr>
        <w:t xml:space="preserve"> Calculus</w:t>
      </w:r>
    </w:p>
    <w:p w:rsidR="0089173E" w:rsidRPr="002335E0" w:rsidRDefault="0089173E" w:rsidP="00091F81">
      <w:pPr>
        <w:pStyle w:val="western"/>
        <w:tabs>
          <w:tab w:val="left" w:pos="1080"/>
        </w:tabs>
        <w:spacing w:before="0" w:beforeAutospacing="0"/>
        <w:ind w:left="0" w:right="0"/>
        <w:contextualSpacing/>
        <w:rPr>
          <w:rFonts w:ascii="Verdana" w:hAnsi="Verdana"/>
          <w:sz w:val="24"/>
          <w:szCs w:val="24"/>
        </w:rPr>
      </w:pP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4)</w:t>
      </w:r>
      <w:r w:rsidRPr="002335E0">
        <w:rPr>
          <w:rFonts w:ascii="Verdana" w:hAnsi="Verdana"/>
          <w:b/>
          <w:sz w:val="24"/>
          <w:szCs w:val="24"/>
        </w:rPr>
        <w:t xml:space="preserve"> Two-dimensional graphs</w:t>
      </w:r>
    </w:p>
    <w:p w:rsidR="0089173E" w:rsidRPr="002335E0" w:rsidRDefault="0089173E" w:rsidP="00091F81">
      <w:pPr>
        <w:pStyle w:val="western"/>
        <w:tabs>
          <w:tab w:val="left" w:pos="1080"/>
        </w:tabs>
        <w:spacing w:before="0" w:beforeAutospacing="0"/>
        <w:ind w:left="0" w:right="0"/>
        <w:contextualSpacing/>
        <w:rPr>
          <w:rFonts w:ascii="Verdana" w:hAnsi="Verdana"/>
          <w:b/>
          <w:sz w:val="24"/>
          <w:szCs w:val="24"/>
        </w:rPr>
      </w:pP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5)</w:t>
      </w:r>
      <w:r w:rsidRPr="002335E0">
        <w:rPr>
          <w:rFonts w:ascii="Verdana" w:hAnsi="Verdana"/>
          <w:b/>
          <w:sz w:val="24"/>
          <w:szCs w:val="24"/>
        </w:rPr>
        <w:t xml:space="preserve"> Two-dimensional trigonometric graphs</w:t>
      </w:r>
      <w:r w:rsidRPr="002335E0">
        <w:rPr>
          <w:rFonts w:ascii="Verdana" w:hAnsi="Verdana"/>
          <w:b/>
          <w:sz w:val="24"/>
          <w:szCs w:val="24"/>
        </w:rPr>
        <w:br/>
      </w: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6)</w:t>
      </w:r>
      <w:r w:rsidRPr="002335E0">
        <w:rPr>
          <w:rFonts w:ascii="Verdana" w:hAnsi="Verdana"/>
          <w:b/>
          <w:sz w:val="24"/>
          <w:szCs w:val="24"/>
        </w:rPr>
        <w:t xml:space="preserve"> Three-dimensional graphs</w:t>
      </w:r>
    </w:p>
    <w:p w:rsidR="0089173E" w:rsidRPr="002335E0" w:rsidRDefault="0089173E" w:rsidP="00091F81">
      <w:pPr>
        <w:pStyle w:val="western"/>
        <w:tabs>
          <w:tab w:val="left" w:pos="1080"/>
        </w:tabs>
        <w:spacing w:before="0" w:beforeAutospacing="0"/>
        <w:ind w:left="0" w:right="0"/>
        <w:contextualSpacing/>
        <w:rPr>
          <w:rFonts w:ascii="Verdana" w:hAnsi="Verdana"/>
          <w:b/>
          <w:sz w:val="24"/>
          <w:szCs w:val="24"/>
        </w:rPr>
      </w:pPr>
    </w:p>
    <w:p w:rsidR="0089173E" w:rsidRPr="002335E0" w:rsidRDefault="0011234D" w:rsidP="00091F81">
      <w:pPr>
        <w:pStyle w:val="western"/>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rPr>
        <w:tab/>
      </w:r>
      <w:r w:rsidRPr="002335E0">
        <w:rPr>
          <w:rFonts w:ascii="Verdana" w:hAnsi="Verdana"/>
          <w:b/>
          <w:color w:val="FF0000"/>
          <w:sz w:val="24"/>
          <w:szCs w:val="24"/>
        </w:rPr>
        <w:t>7)</w:t>
      </w:r>
      <w:r w:rsidRPr="002335E0">
        <w:rPr>
          <w:rFonts w:ascii="Verdana" w:hAnsi="Verdana"/>
          <w:b/>
          <w:sz w:val="24"/>
          <w:szCs w:val="24"/>
        </w:rPr>
        <w:t xml:space="preserve"> Three-dimensional trigonometric graph</w:t>
      </w:r>
      <w:r w:rsidR="00E06CC1" w:rsidRPr="002335E0">
        <w:rPr>
          <w:rFonts w:ascii="Verdana" w:hAnsi="Verdana"/>
          <w:b/>
          <w:sz w:val="24"/>
          <w:szCs w:val="24"/>
        </w:rPr>
        <w:t>s</w:t>
      </w:r>
    </w:p>
    <w:p w:rsidR="0089173E" w:rsidRPr="002335E0" w:rsidRDefault="0089173E" w:rsidP="00091F81">
      <w:pPr>
        <w:pStyle w:val="western"/>
        <w:tabs>
          <w:tab w:val="left" w:pos="1080"/>
        </w:tabs>
        <w:spacing w:before="0" w:beforeAutospacing="0"/>
        <w:ind w:left="0" w:right="0"/>
        <w:contextualSpacing/>
        <w:rPr>
          <w:rFonts w:ascii="Verdana" w:hAnsi="Verdana"/>
          <w:sz w:val="24"/>
          <w:szCs w:val="24"/>
        </w:rPr>
      </w:pPr>
    </w:p>
    <w:p w:rsidR="0089173E" w:rsidRPr="002335E0" w:rsidRDefault="0089173E" w:rsidP="00091F81">
      <w:pPr>
        <w:pStyle w:val="western"/>
        <w:tabs>
          <w:tab w:val="left" w:pos="1080"/>
        </w:tabs>
        <w:spacing w:before="0" w:beforeAutospacing="0" w:line="360" w:lineRule="auto"/>
        <w:ind w:left="0" w:right="0"/>
        <w:contextualSpacing/>
        <w:rPr>
          <w:rFonts w:ascii="Verdana" w:hAnsi="Verdana"/>
          <w:sz w:val="24"/>
          <w:szCs w:val="24"/>
        </w:rPr>
      </w:pPr>
    </w:p>
    <w:p w:rsidR="0089173E" w:rsidRPr="002335E0" w:rsidRDefault="00E06CC1"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t>The calculated results in the following sections of this e-book were edited slightly to optimize readability and aesthetics.  This included moving calculated result slightly, and background colors were added to some of the calculated results and graphs.  Both the two-dimensional and three-dimensional graphs were placed in frames to improve aesthetics.</w:t>
      </w:r>
    </w:p>
    <w:p w:rsidR="005A2DA3" w:rsidRPr="002335E0" w:rsidRDefault="005A2DA3" w:rsidP="00C24091">
      <w:pPr>
        <w:tabs>
          <w:tab w:val="left" w:pos="1080"/>
        </w:tabs>
        <w:spacing w:after="0" w:line="240" w:lineRule="auto"/>
        <w:contextualSpacing/>
        <w:jc w:val="center"/>
        <w:rPr>
          <w:rFonts w:cs="Arial"/>
          <w:sz w:val="24"/>
          <w:szCs w:val="24"/>
        </w:rPr>
      </w:pPr>
    </w:p>
    <w:p w:rsidR="00E33913" w:rsidRDefault="00E33913" w:rsidP="00C24091">
      <w:pPr>
        <w:spacing w:after="0" w:line="240" w:lineRule="auto"/>
        <w:jc w:val="center"/>
        <w:rPr>
          <w:rFonts w:cs="Arial"/>
          <w:b/>
          <w:color w:val="000000" w:themeColor="text1"/>
          <w:sz w:val="24"/>
          <w:szCs w:val="24"/>
        </w:rPr>
      </w:pPr>
    </w:p>
    <w:p w:rsidR="00E33913" w:rsidRPr="00C24091" w:rsidRDefault="00E33913" w:rsidP="00C24091">
      <w:pPr>
        <w:shd w:val="clear" w:color="auto" w:fill="FFFFFF" w:themeFill="background1"/>
        <w:tabs>
          <w:tab w:val="left" w:pos="1080"/>
        </w:tabs>
        <w:spacing w:after="0" w:line="240" w:lineRule="auto"/>
        <w:contextualSpacing/>
        <w:jc w:val="center"/>
        <w:outlineLvl w:val="2"/>
        <w:rPr>
          <w:rFonts w:cs="Arial"/>
          <w:b/>
          <w:sz w:val="2"/>
          <w:szCs w:val="2"/>
        </w:rPr>
      </w:pPr>
      <w:bookmarkStart w:id="47" w:name="_Toc318578708"/>
      <w:r w:rsidRPr="00C24091">
        <w:rPr>
          <w:rFonts w:cs="Arial"/>
          <w:b/>
          <w:color w:val="FFFFFF" w:themeColor="background1"/>
          <w:sz w:val="2"/>
          <w:szCs w:val="2"/>
          <w:shd w:val="clear" w:color="auto" w:fill="FFFFFF" w:themeFill="background1"/>
        </w:rPr>
        <w:t>Subsection) A FREE Standalone Calculation Device Similar to The Above, From Microsoft</w:t>
      </w:r>
      <w:bookmarkEnd w:id="47"/>
    </w:p>
    <w:p w:rsidR="005B528D" w:rsidRPr="00A705F1" w:rsidRDefault="005B528D" w:rsidP="00C24091">
      <w:pPr>
        <w:shd w:val="clear" w:color="auto" w:fill="FFFF00"/>
        <w:tabs>
          <w:tab w:val="left" w:pos="1080"/>
        </w:tabs>
        <w:spacing w:after="0" w:line="240" w:lineRule="auto"/>
        <w:contextualSpacing/>
        <w:jc w:val="center"/>
        <w:rPr>
          <w:rFonts w:cs="Arial"/>
          <w:b/>
          <w:sz w:val="24"/>
          <w:szCs w:val="24"/>
          <w:u w:val="single"/>
        </w:rPr>
      </w:pPr>
      <w:bookmarkStart w:id="48" w:name="_Toc316163522"/>
      <w:bookmarkStart w:id="49" w:name="_Toc316496875"/>
      <w:r w:rsidRPr="00A705F1">
        <w:rPr>
          <w:rFonts w:cs="Arial"/>
          <w:b/>
          <w:sz w:val="24"/>
          <w:szCs w:val="24"/>
          <w:u w:val="single"/>
        </w:rPr>
        <w:t xml:space="preserve">Subsection) A FREE Standalone Calculation </w:t>
      </w:r>
    </w:p>
    <w:p w:rsidR="005B528D" w:rsidRPr="002335E0" w:rsidRDefault="005B528D" w:rsidP="00C24091">
      <w:pPr>
        <w:shd w:val="clear" w:color="auto" w:fill="FFFF00"/>
        <w:tabs>
          <w:tab w:val="left" w:pos="1080"/>
        </w:tabs>
        <w:spacing w:after="0" w:line="240" w:lineRule="auto"/>
        <w:contextualSpacing/>
        <w:jc w:val="center"/>
        <w:rPr>
          <w:rFonts w:cs="Arial"/>
          <w:b/>
          <w:sz w:val="24"/>
          <w:szCs w:val="24"/>
          <w:u w:val="single"/>
        </w:rPr>
      </w:pPr>
      <w:r w:rsidRPr="00A705F1">
        <w:rPr>
          <w:rFonts w:cs="Arial"/>
          <w:b/>
          <w:sz w:val="24"/>
          <w:szCs w:val="24"/>
          <w:u w:val="single"/>
        </w:rPr>
        <w:t>Device Similar to The Above, From Microsoft</w:t>
      </w:r>
    </w:p>
    <w:bookmarkEnd w:id="48"/>
    <w:bookmarkEnd w:id="49"/>
    <w:p w:rsidR="00117B77" w:rsidRPr="00FE0C59" w:rsidRDefault="00117B77" w:rsidP="00C24091">
      <w:pPr>
        <w:tabs>
          <w:tab w:val="left" w:pos="1080"/>
        </w:tabs>
        <w:spacing w:after="0" w:line="240" w:lineRule="auto"/>
        <w:contextualSpacing/>
        <w:rPr>
          <w:rFonts w:cs="Arial"/>
          <w:sz w:val="12"/>
          <w:szCs w:val="12"/>
        </w:rPr>
      </w:pPr>
    </w:p>
    <w:p w:rsidR="0089173E" w:rsidRPr="002335E0" w:rsidRDefault="0045535C" w:rsidP="00C24091">
      <w:pPr>
        <w:pStyle w:val="western"/>
        <w:tabs>
          <w:tab w:val="left" w:pos="1080"/>
        </w:tabs>
        <w:spacing w:before="0" w:beforeAutospacing="0" w:line="360" w:lineRule="auto"/>
        <w:ind w:left="0" w:right="0"/>
        <w:contextualSpacing/>
        <w:rPr>
          <w:rFonts w:ascii="Verdana" w:hAnsi="Verdana"/>
          <w:b/>
          <w:sz w:val="24"/>
          <w:szCs w:val="24"/>
        </w:rPr>
      </w:pPr>
      <w:r w:rsidRPr="002335E0">
        <w:rPr>
          <w:rFonts w:ascii="Verdana" w:hAnsi="Verdana"/>
          <w:b/>
          <w:sz w:val="24"/>
          <w:szCs w:val="24"/>
        </w:rPr>
        <w:t>Microsoft has a</w:t>
      </w:r>
      <w:r w:rsidR="00CA57EF" w:rsidRPr="002335E0">
        <w:rPr>
          <w:rFonts w:ascii="Verdana" w:hAnsi="Verdana"/>
          <w:b/>
          <w:sz w:val="24"/>
          <w:szCs w:val="24"/>
        </w:rPr>
        <w:t xml:space="preserve"> standalone </w:t>
      </w:r>
      <w:r w:rsidR="00F01E17" w:rsidRPr="002335E0">
        <w:rPr>
          <w:rFonts w:ascii="Verdana" w:hAnsi="Verdana"/>
          <w:b/>
          <w:sz w:val="24"/>
          <w:szCs w:val="24"/>
        </w:rPr>
        <w:t xml:space="preserve">software device called </w:t>
      </w:r>
      <w:r w:rsidR="009D21E8" w:rsidRPr="002335E0">
        <w:rPr>
          <w:rFonts w:ascii="Verdana" w:hAnsi="Verdana"/>
          <w:b/>
          <w:color w:val="FF0000"/>
          <w:sz w:val="24"/>
          <w:szCs w:val="24"/>
          <w:u w:val="single"/>
        </w:rPr>
        <w:t>Microsoft Mathematics 4</w:t>
      </w:r>
      <w:r w:rsidR="008C398C" w:rsidRPr="002335E0">
        <w:rPr>
          <w:rFonts w:ascii="Verdana" w:hAnsi="Verdana"/>
          <w:b/>
          <w:color w:val="FF0000"/>
          <w:sz w:val="24"/>
          <w:szCs w:val="24"/>
        </w:rPr>
        <w:t>.</w:t>
      </w:r>
      <w:r w:rsidR="00F01E17" w:rsidRPr="002335E0">
        <w:rPr>
          <w:rFonts w:ascii="Verdana" w:hAnsi="Verdana"/>
          <w:sz w:val="24"/>
          <w:szCs w:val="24"/>
        </w:rPr>
        <w:t xml:space="preserve"> </w:t>
      </w:r>
      <w:r w:rsidR="008C398C" w:rsidRPr="002335E0">
        <w:rPr>
          <w:rFonts w:ascii="Verdana" w:hAnsi="Verdana"/>
          <w:sz w:val="24"/>
          <w:szCs w:val="24"/>
        </w:rPr>
        <w:t xml:space="preserve"> </w:t>
      </w:r>
      <w:r w:rsidR="008C398C" w:rsidRPr="002335E0">
        <w:rPr>
          <w:rFonts w:ascii="Verdana" w:hAnsi="Verdana"/>
          <w:sz w:val="24"/>
          <w:szCs w:val="24"/>
          <w:u w:val="single"/>
        </w:rPr>
        <w:t>This device performs the same mathematics as the new</w:t>
      </w:r>
      <w:r w:rsidR="00C21EC5" w:rsidRPr="002335E0">
        <w:rPr>
          <w:rFonts w:ascii="Verdana" w:hAnsi="Verdana"/>
          <w:sz w:val="24"/>
          <w:szCs w:val="24"/>
          <w:u w:val="single"/>
        </w:rPr>
        <w:t xml:space="preserve"> e</w:t>
      </w:r>
      <w:r w:rsidR="008C398C" w:rsidRPr="002335E0">
        <w:rPr>
          <w:rFonts w:ascii="Verdana" w:hAnsi="Verdana"/>
          <w:sz w:val="24"/>
          <w:szCs w:val="24"/>
          <w:u w:val="single"/>
        </w:rPr>
        <w:t>quation editor and add-in for Word 2010</w:t>
      </w:r>
      <w:r w:rsidR="00A43547" w:rsidRPr="002335E0">
        <w:rPr>
          <w:rFonts w:ascii="Verdana" w:hAnsi="Verdana"/>
          <w:sz w:val="24"/>
          <w:szCs w:val="24"/>
          <w:u w:val="single"/>
        </w:rPr>
        <w:t xml:space="preserve">, which </w:t>
      </w:r>
      <w:r w:rsidR="00E37876" w:rsidRPr="002335E0">
        <w:rPr>
          <w:rFonts w:ascii="Verdana" w:hAnsi="Verdana"/>
          <w:sz w:val="24"/>
          <w:szCs w:val="24"/>
          <w:u w:val="single"/>
        </w:rPr>
        <w:t>was</w:t>
      </w:r>
      <w:r w:rsidR="00A43547" w:rsidRPr="002335E0">
        <w:rPr>
          <w:rFonts w:ascii="Verdana" w:hAnsi="Verdana"/>
          <w:sz w:val="24"/>
          <w:szCs w:val="24"/>
          <w:u w:val="single"/>
        </w:rPr>
        <w:t xml:space="preserve"> discussed </w:t>
      </w:r>
      <w:r w:rsidR="00E37876" w:rsidRPr="002335E0">
        <w:rPr>
          <w:rFonts w:ascii="Verdana" w:hAnsi="Verdana"/>
          <w:sz w:val="24"/>
          <w:szCs w:val="24"/>
          <w:u w:val="single"/>
        </w:rPr>
        <w:t>above</w:t>
      </w:r>
      <w:r w:rsidR="00A43547" w:rsidRPr="002335E0">
        <w:rPr>
          <w:rFonts w:ascii="Verdana" w:hAnsi="Verdana"/>
          <w:sz w:val="24"/>
          <w:szCs w:val="24"/>
          <w:u w:val="single"/>
        </w:rPr>
        <w:t>.</w:t>
      </w:r>
      <w:r w:rsidR="00C21EC5" w:rsidRPr="002335E0">
        <w:rPr>
          <w:rFonts w:ascii="Verdana" w:hAnsi="Verdana"/>
          <w:sz w:val="24"/>
          <w:szCs w:val="24"/>
        </w:rPr>
        <w:t xml:space="preserve"> </w:t>
      </w:r>
      <w:r w:rsidR="00964976" w:rsidRPr="002335E0">
        <w:rPr>
          <w:rFonts w:ascii="Verdana" w:hAnsi="Verdana"/>
          <w:sz w:val="24"/>
          <w:szCs w:val="24"/>
        </w:rPr>
        <w:t xml:space="preserve"> However</w:t>
      </w:r>
      <w:r w:rsidR="00C21EC5" w:rsidRPr="002335E0">
        <w:rPr>
          <w:rFonts w:ascii="Verdana" w:hAnsi="Verdana"/>
          <w:sz w:val="24"/>
          <w:szCs w:val="24"/>
        </w:rPr>
        <w:t xml:space="preserve"> </w:t>
      </w:r>
      <w:r w:rsidR="00964976" w:rsidRPr="002335E0">
        <w:rPr>
          <w:rFonts w:ascii="Verdana" w:hAnsi="Verdana"/>
          <w:sz w:val="24"/>
          <w:szCs w:val="24"/>
        </w:rPr>
        <w:t>Microsoft Mathematics 4</w:t>
      </w:r>
      <w:r w:rsidR="00C21EC5" w:rsidRPr="002335E0">
        <w:rPr>
          <w:rFonts w:ascii="Verdana" w:hAnsi="Verdana"/>
          <w:sz w:val="24"/>
          <w:szCs w:val="24"/>
        </w:rPr>
        <w:t>,</w:t>
      </w:r>
      <w:r w:rsidR="00E37876" w:rsidRPr="002335E0">
        <w:rPr>
          <w:rFonts w:ascii="Verdana" w:hAnsi="Verdana"/>
          <w:sz w:val="24"/>
          <w:szCs w:val="24"/>
        </w:rPr>
        <w:t xml:space="preserve"> is</w:t>
      </w:r>
      <w:r w:rsidR="00964976" w:rsidRPr="002335E0">
        <w:rPr>
          <w:rFonts w:ascii="Verdana" w:hAnsi="Verdana"/>
          <w:sz w:val="24"/>
          <w:szCs w:val="24"/>
        </w:rPr>
        <w:t xml:space="preserve"> </w:t>
      </w:r>
      <w:r w:rsidR="007152DC" w:rsidRPr="002335E0">
        <w:rPr>
          <w:rFonts w:ascii="Verdana" w:hAnsi="Verdana"/>
          <w:sz w:val="24"/>
          <w:szCs w:val="24"/>
        </w:rPr>
        <w:t>created</w:t>
      </w:r>
      <w:r w:rsidR="00964976" w:rsidRPr="002335E0">
        <w:rPr>
          <w:rFonts w:ascii="Verdana" w:hAnsi="Verdana"/>
          <w:sz w:val="24"/>
          <w:szCs w:val="24"/>
        </w:rPr>
        <w:t xml:space="preserve"> </w:t>
      </w:r>
      <w:r w:rsidR="007152DC" w:rsidRPr="002335E0">
        <w:rPr>
          <w:rFonts w:ascii="Verdana" w:hAnsi="Verdana"/>
          <w:sz w:val="24"/>
          <w:szCs w:val="24"/>
        </w:rPr>
        <w:t>primarily for</w:t>
      </w:r>
      <w:r w:rsidR="00964976" w:rsidRPr="002335E0">
        <w:rPr>
          <w:rFonts w:ascii="Verdana" w:hAnsi="Verdana"/>
          <w:sz w:val="24"/>
          <w:szCs w:val="24"/>
        </w:rPr>
        <w:t xml:space="preserve"> students, and it can provide step-by-step solutions</w:t>
      </w:r>
      <w:r w:rsidR="00C21EC5" w:rsidRPr="002335E0">
        <w:rPr>
          <w:rFonts w:ascii="Verdana" w:hAnsi="Verdana"/>
          <w:sz w:val="24"/>
          <w:szCs w:val="24"/>
        </w:rPr>
        <w:t xml:space="preserve"> </w:t>
      </w:r>
      <w:r w:rsidR="00964976" w:rsidRPr="002335E0">
        <w:rPr>
          <w:rFonts w:ascii="Verdana" w:hAnsi="Verdana"/>
          <w:sz w:val="24"/>
          <w:szCs w:val="24"/>
        </w:rPr>
        <w:t>to math problems</w:t>
      </w:r>
      <w:r w:rsidR="006214B7" w:rsidRPr="002335E0">
        <w:rPr>
          <w:rFonts w:ascii="Verdana" w:hAnsi="Verdana"/>
          <w:sz w:val="24"/>
          <w:szCs w:val="24"/>
        </w:rPr>
        <w:t>,</w:t>
      </w:r>
      <w:r w:rsidR="00C21EC5" w:rsidRPr="002335E0">
        <w:rPr>
          <w:rFonts w:ascii="Verdana" w:hAnsi="Verdana"/>
          <w:sz w:val="24"/>
          <w:szCs w:val="24"/>
        </w:rPr>
        <w:t xml:space="preserve"> </w:t>
      </w:r>
      <w:r w:rsidR="00883A4F" w:rsidRPr="002335E0">
        <w:rPr>
          <w:rFonts w:ascii="Verdana" w:hAnsi="Verdana"/>
          <w:sz w:val="24"/>
          <w:szCs w:val="24"/>
        </w:rPr>
        <w:t xml:space="preserve">and you do not have to own </w:t>
      </w:r>
      <w:r w:rsidR="00D53BF1" w:rsidRPr="002335E0">
        <w:rPr>
          <w:rFonts w:ascii="Verdana" w:hAnsi="Verdana"/>
          <w:sz w:val="24"/>
          <w:szCs w:val="24"/>
        </w:rPr>
        <w:t>Microsoft word to use this product.</w:t>
      </w:r>
      <w:r w:rsidR="008C398C" w:rsidRPr="002335E0">
        <w:rPr>
          <w:rFonts w:ascii="Verdana" w:hAnsi="Verdana"/>
          <w:sz w:val="24"/>
          <w:szCs w:val="24"/>
        </w:rPr>
        <w:t xml:space="preserve"> </w:t>
      </w:r>
      <w:r w:rsidR="00D53BF1" w:rsidRPr="002335E0">
        <w:rPr>
          <w:rFonts w:ascii="Verdana" w:hAnsi="Verdana"/>
          <w:sz w:val="24"/>
          <w:szCs w:val="24"/>
        </w:rPr>
        <w:t xml:space="preserve"> </w:t>
      </w:r>
      <w:r w:rsidR="00FF3C35" w:rsidRPr="002335E0">
        <w:rPr>
          <w:rFonts w:ascii="Verdana" w:hAnsi="Verdana"/>
          <w:sz w:val="24"/>
          <w:szCs w:val="24"/>
        </w:rPr>
        <w:t xml:space="preserve">Microsoft Mathematics 4 </w:t>
      </w:r>
      <w:r w:rsidR="005D2027" w:rsidRPr="002335E0">
        <w:rPr>
          <w:rFonts w:ascii="Verdana" w:hAnsi="Verdana"/>
          <w:sz w:val="24"/>
          <w:szCs w:val="24"/>
        </w:rPr>
        <w:t>provides the functionality</w:t>
      </w:r>
      <w:r w:rsidR="00A91678" w:rsidRPr="002335E0">
        <w:rPr>
          <w:rFonts w:ascii="Verdana" w:hAnsi="Verdana"/>
          <w:sz w:val="24"/>
          <w:szCs w:val="24"/>
        </w:rPr>
        <w:t xml:space="preserve"> needed to</w:t>
      </w:r>
      <w:r w:rsidR="005D2027" w:rsidRPr="002335E0">
        <w:rPr>
          <w:rFonts w:ascii="Verdana" w:hAnsi="Verdana"/>
          <w:sz w:val="24"/>
          <w:szCs w:val="24"/>
        </w:rPr>
        <w:t xml:space="preserve"> sav</w:t>
      </w:r>
      <w:r w:rsidR="00A91678" w:rsidRPr="002335E0">
        <w:rPr>
          <w:rFonts w:ascii="Verdana" w:hAnsi="Verdana"/>
          <w:sz w:val="24"/>
          <w:szCs w:val="24"/>
        </w:rPr>
        <w:t>e</w:t>
      </w:r>
      <w:r w:rsidR="005D2027" w:rsidRPr="002335E0">
        <w:rPr>
          <w:rFonts w:ascii="Verdana" w:hAnsi="Verdana"/>
          <w:sz w:val="24"/>
          <w:szCs w:val="24"/>
        </w:rPr>
        <w:t xml:space="preserve"> the mathematics that you enter, in </w:t>
      </w:r>
      <w:r w:rsidR="00A91678" w:rsidRPr="002335E0">
        <w:rPr>
          <w:rFonts w:ascii="Verdana" w:hAnsi="Verdana"/>
          <w:sz w:val="24"/>
          <w:szCs w:val="24"/>
        </w:rPr>
        <w:t>its own</w:t>
      </w:r>
      <w:r w:rsidR="005D2027" w:rsidRPr="002335E0">
        <w:rPr>
          <w:rFonts w:ascii="Verdana" w:hAnsi="Verdana"/>
          <w:sz w:val="24"/>
          <w:szCs w:val="24"/>
        </w:rPr>
        <w:t xml:space="preserve"> special document</w:t>
      </w:r>
      <w:r w:rsidR="009E5C61" w:rsidRPr="002335E0">
        <w:rPr>
          <w:rFonts w:ascii="Verdana" w:hAnsi="Verdana"/>
          <w:sz w:val="24"/>
          <w:szCs w:val="24"/>
        </w:rPr>
        <w:t>, which has a file extension of</w:t>
      </w:r>
      <w:r w:rsidR="00B73E6A" w:rsidRPr="002335E0">
        <w:rPr>
          <w:rFonts w:ascii="Verdana" w:hAnsi="Verdana"/>
          <w:sz w:val="24"/>
          <w:szCs w:val="24"/>
        </w:rPr>
        <w:t>:</w:t>
      </w:r>
      <w:r w:rsidR="00DD302E" w:rsidRPr="002335E0">
        <w:rPr>
          <w:rFonts w:ascii="Verdana" w:hAnsi="Verdana"/>
          <w:sz w:val="24"/>
          <w:szCs w:val="24"/>
        </w:rPr>
        <w:t xml:space="preserve"> </w:t>
      </w:r>
      <w:r w:rsidR="00326E49" w:rsidRPr="002335E0">
        <w:rPr>
          <w:rFonts w:ascii="Verdana" w:hAnsi="Verdana"/>
          <w:b/>
          <w:sz w:val="24"/>
          <w:szCs w:val="24"/>
        </w:rPr>
        <w:t>.gcw</w:t>
      </w:r>
      <w:r w:rsidR="00326E49" w:rsidRPr="002335E0">
        <w:rPr>
          <w:rFonts w:ascii="Verdana" w:hAnsi="Verdana"/>
          <w:sz w:val="24"/>
          <w:szCs w:val="24"/>
        </w:rPr>
        <w:t>.</w:t>
      </w:r>
      <w:r w:rsidR="00A91678" w:rsidRPr="002335E0">
        <w:rPr>
          <w:rFonts w:ascii="Verdana" w:hAnsi="Verdana"/>
          <w:sz w:val="24"/>
          <w:szCs w:val="24"/>
        </w:rPr>
        <w:t xml:space="preserve">  You can also export the calculated results to</w:t>
      </w:r>
      <w:r w:rsidR="00465AFA" w:rsidRPr="002335E0">
        <w:rPr>
          <w:rFonts w:ascii="Verdana" w:hAnsi="Verdana"/>
          <w:sz w:val="24"/>
          <w:szCs w:val="24"/>
        </w:rPr>
        <w:t xml:space="preserve"> </w:t>
      </w:r>
      <w:r w:rsidR="00326E49" w:rsidRPr="002335E0">
        <w:rPr>
          <w:rFonts w:ascii="Verdana" w:hAnsi="Verdana"/>
          <w:sz w:val="24"/>
          <w:szCs w:val="24"/>
        </w:rPr>
        <w:t>the new Microsoft Word</w:t>
      </w:r>
      <w:r w:rsidR="005A736E" w:rsidRPr="002335E0">
        <w:rPr>
          <w:rFonts w:ascii="Verdana" w:hAnsi="Verdana"/>
          <w:sz w:val="24"/>
          <w:szCs w:val="24"/>
        </w:rPr>
        <w:t xml:space="preserve"> </w:t>
      </w:r>
      <w:r w:rsidR="00326E49" w:rsidRPr="002335E0">
        <w:rPr>
          <w:rFonts w:ascii="Verdana" w:hAnsi="Verdana"/>
          <w:sz w:val="24"/>
          <w:szCs w:val="24"/>
        </w:rPr>
        <w:t>format</w:t>
      </w:r>
      <w:r w:rsidR="00584BCB" w:rsidRPr="002335E0">
        <w:rPr>
          <w:rFonts w:ascii="Verdana" w:hAnsi="Verdana"/>
          <w:sz w:val="24"/>
          <w:szCs w:val="24"/>
        </w:rPr>
        <w:t>, with the file extension</w:t>
      </w:r>
      <w:r w:rsidR="00B73E6A" w:rsidRPr="002335E0">
        <w:rPr>
          <w:rFonts w:ascii="Verdana" w:hAnsi="Verdana"/>
          <w:sz w:val="24"/>
          <w:szCs w:val="24"/>
        </w:rPr>
        <w:t xml:space="preserve">: </w:t>
      </w:r>
      <w:r w:rsidR="00465AFA" w:rsidRPr="002335E0">
        <w:rPr>
          <w:rFonts w:ascii="Verdana" w:hAnsi="Verdana"/>
          <w:b/>
          <w:sz w:val="24"/>
          <w:szCs w:val="24"/>
        </w:rPr>
        <w:t>.docx</w:t>
      </w:r>
      <w:r w:rsidR="00584BCB" w:rsidRPr="002335E0">
        <w:rPr>
          <w:rFonts w:ascii="Verdana" w:hAnsi="Verdana"/>
          <w:b/>
          <w:sz w:val="24"/>
          <w:szCs w:val="24"/>
        </w:rPr>
        <w:t xml:space="preserve">. </w:t>
      </w:r>
      <w:r w:rsidR="00A67285" w:rsidRPr="002335E0">
        <w:rPr>
          <w:rFonts w:ascii="Verdana" w:hAnsi="Verdana"/>
          <w:b/>
          <w:sz w:val="24"/>
          <w:szCs w:val="24"/>
        </w:rPr>
        <w:t xml:space="preserve"> </w:t>
      </w:r>
    </w:p>
    <w:p w:rsidR="002E3287" w:rsidRPr="002335E0" w:rsidRDefault="005A736E"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0167DB" w:rsidRPr="002335E0">
        <w:rPr>
          <w:rFonts w:ascii="Verdana" w:hAnsi="Verdana"/>
          <w:sz w:val="24"/>
          <w:szCs w:val="24"/>
          <w:u w:val="single"/>
        </w:rPr>
        <w:t>Microsoft Mathematics 4</w:t>
      </w:r>
      <w:r w:rsidR="000167DB" w:rsidRPr="002335E0">
        <w:rPr>
          <w:rFonts w:ascii="Verdana" w:hAnsi="Verdana"/>
          <w:sz w:val="24"/>
          <w:szCs w:val="24"/>
        </w:rPr>
        <w:t xml:space="preserve"> does not appear to be as efficient as the new equation editor and add-in for Word 2010</w:t>
      </w:r>
      <w:r w:rsidR="00780AF4" w:rsidRPr="002335E0">
        <w:rPr>
          <w:rFonts w:ascii="Verdana" w:hAnsi="Verdana"/>
          <w:sz w:val="24"/>
          <w:szCs w:val="24"/>
        </w:rPr>
        <w:t>.  It takes</w:t>
      </w:r>
      <w:r w:rsidR="00B7102C" w:rsidRPr="002335E0">
        <w:rPr>
          <w:rFonts w:ascii="Verdana" w:hAnsi="Verdana"/>
          <w:sz w:val="24"/>
          <w:szCs w:val="24"/>
        </w:rPr>
        <w:t xml:space="preserve"> a little</w:t>
      </w:r>
      <w:r w:rsidR="00780AF4" w:rsidRPr="002335E0">
        <w:rPr>
          <w:rFonts w:ascii="Verdana" w:hAnsi="Verdana"/>
          <w:sz w:val="24"/>
          <w:szCs w:val="24"/>
        </w:rPr>
        <w:t xml:space="preserve"> more time to use this device, and it is not designed to create</w:t>
      </w:r>
      <w:r w:rsidR="00363B42" w:rsidRPr="002335E0">
        <w:rPr>
          <w:rFonts w:ascii="Verdana" w:hAnsi="Verdana"/>
          <w:sz w:val="24"/>
          <w:szCs w:val="24"/>
        </w:rPr>
        <w:t xml:space="preserve"> professional</w:t>
      </w:r>
      <w:r w:rsidR="00F62664" w:rsidRPr="002335E0">
        <w:rPr>
          <w:rFonts w:ascii="Verdana" w:hAnsi="Verdana"/>
          <w:sz w:val="24"/>
          <w:szCs w:val="24"/>
        </w:rPr>
        <w:t xml:space="preserve"> math</w:t>
      </w:r>
      <w:r w:rsidR="00780AF4" w:rsidRPr="002335E0">
        <w:rPr>
          <w:rFonts w:ascii="Verdana" w:hAnsi="Verdana"/>
          <w:sz w:val="24"/>
          <w:szCs w:val="24"/>
        </w:rPr>
        <w:t xml:space="preserve"> </w:t>
      </w:r>
      <w:r w:rsidR="00363B42" w:rsidRPr="002335E0">
        <w:rPr>
          <w:rFonts w:ascii="Verdana" w:hAnsi="Verdana"/>
          <w:sz w:val="24"/>
          <w:szCs w:val="24"/>
        </w:rPr>
        <w:t>document</w:t>
      </w:r>
      <w:r w:rsidR="00F62664" w:rsidRPr="002335E0">
        <w:rPr>
          <w:rFonts w:ascii="Verdana" w:hAnsi="Verdana"/>
          <w:sz w:val="24"/>
          <w:szCs w:val="24"/>
        </w:rPr>
        <w:t>s</w:t>
      </w:r>
      <w:r w:rsidR="00363B42" w:rsidRPr="002335E0">
        <w:rPr>
          <w:rFonts w:ascii="Verdana" w:hAnsi="Verdana"/>
          <w:sz w:val="24"/>
          <w:szCs w:val="24"/>
        </w:rPr>
        <w:t>, or webpages with math.</w:t>
      </w:r>
      <w:r w:rsidR="00E30F3C" w:rsidRPr="002335E0">
        <w:rPr>
          <w:rFonts w:ascii="Verdana" w:hAnsi="Verdana"/>
          <w:sz w:val="24"/>
          <w:szCs w:val="24"/>
        </w:rPr>
        <w:t xml:space="preserve">  </w:t>
      </w:r>
      <w:r w:rsidR="00A67285" w:rsidRPr="002335E0">
        <w:rPr>
          <w:rFonts w:ascii="Verdana" w:hAnsi="Verdana"/>
          <w:sz w:val="24"/>
          <w:szCs w:val="24"/>
        </w:rPr>
        <w:t>However,</w:t>
      </w:r>
      <w:r w:rsidR="00E30F3C" w:rsidRPr="002335E0">
        <w:rPr>
          <w:rFonts w:ascii="Verdana" w:hAnsi="Verdana"/>
          <w:sz w:val="24"/>
          <w:szCs w:val="24"/>
        </w:rPr>
        <w:t xml:space="preserve"> </w:t>
      </w:r>
      <w:r w:rsidR="00A67285" w:rsidRPr="002335E0">
        <w:rPr>
          <w:rFonts w:ascii="Verdana" w:hAnsi="Verdana"/>
          <w:sz w:val="24"/>
          <w:szCs w:val="24"/>
        </w:rPr>
        <w:t>Microsoft Mathematics 4 appears to be a better</w:t>
      </w:r>
      <w:r w:rsidR="00E30F3C" w:rsidRPr="002335E0">
        <w:rPr>
          <w:rFonts w:ascii="Verdana" w:hAnsi="Verdana"/>
          <w:sz w:val="24"/>
          <w:szCs w:val="24"/>
        </w:rPr>
        <w:t xml:space="preserve"> </w:t>
      </w:r>
      <w:r w:rsidR="00A67285" w:rsidRPr="002335E0">
        <w:rPr>
          <w:rFonts w:ascii="Verdana" w:hAnsi="Verdana"/>
          <w:sz w:val="24"/>
          <w:szCs w:val="24"/>
        </w:rPr>
        <w:t>learning device than the above.</w:t>
      </w:r>
      <w:r w:rsidR="00363B42" w:rsidRPr="002335E0">
        <w:rPr>
          <w:rFonts w:ascii="Verdana" w:hAnsi="Verdana"/>
          <w:sz w:val="24"/>
          <w:szCs w:val="24"/>
        </w:rPr>
        <w:t xml:space="preserve">  </w:t>
      </w:r>
    </w:p>
    <w:p w:rsidR="00C24091" w:rsidRDefault="00C24091" w:rsidP="001E60B0">
      <w:pPr>
        <w:pStyle w:val="western"/>
        <w:tabs>
          <w:tab w:val="left" w:pos="1080"/>
        </w:tabs>
        <w:spacing w:before="0" w:beforeAutospacing="0" w:line="276" w:lineRule="auto"/>
        <w:ind w:left="0" w:right="0"/>
        <w:contextualSpacing/>
        <w:rPr>
          <w:rFonts w:ascii="Verdana" w:hAnsi="Verdana"/>
          <w:sz w:val="24"/>
          <w:szCs w:val="24"/>
        </w:rPr>
      </w:pPr>
    </w:p>
    <w:p w:rsidR="006E457C" w:rsidRPr="002335E0" w:rsidRDefault="002E3287" w:rsidP="001E60B0">
      <w:pPr>
        <w:pStyle w:val="western"/>
        <w:tabs>
          <w:tab w:val="left" w:pos="1080"/>
        </w:tabs>
        <w:spacing w:before="0" w:beforeAutospacing="0" w:line="276" w:lineRule="auto"/>
        <w:ind w:left="0" w:right="0"/>
        <w:contextualSpacing/>
        <w:rPr>
          <w:rFonts w:ascii="Verdana" w:hAnsi="Verdana"/>
          <w:sz w:val="24"/>
          <w:szCs w:val="24"/>
        </w:rPr>
      </w:pPr>
      <w:r w:rsidRPr="002335E0">
        <w:rPr>
          <w:rFonts w:ascii="Verdana" w:hAnsi="Verdana"/>
          <w:sz w:val="24"/>
          <w:szCs w:val="24"/>
        </w:rPr>
        <w:tab/>
      </w:r>
      <w:r w:rsidR="00C75E88" w:rsidRPr="002335E0">
        <w:rPr>
          <w:rFonts w:ascii="Verdana" w:hAnsi="Verdana"/>
          <w:b/>
          <w:color w:val="FF0000"/>
          <w:sz w:val="24"/>
          <w:szCs w:val="24"/>
        </w:rPr>
        <w:t xml:space="preserve">Surprisingly Microsoft is providing Mathematics 4 for </w:t>
      </w:r>
      <w:r w:rsidR="00774AE2" w:rsidRPr="002335E0">
        <w:rPr>
          <w:rFonts w:ascii="Verdana" w:hAnsi="Verdana"/>
          <w:b/>
          <w:color w:val="FF0000"/>
          <w:sz w:val="24"/>
          <w:szCs w:val="24"/>
        </w:rPr>
        <w:t>FREE</w:t>
      </w:r>
      <w:r w:rsidR="00C75E88" w:rsidRPr="002335E0">
        <w:rPr>
          <w:rFonts w:ascii="Verdana" w:hAnsi="Verdana"/>
          <w:b/>
          <w:color w:val="FF0000"/>
          <w:sz w:val="24"/>
          <w:szCs w:val="24"/>
        </w:rPr>
        <w:t>, and it can be downloaded from the following website</w:t>
      </w:r>
      <w:r w:rsidR="00E6175D" w:rsidRPr="002335E0">
        <w:rPr>
          <w:rFonts w:ascii="Verdana" w:hAnsi="Verdana"/>
          <w:b/>
          <w:color w:val="FF0000"/>
          <w:sz w:val="24"/>
          <w:szCs w:val="24"/>
        </w:rPr>
        <w:t>:</w:t>
      </w:r>
      <w:r w:rsidR="00547524" w:rsidRPr="002335E0">
        <w:rPr>
          <w:rFonts w:ascii="Verdana" w:hAnsi="Verdana"/>
          <w:sz w:val="24"/>
          <w:szCs w:val="24"/>
        </w:rPr>
        <w:t xml:space="preserve">  </w:t>
      </w:r>
    </w:p>
    <w:p w:rsidR="006E457C" w:rsidRPr="002335E0" w:rsidRDefault="006E457C" w:rsidP="001E60B0">
      <w:pPr>
        <w:pStyle w:val="western"/>
        <w:tabs>
          <w:tab w:val="left" w:pos="1080"/>
        </w:tabs>
        <w:spacing w:before="0" w:beforeAutospacing="0" w:line="276" w:lineRule="auto"/>
        <w:ind w:left="0" w:right="0"/>
        <w:contextualSpacing/>
        <w:jc w:val="center"/>
        <w:rPr>
          <w:rFonts w:ascii="Verdana" w:hAnsi="Verdana"/>
          <w:sz w:val="24"/>
          <w:szCs w:val="24"/>
        </w:rPr>
      </w:pPr>
    </w:p>
    <w:p w:rsidR="00FD102A" w:rsidRPr="002335E0" w:rsidRDefault="00F71CD6" w:rsidP="001E60B0">
      <w:pPr>
        <w:pStyle w:val="western"/>
        <w:tabs>
          <w:tab w:val="left" w:pos="1080"/>
        </w:tabs>
        <w:spacing w:before="0" w:beforeAutospacing="0" w:line="276" w:lineRule="auto"/>
        <w:ind w:left="0" w:right="0"/>
        <w:contextualSpacing/>
        <w:jc w:val="center"/>
        <w:rPr>
          <w:rFonts w:ascii="Verdana" w:hAnsi="Verdana"/>
          <w:b/>
          <w:sz w:val="24"/>
          <w:szCs w:val="24"/>
        </w:rPr>
      </w:pPr>
      <w:hyperlink r:id="rId137" w:history="1">
        <w:r w:rsidR="00FD102A" w:rsidRPr="002335E0">
          <w:rPr>
            <w:rStyle w:val="Hyperlink"/>
            <w:rFonts w:ascii="Verdana" w:hAnsi="Verdana"/>
            <w:b/>
            <w:sz w:val="24"/>
            <w:szCs w:val="24"/>
          </w:rPr>
          <w:t>www.microsoft.com/download/en/details.aspx?id=15702</w:t>
        </w:r>
      </w:hyperlink>
    </w:p>
    <w:p w:rsidR="00FD102A" w:rsidRPr="002335E0" w:rsidRDefault="00FD102A" w:rsidP="001E60B0">
      <w:pPr>
        <w:pStyle w:val="western"/>
        <w:tabs>
          <w:tab w:val="left" w:pos="1080"/>
        </w:tabs>
        <w:spacing w:before="0" w:beforeAutospacing="0" w:line="276" w:lineRule="auto"/>
        <w:ind w:left="0" w:right="0"/>
        <w:contextualSpacing/>
        <w:rPr>
          <w:rFonts w:ascii="Verdana" w:hAnsi="Verdana"/>
          <w:sz w:val="24"/>
          <w:szCs w:val="24"/>
        </w:rPr>
      </w:pPr>
    </w:p>
    <w:p w:rsidR="0089173E" w:rsidRPr="002335E0" w:rsidRDefault="00650879" w:rsidP="001E60B0">
      <w:pPr>
        <w:pStyle w:val="western"/>
        <w:tabs>
          <w:tab w:val="left" w:pos="1080"/>
        </w:tabs>
        <w:spacing w:before="0" w:beforeAutospacing="0" w:line="276" w:lineRule="auto"/>
        <w:ind w:left="0" w:right="0"/>
        <w:contextualSpacing/>
        <w:rPr>
          <w:rFonts w:ascii="Verdana" w:hAnsi="Verdana"/>
          <w:color w:val="auto"/>
          <w:sz w:val="24"/>
          <w:szCs w:val="24"/>
        </w:rPr>
      </w:pPr>
      <w:r w:rsidRPr="002335E0">
        <w:rPr>
          <w:rFonts w:ascii="Verdana" w:hAnsi="Verdana"/>
          <w:sz w:val="24"/>
          <w:szCs w:val="24"/>
        </w:rPr>
        <w:t xml:space="preserve">If this link fails, </w:t>
      </w:r>
      <w:r w:rsidR="007D59E1" w:rsidRPr="002335E0">
        <w:rPr>
          <w:rFonts w:ascii="Verdana" w:hAnsi="Verdana"/>
          <w:sz w:val="24"/>
          <w:szCs w:val="24"/>
        </w:rPr>
        <w:t xml:space="preserve">do a Google search </w:t>
      </w:r>
      <w:hyperlink r:id="rId138" w:history="1">
        <w:r w:rsidR="007D59E1" w:rsidRPr="002335E0">
          <w:rPr>
            <w:rStyle w:val="Hyperlink"/>
            <w:rFonts w:ascii="Verdana" w:hAnsi="Verdana"/>
            <w:b/>
            <w:sz w:val="24"/>
            <w:szCs w:val="24"/>
          </w:rPr>
          <w:t>ww</w:t>
        </w:r>
        <w:r w:rsidR="007D59E1" w:rsidRPr="002335E0">
          <w:rPr>
            <w:rStyle w:val="Hyperlink"/>
            <w:rFonts w:ascii="Verdana" w:hAnsi="Verdana"/>
            <w:b/>
            <w:bCs/>
            <w:sz w:val="24"/>
            <w:szCs w:val="24"/>
          </w:rPr>
          <w:t>w.Google.com</w:t>
        </w:r>
      </w:hyperlink>
      <w:r w:rsidR="007D59E1" w:rsidRPr="002335E0">
        <w:rPr>
          <w:rStyle w:val="Hyperlink"/>
          <w:rFonts w:ascii="Verdana" w:hAnsi="Verdana"/>
          <w:bCs/>
          <w:color w:val="auto"/>
          <w:sz w:val="24"/>
          <w:szCs w:val="24"/>
          <w:u w:val="none"/>
        </w:rPr>
        <w:t xml:space="preserve"> </w:t>
      </w:r>
      <w:r w:rsidR="00EA7110" w:rsidRPr="002335E0">
        <w:rPr>
          <w:rStyle w:val="Hyperlink"/>
          <w:rFonts w:ascii="Verdana" w:hAnsi="Verdana"/>
          <w:bCs/>
          <w:color w:val="auto"/>
          <w:sz w:val="24"/>
          <w:szCs w:val="24"/>
          <w:u w:val="none"/>
        </w:rPr>
        <w:t xml:space="preserve">with the words </w:t>
      </w:r>
      <w:r w:rsidR="00774AE2" w:rsidRPr="002335E0">
        <w:rPr>
          <w:rStyle w:val="Hyperlink"/>
          <w:rFonts w:ascii="Verdana" w:hAnsi="Verdana"/>
          <w:bCs/>
          <w:color w:val="auto"/>
          <w:sz w:val="24"/>
          <w:szCs w:val="24"/>
          <w:u w:val="none"/>
        </w:rPr>
        <w:t>in quotation marks</w:t>
      </w:r>
      <w:r w:rsidR="00EA7110" w:rsidRPr="002335E0">
        <w:rPr>
          <w:rStyle w:val="Hyperlink"/>
          <w:rFonts w:ascii="Verdana" w:hAnsi="Verdana"/>
          <w:bCs/>
          <w:color w:val="auto"/>
          <w:sz w:val="24"/>
          <w:szCs w:val="24"/>
          <w:u w:val="none"/>
        </w:rPr>
        <w:t xml:space="preserve"> </w:t>
      </w:r>
      <w:r w:rsidR="00EA7110" w:rsidRPr="002335E0">
        <w:rPr>
          <w:rStyle w:val="Hyperlink"/>
          <w:rFonts w:ascii="Verdana" w:hAnsi="Verdana"/>
          <w:b/>
          <w:bCs/>
          <w:color w:val="FF0000"/>
          <w:sz w:val="24"/>
          <w:szCs w:val="24"/>
          <w:u w:val="none"/>
        </w:rPr>
        <w:t>“</w:t>
      </w:r>
      <w:r w:rsidR="00EA7110" w:rsidRPr="002335E0">
        <w:rPr>
          <w:rFonts w:ascii="Verdana" w:hAnsi="Verdana"/>
          <w:b/>
          <w:color w:val="FF0000"/>
          <w:sz w:val="24"/>
          <w:szCs w:val="24"/>
        </w:rPr>
        <w:t>Microsoft Mathematics</w:t>
      </w:r>
      <w:r w:rsidR="00774AE2" w:rsidRPr="002335E0">
        <w:rPr>
          <w:rFonts w:ascii="Verdana" w:hAnsi="Verdana"/>
          <w:b/>
          <w:color w:val="FF0000"/>
          <w:sz w:val="24"/>
          <w:szCs w:val="24"/>
        </w:rPr>
        <w:t>”</w:t>
      </w:r>
      <w:r w:rsidR="00AC6FFC" w:rsidRPr="002335E0">
        <w:rPr>
          <w:rFonts w:ascii="Verdana" w:hAnsi="Verdana"/>
          <w:color w:val="auto"/>
          <w:sz w:val="24"/>
          <w:szCs w:val="24"/>
        </w:rPr>
        <w:t xml:space="preserve"> </w:t>
      </w:r>
      <w:r w:rsidR="0021388E" w:rsidRPr="002335E0">
        <w:rPr>
          <w:rFonts w:ascii="Verdana" w:hAnsi="Verdana"/>
          <w:color w:val="auto"/>
          <w:sz w:val="24"/>
          <w:szCs w:val="24"/>
        </w:rPr>
        <w:t>(</w:t>
      </w:r>
      <w:r w:rsidR="00DE1FF5" w:rsidRPr="002335E0">
        <w:rPr>
          <w:rFonts w:ascii="Verdana" w:hAnsi="Verdana"/>
          <w:color w:val="auto"/>
          <w:sz w:val="24"/>
          <w:szCs w:val="24"/>
        </w:rPr>
        <w:t>D</w:t>
      </w:r>
      <w:r w:rsidR="001B16CE" w:rsidRPr="002335E0">
        <w:rPr>
          <w:rFonts w:ascii="Verdana" w:hAnsi="Verdana"/>
          <w:sz w:val="24"/>
          <w:szCs w:val="24"/>
        </w:rPr>
        <w:t>o not use the 4,</w:t>
      </w:r>
      <w:r w:rsidR="00DE1FF5" w:rsidRPr="002335E0">
        <w:rPr>
          <w:rFonts w:ascii="Verdana" w:hAnsi="Verdana"/>
          <w:sz w:val="24"/>
          <w:szCs w:val="24"/>
        </w:rPr>
        <w:t xml:space="preserve"> when searching</w:t>
      </w:r>
      <w:r w:rsidR="000737D3" w:rsidRPr="002335E0">
        <w:rPr>
          <w:rFonts w:ascii="Verdana" w:hAnsi="Verdana"/>
          <w:sz w:val="24"/>
          <w:szCs w:val="24"/>
        </w:rPr>
        <w:t>,</w:t>
      </w:r>
      <w:r w:rsidR="001B16CE" w:rsidRPr="002335E0">
        <w:rPr>
          <w:rFonts w:ascii="Verdana" w:hAnsi="Verdana"/>
          <w:sz w:val="24"/>
          <w:szCs w:val="24"/>
        </w:rPr>
        <w:t xml:space="preserve"> because </w:t>
      </w:r>
      <w:r w:rsidR="000737D3" w:rsidRPr="002335E0">
        <w:rPr>
          <w:rFonts w:ascii="Verdana" w:hAnsi="Verdana"/>
          <w:sz w:val="24"/>
          <w:szCs w:val="24"/>
        </w:rPr>
        <w:t>this number is likely</w:t>
      </w:r>
      <w:r w:rsidR="001B16CE" w:rsidRPr="002335E0">
        <w:rPr>
          <w:rFonts w:ascii="Verdana" w:hAnsi="Verdana"/>
          <w:sz w:val="24"/>
          <w:szCs w:val="24"/>
        </w:rPr>
        <w:t xml:space="preserve"> to change</w:t>
      </w:r>
      <w:r w:rsidR="00C86747" w:rsidRPr="002335E0">
        <w:rPr>
          <w:rFonts w:ascii="Verdana" w:hAnsi="Verdana"/>
          <w:sz w:val="24"/>
          <w:szCs w:val="24"/>
        </w:rPr>
        <w:t>, with future versions.</w:t>
      </w:r>
      <w:r w:rsidR="0021388E" w:rsidRPr="002335E0">
        <w:rPr>
          <w:rFonts w:ascii="Verdana" w:hAnsi="Verdana"/>
          <w:color w:val="auto"/>
          <w:sz w:val="24"/>
          <w:szCs w:val="24"/>
        </w:rPr>
        <w:t>)</w:t>
      </w:r>
      <w:r w:rsidR="00294687" w:rsidRPr="002335E0">
        <w:rPr>
          <w:rFonts w:ascii="Verdana" w:hAnsi="Verdana"/>
          <w:color w:val="auto"/>
          <w:sz w:val="24"/>
          <w:szCs w:val="24"/>
        </w:rPr>
        <w:t xml:space="preserve"> </w:t>
      </w:r>
    </w:p>
    <w:p w:rsidR="00FE0C59" w:rsidRDefault="00FE0C59" w:rsidP="006F757D">
      <w:pPr>
        <w:spacing w:after="0" w:line="240" w:lineRule="auto"/>
        <w:rPr>
          <w:rFonts w:cs="Arial"/>
          <w:sz w:val="24"/>
          <w:szCs w:val="24"/>
        </w:rPr>
      </w:pPr>
    </w:p>
    <w:p w:rsidR="00CB3184" w:rsidRPr="00C24091" w:rsidRDefault="00CB3184" w:rsidP="00C24091">
      <w:pPr>
        <w:shd w:val="clear" w:color="auto" w:fill="FFFFFF" w:themeFill="background1"/>
        <w:spacing w:after="0" w:line="240" w:lineRule="auto"/>
        <w:jc w:val="center"/>
        <w:outlineLvl w:val="2"/>
        <w:rPr>
          <w:b/>
          <w:sz w:val="2"/>
          <w:szCs w:val="2"/>
        </w:rPr>
      </w:pPr>
      <w:bookmarkStart w:id="50" w:name="_Toc318578709"/>
      <w:r w:rsidRPr="00C24091">
        <w:rPr>
          <w:b/>
          <w:color w:val="FFFFFF" w:themeColor="background1"/>
          <w:sz w:val="2"/>
          <w:szCs w:val="2"/>
          <w:shd w:val="clear" w:color="auto" w:fill="FFFFFF" w:themeFill="background1"/>
        </w:rPr>
        <w:t>Subsection) Additional Information In Regard To the Above, From Other Authors</w:t>
      </w:r>
      <w:bookmarkEnd w:id="50"/>
    </w:p>
    <w:p w:rsidR="00680C76" w:rsidRPr="00A705F1" w:rsidRDefault="00680C76" w:rsidP="00C24091">
      <w:pPr>
        <w:shd w:val="clear" w:color="auto" w:fill="FFFF00"/>
        <w:tabs>
          <w:tab w:val="left" w:pos="1080"/>
        </w:tabs>
        <w:spacing w:after="0" w:line="240" w:lineRule="auto"/>
        <w:contextualSpacing/>
        <w:jc w:val="center"/>
        <w:rPr>
          <w:rFonts w:cs="Arial"/>
          <w:b/>
          <w:sz w:val="24"/>
          <w:szCs w:val="24"/>
          <w:u w:val="single"/>
        </w:rPr>
      </w:pPr>
      <w:r w:rsidRPr="00A705F1">
        <w:rPr>
          <w:rFonts w:cs="Arial"/>
          <w:b/>
          <w:sz w:val="24"/>
          <w:szCs w:val="24"/>
          <w:u w:val="single"/>
        </w:rPr>
        <w:t>Subsection) Additional Information</w:t>
      </w:r>
    </w:p>
    <w:p w:rsidR="00680C76" w:rsidRPr="00A705F1" w:rsidRDefault="00680C76" w:rsidP="00C24091">
      <w:pPr>
        <w:shd w:val="clear" w:color="auto" w:fill="FFFF00"/>
        <w:tabs>
          <w:tab w:val="left" w:pos="1080"/>
        </w:tabs>
        <w:spacing w:after="0" w:line="240" w:lineRule="auto"/>
        <w:contextualSpacing/>
        <w:jc w:val="center"/>
        <w:rPr>
          <w:rFonts w:cs="Arial"/>
          <w:b/>
          <w:sz w:val="24"/>
          <w:szCs w:val="24"/>
          <w:u w:val="single"/>
        </w:rPr>
      </w:pPr>
      <w:r w:rsidRPr="00A705F1">
        <w:rPr>
          <w:rFonts w:cs="Arial"/>
          <w:b/>
          <w:sz w:val="24"/>
          <w:szCs w:val="24"/>
          <w:u w:val="single"/>
        </w:rPr>
        <w:t>In Regard To The Above, From Other Authors</w:t>
      </w:r>
    </w:p>
    <w:p w:rsidR="00482626" w:rsidRPr="00FE0C59" w:rsidRDefault="00482626" w:rsidP="00C24091">
      <w:pPr>
        <w:tabs>
          <w:tab w:val="left" w:pos="1080"/>
        </w:tabs>
        <w:spacing w:after="0" w:line="240" w:lineRule="auto"/>
        <w:contextualSpacing/>
        <w:outlineLvl w:val="2"/>
        <w:rPr>
          <w:rFonts w:cs="Arial"/>
          <w:sz w:val="12"/>
          <w:szCs w:val="12"/>
        </w:rPr>
      </w:pPr>
    </w:p>
    <w:p w:rsidR="0089173E" w:rsidRPr="002335E0" w:rsidRDefault="0068415F" w:rsidP="00C24091">
      <w:pPr>
        <w:tabs>
          <w:tab w:val="left" w:pos="1080"/>
        </w:tabs>
        <w:spacing w:after="0"/>
        <w:contextualSpacing/>
        <w:rPr>
          <w:rFonts w:cs="Arial"/>
          <w:sz w:val="24"/>
          <w:szCs w:val="24"/>
        </w:rPr>
      </w:pPr>
      <w:r w:rsidRPr="002335E0">
        <w:rPr>
          <w:rFonts w:cs="Arial"/>
          <w:sz w:val="24"/>
          <w:szCs w:val="24"/>
          <w:u w:val="single"/>
        </w:rPr>
        <w:t>If</w:t>
      </w:r>
      <w:r w:rsidR="00075017" w:rsidRPr="002335E0">
        <w:rPr>
          <w:rFonts w:cs="Arial"/>
          <w:sz w:val="24"/>
          <w:szCs w:val="24"/>
          <w:u w:val="single"/>
        </w:rPr>
        <w:t xml:space="preserve"> </w:t>
      </w:r>
      <w:r w:rsidRPr="002335E0">
        <w:rPr>
          <w:rFonts w:cs="Arial"/>
          <w:sz w:val="24"/>
          <w:szCs w:val="24"/>
          <w:u w:val="single"/>
        </w:rPr>
        <w:t xml:space="preserve">you want more information about the above see the following websites and videos from other authors, by left clicking on the blue links, presented below.  If a link fails, enter the blue words into Google’s search engine, </w:t>
      </w:r>
      <w:hyperlink r:id="rId139" w:history="1">
        <w:r w:rsidR="00C5072E" w:rsidRPr="002335E0">
          <w:rPr>
            <w:rStyle w:val="Hyperlink"/>
            <w:rFonts w:cs="Arial"/>
            <w:sz w:val="24"/>
            <w:szCs w:val="24"/>
          </w:rPr>
          <w:t>ww</w:t>
        </w:r>
        <w:r w:rsidR="00C5072E" w:rsidRPr="002335E0">
          <w:rPr>
            <w:rStyle w:val="Hyperlink"/>
            <w:rFonts w:cs="Arial"/>
            <w:bCs/>
            <w:sz w:val="24"/>
            <w:szCs w:val="24"/>
          </w:rPr>
          <w:t>w.Google.com</w:t>
        </w:r>
      </w:hyperlink>
      <w:r w:rsidR="00C5072E" w:rsidRPr="002335E0">
        <w:rPr>
          <w:rFonts w:cs="Arial"/>
          <w:bCs/>
          <w:sz w:val="24"/>
          <w:szCs w:val="24"/>
          <w:u w:val="single"/>
        </w:rPr>
        <w:t>.</w:t>
      </w:r>
      <w:r w:rsidRPr="002335E0">
        <w:rPr>
          <w:rFonts w:cs="Arial"/>
          <w:sz w:val="24"/>
          <w:szCs w:val="24"/>
          <w:u w:val="single"/>
        </w:rPr>
        <w:t xml:space="preserve"> </w:t>
      </w:r>
      <w:r w:rsidR="00C5072E" w:rsidRPr="002335E0">
        <w:rPr>
          <w:rFonts w:cs="Arial"/>
          <w:sz w:val="24"/>
          <w:szCs w:val="24"/>
          <w:u w:val="single"/>
        </w:rPr>
        <w:t xml:space="preserve"> </w:t>
      </w:r>
      <w:r w:rsidRPr="002335E0">
        <w:rPr>
          <w:rFonts w:cs="Arial"/>
          <w:bCs/>
          <w:sz w:val="24"/>
          <w:szCs w:val="24"/>
          <w:u w:val="single"/>
        </w:rPr>
        <w:t xml:space="preserve">If the link that failed is for a video use </w:t>
      </w:r>
      <w:hyperlink r:id="rId140" w:history="1">
        <w:r w:rsidR="00C5072E" w:rsidRPr="002335E0">
          <w:rPr>
            <w:rStyle w:val="Hyperlink"/>
            <w:rFonts w:cs="Arial"/>
            <w:bCs/>
            <w:sz w:val="24"/>
            <w:szCs w:val="24"/>
          </w:rPr>
          <w:t>www.Video.Google.com</w:t>
        </w:r>
      </w:hyperlink>
      <w:r w:rsidR="00C5072E" w:rsidRPr="002335E0">
        <w:rPr>
          <w:rFonts w:cs="Arial"/>
          <w:sz w:val="24"/>
          <w:szCs w:val="24"/>
        </w:rPr>
        <w:t>.</w:t>
      </w:r>
    </w:p>
    <w:p w:rsidR="0089173E" w:rsidRPr="002335E0" w:rsidRDefault="0068415F" w:rsidP="001E60B0">
      <w:pPr>
        <w:pStyle w:val="western"/>
        <w:tabs>
          <w:tab w:val="left" w:pos="1080"/>
        </w:tabs>
        <w:spacing w:before="0" w:beforeAutospacing="0" w:line="276" w:lineRule="auto"/>
        <w:ind w:left="0" w:right="0"/>
        <w:contextualSpacing/>
        <w:rPr>
          <w:rFonts w:ascii="Verdana" w:hAnsi="Verdana"/>
          <w:sz w:val="24"/>
          <w:szCs w:val="24"/>
        </w:rPr>
      </w:pPr>
      <w:r w:rsidRPr="002335E0">
        <w:rPr>
          <w:rFonts w:ascii="Verdana" w:hAnsi="Verdana"/>
          <w:bCs/>
          <w:sz w:val="24"/>
          <w:szCs w:val="24"/>
        </w:rPr>
        <w:t xml:space="preserve">      </w:t>
      </w:r>
      <w:r w:rsidRPr="002335E0">
        <w:rPr>
          <w:rFonts w:ascii="Verdana" w:hAnsi="Verdana"/>
          <w:bCs/>
          <w:sz w:val="24"/>
          <w:szCs w:val="24"/>
          <w:u w:val="single"/>
        </w:rPr>
        <w:t xml:space="preserve">When you left click on a link for a video, a web page will open, which usually has a large number of high-quality videos that are related to the words on the hyperlink you clicked on.  </w:t>
      </w:r>
      <w:r w:rsidRPr="002335E0">
        <w:rPr>
          <w:rFonts w:ascii="Verdana" w:hAnsi="Verdana"/>
          <w:sz w:val="24"/>
          <w:szCs w:val="24"/>
          <w:u w:val="single"/>
        </w:rPr>
        <w:t>However, when you click on the link it will usually start only one video automatically, which may take a few seconds.  If the video does not start automatically, left click on the link provided by the author of the video.  This link is usually in the center of the screen.</w:t>
      </w:r>
    </w:p>
    <w:p w:rsidR="0089173E" w:rsidRPr="002335E0" w:rsidRDefault="0089173E" w:rsidP="001E60B0">
      <w:pPr>
        <w:pStyle w:val="western"/>
        <w:tabs>
          <w:tab w:val="left" w:pos="1080"/>
        </w:tabs>
        <w:spacing w:before="0" w:beforeAutospacing="0"/>
        <w:ind w:left="0" w:right="0"/>
        <w:rPr>
          <w:rFonts w:ascii="Verdana" w:hAnsi="Verdana"/>
          <w:b/>
          <w:sz w:val="24"/>
          <w:szCs w:val="24"/>
        </w:rPr>
      </w:pPr>
    </w:p>
    <w:p w:rsidR="0089173E" w:rsidRPr="002335E0" w:rsidRDefault="00C5072E"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Words on website:</w:t>
      </w:r>
      <w:r w:rsidR="00F16197" w:rsidRPr="002335E0">
        <w:rPr>
          <w:rFonts w:ascii="Verdana" w:hAnsi="Verdana"/>
          <w:b/>
          <w:sz w:val="24"/>
          <w:szCs w:val="24"/>
        </w:rPr>
        <w:t xml:space="preserve"> </w:t>
      </w:r>
      <w:hyperlink r:id="rId141" w:history="1">
        <w:r w:rsidR="00F16197" w:rsidRPr="002335E0">
          <w:rPr>
            <w:rStyle w:val="Hyperlink"/>
            <w:rFonts w:ascii="Verdana" w:hAnsi="Verdana"/>
            <w:b/>
            <w:sz w:val="24"/>
            <w:szCs w:val="24"/>
          </w:rPr>
          <w:t>Write, insert, or change an equation</w:t>
        </w:r>
      </w:hyperlink>
    </w:p>
    <w:p w:rsidR="0089173E" w:rsidRPr="002335E0" w:rsidRDefault="000A1A70"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(PDF)</w:t>
      </w:r>
      <w:r w:rsidR="004E02D0" w:rsidRPr="002335E0">
        <w:rPr>
          <w:rFonts w:ascii="Verdana" w:hAnsi="Verdana"/>
          <w:b/>
          <w:sz w:val="24"/>
          <w:szCs w:val="24"/>
        </w:rPr>
        <w:t>Words on website:</w:t>
      </w:r>
      <w:r w:rsidR="00A80555" w:rsidRPr="002335E0">
        <w:rPr>
          <w:rFonts w:ascii="Verdana" w:hAnsi="Verdana"/>
          <w:b/>
          <w:sz w:val="24"/>
          <w:szCs w:val="24"/>
        </w:rPr>
        <w:t xml:space="preserve"> </w:t>
      </w:r>
      <w:hyperlink r:id="rId142" w:history="1">
        <w:r w:rsidR="00A80555" w:rsidRPr="002335E0">
          <w:rPr>
            <w:rStyle w:val="Hyperlink"/>
            <w:rFonts w:ascii="Verdana" w:hAnsi="Verdana"/>
            <w:b/>
            <w:sz w:val="24"/>
            <w:szCs w:val="24"/>
          </w:rPr>
          <w:t xml:space="preserve"> Mathematics Teachers and Students</w:t>
        </w:r>
      </w:hyperlink>
    </w:p>
    <w:p w:rsidR="0089173E" w:rsidRPr="002335E0" w:rsidRDefault="00732054" w:rsidP="00091F81">
      <w:pPr>
        <w:pStyle w:val="western"/>
        <w:tabs>
          <w:tab w:val="left" w:pos="1080"/>
        </w:tabs>
        <w:spacing w:before="0" w:beforeAutospacing="0" w:after="360"/>
        <w:ind w:left="0" w:right="0"/>
        <w:rPr>
          <w:rFonts w:ascii="Verdana" w:hAnsi="Verdana"/>
          <w:sz w:val="24"/>
          <w:szCs w:val="24"/>
        </w:rPr>
      </w:pPr>
      <w:r w:rsidRPr="002335E0">
        <w:rPr>
          <w:rFonts w:ascii="Verdana" w:hAnsi="Verdana"/>
          <w:b/>
          <w:sz w:val="24"/>
          <w:szCs w:val="24"/>
        </w:rPr>
        <w:t xml:space="preserve">Words on website: </w:t>
      </w:r>
      <w:hyperlink r:id="rId143" w:history="1">
        <w:r w:rsidR="004A2444" w:rsidRPr="002335E0">
          <w:rPr>
            <w:rStyle w:val="Hyperlink"/>
            <w:rFonts w:ascii="Verdana" w:hAnsi="Verdana"/>
            <w:b/>
            <w:sz w:val="24"/>
            <w:szCs w:val="24"/>
          </w:rPr>
          <w:t>Solve and Graph Equations in Word</w:t>
        </w:r>
      </w:hyperlink>
    </w:p>
    <w:p w:rsidR="0089173E" w:rsidRPr="002335E0" w:rsidRDefault="00C5072E"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Words on website:</w:t>
      </w:r>
      <w:r w:rsidR="005E58F8" w:rsidRPr="002335E0">
        <w:rPr>
          <w:rFonts w:ascii="Verdana" w:hAnsi="Verdana"/>
          <w:b/>
          <w:sz w:val="24"/>
          <w:szCs w:val="24"/>
        </w:rPr>
        <w:t xml:space="preserve"> </w:t>
      </w:r>
      <w:hyperlink r:id="rId144" w:history="1">
        <w:r w:rsidR="00C53BF6" w:rsidRPr="002335E0">
          <w:rPr>
            <w:rStyle w:val="Hyperlink"/>
            <w:rFonts w:ascii="Verdana" w:hAnsi="Verdana"/>
            <w:b/>
            <w:sz w:val="24"/>
            <w:szCs w:val="24"/>
          </w:rPr>
          <w:t>Add Math Equations With Word</w:t>
        </w:r>
      </w:hyperlink>
    </w:p>
    <w:p w:rsidR="0089173E" w:rsidRPr="002335E0" w:rsidRDefault="008B4ECD"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 xml:space="preserve">Words on website: </w:t>
      </w:r>
      <w:hyperlink r:id="rId145" w:history="1">
        <w:r w:rsidRPr="002335E0">
          <w:rPr>
            <w:rStyle w:val="Hyperlink"/>
            <w:rFonts w:ascii="Verdana" w:hAnsi="Verdana"/>
            <w:b/>
            <w:sz w:val="24"/>
            <w:szCs w:val="24"/>
          </w:rPr>
          <w:t>Microsoft Mathematics Add-In for Word and OneNote</w:t>
        </w:r>
      </w:hyperlink>
    </w:p>
    <w:p w:rsidR="0089173E" w:rsidRPr="002335E0" w:rsidRDefault="007C4294"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 xml:space="preserve">Words on website: </w:t>
      </w:r>
      <w:hyperlink r:id="rId146" w:history="1">
        <w:r w:rsidRPr="002335E0">
          <w:rPr>
            <w:rStyle w:val="Hyperlink"/>
            <w:rFonts w:ascii="Verdana" w:hAnsi="Verdana"/>
            <w:b/>
            <w:sz w:val="24"/>
            <w:szCs w:val="24"/>
          </w:rPr>
          <w:t>Microsoft Mathematics 4.0</w:t>
        </w:r>
      </w:hyperlink>
    </w:p>
    <w:p w:rsidR="0089173E" w:rsidRPr="002335E0" w:rsidRDefault="009A6C8C"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Words on website:</w:t>
      </w:r>
      <w:r w:rsidR="007E57E1" w:rsidRPr="002335E0">
        <w:rPr>
          <w:rFonts w:ascii="Verdana" w:hAnsi="Verdana"/>
          <w:b/>
          <w:sz w:val="24"/>
          <w:szCs w:val="24"/>
        </w:rPr>
        <w:t xml:space="preserve"> </w:t>
      </w:r>
      <w:hyperlink r:id="rId147" w:history="1">
        <w:r w:rsidR="007E57E1" w:rsidRPr="002335E0">
          <w:rPr>
            <w:rStyle w:val="Hyperlink"/>
            <w:rFonts w:ascii="Verdana" w:hAnsi="Verdana"/>
            <w:b/>
            <w:sz w:val="24"/>
            <w:szCs w:val="24"/>
          </w:rPr>
          <w:t>Wikipedia</w:t>
        </w:r>
        <w:r w:rsidR="00D547F4" w:rsidRPr="002335E0">
          <w:rPr>
            <w:rStyle w:val="Hyperlink"/>
            <w:rFonts w:ascii="Verdana" w:hAnsi="Verdana"/>
            <w:b/>
            <w:sz w:val="24"/>
            <w:szCs w:val="24"/>
          </w:rPr>
          <w:t xml:space="preserve"> Microsoft Mathematics</w:t>
        </w:r>
      </w:hyperlink>
    </w:p>
    <w:p w:rsidR="0089173E" w:rsidRPr="002335E0" w:rsidRDefault="00C5072E"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Words on website:</w:t>
      </w:r>
      <w:r w:rsidR="005F6B9B" w:rsidRPr="002335E0">
        <w:rPr>
          <w:rFonts w:ascii="Verdana" w:hAnsi="Verdana"/>
          <w:b/>
          <w:sz w:val="24"/>
          <w:szCs w:val="24"/>
        </w:rPr>
        <w:t xml:space="preserve"> </w:t>
      </w:r>
      <w:hyperlink r:id="rId148" w:history="1">
        <w:r w:rsidR="00EA4D7A" w:rsidRPr="002335E0">
          <w:rPr>
            <w:rStyle w:val="Hyperlink"/>
            <w:rFonts w:ascii="Verdana" w:hAnsi="Verdana"/>
            <w:b/>
            <w:sz w:val="24"/>
            <w:szCs w:val="24"/>
          </w:rPr>
          <w:t>Solve and Graph Equations in Word</w:t>
        </w:r>
      </w:hyperlink>
    </w:p>
    <w:p w:rsidR="0089173E" w:rsidRPr="002335E0" w:rsidRDefault="00C5072E"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 xml:space="preserve">Words on </w:t>
      </w:r>
      <w:r w:rsidR="000D2FF2" w:rsidRPr="002335E0">
        <w:rPr>
          <w:rFonts w:ascii="Verdana" w:hAnsi="Verdana"/>
          <w:b/>
          <w:sz w:val="24"/>
          <w:szCs w:val="24"/>
        </w:rPr>
        <w:t>video</w:t>
      </w:r>
      <w:r w:rsidRPr="002335E0">
        <w:rPr>
          <w:rFonts w:ascii="Verdana" w:hAnsi="Verdana"/>
          <w:b/>
          <w:sz w:val="24"/>
          <w:szCs w:val="24"/>
        </w:rPr>
        <w:t>:</w:t>
      </w:r>
      <w:r w:rsidR="000D2FF2" w:rsidRPr="002335E0">
        <w:rPr>
          <w:rFonts w:ascii="Verdana" w:hAnsi="Verdana"/>
          <w:b/>
          <w:sz w:val="24"/>
          <w:szCs w:val="24"/>
        </w:rPr>
        <w:t xml:space="preserve"> </w:t>
      </w:r>
      <w:hyperlink r:id="rId149" w:history="1">
        <w:r w:rsidR="000D2FF2" w:rsidRPr="002335E0">
          <w:rPr>
            <w:rStyle w:val="Hyperlink"/>
            <w:rFonts w:ascii="Verdana" w:hAnsi="Verdana"/>
            <w:b/>
            <w:sz w:val="24"/>
            <w:szCs w:val="24"/>
          </w:rPr>
          <w:t>How to do equations in Microsoft Word 2010</w:t>
        </w:r>
      </w:hyperlink>
    </w:p>
    <w:p w:rsidR="0089173E" w:rsidRPr="002335E0" w:rsidRDefault="00C44F59"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 xml:space="preserve">Words on video: </w:t>
      </w:r>
      <w:hyperlink r:id="rId150" w:history="1">
        <w:r w:rsidRPr="002335E0">
          <w:rPr>
            <w:rStyle w:val="Hyperlink"/>
            <w:rFonts w:ascii="Verdana" w:hAnsi="Verdana"/>
            <w:b/>
            <w:sz w:val="24"/>
            <w:szCs w:val="24"/>
          </w:rPr>
          <w:t>Microsoft Mathematics Add-in for Word</w:t>
        </w:r>
      </w:hyperlink>
      <w:r w:rsidRPr="002335E0">
        <w:rPr>
          <w:rFonts w:ascii="Verdana" w:hAnsi="Verdana"/>
          <w:b/>
          <w:sz w:val="24"/>
          <w:szCs w:val="24"/>
        </w:rPr>
        <w:t xml:space="preserve"> ...</w:t>
      </w:r>
    </w:p>
    <w:p w:rsidR="0089173E" w:rsidRPr="002335E0" w:rsidRDefault="004F4C45"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 xml:space="preserve">Words on video: </w:t>
      </w:r>
      <w:hyperlink r:id="rId151" w:history="1">
        <w:r w:rsidRPr="002335E0">
          <w:rPr>
            <w:rStyle w:val="Hyperlink"/>
            <w:rFonts w:ascii="Verdana" w:hAnsi="Verdana"/>
            <w:b/>
            <w:sz w:val="24"/>
            <w:szCs w:val="24"/>
          </w:rPr>
          <w:t>Microsoft Mathematics Add-In</w:t>
        </w:r>
      </w:hyperlink>
      <w:r w:rsidRPr="002335E0">
        <w:rPr>
          <w:rFonts w:ascii="Verdana" w:hAnsi="Verdana"/>
          <w:b/>
          <w:sz w:val="24"/>
          <w:szCs w:val="24"/>
        </w:rPr>
        <w:t xml:space="preserve"> </w:t>
      </w:r>
    </w:p>
    <w:p w:rsidR="0089173E" w:rsidRPr="002335E0" w:rsidRDefault="003B4CEE" w:rsidP="00091F81">
      <w:pPr>
        <w:pStyle w:val="western"/>
        <w:tabs>
          <w:tab w:val="left" w:pos="1080"/>
        </w:tabs>
        <w:spacing w:before="0" w:beforeAutospacing="0" w:after="360"/>
        <w:ind w:left="0" w:right="0"/>
        <w:rPr>
          <w:rFonts w:ascii="Verdana" w:hAnsi="Verdana"/>
          <w:b/>
          <w:sz w:val="24"/>
          <w:szCs w:val="24"/>
        </w:rPr>
      </w:pPr>
      <w:r w:rsidRPr="002335E0">
        <w:rPr>
          <w:rFonts w:ascii="Verdana" w:hAnsi="Verdana"/>
          <w:b/>
          <w:sz w:val="24"/>
          <w:szCs w:val="24"/>
        </w:rPr>
        <w:t>Words on video:</w:t>
      </w:r>
      <w:r w:rsidR="00E957E2" w:rsidRPr="002335E0">
        <w:rPr>
          <w:rFonts w:ascii="Verdana" w:hAnsi="Verdana"/>
          <w:b/>
          <w:sz w:val="24"/>
          <w:szCs w:val="24"/>
        </w:rPr>
        <w:t xml:space="preserve"> </w:t>
      </w:r>
      <w:hyperlink r:id="rId152" w:history="1">
        <w:r w:rsidR="00E957E2" w:rsidRPr="002335E0">
          <w:rPr>
            <w:rStyle w:val="Hyperlink"/>
            <w:rFonts w:ascii="Verdana" w:hAnsi="Verdana"/>
            <w:b/>
            <w:sz w:val="24"/>
            <w:szCs w:val="24"/>
          </w:rPr>
          <w:t>Microsoft Math</w:t>
        </w:r>
      </w:hyperlink>
    </w:p>
    <w:p w:rsidR="00757AA3" w:rsidRDefault="00D1635F" w:rsidP="006F757D">
      <w:pPr>
        <w:pStyle w:val="western"/>
        <w:tabs>
          <w:tab w:val="left" w:pos="1080"/>
        </w:tabs>
        <w:spacing w:before="0" w:beforeAutospacing="0" w:after="360"/>
        <w:ind w:left="0" w:right="0"/>
        <w:rPr>
          <w:rStyle w:val="Hyperlink"/>
          <w:rFonts w:ascii="Verdana" w:hAnsi="Verdana"/>
          <w:b/>
          <w:sz w:val="24"/>
          <w:szCs w:val="24"/>
        </w:rPr>
      </w:pPr>
      <w:r w:rsidRPr="002335E0">
        <w:rPr>
          <w:rFonts w:ascii="Verdana" w:hAnsi="Verdana"/>
          <w:b/>
          <w:sz w:val="24"/>
          <w:szCs w:val="24"/>
        </w:rPr>
        <w:t xml:space="preserve">Words on </w:t>
      </w:r>
      <w:r w:rsidRPr="00A705F1">
        <w:rPr>
          <w:rFonts w:ascii="Verdana" w:hAnsi="Verdana"/>
          <w:b/>
          <w:sz w:val="24"/>
          <w:szCs w:val="24"/>
        </w:rPr>
        <w:t>video:</w:t>
      </w:r>
      <w:r w:rsidR="008A795F" w:rsidRPr="00A705F1">
        <w:rPr>
          <w:rFonts w:ascii="Verdana" w:hAnsi="Verdana"/>
          <w:b/>
          <w:sz w:val="24"/>
          <w:szCs w:val="24"/>
        </w:rPr>
        <w:t xml:space="preserve"> </w:t>
      </w:r>
      <w:hyperlink r:id="rId153" w:history="1">
        <w:r w:rsidR="008A795F" w:rsidRPr="00A705F1">
          <w:rPr>
            <w:rStyle w:val="Hyperlink"/>
            <w:rFonts w:ascii="Verdana" w:hAnsi="Verdana"/>
            <w:b/>
            <w:sz w:val="24"/>
            <w:szCs w:val="24"/>
          </w:rPr>
          <w:t>Microsoft Word 2010 - User Guide Equations</w:t>
        </w:r>
      </w:hyperlink>
    </w:p>
    <w:p w:rsidR="006F757D" w:rsidRPr="00A705F1" w:rsidRDefault="006F757D" w:rsidP="006F757D">
      <w:pPr>
        <w:keepNext/>
        <w:keepLines/>
        <w:spacing w:after="0" w:line="240" w:lineRule="auto"/>
        <w:jc w:val="center"/>
        <w:rPr>
          <w:rFonts w:eastAsia="Times New Roman" w:cs="Arial"/>
          <w:color w:val="000000"/>
          <w:sz w:val="24"/>
          <w:szCs w:val="24"/>
        </w:rPr>
      </w:pPr>
    </w:p>
    <w:p w:rsidR="00757AA3" w:rsidRPr="00425BDE" w:rsidRDefault="00757AA3" w:rsidP="00C24091">
      <w:pPr>
        <w:keepNext/>
        <w:keepLines/>
        <w:shd w:val="clear" w:color="auto" w:fill="FFFFFF" w:themeFill="background1"/>
        <w:spacing w:after="0" w:line="240" w:lineRule="auto"/>
        <w:jc w:val="center"/>
        <w:outlineLvl w:val="1"/>
        <w:rPr>
          <w:b/>
          <w:i/>
          <w:sz w:val="2"/>
          <w:szCs w:val="2"/>
        </w:rPr>
      </w:pPr>
      <w:bookmarkStart w:id="51" w:name="_Toc318578710"/>
      <w:r w:rsidRPr="00425BDE">
        <w:rPr>
          <w:b/>
          <w:i/>
          <w:color w:val="FFFFFF" w:themeColor="background1"/>
          <w:sz w:val="2"/>
          <w:szCs w:val="2"/>
          <w:shd w:val="clear" w:color="auto" w:fill="FFFFFF" w:themeFill="background1"/>
        </w:rPr>
        <w:t>Section 15) Algebraic Calculations in Microsoft Word 2010, With Its New Equation Editor, and Add</w:t>
      </w:r>
      <w:r w:rsidRPr="00425BDE">
        <w:rPr>
          <w:b/>
          <w:i/>
          <w:color w:val="FFFFFF" w:themeColor="background1"/>
          <w:sz w:val="2"/>
          <w:szCs w:val="2"/>
          <w:shd w:val="clear" w:color="auto" w:fill="FFFFFF" w:themeFill="background1"/>
        </w:rPr>
        <w:noBreakHyphen/>
        <w:t>In</w:t>
      </w:r>
      <w:bookmarkEnd w:id="51"/>
    </w:p>
    <w:p w:rsidR="001E724E" w:rsidRPr="00A705F1" w:rsidRDefault="001E724E" w:rsidP="006F757D">
      <w:pPr>
        <w:keepNext/>
        <w:keepLines/>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 xml:space="preserve">Section 15) Algebraic Calculations </w:t>
      </w:r>
      <w:r w:rsidR="00416A2D" w:rsidRPr="00A705F1">
        <w:rPr>
          <w:rFonts w:cs="Arial"/>
          <w:b/>
          <w:i/>
          <w:color w:val="FF0000"/>
          <w:sz w:val="24"/>
          <w:szCs w:val="24"/>
          <w:u w:val="single"/>
        </w:rPr>
        <w:t>in</w:t>
      </w:r>
      <w:r w:rsidRPr="00A705F1">
        <w:rPr>
          <w:rFonts w:cs="Arial"/>
          <w:b/>
          <w:i/>
          <w:color w:val="FF0000"/>
          <w:sz w:val="24"/>
          <w:szCs w:val="24"/>
          <w:u w:val="single"/>
        </w:rPr>
        <w:t xml:space="preserve"> Microsoft Word </w:t>
      </w:r>
    </w:p>
    <w:p w:rsidR="001E724E" w:rsidRPr="00A705F1" w:rsidRDefault="001E724E" w:rsidP="006F757D">
      <w:pPr>
        <w:keepNext/>
        <w:keepLines/>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 xml:space="preserve">2010, With Its New Equation Editor, </w:t>
      </w:r>
      <w:r w:rsidR="00416A2D" w:rsidRPr="00A705F1">
        <w:rPr>
          <w:rFonts w:cs="Arial"/>
          <w:b/>
          <w:i/>
          <w:color w:val="FF0000"/>
          <w:sz w:val="24"/>
          <w:szCs w:val="24"/>
          <w:u w:val="single"/>
        </w:rPr>
        <w:t>and</w:t>
      </w:r>
      <w:r w:rsidRPr="00A705F1">
        <w:rPr>
          <w:rFonts w:cs="Arial"/>
          <w:b/>
          <w:i/>
          <w:color w:val="FF0000"/>
          <w:sz w:val="24"/>
          <w:szCs w:val="24"/>
          <w:u w:val="single"/>
        </w:rPr>
        <w:t xml:space="preserve"> Add</w:t>
      </w:r>
      <w:r w:rsidR="00416A2D" w:rsidRPr="00A705F1">
        <w:rPr>
          <w:rFonts w:cs="Arial"/>
          <w:b/>
          <w:i/>
          <w:color w:val="FF0000"/>
          <w:sz w:val="24"/>
          <w:szCs w:val="24"/>
          <w:u w:val="single"/>
        </w:rPr>
        <w:noBreakHyphen/>
      </w:r>
      <w:r w:rsidRPr="00A705F1">
        <w:rPr>
          <w:rFonts w:cs="Arial"/>
          <w:b/>
          <w:i/>
          <w:color w:val="FF0000"/>
          <w:sz w:val="24"/>
          <w:szCs w:val="24"/>
          <w:u w:val="single"/>
        </w:rPr>
        <w:t>In</w:t>
      </w:r>
    </w:p>
    <w:p w:rsidR="00064E73" w:rsidRPr="002335E0" w:rsidRDefault="00064E73" w:rsidP="006F757D">
      <w:pPr>
        <w:keepNext/>
        <w:keepLines/>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4712"/>
      </w:tblGrid>
      <w:tr w:rsidR="00420676" w:rsidRPr="002335E0" w:rsidTr="00B832AB">
        <w:trPr>
          <w:trHeight w:val="1882"/>
          <w:jc w:val="center"/>
        </w:trPr>
        <w:tc>
          <w:tcPr>
            <w:tcW w:w="4712" w:type="dxa"/>
            <w:shd w:val="clear" w:color="auto" w:fill="FFFF00"/>
            <w:vAlign w:val="center"/>
          </w:tcPr>
          <w:p w:rsidR="000A0555" w:rsidRPr="002335E0" w:rsidRDefault="000A0555" w:rsidP="006F757D">
            <w:pPr>
              <w:keepNext/>
              <w:keepLines/>
              <w:tabs>
                <w:tab w:val="left" w:pos="1080"/>
              </w:tabs>
              <w:spacing w:after="0" w:line="240" w:lineRule="auto"/>
              <w:contextualSpacing/>
              <w:jc w:val="center"/>
              <w:rPr>
                <w:rFonts w:eastAsiaTheme="minorEastAsia" w:cs="Arial"/>
                <w:b/>
                <w:i/>
                <w:sz w:val="24"/>
                <w:szCs w:val="24"/>
                <w:highlight w:val="yellow"/>
              </w:rPr>
            </w:pPr>
          </w:p>
          <w:p w:rsidR="00420676" w:rsidRPr="002335E0" w:rsidRDefault="00587B1D" w:rsidP="006F757D">
            <w:pPr>
              <w:keepNext/>
              <w:keepLines/>
              <w:tabs>
                <w:tab w:val="left" w:pos="1080"/>
              </w:tabs>
              <w:spacing w:after="0" w:line="240" w:lineRule="auto"/>
              <w:contextualSpacing/>
              <w:jc w:val="center"/>
              <w:rPr>
                <w:rFonts w:eastAsiaTheme="minorEastAsia" w:cs="Arial"/>
                <w:b/>
                <w:i/>
                <w:sz w:val="24"/>
                <w:szCs w:val="24"/>
                <w:highlight w:val="yellow"/>
              </w:rPr>
            </w:pPr>
            <w:r w:rsidRPr="002335E0">
              <w:rPr>
                <w:rFonts w:eastAsiaTheme="minorEastAsia" w:cs="Arial"/>
                <w:b/>
                <w:i/>
                <w:sz w:val="24"/>
                <w:szCs w:val="24"/>
                <w:highlight w:val="yellow"/>
              </w:rPr>
              <w:t xml:space="preserve"> </w:t>
            </w:r>
            <m:oMath>
              <m:r>
                <m:rPr>
                  <m:sty m:val="bi"/>
                </m:rPr>
                <w:rPr>
                  <w:rFonts w:ascii="Cambria Math" w:hAnsi="Cambria Math" w:cs="Arial"/>
                  <w:sz w:val="24"/>
                  <w:szCs w:val="24"/>
                  <w:highlight w:val="yellow"/>
                </w:rPr>
                <m:t>3</m:t>
              </m:r>
              <m:r>
                <m:rPr>
                  <m:sty m:val="bi"/>
                </m:rPr>
                <w:rPr>
                  <w:rFonts w:ascii="Cambria Math" w:hAnsi="Cambria Math" w:cs="Arial"/>
                  <w:sz w:val="24"/>
                  <w:szCs w:val="24"/>
                  <w:highlight w:val="yellow"/>
                </w:rPr>
                <m:t>X=33</m:t>
              </m:r>
            </m:oMath>
          </w:p>
          <w:p w:rsidR="00AD1BD2" w:rsidRPr="002335E0" w:rsidRDefault="00AD1BD2" w:rsidP="006F757D">
            <w:pPr>
              <w:keepNext/>
              <w:keepLines/>
              <w:tabs>
                <w:tab w:val="left" w:pos="1080"/>
              </w:tabs>
              <w:spacing w:after="0" w:line="240" w:lineRule="auto"/>
              <w:contextualSpacing/>
              <w:jc w:val="center"/>
              <w:rPr>
                <w:rFonts w:eastAsiaTheme="minorEastAsia" w:cs="Arial"/>
                <w:b/>
                <w:i/>
                <w:sz w:val="24"/>
                <w:szCs w:val="24"/>
                <w:highlight w:val="yellow"/>
              </w:rPr>
            </w:pPr>
          </w:p>
          <w:p w:rsidR="00420676" w:rsidRPr="002335E0" w:rsidRDefault="00587B1D" w:rsidP="006F757D">
            <w:pPr>
              <w:keepNext/>
              <w:keepLines/>
              <w:tabs>
                <w:tab w:val="left" w:pos="1080"/>
              </w:tabs>
              <w:spacing w:after="0" w:line="240" w:lineRule="auto"/>
              <w:contextualSpacing/>
              <w:jc w:val="center"/>
              <w:rPr>
                <w:rFonts w:cs="Arial"/>
                <w:b/>
                <w:i/>
                <w:sz w:val="24"/>
                <w:szCs w:val="24"/>
                <w:highlight w:val="yellow"/>
              </w:rPr>
            </w:pPr>
            <w:r w:rsidRPr="002335E0">
              <w:rPr>
                <w:rFonts w:eastAsiaTheme="minorEastAsia" w:cs="Arial"/>
                <w:b/>
                <w:i/>
                <w:sz w:val="24"/>
                <w:szCs w:val="24"/>
                <w:highlight w:val="yellow"/>
              </w:rPr>
              <w:t xml:space="preserve"> </w:t>
            </w:r>
            <m:oMath>
              <m:r>
                <m:rPr>
                  <m:sty m:val="bi"/>
                </m:rPr>
                <w:rPr>
                  <w:rFonts w:ascii="Cambria Math" w:hAnsi="Cambria Math" w:cs="Arial"/>
                  <w:sz w:val="24"/>
                  <w:szCs w:val="24"/>
                  <w:highlight w:val="yellow"/>
                </w:rPr>
                <m:t>X=11</m:t>
              </m:r>
            </m:oMath>
          </w:p>
          <w:p w:rsidR="00455B3B" w:rsidRPr="002335E0" w:rsidRDefault="00455B3B" w:rsidP="006F757D">
            <w:pPr>
              <w:keepNext/>
              <w:keepLines/>
              <w:tabs>
                <w:tab w:val="left" w:pos="1080"/>
              </w:tabs>
              <w:spacing w:after="0" w:line="240" w:lineRule="auto"/>
              <w:contextualSpacing/>
              <w:jc w:val="center"/>
              <w:rPr>
                <w:rFonts w:cs="Arial"/>
                <w:b/>
                <w:i/>
                <w:sz w:val="24"/>
                <w:szCs w:val="24"/>
                <w:highlight w:val="yellow"/>
              </w:rPr>
            </w:pPr>
          </w:p>
        </w:tc>
      </w:tr>
    </w:tbl>
    <w:p w:rsidR="004242FE" w:rsidRPr="002335E0" w:rsidRDefault="004242FE" w:rsidP="006F757D">
      <w:pPr>
        <w:keepNext/>
        <w:keepLines/>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5052"/>
      </w:tblGrid>
      <w:tr w:rsidR="00907943" w:rsidRPr="002335E0" w:rsidTr="00E55009">
        <w:trPr>
          <w:trHeight w:val="1815"/>
          <w:jc w:val="center"/>
        </w:trPr>
        <w:tc>
          <w:tcPr>
            <w:tcW w:w="5052" w:type="dxa"/>
            <w:shd w:val="clear" w:color="auto" w:fill="FFFF00"/>
            <w:vAlign w:val="center"/>
          </w:tcPr>
          <w:p w:rsidR="00907943" w:rsidRPr="002335E0" w:rsidRDefault="00907943" w:rsidP="00091F81">
            <w:pPr>
              <w:tabs>
                <w:tab w:val="left" w:pos="1080"/>
              </w:tabs>
              <w:spacing w:after="0" w:line="240" w:lineRule="auto"/>
              <w:contextualSpacing/>
              <w:jc w:val="center"/>
              <w:rPr>
                <w:rFonts w:eastAsiaTheme="minorEastAsia" w:cs="Arial"/>
                <w:b/>
                <w:i/>
                <w:sz w:val="24"/>
                <w:szCs w:val="24"/>
                <w:highlight w:val="yellow"/>
              </w:rPr>
            </w:pPr>
          </w:p>
          <w:p w:rsidR="00907943" w:rsidRPr="002335E0" w:rsidRDefault="00587B1D" w:rsidP="00091F81">
            <w:pPr>
              <w:tabs>
                <w:tab w:val="left" w:pos="1080"/>
              </w:tabs>
              <w:spacing w:after="0" w:line="240" w:lineRule="auto"/>
              <w:contextualSpacing/>
              <w:jc w:val="center"/>
              <w:rPr>
                <w:rFonts w:ascii="Cambria Math" w:hAnsi="Cambria Math" w:cs="Arial"/>
                <w:sz w:val="24"/>
                <w:szCs w:val="24"/>
                <w:highlight w:val="yellow"/>
                <w:oMath/>
              </w:rPr>
            </w:pPr>
            <w:r w:rsidRPr="002335E0">
              <w:rPr>
                <w:rFonts w:eastAsiaTheme="minorEastAsia" w:cs="Arial"/>
                <w:b/>
                <w:i/>
                <w:sz w:val="24"/>
                <w:szCs w:val="24"/>
                <w:highlight w:val="yellow"/>
              </w:rPr>
              <w:t xml:space="preserve"> </w:t>
            </w:r>
            <m:oMath>
              <m:r>
                <m:rPr>
                  <m:sty m:val="bi"/>
                </m:rPr>
                <w:rPr>
                  <w:rFonts w:ascii="Cambria Math" w:hAnsi="Cambria Math" w:cs="Arial"/>
                  <w:sz w:val="24"/>
                  <w:szCs w:val="24"/>
                  <w:highlight w:val="yellow"/>
                </w:rPr>
                <m:t>4</m:t>
              </m:r>
              <m:r>
                <m:rPr>
                  <m:sty m:val="bi"/>
                </m:rPr>
                <w:rPr>
                  <w:rFonts w:ascii="Cambria Math" w:hAnsi="Cambria Math" w:cs="Arial"/>
                  <w:sz w:val="24"/>
                  <w:szCs w:val="24"/>
                  <w:highlight w:val="yellow"/>
                </w:rPr>
                <m:t>Y+24=124</m:t>
              </m:r>
            </m:oMath>
          </w:p>
          <w:p w:rsidR="000A0555" w:rsidRPr="002335E0" w:rsidRDefault="000A0555" w:rsidP="00091F81">
            <w:pPr>
              <w:tabs>
                <w:tab w:val="left" w:pos="1080"/>
              </w:tabs>
              <w:spacing w:after="0" w:line="240" w:lineRule="auto"/>
              <w:contextualSpacing/>
              <w:jc w:val="center"/>
              <w:rPr>
                <w:rFonts w:eastAsiaTheme="minorEastAsia" w:cs="Arial"/>
                <w:b/>
                <w:i/>
                <w:sz w:val="24"/>
                <w:szCs w:val="24"/>
                <w:highlight w:val="yellow"/>
              </w:rPr>
            </w:pPr>
          </w:p>
          <w:p w:rsidR="00907943" w:rsidRPr="002335E0" w:rsidRDefault="00587B1D" w:rsidP="00091F81">
            <w:pPr>
              <w:tabs>
                <w:tab w:val="left" w:pos="1080"/>
              </w:tabs>
              <w:spacing w:after="0" w:line="240" w:lineRule="auto"/>
              <w:contextualSpacing/>
              <w:jc w:val="center"/>
              <w:rPr>
                <w:rFonts w:cs="Arial"/>
                <w:b/>
                <w:sz w:val="24"/>
                <w:szCs w:val="24"/>
                <w:highlight w:val="yellow"/>
              </w:rPr>
            </w:pPr>
            <w:r w:rsidRPr="002335E0">
              <w:rPr>
                <w:rFonts w:eastAsiaTheme="minorEastAsia" w:cs="Arial"/>
                <w:b/>
                <w:i/>
                <w:sz w:val="24"/>
                <w:szCs w:val="24"/>
                <w:highlight w:val="yellow"/>
              </w:rPr>
              <w:t xml:space="preserve"> </w:t>
            </w:r>
            <m:oMath>
              <m:r>
                <m:rPr>
                  <m:sty m:val="bi"/>
                </m:rPr>
                <w:rPr>
                  <w:rFonts w:ascii="Cambria Math" w:hAnsi="Cambria Math" w:cs="Arial"/>
                  <w:sz w:val="24"/>
                  <w:szCs w:val="24"/>
                  <w:highlight w:val="yellow"/>
                </w:rPr>
                <m:t>Y=25</m:t>
              </m:r>
            </m:oMath>
          </w:p>
          <w:p w:rsidR="00907943" w:rsidRPr="002335E0" w:rsidRDefault="00907943" w:rsidP="00091F81">
            <w:pPr>
              <w:tabs>
                <w:tab w:val="left" w:pos="1080"/>
              </w:tabs>
              <w:spacing w:after="0" w:line="240" w:lineRule="auto"/>
              <w:contextualSpacing/>
              <w:jc w:val="center"/>
              <w:rPr>
                <w:rFonts w:eastAsiaTheme="minorEastAsia" w:cs="Arial"/>
                <w:b/>
                <w:i/>
                <w:sz w:val="24"/>
                <w:szCs w:val="24"/>
                <w:highlight w:val="yellow"/>
              </w:rPr>
            </w:pPr>
          </w:p>
        </w:tc>
      </w:tr>
    </w:tbl>
    <w:p w:rsidR="00904B76" w:rsidRPr="002335E0" w:rsidRDefault="00904B76"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5307"/>
      </w:tblGrid>
      <w:tr w:rsidR="00907943" w:rsidRPr="002335E0" w:rsidTr="00E55009">
        <w:trPr>
          <w:trHeight w:val="1557"/>
          <w:jc w:val="center"/>
        </w:trPr>
        <w:tc>
          <w:tcPr>
            <w:tcW w:w="5307" w:type="dxa"/>
            <w:shd w:val="clear" w:color="auto" w:fill="FFFF00"/>
            <w:vAlign w:val="center"/>
          </w:tcPr>
          <w:p w:rsidR="00907943" w:rsidRPr="002335E0" w:rsidRDefault="00904B76" w:rsidP="00091F81">
            <w:pPr>
              <w:tabs>
                <w:tab w:val="left" w:pos="1080"/>
              </w:tabs>
              <w:spacing w:after="0" w:line="240" w:lineRule="auto"/>
              <w:contextualSpacing/>
              <w:jc w:val="center"/>
              <w:rPr>
                <w:rFonts w:cs="Arial"/>
                <w:b/>
                <w:sz w:val="24"/>
                <w:szCs w:val="24"/>
                <w:highlight w:val="yellow"/>
              </w:rPr>
            </w:pPr>
            <w:r w:rsidRPr="002335E0">
              <w:rPr>
                <w:rFonts w:cs="Arial"/>
                <w:b/>
                <w:sz w:val="24"/>
                <w:szCs w:val="24"/>
              </w:rPr>
              <w:t xml:space="preserve"> </w:t>
            </w:r>
          </w:p>
          <w:p w:rsidR="000A0555" w:rsidRPr="002335E0" w:rsidRDefault="00F71CD6" w:rsidP="00091F81">
            <w:pPr>
              <w:tabs>
                <w:tab w:val="left" w:pos="1080"/>
              </w:tabs>
              <w:spacing w:after="0" w:line="240" w:lineRule="auto"/>
              <w:contextualSpacing/>
              <w:jc w:val="center"/>
              <w:rPr>
                <w:rFonts w:cs="Arial"/>
                <w:b/>
                <w:sz w:val="24"/>
                <w:szCs w:val="24"/>
                <w:highlight w:val="yellow"/>
              </w:rPr>
            </w:pPr>
            <m:oMathPara>
              <m:oMath>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 xml:space="preserve">  X</m:t>
                    </m:r>
                  </m:e>
                  <m:sup>
                    <m:r>
                      <m:rPr>
                        <m:sty m:val="bi"/>
                      </m:rPr>
                      <w:rPr>
                        <w:rFonts w:ascii="Cambria Math" w:hAnsi="Cambria Math" w:cs="Arial"/>
                        <w:sz w:val="24"/>
                        <w:szCs w:val="24"/>
                        <w:highlight w:val="yellow"/>
                      </w:rPr>
                      <m:t>2</m:t>
                    </m:r>
                  </m:sup>
                </m:sSup>
                <m:r>
                  <m:rPr>
                    <m:sty m:val="bi"/>
                  </m:rPr>
                  <w:rPr>
                    <w:rFonts w:ascii="Cambria Math" w:hAnsi="Cambria Math" w:cs="Arial"/>
                    <w:sz w:val="24"/>
                    <w:szCs w:val="24"/>
                    <w:highlight w:val="yellow"/>
                  </w:rPr>
                  <m:t>-5=95</m:t>
                </m:r>
              </m:oMath>
            </m:oMathPara>
          </w:p>
          <w:p w:rsidR="00044DB0" w:rsidRPr="002335E0" w:rsidRDefault="00044DB0" w:rsidP="00091F81">
            <w:pPr>
              <w:tabs>
                <w:tab w:val="left" w:pos="1080"/>
              </w:tabs>
              <w:spacing w:after="0" w:line="240" w:lineRule="auto"/>
              <w:contextualSpacing/>
              <w:jc w:val="center"/>
              <w:rPr>
                <w:rFonts w:eastAsiaTheme="minorEastAsia" w:cs="Arial"/>
                <w:b/>
                <w:sz w:val="24"/>
                <w:szCs w:val="24"/>
                <w:highlight w:val="yellow"/>
              </w:rPr>
            </w:pPr>
          </w:p>
          <w:p w:rsidR="00907943" w:rsidRPr="002335E0" w:rsidRDefault="00225392" w:rsidP="00091F81">
            <w:pPr>
              <w:tabs>
                <w:tab w:val="left" w:pos="1080"/>
              </w:tabs>
              <w:spacing w:after="0" w:line="240" w:lineRule="auto"/>
              <w:contextualSpacing/>
              <w:jc w:val="center"/>
              <w:rPr>
                <w:rFonts w:ascii="Cambria Math" w:hAnsi="Cambria Math" w:cs="Arial"/>
                <w:sz w:val="24"/>
                <w:szCs w:val="24"/>
                <w:highlight w:val="yellow"/>
                <w:oMath/>
              </w:rPr>
            </w:pPr>
            <m:oMath>
              <m:r>
                <m:rPr>
                  <m:sty m:val="bi"/>
                </m:rPr>
                <w:rPr>
                  <w:rFonts w:ascii="Cambria Math" w:hAnsi="Cambria Math" w:cs="Arial"/>
                  <w:sz w:val="24"/>
                  <w:szCs w:val="24"/>
                  <w:highlight w:val="yellow"/>
                </w:rPr>
                <m:t>X=-10 or X=10</m:t>
              </m:r>
            </m:oMath>
            <w:r w:rsidR="00044DB0" w:rsidRPr="002335E0">
              <w:rPr>
                <w:rFonts w:eastAsiaTheme="minorEastAsia" w:cs="Arial"/>
                <w:b/>
                <w:sz w:val="24"/>
                <w:szCs w:val="24"/>
                <w:highlight w:val="yellow"/>
              </w:rPr>
              <w:t xml:space="preserve"> </w:t>
            </w:r>
          </w:p>
          <w:p w:rsidR="00907943" w:rsidRPr="002335E0" w:rsidRDefault="00907943" w:rsidP="00091F81">
            <w:pPr>
              <w:tabs>
                <w:tab w:val="left" w:pos="1080"/>
              </w:tabs>
              <w:spacing w:after="0" w:line="240" w:lineRule="auto"/>
              <w:contextualSpacing/>
              <w:jc w:val="center"/>
              <w:rPr>
                <w:rFonts w:cs="Arial"/>
                <w:b/>
                <w:sz w:val="24"/>
                <w:szCs w:val="24"/>
                <w:highlight w:val="yellow"/>
              </w:rPr>
            </w:pPr>
          </w:p>
        </w:tc>
      </w:tr>
    </w:tbl>
    <w:p w:rsidR="009E7B36" w:rsidRPr="002335E0" w:rsidRDefault="009E7B36"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985"/>
      </w:tblGrid>
      <w:tr w:rsidR="00907943" w:rsidRPr="002335E0" w:rsidTr="00E55009">
        <w:trPr>
          <w:trHeight w:val="1675"/>
          <w:jc w:val="center"/>
        </w:trPr>
        <w:tc>
          <w:tcPr>
            <w:tcW w:w="4985" w:type="dxa"/>
            <w:shd w:val="clear" w:color="auto" w:fill="FFFF00"/>
            <w:vAlign w:val="center"/>
          </w:tcPr>
          <w:p w:rsidR="00907943" w:rsidRPr="002335E0" w:rsidRDefault="00907943" w:rsidP="00091F81">
            <w:pPr>
              <w:tabs>
                <w:tab w:val="left" w:pos="1080"/>
              </w:tabs>
              <w:spacing w:after="0" w:line="240" w:lineRule="auto"/>
              <w:contextualSpacing/>
              <w:jc w:val="center"/>
              <w:rPr>
                <w:rFonts w:eastAsiaTheme="minorEastAsia" w:cs="Arial"/>
                <w:b/>
                <w:sz w:val="24"/>
                <w:szCs w:val="24"/>
                <w:highlight w:val="yellow"/>
              </w:rPr>
            </w:pPr>
          </w:p>
          <w:p w:rsidR="00203161" w:rsidRPr="002335E0" w:rsidRDefault="00587B1D" w:rsidP="00091F81">
            <w:pPr>
              <w:tabs>
                <w:tab w:val="left" w:pos="1080"/>
              </w:tabs>
              <w:spacing w:after="0" w:line="240" w:lineRule="auto"/>
              <w:contextualSpacing/>
              <w:jc w:val="center"/>
              <w:rPr>
                <w:rFonts w:eastAsiaTheme="minorEastAsia" w:cs="Arial"/>
                <w:b/>
                <w:sz w:val="24"/>
                <w:szCs w:val="24"/>
                <w:highlight w:val="yellow"/>
              </w:rPr>
            </w:pPr>
            <m:oMathPara>
              <m:oMathParaPr>
                <m:jc m:val="center"/>
              </m:oMathParaPr>
              <m:oMath>
                <m:r>
                  <m:rPr>
                    <m:sty m:val="bi"/>
                  </m:rPr>
                  <w:rPr>
                    <w:rFonts w:ascii="Cambria Math" w:hAnsi="Cambria Math" w:cs="Arial"/>
                    <w:sz w:val="24"/>
                    <w:szCs w:val="24"/>
                    <w:highlight w:val="yellow"/>
                  </w:rPr>
                  <m:t xml:space="preserve">       </m:t>
                </m:r>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 xml:space="preserve">         X</m:t>
                    </m:r>
                  </m:e>
                  <m:sup>
                    <m:r>
                      <m:rPr>
                        <m:sty m:val="bi"/>
                      </m:rPr>
                      <w:rPr>
                        <w:rFonts w:ascii="Cambria Math" w:hAnsi="Cambria Math" w:cs="Arial"/>
                        <w:sz w:val="24"/>
                        <w:szCs w:val="24"/>
                        <w:highlight w:val="yellow"/>
                      </w:rPr>
                      <m:t>2</m:t>
                    </m:r>
                  </m:sup>
                </m:sSup>
                <m:r>
                  <m:rPr>
                    <m:sty m:val="bi"/>
                  </m:rPr>
                  <w:rPr>
                    <w:rFonts w:ascii="Cambria Math" w:hAnsi="Cambria Math" w:cs="Arial"/>
                    <w:sz w:val="24"/>
                    <w:szCs w:val="24"/>
                    <w:highlight w:val="yellow"/>
                  </w:rPr>
                  <m:t>+</m:t>
                </m:r>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3</m:t>
                    </m:r>
                  </m:sup>
                </m:sSup>
                <m:r>
                  <m:rPr>
                    <m:sty m:val="bi"/>
                  </m:rPr>
                  <w:rPr>
                    <w:rFonts w:ascii="Cambria Math" w:hAnsi="Cambria Math" w:cs="Arial"/>
                    <w:sz w:val="24"/>
                    <w:szCs w:val="24"/>
                    <w:highlight w:val="yellow"/>
                  </w:rPr>
                  <m:t>=12</m:t>
                </m:r>
              </m:oMath>
            </m:oMathPara>
          </w:p>
          <w:p w:rsidR="00C26B0A" w:rsidRPr="002335E0" w:rsidRDefault="00C26B0A" w:rsidP="00091F81">
            <w:pPr>
              <w:tabs>
                <w:tab w:val="left" w:pos="1080"/>
              </w:tabs>
              <w:spacing w:after="0" w:line="240" w:lineRule="auto"/>
              <w:contextualSpacing/>
              <w:jc w:val="center"/>
              <w:rPr>
                <w:rFonts w:eastAsiaTheme="minorEastAsia" w:cs="Arial"/>
                <w:b/>
                <w:sz w:val="24"/>
                <w:szCs w:val="24"/>
                <w:highlight w:val="yellow"/>
              </w:rPr>
            </w:pPr>
          </w:p>
          <w:p w:rsidR="00907943" w:rsidRPr="002335E0" w:rsidRDefault="00587B1D" w:rsidP="00091F81">
            <w:pPr>
              <w:tabs>
                <w:tab w:val="left" w:pos="1080"/>
              </w:tabs>
              <w:spacing w:after="0" w:line="240" w:lineRule="auto"/>
              <w:contextualSpacing/>
              <w:jc w:val="center"/>
              <w:rPr>
                <w:rFonts w:cs="Arial"/>
                <w:b/>
                <w:sz w:val="24"/>
                <w:szCs w:val="24"/>
              </w:rPr>
            </w:pPr>
            <w:r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X=2</m:t>
              </m:r>
            </m:oMath>
          </w:p>
          <w:p w:rsidR="00C26B0A" w:rsidRPr="002335E0" w:rsidRDefault="00C26B0A" w:rsidP="00091F81">
            <w:pPr>
              <w:tabs>
                <w:tab w:val="left" w:pos="1080"/>
              </w:tabs>
              <w:spacing w:after="0" w:line="240" w:lineRule="auto"/>
              <w:contextualSpacing/>
              <w:jc w:val="center"/>
              <w:rPr>
                <w:rFonts w:cs="Arial"/>
                <w:b/>
                <w:sz w:val="24"/>
                <w:szCs w:val="24"/>
              </w:rPr>
            </w:pPr>
          </w:p>
        </w:tc>
      </w:tr>
    </w:tbl>
    <w:p w:rsidR="006F757D" w:rsidRPr="002335E0" w:rsidRDefault="006F757D" w:rsidP="006F757D">
      <w:pPr>
        <w:keepNext/>
        <w:keepLines/>
        <w:tabs>
          <w:tab w:val="left" w:pos="1080"/>
        </w:tabs>
        <w:spacing w:after="0" w:line="240" w:lineRule="auto"/>
        <w:contextualSpacing/>
        <w:jc w:val="center"/>
        <w:rPr>
          <w:rFonts w:cs="Arial"/>
          <w:b/>
          <w:sz w:val="24"/>
          <w:szCs w:val="24"/>
        </w:rPr>
      </w:pPr>
    </w:p>
    <w:p w:rsidR="002A32D8" w:rsidRPr="002335E0" w:rsidRDefault="002A32D8" w:rsidP="006F757D">
      <w:pPr>
        <w:keepNext/>
        <w:keepLines/>
        <w:pBdr>
          <w:top w:val="single" w:sz="48" w:space="1" w:color="auto"/>
          <w:left w:val="single" w:sz="48" w:space="4" w:color="auto"/>
          <w:bottom w:val="single" w:sz="48" w:space="0" w:color="auto"/>
          <w:right w:val="single" w:sz="48" w:space="4" w:color="auto"/>
        </w:pBdr>
        <w:shd w:val="clear" w:color="auto" w:fill="FFFF00"/>
        <w:tabs>
          <w:tab w:val="left" w:pos="1080"/>
        </w:tabs>
        <w:spacing w:after="0" w:line="240" w:lineRule="auto"/>
        <w:contextualSpacing/>
        <w:jc w:val="center"/>
        <w:rPr>
          <w:rFonts w:eastAsiaTheme="minorEastAsia" w:cs="Arial"/>
          <w:b/>
          <w:sz w:val="24"/>
          <w:szCs w:val="24"/>
        </w:rPr>
      </w:pPr>
    </w:p>
    <w:p w:rsidR="00E00C1D" w:rsidRPr="002335E0" w:rsidRDefault="00F71CD6" w:rsidP="006F757D">
      <w:pPr>
        <w:keepNext/>
        <w:keepLines/>
        <w:pBdr>
          <w:top w:val="single" w:sz="48" w:space="1" w:color="auto"/>
          <w:left w:val="single" w:sz="48" w:space="4" w:color="auto"/>
          <w:bottom w:val="single" w:sz="48" w:space="0" w:color="auto"/>
          <w:right w:val="single" w:sz="48" w:space="4" w:color="auto"/>
        </w:pBdr>
        <w:shd w:val="clear" w:color="auto" w:fill="FFFF00"/>
        <w:tabs>
          <w:tab w:val="left" w:pos="1080"/>
        </w:tabs>
        <w:spacing w:after="0" w:line="240" w:lineRule="auto"/>
        <w:contextualSpacing/>
        <w:jc w:val="center"/>
        <w:rPr>
          <w:rFonts w:eastAsiaTheme="minorEastAsia" w:cs="Arial"/>
          <w:b/>
          <w:sz w:val="24"/>
          <w:szCs w:val="24"/>
          <w:highlight w:val="yellow"/>
        </w:rPr>
      </w:pPr>
      <m:oMathPara>
        <m:oMath>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2</m:t>
              </m:r>
            </m:sup>
          </m:sSup>
          <m:r>
            <m:rPr>
              <m:sty m:val="bi"/>
            </m:rPr>
            <w:rPr>
              <w:rFonts w:ascii="Cambria Math" w:hAnsi="Cambria Math" w:cs="Arial"/>
              <w:sz w:val="24"/>
              <w:szCs w:val="24"/>
              <w:highlight w:val="yellow"/>
            </w:rPr>
            <m:t>+</m:t>
          </m:r>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3</m:t>
              </m:r>
            </m:sup>
          </m:sSup>
          <m:r>
            <m:rPr>
              <m:sty m:val="bi"/>
            </m:rPr>
            <w:rPr>
              <w:rFonts w:ascii="Cambria Math" w:hAnsi="Cambria Math" w:cs="Arial"/>
              <w:sz w:val="24"/>
              <w:szCs w:val="24"/>
              <w:highlight w:val="yellow"/>
            </w:rPr>
            <m:t>=A</m:t>
          </m:r>
        </m:oMath>
      </m:oMathPara>
    </w:p>
    <w:p w:rsidR="00A36B0C" w:rsidRPr="002335E0" w:rsidRDefault="00A36B0C" w:rsidP="006F757D">
      <w:pPr>
        <w:keepNext/>
        <w:keepLines/>
        <w:pBdr>
          <w:top w:val="single" w:sz="48" w:space="1" w:color="auto"/>
          <w:left w:val="single" w:sz="48" w:space="4" w:color="auto"/>
          <w:bottom w:val="single" w:sz="48" w:space="0" w:color="auto"/>
          <w:right w:val="single" w:sz="48" w:space="4" w:color="auto"/>
        </w:pBdr>
        <w:shd w:val="clear" w:color="auto" w:fill="FFFF00"/>
        <w:tabs>
          <w:tab w:val="left" w:pos="1080"/>
        </w:tabs>
        <w:spacing w:after="0" w:line="240" w:lineRule="auto"/>
        <w:contextualSpacing/>
        <w:jc w:val="center"/>
        <w:rPr>
          <w:rFonts w:eastAsiaTheme="minorEastAsia" w:cs="Arial"/>
          <w:b/>
          <w:sz w:val="24"/>
          <w:szCs w:val="24"/>
          <w:highlight w:val="yellow"/>
        </w:rPr>
      </w:pPr>
    </w:p>
    <w:p w:rsidR="002A32D8" w:rsidRPr="002335E0" w:rsidRDefault="000D11C7" w:rsidP="006F757D">
      <w:pPr>
        <w:keepNext/>
        <w:keepLines/>
        <w:pBdr>
          <w:top w:val="single" w:sz="48" w:space="1" w:color="auto"/>
          <w:left w:val="single" w:sz="48" w:space="4" w:color="auto"/>
          <w:bottom w:val="single" w:sz="48" w:space="0" w:color="auto"/>
          <w:right w:val="single" w:sz="48" w:space="4" w:color="auto"/>
        </w:pBdr>
        <w:shd w:val="clear" w:color="auto" w:fill="FFFF00"/>
        <w:tabs>
          <w:tab w:val="left" w:pos="1080"/>
        </w:tabs>
        <w:spacing w:after="0" w:line="240" w:lineRule="auto"/>
        <w:contextualSpacing/>
        <w:jc w:val="center"/>
        <w:rPr>
          <w:rFonts w:ascii="Cambria Math" w:hAnsi="Cambria Math" w:cs="Arial"/>
          <w:sz w:val="24"/>
          <w:szCs w:val="24"/>
          <w:oMath/>
        </w:rPr>
      </w:pPr>
      <w:r w:rsidRPr="00CF63EC">
        <w:rPr>
          <w:rFonts w:eastAsiaTheme="minorEastAsia" w:cs="Arial"/>
          <w:b/>
          <w:i/>
          <w:sz w:val="20"/>
          <w:szCs w:val="20"/>
          <w:highlight w:val="yellow"/>
        </w:rPr>
        <w:t>X</w:t>
      </w:r>
      <w:r w:rsidRPr="002335E0">
        <w:rPr>
          <w:rFonts w:eastAsiaTheme="minorEastAsia" w:cs="Arial"/>
          <w:b/>
          <w:i/>
          <w:sz w:val="24"/>
          <w:szCs w:val="24"/>
          <w:highlight w:val="yellow"/>
        </w:rPr>
        <w:t xml:space="preserve"> </w:t>
      </w:r>
      <w:r w:rsidRPr="002335E0">
        <w:rPr>
          <w:rFonts w:eastAsiaTheme="minorEastAsia" w:cs="Arial"/>
          <w:b/>
          <w:sz w:val="24"/>
          <w:szCs w:val="24"/>
          <w:highlight w:val="yellow"/>
        </w:rPr>
        <w:t xml:space="preserve">= </w:t>
      </w:r>
      <m:oMath>
        <m:rad>
          <m:radPr>
            <m:ctrlPr>
              <w:rPr>
                <w:rFonts w:ascii="Cambria Math" w:eastAsiaTheme="minorEastAsia" w:hAnsi="Cambria Math" w:cs="Arial"/>
                <w:b/>
                <w:i/>
                <w:sz w:val="24"/>
                <w:szCs w:val="24"/>
                <w:highlight w:val="yellow"/>
              </w:rPr>
            </m:ctrlPr>
          </m:radPr>
          <m:deg>
            <m:r>
              <m:rPr>
                <m:sty m:val="bi"/>
              </m:rPr>
              <w:rPr>
                <w:rFonts w:ascii="Cambria Math" w:eastAsiaTheme="minorEastAsia" w:hAnsi="Cambria Math" w:cs="Arial"/>
                <w:sz w:val="24"/>
                <w:szCs w:val="24"/>
                <w:highlight w:val="yellow"/>
              </w:rPr>
              <m:t>3</m:t>
            </m:r>
          </m:deg>
          <m:e>
            <m:rad>
              <m:radPr>
                <m:degHide m:val="1"/>
                <m:ctrlPr>
                  <w:rPr>
                    <w:rFonts w:ascii="Cambria Math" w:eastAsiaTheme="minorEastAsia" w:hAnsi="Cambria Math" w:cs="Arial"/>
                    <w:b/>
                    <w:i/>
                    <w:sz w:val="24"/>
                    <w:szCs w:val="24"/>
                    <w:highlight w:val="yellow"/>
                  </w:rPr>
                </m:ctrlPr>
              </m:radPr>
              <m:deg/>
              <m:e>
                <m:sSup>
                  <m:sSupPr>
                    <m:ctrlPr>
                      <w:rPr>
                        <w:rFonts w:ascii="Cambria Math" w:eastAsiaTheme="minorEastAsia" w:hAnsi="Cambria Math" w:cs="Arial"/>
                        <w:b/>
                        <w:i/>
                        <w:sz w:val="24"/>
                        <w:szCs w:val="24"/>
                        <w:highlight w:val="yellow"/>
                      </w:rPr>
                    </m:ctrlPr>
                  </m:sSupPr>
                  <m:e>
                    <m:d>
                      <m:dPr>
                        <m:ctrlPr>
                          <w:rPr>
                            <w:rFonts w:ascii="Cambria Math" w:eastAsiaTheme="minorEastAsia" w:hAnsi="Cambria Math" w:cs="Arial"/>
                            <w:b/>
                            <w:i/>
                            <w:sz w:val="24"/>
                            <w:szCs w:val="24"/>
                            <w:highlight w:val="yellow"/>
                          </w:rPr>
                        </m:ctrlPr>
                      </m:dPr>
                      <m:e>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A</m:t>
                            </m:r>
                          </m:num>
                          <m:den>
                            <m:r>
                              <m:rPr>
                                <m:sty m:val="bi"/>
                              </m:rPr>
                              <w:rPr>
                                <w:rFonts w:ascii="Cambria Math" w:eastAsiaTheme="minorEastAsia" w:hAnsi="Cambria Math" w:cs="Arial"/>
                                <w:sz w:val="24"/>
                                <w:szCs w:val="24"/>
                                <w:highlight w:val="yellow"/>
                              </w:rPr>
                              <m:t>2</m:t>
                            </m:r>
                          </m:den>
                        </m:f>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27</m:t>
                            </m:r>
                          </m:den>
                        </m:f>
                      </m:e>
                    </m:d>
                  </m:e>
                  <m:sup>
                    <m:r>
                      <m:rPr>
                        <m:sty m:val="bi"/>
                      </m:rPr>
                      <w:rPr>
                        <w:rFonts w:ascii="Cambria Math" w:eastAsiaTheme="minorEastAsia" w:hAnsi="Cambria Math" w:cs="Arial"/>
                        <w:sz w:val="24"/>
                        <w:szCs w:val="24"/>
                        <w:highlight w:val="yellow"/>
                      </w:rPr>
                      <m:t>2</m:t>
                    </m:r>
                  </m:sup>
                </m:sSup>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729</m:t>
                    </m:r>
                  </m:den>
                </m:f>
              </m:e>
            </m:rad>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A</m:t>
                </m:r>
              </m:num>
              <m:den>
                <m:r>
                  <m:rPr>
                    <m:sty m:val="bi"/>
                  </m:rPr>
                  <w:rPr>
                    <w:rFonts w:ascii="Cambria Math" w:eastAsiaTheme="minorEastAsia" w:hAnsi="Cambria Math" w:cs="Arial"/>
                    <w:sz w:val="24"/>
                    <w:szCs w:val="24"/>
                    <w:highlight w:val="yellow"/>
                  </w:rPr>
                  <m:t>2</m:t>
                </m:r>
              </m:den>
            </m:f>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27</m:t>
                </m:r>
              </m:den>
            </m:f>
          </m:e>
        </m:rad>
        <m:r>
          <m:rPr>
            <m:sty m:val="bi"/>
          </m:rPr>
          <w:rPr>
            <w:rFonts w:ascii="Cambria Math" w:eastAsiaTheme="minorEastAsia" w:hAnsi="Cambria Math" w:cs="Arial"/>
            <w:sz w:val="24"/>
            <w:szCs w:val="24"/>
            <w:highlight w:val="yellow"/>
          </w:rPr>
          <m:t xml:space="preserve">    </m:t>
        </m:r>
      </m:oMath>
      <w:r w:rsidR="002A32D8" w:rsidRPr="002335E0">
        <w:rPr>
          <w:rFonts w:eastAsiaTheme="minorEastAsia" w:cs="Arial"/>
          <w:b/>
          <w:sz w:val="24"/>
          <w:szCs w:val="24"/>
          <w:highlight w:val="yellow"/>
        </w:rPr>
        <w:t xml:space="preserve">  </w:t>
      </w:r>
      <w:r w:rsidR="00D72D60">
        <w:rPr>
          <w:rFonts w:eastAsiaTheme="minorEastAsia" w:cs="Arial"/>
          <w:b/>
          <w:sz w:val="24"/>
          <w:szCs w:val="24"/>
          <w:highlight w:val="yellow"/>
        </w:rPr>
        <w:t xml:space="preserve"> </w:t>
      </w:r>
      <w:r w:rsidRPr="002335E0">
        <w:rPr>
          <w:rFonts w:eastAsiaTheme="minorEastAsia" w:cs="Arial"/>
          <w:b/>
          <w:sz w:val="24"/>
          <w:szCs w:val="24"/>
          <w:highlight w:val="yellow"/>
        </w:rPr>
        <w:t>+</w:t>
      </w:r>
      <w:r w:rsidR="002A32D8"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 xml:space="preserve">  </m:t>
        </m:r>
        <m:rad>
          <m:radPr>
            <m:ctrlPr>
              <w:rPr>
                <w:rFonts w:ascii="Cambria Math" w:eastAsiaTheme="minorEastAsia" w:hAnsi="Cambria Math" w:cs="Arial"/>
                <w:b/>
                <w:i/>
                <w:sz w:val="24"/>
                <w:szCs w:val="24"/>
                <w:highlight w:val="yellow"/>
              </w:rPr>
            </m:ctrlPr>
          </m:radPr>
          <m:deg>
            <m:r>
              <m:rPr>
                <m:sty m:val="bi"/>
              </m:rPr>
              <w:rPr>
                <w:rFonts w:ascii="Cambria Math" w:eastAsiaTheme="minorEastAsia" w:hAnsi="Cambria Math" w:cs="Arial"/>
                <w:sz w:val="24"/>
                <w:szCs w:val="24"/>
                <w:highlight w:val="yellow"/>
              </w:rPr>
              <m:t>3</m:t>
            </m:r>
          </m:deg>
          <m:e>
            <m:r>
              <m:rPr>
                <m:sty m:val="bi"/>
              </m:rPr>
              <w:rPr>
                <w:rFonts w:ascii="Cambria Math" w:eastAsiaTheme="minorEastAsia" w:hAnsi="Cambria Math" w:cs="Arial"/>
                <w:sz w:val="24"/>
                <w:szCs w:val="24"/>
                <w:highlight w:val="yellow"/>
              </w:rPr>
              <m:t>-</m:t>
            </m:r>
            <m:rad>
              <m:radPr>
                <m:degHide m:val="1"/>
                <m:ctrlPr>
                  <w:rPr>
                    <w:rFonts w:ascii="Cambria Math" w:eastAsiaTheme="minorEastAsia" w:hAnsi="Cambria Math" w:cs="Arial"/>
                    <w:b/>
                    <w:i/>
                    <w:sz w:val="24"/>
                    <w:szCs w:val="24"/>
                    <w:highlight w:val="yellow"/>
                  </w:rPr>
                </m:ctrlPr>
              </m:radPr>
              <m:deg/>
              <m:e>
                <m:sSup>
                  <m:sSupPr>
                    <m:ctrlPr>
                      <w:rPr>
                        <w:rFonts w:ascii="Cambria Math" w:eastAsiaTheme="minorEastAsia" w:hAnsi="Cambria Math" w:cs="Arial"/>
                        <w:b/>
                        <w:i/>
                        <w:sz w:val="24"/>
                        <w:szCs w:val="24"/>
                        <w:highlight w:val="yellow"/>
                      </w:rPr>
                    </m:ctrlPr>
                  </m:sSupPr>
                  <m:e>
                    <m:d>
                      <m:dPr>
                        <m:ctrlPr>
                          <w:rPr>
                            <w:rFonts w:ascii="Cambria Math" w:eastAsiaTheme="minorEastAsia" w:hAnsi="Cambria Math" w:cs="Arial"/>
                            <w:b/>
                            <w:i/>
                            <w:sz w:val="24"/>
                            <w:szCs w:val="24"/>
                            <w:highlight w:val="yellow"/>
                          </w:rPr>
                        </m:ctrlPr>
                      </m:dPr>
                      <m:e>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A</m:t>
                            </m:r>
                          </m:num>
                          <m:den>
                            <m:r>
                              <m:rPr>
                                <m:sty m:val="bi"/>
                              </m:rPr>
                              <w:rPr>
                                <w:rFonts w:ascii="Cambria Math" w:eastAsiaTheme="minorEastAsia" w:hAnsi="Cambria Math" w:cs="Arial"/>
                                <w:sz w:val="24"/>
                                <w:szCs w:val="24"/>
                                <w:highlight w:val="yellow"/>
                              </w:rPr>
                              <m:t>2</m:t>
                            </m:r>
                          </m:den>
                        </m:f>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27</m:t>
                            </m:r>
                          </m:den>
                        </m:f>
                      </m:e>
                    </m:d>
                  </m:e>
                  <m:sup>
                    <m:r>
                      <m:rPr>
                        <m:sty m:val="bi"/>
                      </m:rPr>
                      <w:rPr>
                        <w:rFonts w:ascii="Cambria Math" w:eastAsiaTheme="minorEastAsia" w:hAnsi="Cambria Math" w:cs="Arial"/>
                        <w:sz w:val="24"/>
                        <w:szCs w:val="24"/>
                        <w:highlight w:val="yellow"/>
                      </w:rPr>
                      <m:t>2</m:t>
                    </m:r>
                  </m:sup>
                </m:sSup>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729</m:t>
                    </m:r>
                  </m:den>
                </m:f>
              </m:e>
            </m:rad>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A</m:t>
                </m:r>
              </m:num>
              <m:den>
                <m:r>
                  <m:rPr>
                    <m:sty m:val="bi"/>
                  </m:rPr>
                  <w:rPr>
                    <w:rFonts w:ascii="Cambria Math" w:eastAsiaTheme="minorEastAsia" w:hAnsi="Cambria Math" w:cs="Arial"/>
                    <w:sz w:val="24"/>
                    <w:szCs w:val="24"/>
                    <w:highlight w:val="yellow"/>
                  </w:rPr>
                  <m:t>2</m:t>
                </m:r>
              </m:den>
            </m:f>
            <m:r>
              <m:rPr>
                <m:sty m:val="bi"/>
              </m:rPr>
              <w:rPr>
                <w:rFonts w:ascii="Cambria Math" w:eastAsiaTheme="minorEastAsia" w:hAnsi="Cambria Math" w:cs="Arial"/>
                <w:sz w:val="24"/>
                <w:szCs w:val="24"/>
                <w:highlight w:val="yellow"/>
              </w:rPr>
              <m:t>-</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27</m:t>
                </m:r>
              </m:den>
            </m:f>
          </m:e>
        </m:rad>
        <m:r>
          <m:rPr>
            <m:sty m:val="bi"/>
          </m:rPr>
          <w:rPr>
            <w:rFonts w:ascii="Cambria Math" w:eastAsiaTheme="minorEastAsia" w:hAnsi="Cambria Math" w:cs="Arial"/>
            <w:sz w:val="24"/>
            <w:szCs w:val="24"/>
            <w:highlight w:val="yellow"/>
          </w:rPr>
          <m:t xml:space="preserve"> -</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1</m:t>
            </m:r>
          </m:num>
          <m:den>
            <m:r>
              <m:rPr>
                <m:sty m:val="bi"/>
              </m:rPr>
              <w:rPr>
                <w:rFonts w:ascii="Cambria Math" w:eastAsiaTheme="minorEastAsia" w:hAnsi="Cambria Math" w:cs="Arial"/>
                <w:sz w:val="24"/>
                <w:szCs w:val="24"/>
                <w:highlight w:val="yellow"/>
              </w:rPr>
              <m:t>3</m:t>
            </m:r>
          </m:den>
        </m:f>
      </m:oMath>
    </w:p>
    <w:p w:rsidR="00F7729E" w:rsidRPr="002335E0" w:rsidRDefault="00F7729E" w:rsidP="006F757D">
      <w:pPr>
        <w:keepNext/>
        <w:keepLines/>
        <w:pBdr>
          <w:top w:val="single" w:sz="48" w:space="1" w:color="auto"/>
          <w:left w:val="single" w:sz="48" w:space="4" w:color="auto"/>
          <w:bottom w:val="single" w:sz="48" w:space="0" w:color="auto"/>
          <w:right w:val="single" w:sz="48" w:space="4" w:color="auto"/>
        </w:pBdr>
        <w:shd w:val="clear" w:color="auto" w:fill="FFFF00"/>
        <w:tabs>
          <w:tab w:val="left" w:pos="1080"/>
        </w:tabs>
        <w:spacing w:after="0" w:line="240" w:lineRule="auto"/>
        <w:contextualSpacing/>
        <w:jc w:val="center"/>
        <w:rPr>
          <w:rFonts w:ascii="Cambria Math" w:hAnsi="Cambria Math" w:cs="Arial"/>
          <w:sz w:val="24"/>
          <w:szCs w:val="24"/>
          <w:oMath/>
        </w:rPr>
      </w:pPr>
    </w:p>
    <w:p w:rsidR="008D4A5B" w:rsidRPr="006F757D" w:rsidRDefault="008D4A5B" w:rsidP="006F757D">
      <w:pPr>
        <w:keepNext/>
        <w:keepLines/>
        <w:tabs>
          <w:tab w:val="left" w:pos="1080"/>
        </w:tabs>
        <w:spacing w:after="0" w:line="240" w:lineRule="auto"/>
        <w:contextualSpacing/>
        <w:jc w:val="center"/>
        <w:rPr>
          <w:rFonts w:eastAsiaTheme="minorEastAsia" w:cs="Arial"/>
          <w:b/>
          <w:sz w:val="24"/>
          <w:szCs w:val="24"/>
        </w:rPr>
      </w:pPr>
    </w:p>
    <w:p w:rsidR="006F757D" w:rsidRPr="002335E0" w:rsidRDefault="006F757D" w:rsidP="00091F81">
      <w:pPr>
        <w:tabs>
          <w:tab w:val="left" w:pos="1080"/>
        </w:tabs>
        <w:spacing w:after="0" w:line="240" w:lineRule="auto"/>
        <w:contextualSpacing/>
        <w:jc w:val="center"/>
        <w:rPr>
          <w:rFonts w:eastAsiaTheme="minorEastAsia"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4366"/>
      </w:tblGrid>
      <w:tr w:rsidR="00292C56" w:rsidRPr="002335E0" w:rsidTr="000E65CA">
        <w:trPr>
          <w:cantSplit/>
          <w:trHeight w:val="1853"/>
          <w:jc w:val="center"/>
        </w:trPr>
        <w:tc>
          <w:tcPr>
            <w:tcW w:w="4366" w:type="dxa"/>
            <w:shd w:val="clear" w:color="auto" w:fill="FFFF00"/>
            <w:vAlign w:val="center"/>
          </w:tcPr>
          <w:p w:rsidR="006C161C" w:rsidRPr="002335E0" w:rsidRDefault="006C161C" w:rsidP="00091F81">
            <w:pPr>
              <w:tabs>
                <w:tab w:val="left" w:pos="1080"/>
              </w:tabs>
              <w:spacing w:after="0" w:line="240" w:lineRule="auto"/>
              <w:contextualSpacing/>
              <w:jc w:val="center"/>
              <w:rPr>
                <w:rFonts w:eastAsiaTheme="minorEastAsia" w:cs="Arial"/>
                <w:b/>
                <w:sz w:val="24"/>
                <w:szCs w:val="24"/>
              </w:rPr>
            </w:pPr>
          </w:p>
          <w:p w:rsidR="008D4A5B" w:rsidRPr="002335E0" w:rsidRDefault="001F39BE"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3</m:t>
              </m:r>
              <m:r>
                <m:rPr>
                  <m:sty m:val="bi"/>
                </m:rPr>
                <w:rPr>
                  <w:rFonts w:ascii="Cambria Math" w:hAnsi="Cambria Math" w:cs="Arial"/>
                  <w:sz w:val="24"/>
                  <w:szCs w:val="24"/>
                  <w:highlight w:val="yellow"/>
                </w:rPr>
                <m:t>X-9+2</m:t>
              </m:r>
              <m:r>
                <m:rPr>
                  <m:sty m:val="bi"/>
                </m:rPr>
                <w:rPr>
                  <w:rFonts w:ascii="Cambria Math" w:hAnsi="Cambria Math" w:cs="Arial"/>
                  <w:sz w:val="24"/>
                  <w:szCs w:val="24"/>
                  <w:highlight w:val="yellow"/>
                </w:rPr>
                <m:t>X=25</m:t>
              </m:r>
            </m:oMath>
          </w:p>
          <w:p w:rsidR="008D4A5B" w:rsidRPr="002335E0" w:rsidRDefault="008D4A5B" w:rsidP="00091F81">
            <w:pPr>
              <w:tabs>
                <w:tab w:val="left" w:pos="1080"/>
              </w:tabs>
              <w:spacing w:after="0" w:line="240" w:lineRule="auto"/>
              <w:contextualSpacing/>
              <w:jc w:val="center"/>
              <w:rPr>
                <w:rFonts w:eastAsiaTheme="minorEastAsia" w:cs="Arial"/>
                <w:b/>
                <w:sz w:val="24"/>
                <w:szCs w:val="24"/>
                <w:highlight w:val="yellow"/>
              </w:rPr>
            </w:pPr>
          </w:p>
          <w:p w:rsidR="00292C56" w:rsidRPr="002335E0" w:rsidRDefault="001F39BE" w:rsidP="00091F81">
            <w:pPr>
              <w:tabs>
                <w:tab w:val="left" w:pos="1080"/>
              </w:tabs>
              <w:spacing w:after="0" w:line="240" w:lineRule="auto"/>
              <w:contextualSpacing/>
              <w:jc w:val="center"/>
              <w:rPr>
                <w:rFonts w:ascii="Cambria Math" w:hAnsi="Cambria Math" w:cs="Arial"/>
                <w:sz w:val="24"/>
                <w:szCs w:val="24"/>
                <w:oMath/>
              </w:rPr>
            </w:pPr>
            <w:r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X=</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34</m:t>
                  </m:r>
                </m:num>
                <m:den>
                  <m:r>
                    <m:rPr>
                      <m:sty m:val="bi"/>
                    </m:rPr>
                    <w:rPr>
                      <w:rFonts w:ascii="Cambria Math" w:eastAsiaTheme="minorEastAsia" w:hAnsi="Cambria Math" w:cs="Arial"/>
                      <w:sz w:val="24"/>
                      <w:szCs w:val="24"/>
                      <w:highlight w:val="yellow"/>
                    </w:rPr>
                    <m:t>5</m:t>
                  </m:r>
                </m:den>
              </m:f>
            </m:oMath>
          </w:p>
          <w:p w:rsidR="00292C56" w:rsidRPr="002335E0" w:rsidRDefault="00292C56" w:rsidP="00091F81">
            <w:pPr>
              <w:tabs>
                <w:tab w:val="left" w:pos="1080"/>
              </w:tabs>
              <w:spacing w:after="0" w:line="240" w:lineRule="auto"/>
              <w:contextualSpacing/>
              <w:jc w:val="center"/>
              <w:rPr>
                <w:rFonts w:eastAsiaTheme="minorEastAsia" w:cs="Arial"/>
                <w:b/>
                <w:sz w:val="24"/>
                <w:szCs w:val="24"/>
              </w:rPr>
            </w:pPr>
          </w:p>
        </w:tc>
      </w:tr>
    </w:tbl>
    <w:p w:rsidR="00FC11E9" w:rsidRPr="002335E0" w:rsidRDefault="00FC11E9"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4396"/>
      </w:tblGrid>
      <w:tr w:rsidR="00150BFA" w:rsidRPr="002335E0" w:rsidTr="000E65CA">
        <w:trPr>
          <w:trHeight w:val="1505"/>
          <w:jc w:val="center"/>
        </w:trPr>
        <w:tc>
          <w:tcPr>
            <w:tcW w:w="4396" w:type="dxa"/>
            <w:shd w:val="clear" w:color="auto" w:fill="FFFF00"/>
            <w:vAlign w:val="center"/>
          </w:tcPr>
          <w:p w:rsidR="00150BFA" w:rsidRPr="002335E0" w:rsidRDefault="00150BFA" w:rsidP="00091F81">
            <w:pPr>
              <w:tabs>
                <w:tab w:val="left" w:pos="1080"/>
              </w:tabs>
              <w:spacing w:after="0" w:line="240" w:lineRule="auto"/>
              <w:contextualSpacing/>
              <w:jc w:val="center"/>
              <w:rPr>
                <w:rFonts w:cs="Arial"/>
                <w:b/>
                <w:sz w:val="24"/>
                <w:szCs w:val="24"/>
                <w:highlight w:val="yellow"/>
              </w:rPr>
            </w:pPr>
          </w:p>
          <w:p w:rsidR="00150BFA" w:rsidRPr="002335E0" w:rsidRDefault="001F39BE"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X-10</m:t>
              </m:r>
              <m:r>
                <m:rPr>
                  <m:sty m:val="bi"/>
                </m:rPr>
                <w:rPr>
                  <w:rFonts w:ascii="Cambria Math" w:hAnsi="Cambria Math" w:cs="Arial"/>
                  <w:sz w:val="24"/>
                  <w:szCs w:val="24"/>
                  <w:highlight w:val="yellow"/>
                </w:rPr>
                <m:t>X=Y+10</m:t>
              </m:r>
            </m:oMath>
          </w:p>
          <w:p w:rsidR="00150BFA" w:rsidRPr="002335E0" w:rsidRDefault="00150BFA" w:rsidP="00091F81">
            <w:pPr>
              <w:tabs>
                <w:tab w:val="left" w:pos="1080"/>
              </w:tabs>
              <w:spacing w:after="0" w:line="240" w:lineRule="auto"/>
              <w:contextualSpacing/>
              <w:jc w:val="center"/>
              <w:rPr>
                <w:rFonts w:eastAsiaTheme="minorEastAsia" w:cs="Arial"/>
                <w:b/>
                <w:sz w:val="24"/>
                <w:szCs w:val="24"/>
                <w:highlight w:val="yellow"/>
              </w:rPr>
            </w:pPr>
          </w:p>
          <w:p w:rsidR="00150BFA" w:rsidRPr="002335E0" w:rsidRDefault="001F39BE" w:rsidP="00091F81">
            <w:pPr>
              <w:tabs>
                <w:tab w:val="left" w:pos="1080"/>
              </w:tabs>
              <w:spacing w:after="0" w:line="240" w:lineRule="auto"/>
              <w:contextualSpacing/>
              <w:jc w:val="center"/>
              <w:rPr>
                <w:rFonts w:ascii="Cambria Math" w:hAnsi="Cambria Math" w:cs="Arial"/>
                <w:sz w:val="24"/>
                <w:szCs w:val="24"/>
                <w:highlight w:val="yellow"/>
                <w:oMath/>
              </w:rPr>
            </w:pPr>
            <w:r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X=</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-Y-10</m:t>
                  </m:r>
                </m:num>
                <m:den>
                  <m:r>
                    <m:rPr>
                      <m:sty m:val="bi"/>
                    </m:rPr>
                    <w:rPr>
                      <w:rFonts w:ascii="Cambria Math" w:eastAsiaTheme="minorEastAsia" w:hAnsi="Cambria Math" w:cs="Arial"/>
                      <w:sz w:val="24"/>
                      <w:szCs w:val="24"/>
                      <w:highlight w:val="yellow"/>
                    </w:rPr>
                    <m:t>9</m:t>
                  </m:r>
                </m:den>
              </m:f>
            </m:oMath>
          </w:p>
          <w:p w:rsidR="00150BFA" w:rsidRPr="002335E0" w:rsidRDefault="00150BFA" w:rsidP="00091F81">
            <w:pPr>
              <w:tabs>
                <w:tab w:val="left" w:pos="1080"/>
              </w:tabs>
              <w:spacing w:after="0" w:line="240" w:lineRule="auto"/>
              <w:contextualSpacing/>
              <w:jc w:val="center"/>
              <w:rPr>
                <w:rFonts w:cs="Arial"/>
                <w:b/>
                <w:sz w:val="24"/>
                <w:szCs w:val="24"/>
                <w:highlight w:val="yellow"/>
              </w:rPr>
            </w:pPr>
          </w:p>
        </w:tc>
      </w:tr>
    </w:tbl>
    <w:p w:rsidR="00150BFA" w:rsidRPr="002335E0" w:rsidRDefault="00150BFA"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5346"/>
      </w:tblGrid>
      <w:tr w:rsidR="00150BFA" w:rsidRPr="002335E0" w:rsidTr="000E65CA">
        <w:trPr>
          <w:trHeight w:val="1321"/>
          <w:jc w:val="center"/>
        </w:trPr>
        <w:tc>
          <w:tcPr>
            <w:tcW w:w="5346" w:type="dxa"/>
            <w:shd w:val="clear" w:color="auto" w:fill="FFFF00"/>
            <w:vAlign w:val="center"/>
          </w:tcPr>
          <w:p w:rsidR="00150BFA" w:rsidRPr="002335E0" w:rsidRDefault="00150BFA" w:rsidP="00091F81">
            <w:pPr>
              <w:tabs>
                <w:tab w:val="left" w:pos="1080"/>
              </w:tabs>
              <w:spacing w:after="0" w:line="240" w:lineRule="auto"/>
              <w:contextualSpacing/>
              <w:jc w:val="center"/>
              <w:rPr>
                <w:rFonts w:cs="Arial"/>
                <w:b/>
                <w:sz w:val="24"/>
                <w:szCs w:val="24"/>
                <w:highlight w:val="yellow"/>
              </w:rPr>
            </w:pPr>
          </w:p>
          <w:p w:rsidR="00150BFA" w:rsidRPr="002335E0" w:rsidRDefault="00A16906" w:rsidP="00091F81">
            <w:pPr>
              <w:tabs>
                <w:tab w:val="left" w:pos="1080"/>
              </w:tabs>
              <w:spacing w:after="0" w:line="240" w:lineRule="auto"/>
              <w:contextualSpacing/>
              <w:jc w:val="center"/>
              <w:rPr>
                <w:rFonts w:ascii="Cambria Math" w:hAnsi="Cambria Math" w:cs="Arial"/>
                <w:sz w:val="24"/>
                <w:szCs w:val="24"/>
                <w:highlight w:val="yellow"/>
                <w:oMath/>
              </w:rPr>
            </w:pPr>
            <w:r w:rsidRPr="002335E0">
              <w:rPr>
                <w:rFonts w:eastAsiaTheme="minorEastAsia" w:cs="Arial"/>
                <w:b/>
                <w:sz w:val="24"/>
                <w:szCs w:val="24"/>
                <w:highlight w:val="yellow"/>
              </w:rPr>
              <w:t xml:space="preserve"> </w:t>
            </w:r>
            <m:oMath>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 xml:space="preserve">  X</m:t>
                  </m:r>
                </m:e>
                <m:sup>
                  <m:r>
                    <m:rPr>
                      <m:sty m:val="bi"/>
                    </m:rPr>
                    <w:rPr>
                      <w:rFonts w:ascii="Cambria Math" w:hAnsi="Cambria Math" w:cs="Arial"/>
                      <w:sz w:val="24"/>
                      <w:szCs w:val="24"/>
                      <w:highlight w:val="yellow"/>
                    </w:rPr>
                    <m:t>a</m:t>
                  </m:r>
                </m:sup>
              </m:sSup>
              <m:r>
                <m:rPr>
                  <m:sty m:val="bi"/>
                </m:rPr>
                <w:rPr>
                  <w:rFonts w:ascii="Cambria Math" w:hAnsi="Cambria Math" w:cs="Arial"/>
                  <w:sz w:val="24"/>
                  <w:szCs w:val="24"/>
                  <w:highlight w:val="yellow"/>
                </w:rPr>
                <m:t>-10</m:t>
              </m:r>
              <m:r>
                <m:rPr>
                  <m:sty m:val="bi"/>
                </m:rPr>
                <w:rPr>
                  <w:rFonts w:ascii="Cambria Math" w:hAnsi="Cambria Math" w:cs="Arial"/>
                  <w:sz w:val="24"/>
                  <w:szCs w:val="24"/>
                  <w:highlight w:val="yellow"/>
                </w:rPr>
                <m:t>X=Y+10</m:t>
              </m:r>
            </m:oMath>
          </w:p>
          <w:p w:rsidR="00150BFA" w:rsidRPr="002335E0" w:rsidRDefault="00150BFA" w:rsidP="00091F81">
            <w:pPr>
              <w:tabs>
                <w:tab w:val="left" w:pos="1080"/>
              </w:tabs>
              <w:spacing w:after="0" w:line="240" w:lineRule="auto"/>
              <w:contextualSpacing/>
              <w:jc w:val="center"/>
              <w:rPr>
                <w:rFonts w:eastAsiaTheme="minorEastAsia" w:cs="Arial"/>
                <w:b/>
                <w:sz w:val="24"/>
                <w:szCs w:val="24"/>
                <w:highlight w:val="yellow"/>
              </w:rPr>
            </w:pPr>
          </w:p>
          <w:p w:rsidR="00150BFA" w:rsidRPr="002335E0" w:rsidRDefault="001F39BE"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Y=-10 X+</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a</m:t>
                  </m:r>
                </m:sup>
              </m:sSup>
              <m:r>
                <m:rPr>
                  <m:sty m:val="bi"/>
                </m:rPr>
                <w:rPr>
                  <w:rFonts w:ascii="Cambria Math" w:eastAsiaTheme="minorEastAsia" w:hAnsi="Cambria Math" w:cs="Arial"/>
                  <w:sz w:val="24"/>
                  <w:szCs w:val="24"/>
                  <w:highlight w:val="yellow"/>
                </w:rPr>
                <m:t>-10</m:t>
              </m:r>
            </m:oMath>
          </w:p>
          <w:p w:rsidR="00150BFA" w:rsidRPr="002335E0" w:rsidRDefault="00150BFA" w:rsidP="00091F81">
            <w:pPr>
              <w:tabs>
                <w:tab w:val="left" w:pos="1080"/>
              </w:tabs>
              <w:spacing w:after="0" w:line="240" w:lineRule="auto"/>
              <w:contextualSpacing/>
              <w:jc w:val="center"/>
              <w:rPr>
                <w:rFonts w:cs="Arial"/>
                <w:b/>
                <w:sz w:val="24"/>
                <w:szCs w:val="24"/>
                <w:highlight w:val="yellow"/>
              </w:rPr>
            </w:pPr>
          </w:p>
        </w:tc>
      </w:tr>
    </w:tbl>
    <w:p w:rsidR="00BE0445" w:rsidRPr="002335E0" w:rsidRDefault="00BE0445" w:rsidP="00091F81">
      <w:pPr>
        <w:tabs>
          <w:tab w:val="left" w:pos="1080"/>
        </w:tabs>
        <w:spacing w:after="0" w:line="240" w:lineRule="auto"/>
        <w:contextualSpacing/>
        <w:jc w:val="center"/>
        <w:rPr>
          <w:rFonts w:eastAsiaTheme="minorEastAsia"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4752"/>
      </w:tblGrid>
      <w:tr w:rsidR="00953973" w:rsidRPr="002335E0" w:rsidTr="000E65CA">
        <w:trPr>
          <w:trHeight w:val="1810"/>
          <w:jc w:val="center"/>
        </w:trPr>
        <w:tc>
          <w:tcPr>
            <w:tcW w:w="4752" w:type="dxa"/>
            <w:shd w:val="clear" w:color="auto" w:fill="FFFF00"/>
            <w:vAlign w:val="center"/>
          </w:tcPr>
          <w:p w:rsidR="00953973" w:rsidRPr="002335E0" w:rsidRDefault="00953973" w:rsidP="00091F81">
            <w:pPr>
              <w:tabs>
                <w:tab w:val="left" w:pos="1080"/>
              </w:tabs>
              <w:spacing w:after="0" w:line="240" w:lineRule="auto"/>
              <w:contextualSpacing/>
              <w:jc w:val="center"/>
              <w:rPr>
                <w:rFonts w:eastAsiaTheme="minorEastAsia" w:cs="Arial"/>
                <w:b/>
                <w:sz w:val="24"/>
                <w:szCs w:val="24"/>
                <w:highlight w:val="yellow"/>
              </w:rPr>
            </w:pPr>
          </w:p>
          <w:p w:rsidR="00953973" w:rsidRPr="002335E0" w:rsidRDefault="001F39BE"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aX+bX=C</m:t>
              </m:r>
            </m:oMath>
          </w:p>
          <w:p w:rsidR="00953973" w:rsidRPr="002335E0" w:rsidRDefault="00953973" w:rsidP="00091F81">
            <w:pPr>
              <w:tabs>
                <w:tab w:val="left" w:pos="1080"/>
              </w:tabs>
              <w:spacing w:after="0" w:line="240" w:lineRule="auto"/>
              <w:contextualSpacing/>
              <w:jc w:val="center"/>
              <w:rPr>
                <w:rFonts w:eastAsiaTheme="minorEastAsia" w:cs="Arial"/>
                <w:b/>
                <w:sz w:val="24"/>
                <w:szCs w:val="24"/>
                <w:highlight w:val="yellow"/>
              </w:rPr>
            </w:pPr>
          </w:p>
          <w:p w:rsidR="00953973" w:rsidRPr="002335E0" w:rsidRDefault="001F39BE"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X=</m:t>
              </m:r>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C</m:t>
                  </m:r>
                </m:num>
                <m:den>
                  <m:r>
                    <m:rPr>
                      <m:sty m:val="bi"/>
                    </m:rPr>
                    <w:rPr>
                      <w:rFonts w:ascii="Cambria Math" w:eastAsiaTheme="minorEastAsia" w:hAnsi="Cambria Math" w:cs="Arial"/>
                      <w:sz w:val="24"/>
                      <w:szCs w:val="24"/>
                      <w:highlight w:val="yellow"/>
                    </w:rPr>
                    <m:t>a+b</m:t>
                  </m:r>
                </m:den>
              </m:f>
            </m:oMath>
          </w:p>
          <w:p w:rsidR="00953973" w:rsidRPr="002335E0" w:rsidRDefault="00953973" w:rsidP="00091F81">
            <w:pPr>
              <w:tabs>
                <w:tab w:val="left" w:pos="1080"/>
              </w:tabs>
              <w:spacing w:after="0" w:line="240" w:lineRule="auto"/>
              <w:contextualSpacing/>
              <w:jc w:val="center"/>
              <w:rPr>
                <w:rFonts w:eastAsiaTheme="minorEastAsia" w:cs="Arial"/>
                <w:b/>
                <w:sz w:val="24"/>
                <w:szCs w:val="24"/>
                <w:highlight w:val="yellow"/>
              </w:rPr>
            </w:pPr>
          </w:p>
        </w:tc>
      </w:tr>
    </w:tbl>
    <w:p w:rsidR="00C42E62" w:rsidRPr="002335E0" w:rsidRDefault="00C42E62"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9576"/>
      </w:tblGrid>
      <w:tr w:rsidR="004F23FF" w:rsidRPr="002335E0" w:rsidTr="00F60161">
        <w:trPr>
          <w:trHeight w:val="3048"/>
          <w:jc w:val="center"/>
        </w:trPr>
        <w:tc>
          <w:tcPr>
            <w:tcW w:w="12060" w:type="dxa"/>
            <w:shd w:val="clear" w:color="auto" w:fill="FFFF00"/>
            <w:vAlign w:val="center"/>
          </w:tcPr>
          <w:p w:rsidR="004F23FF" w:rsidRPr="002335E0" w:rsidRDefault="008C7EB5"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m:t>
              </m:r>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2</m:t>
                  </m:r>
                </m:sup>
              </m:sSup>
              <m:r>
                <m:rPr>
                  <m:sty m:val="bi"/>
                </m:rPr>
                <w:rPr>
                  <w:rFonts w:ascii="Cambria Math" w:hAnsi="Cambria Math" w:cs="Arial"/>
                  <w:sz w:val="24"/>
                  <w:szCs w:val="24"/>
                  <w:highlight w:val="yellow"/>
                </w:rPr>
                <m:t>+bX+C=0</m:t>
              </m:r>
            </m:oMath>
          </w:p>
          <w:p w:rsidR="004F23FF" w:rsidRPr="002335E0" w:rsidRDefault="004F23FF" w:rsidP="00091F81">
            <w:pPr>
              <w:tabs>
                <w:tab w:val="left" w:pos="1080"/>
              </w:tabs>
              <w:spacing w:after="0" w:line="240" w:lineRule="auto"/>
              <w:contextualSpacing/>
              <w:jc w:val="center"/>
              <w:rPr>
                <w:rFonts w:eastAsiaTheme="minorEastAsia" w:cs="Arial"/>
                <w:b/>
                <w:sz w:val="24"/>
                <w:szCs w:val="24"/>
                <w:highlight w:val="yellow"/>
              </w:rPr>
            </w:pPr>
          </w:p>
          <w:p w:rsidR="004F23FF" w:rsidRPr="002335E0" w:rsidRDefault="00665437"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highlight w:val="yellow"/>
              </w:rPr>
              <w:t xml:space="preserve"> </w:t>
            </w:r>
            <m:oMath>
              <m:r>
                <m:rPr>
                  <m:sty m:val="bi"/>
                </m:rPr>
                <w:rPr>
                  <w:rFonts w:ascii="Cambria Math" w:eastAsiaTheme="minorEastAsia" w:hAnsi="Cambria Math" w:cs="Arial"/>
                  <w:sz w:val="24"/>
                  <w:szCs w:val="24"/>
                  <w:highlight w:val="yellow"/>
                </w:rPr>
                <m:t>X=-</m:t>
              </m:r>
              <m:f>
                <m:fPr>
                  <m:ctrlPr>
                    <w:rPr>
                      <w:rFonts w:ascii="Cambria Math" w:eastAsiaTheme="minorEastAsia" w:hAnsi="Cambria Math" w:cs="Arial"/>
                      <w:b/>
                      <w:i/>
                      <w:sz w:val="24"/>
                      <w:szCs w:val="24"/>
                      <w:highlight w:val="yellow"/>
                    </w:rPr>
                  </m:ctrlPr>
                </m:fPr>
                <m:num>
                  <m:d>
                    <m:dPr>
                      <m:ctrlPr>
                        <w:rPr>
                          <w:rFonts w:ascii="Cambria Math" w:eastAsiaTheme="minorEastAsia" w:hAnsi="Cambria Math" w:cs="Arial"/>
                          <w:b/>
                          <w:i/>
                          <w:sz w:val="24"/>
                          <w:szCs w:val="24"/>
                        </w:rPr>
                      </m:ctrlPr>
                    </m:dPr>
                    <m:e>
                      <m:rad>
                        <m:radPr>
                          <m:degHide m:val="1"/>
                          <m:ctrlPr>
                            <w:rPr>
                              <w:rFonts w:ascii="Cambria Math" w:eastAsiaTheme="minorEastAsia" w:hAnsi="Cambria Math" w:cs="Arial"/>
                              <w:b/>
                              <w:i/>
                              <w:sz w:val="24"/>
                              <w:szCs w:val="24"/>
                              <w:highlight w:val="yellow"/>
                            </w:rPr>
                          </m:ctrlPr>
                        </m:radPr>
                        <m:deg/>
                        <m:e>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b</m:t>
                              </m:r>
                            </m:e>
                            <m:sup>
                              <m:r>
                                <m:rPr>
                                  <m:sty m:val="bi"/>
                                </m:rPr>
                                <w:rPr>
                                  <w:rFonts w:ascii="Cambria Math" w:eastAsiaTheme="minorEastAsia" w:hAnsi="Cambria Math" w:cs="Arial"/>
                                  <w:sz w:val="24"/>
                                  <w:szCs w:val="24"/>
                                  <w:highlight w:val="yellow"/>
                                </w:rPr>
                                <m:t>2</m:t>
                              </m:r>
                            </m:sup>
                          </m:sSup>
                          <m:r>
                            <m:rPr>
                              <m:sty m:val="bi"/>
                            </m:rPr>
                            <w:rPr>
                              <w:rFonts w:ascii="Cambria Math" w:eastAsiaTheme="minorEastAsia" w:hAnsi="Cambria Math" w:cs="Arial"/>
                              <w:sz w:val="24"/>
                              <w:szCs w:val="24"/>
                              <w:highlight w:val="yellow"/>
                            </w:rPr>
                            <m:t>-4 a C</m:t>
                          </m:r>
                        </m:e>
                      </m:rad>
                    </m:e>
                  </m:d>
                  <m:r>
                    <m:rPr>
                      <m:sty m:val="bi"/>
                    </m:rPr>
                    <w:rPr>
                      <w:rFonts w:ascii="Cambria Math" w:eastAsiaTheme="minorEastAsia" w:hAnsi="Cambria Math" w:cs="Arial"/>
                      <w:sz w:val="24"/>
                      <w:szCs w:val="24"/>
                      <w:highlight w:val="yellow"/>
                    </w:rPr>
                    <m:t xml:space="preserve"> +b</m:t>
                  </m:r>
                </m:num>
                <m:den>
                  <m:r>
                    <m:rPr>
                      <m:sty m:val="bi"/>
                    </m:rPr>
                    <w:rPr>
                      <w:rFonts w:ascii="Cambria Math" w:eastAsiaTheme="minorEastAsia" w:hAnsi="Cambria Math" w:cs="Arial"/>
                      <w:sz w:val="24"/>
                      <w:szCs w:val="24"/>
                      <w:highlight w:val="yellow"/>
                    </w:rPr>
                    <m:t>2 a</m:t>
                  </m:r>
                </m:den>
              </m:f>
              <m:r>
                <m:rPr>
                  <m:sty m:val="bi"/>
                </m:rPr>
                <w:rPr>
                  <w:rFonts w:ascii="Cambria Math" w:eastAsiaTheme="minorEastAsia" w:hAnsi="Cambria Math" w:cs="Arial"/>
                  <w:sz w:val="24"/>
                  <w:szCs w:val="24"/>
                  <w:highlight w:val="yellow"/>
                </w:rPr>
                <m:t xml:space="preserve">  and/or X=</m:t>
              </m:r>
              <m:f>
                <m:fPr>
                  <m:ctrlPr>
                    <w:rPr>
                      <w:rFonts w:ascii="Cambria Math" w:eastAsiaTheme="minorEastAsia" w:hAnsi="Cambria Math" w:cs="Arial"/>
                      <w:b/>
                      <w:i/>
                      <w:sz w:val="24"/>
                      <w:szCs w:val="24"/>
                      <w:highlight w:val="yellow"/>
                    </w:rPr>
                  </m:ctrlPr>
                </m:fPr>
                <m:num>
                  <m:d>
                    <m:dPr>
                      <m:ctrlPr>
                        <w:rPr>
                          <w:rFonts w:ascii="Cambria Math" w:eastAsiaTheme="minorEastAsia" w:hAnsi="Cambria Math" w:cs="Arial"/>
                          <w:b/>
                          <w:i/>
                          <w:sz w:val="24"/>
                          <w:szCs w:val="24"/>
                        </w:rPr>
                      </m:ctrlPr>
                    </m:dPr>
                    <m:e>
                      <m:rad>
                        <m:radPr>
                          <m:degHide m:val="1"/>
                          <m:ctrlPr>
                            <w:rPr>
                              <w:rFonts w:ascii="Cambria Math" w:eastAsiaTheme="minorEastAsia" w:hAnsi="Cambria Math" w:cs="Arial"/>
                              <w:b/>
                              <w:i/>
                              <w:sz w:val="24"/>
                              <w:szCs w:val="24"/>
                              <w:highlight w:val="yellow"/>
                            </w:rPr>
                          </m:ctrlPr>
                        </m:radPr>
                        <m:deg/>
                        <m:e>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b</m:t>
                              </m:r>
                            </m:e>
                            <m:sup>
                              <m:r>
                                <m:rPr>
                                  <m:sty m:val="bi"/>
                                </m:rPr>
                                <w:rPr>
                                  <w:rFonts w:ascii="Cambria Math" w:eastAsiaTheme="minorEastAsia" w:hAnsi="Cambria Math" w:cs="Arial"/>
                                  <w:sz w:val="24"/>
                                  <w:szCs w:val="24"/>
                                  <w:highlight w:val="yellow"/>
                                </w:rPr>
                                <m:t>2</m:t>
                              </m:r>
                            </m:sup>
                          </m:sSup>
                          <m:r>
                            <m:rPr>
                              <m:sty m:val="bi"/>
                            </m:rPr>
                            <w:rPr>
                              <w:rFonts w:ascii="Cambria Math" w:eastAsiaTheme="minorEastAsia" w:hAnsi="Cambria Math" w:cs="Arial"/>
                              <w:sz w:val="24"/>
                              <w:szCs w:val="24"/>
                              <w:highlight w:val="yellow"/>
                            </w:rPr>
                            <m:t>-4 a C</m:t>
                          </m:r>
                        </m:e>
                      </m:rad>
                    </m:e>
                  </m:d>
                  <m:r>
                    <m:rPr>
                      <m:sty m:val="bi"/>
                    </m:rPr>
                    <w:rPr>
                      <w:rFonts w:ascii="Cambria Math" w:eastAsiaTheme="minorEastAsia" w:hAnsi="Cambria Math" w:cs="Arial"/>
                      <w:sz w:val="24"/>
                      <w:szCs w:val="24"/>
                      <w:highlight w:val="yellow"/>
                    </w:rPr>
                    <m:t>-b</m:t>
                  </m:r>
                </m:num>
                <m:den>
                  <m:r>
                    <m:rPr>
                      <m:sty m:val="bi"/>
                    </m:rPr>
                    <w:rPr>
                      <w:rFonts w:ascii="Cambria Math" w:eastAsiaTheme="minorEastAsia" w:hAnsi="Cambria Math" w:cs="Arial"/>
                      <w:sz w:val="24"/>
                      <w:szCs w:val="24"/>
                      <w:highlight w:val="yellow"/>
                    </w:rPr>
                    <m:t>2 a</m:t>
                  </m:r>
                </m:den>
              </m:f>
            </m:oMath>
          </w:p>
          <w:p w:rsidR="004F23FF" w:rsidRPr="002335E0" w:rsidRDefault="004F23FF" w:rsidP="00091F81">
            <w:pPr>
              <w:tabs>
                <w:tab w:val="left" w:pos="1080"/>
              </w:tabs>
              <w:spacing w:after="0" w:line="240" w:lineRule="auto"/>
              <w:contextualSpacing/>
              <w:jc w:val="center"/>
              <w:rPr>
                <w:rFonts w:eastAsiaTheme="minorEastAsia" w:cs="Arial"/>
                <w:b/>
                <w:sz w:val="24"/>
                <w:szCs w:val="24"/>
              </w:rPr>
            </w:pPr>
          </w:p>
        </w:tc>
      </w:tr>
    </w:tbl>
    <w:p w:rsidR="0010754D" w:rsidRDefault="0010754D" w:rsidP="006F757D">
      <w:pPr>
        <w:keepNext/>
        <w:keepLines/>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8925"/>
      </w:tblGrid>
      <w:tr w:rsidR="007D7DBD" w:rsidTr="00EA3DBC">
        <w:trPr>
          <w:cantSplit/>
          <w:trHeight w:val="3043"/>
          <w:jc w:val="center"/>
        </w:trPr>
        <w:tc>
          <w:tcPr>
            <w:tcW w:w="8925" w:type="dxa"/>
            <w:shd w:val="clear" w:color="auto" w:fill="FFFF00"/>
          </w:tcPr>
          <w:p w:rsidR="007D7DBD" w:rsidRPr="002335E0" w:rsidRDefault="007D7DBD" w:rsidP="006F757D">
            <w:pPr>
              <w:keepNext/>
              <w:keepLines/>
              <w:tabs>
                <w:tab w:val="left" w:pos="1080"/>
              </w:tabs>
              <w:spacing w:after="0" w:line="240" w:lineRule="auto"/>
              <w:contextualSpacing/>
              <w:jc w:val="center"/>
              <w:rPr>
                <w:rFonts w:eastAsiaTheme="minorEastAsia" w:cs="Arial"/>
                <w:b/>
                <w:sz w:val="24"/>
                <w:szCs w:val="24"/>
              </w:rPr>
            </w:pPr>
          </w:p>
          <w:p w:rsidR="007D7DBD" w:rsidRPr="002335E0" w:rsidRDefault="007D7DBD" w:rsidP="006F757D">
            <w:pPr>
              <w:keepNext/>
              <w:keepLines/>
              <w:tabs>
                <w:tab w:val="left" w:pos="1080"/>
              </w:tabs>
              <w:spacing w:after="0" w:line="240" w:lineRule="auto"/>
              <w:contextualSpacing/>
              <w:jc w:val="center"/>
              <w:rPr>
                <w:rFonts w:eastAsiaTheme="minorEastAsia" w:cs="Arial"/>
                <w:b/>
                <w:sz w:val="24"/>
                <w:szCs w:val="24"/>
                <w:highlight w:val="yellow"/>
              </w:rPr>
            </w:pPr>
            <m:oMathPara>
              <m:oMath>
                <m:r>
                  <m:rPr>
                    <m:sty m:val="bi"/>
                  </m:rPr>
                  <w:rPr>
                    <w:rFonts w:ascii="Cambria Math" w:hAnsi="Cambria Math" w:cs="Arial"/>
                    <w:sz w:val="24"/>
                    <w:szCs w:val="24"/>
                    <w:highlight w:val="yellow"/>
                  </w:rPr>
                  <m:t>a</m:t>
                </m:r>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3</m:t>
                    </m:r>
                  </m:sup>
                </m:sSup>
                <m:r>
                  <m:rPr>
                    <m:sty m:val="bi"/>
                  </m:rPr>
                  <w:rPr>
                    <w:rFonts w:ascii="Cambria Math" w:hAnsi="Cambria Math" w:cs="Arial"/>
                    <w:sz w:val="24"/>
                    <w:szCs w:val="24"/>
                    <w:highlight w:val="yellow"/>
                  </w:rPr>
                  <m:t>+bX+C=0</m:t>
                </m:r>
              </m:oMath>
            </m:oMathPara>
          </w:p>
          <w:p w:rsidR="007D7DBD" w:rsidRPr="002335E0" w:rsidRDefault="007D7DBD" w:rsidP="006F757D">
            <w:pPr>
              <w:keepNext/>
              <w:keepLines/>
              <w:tabs>
                <w:tab w:val="left" w:pos="1080"/>
              </w:tabs>
              <w:spacing w:after="0" w:line="240" w:lineRule="auto"/>
              <w:contextualSpacing/>
              <w:jc w:val="center"/>
              <w:rPr>
                <w:rFonts w:eastAsiaTheme="minorEastAsia" w:cs="Arial"/>
                <w:b/>
                <w:sz w:val="24"/>
                <w:szCs w:val="24"/>
                <w:highlight w:val="yellow"/>
              </w:rPr>
            </w:pPr>
          </w:p>
          <w:p w:rsidR="007D7DBD" w:rsidRPr="00A00607" w:rsidRDefault="007D7DBD" w:rsidP="006F757D">
            <w:pPr>
              <w:keepNext/>
              <w:keepLines/>
              <w:tabs>
                <w:tab w:val="left" w:pos="1080"/>
              </w:tabs>
              <w:spacing w:after="0" w:line="240" w:lineRule="auto"/>
              <w:contextualSpacing/>
              <w:jc w:val="center"/>
              <w:rPr>
                <w:rFonts w:ascii="Cambria Math" w:hAnsi="Cambria Math" w:cs="Arial"/>
                <w:sz w:val="20"/>
                <w:szCs w:val="20"/>
                <w:highlight w:val="yellow"/>
                <w:oMath/>
              </w:rPr>
            </w:pPr>
          </w:p>
          <w:p w:rsidR="007D7DBD" w:rsidRPr="00A00607" w:rsidRDefault="007D7DBD" w:rsidP="006F757D">
            <w:pPr>
              <w:keepNext/>
              <w:keepLines/>
              <w:tabs>
                <w:tab w:val="left" w:pos="1080"/>
              </w:tabs>
              <w:spacing w:after="0" w:line="240" w:lineRule="auto"/>
              <w:contextualSpacing/>
              <w:jc w:val="center"/>
              <w:rPr>
                <w:rFonts w:eastAsiaTheme="minorEastAsia" w:cs="Arial"/>
                <w:b/>
                <w:sz w:val="20"/>
                <w:szCs w:val="20"/>
              </w:rPr>
            </w:pPr>
            <m:oMathPara>
              <m:oMath>
                <m:r>
                  <m:rPr>
                    <m:sty m:val="bi"/>
                  </m:rPr>
                  <w:rPr>
                    <w:rFonts w:ascii="Cambria Math" w:eastAsiaTheme="minorEastAsia" w:hAnsi="Cambria Math" w:cs="Arial"/>
                    <w:sz w:val="20"/>
                    <w:szCs w:val="20"/>
                    <w:highlight w:val="yellow"/>
                  </w:rPr>
                  <m:t>X=</m:t>
                </m:r>
                <m:rad>
                  <m:radPr>
                    <m:ctrlPr>
                      <w:rPr>
                        <w:rFonts w:ascii="Cambria Math" w:eastAsiaTheme="minorEastAsia" w:hAnsi="Cambria Math" w:cs="Arial"/>
                        <w:b/>
                        <w:i/>
                        <w:sz w:val="20"/>
                        <w:szCs w:val="20"/>
                        <w:highlight w:val="yellow"/>
                      </w:rPr>
                    </m:ctrlPr>
                  </m:radPr>
                  <m:deg>
                    <m:r>
                      <m:rPr>
                        <m:sty m:val="bi"/>
                      </m:rPr>
                      <w:rPr>
                        <w:rFonts w:ascii="Cambria Math" w:eastAsiaTheme="minorEastAsia" w:hAnsi="Cambria Math" w:cs="Arial"/>
                        <w:sz w:val="20"/>
                        <w:szCs w:val="20"/>
                        <w:highlight w:val="yellow"/>
                      </w:rPr>
                      <m:t>3</m:t>
                    </m:r>
                  </m:deg>
                  <m:e>
                    <m:rad>
                      <m:radPr>
                        <m:degHide m:val="1"/>
                        <m:ctrlPr>
                          <w:rPr>
                            <w:rFonts w:ascii="Cambria Math" w:eastAsiaTheme="minorEastAsia" w:hAnsi="Cambria Math" w:cs="Arial"/>
                            <w:b/>
                            <w:i/>
                            <w:sz w:val="20"/>
                            <w:szCs w:val="20"/>
                            <w:highlight w:val="yellow"/>
                          </w:rPr>
                        </m:ctrlPr>
                      </m:radPr>
                      <m:deg/>
                      <m:e>
                        <m:f>
                          <m:fPr>
                            <m:ctrlPr>
                              <w:rPr>
                                <w:rFonts w:ascii="Cambria Math" w:eastAsiaTheme="minorEastAsia" w:hAnsi="Cambria Math" w:cs="Arial"/>
                                <w:b/>
                                <w:i/>
                                <w:sz w:val="20"/>
                                <w:szCs w:val="20"/>
                                <w:highlight w:val="yellow"/>
                              </w:rPr>
                            </m:ctrlPr>
                          </m:fPr>
                          <m:num>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b</m:t>
                                </m:r>
                              </m:e>
                              <m:sup>
                                <m:r>
                                  <m:rPr>
                                    <m:sty m:val="bi"/>
                                  </m:rPr>
                                  <w:rPr>
                                    <w:rFonts w:ascii="Cambria Math" w:eastAsiaTheme="minorEastAsia" w:hAnsi="Cambria Math" w:cs="Arial"/>
                                    <w:sz w:val="20"/>
                                    <w:szCs w:val="20"/>
                                    <w:highlight w:val="yellow"/>
                                  </w:rPr>
                                  <m:t>3</m:t>
                                </m:r>
                              </m:sup>
                            </m:sSup>
                          </m:num>
                          <m:den>
                            <m:r>
                              <m:rPr>
                                <m:sty m:val="bi"/>
                              </m:rPr>
                              <w:rPr>
                                <w:rFonts w:ascii="Cambria Math" w:eastAsiaTheme="minorEastAsia" w:hAnsi="Cambria Math" w:cs="Arial"/>
                                <w:sz w:val="20"/>
                                <w:szCs w:val="20"/>
                                <w:highlight w:val="yellow"/>
                              </w:rPr>
                              <m:t xml:space="preserve">27 </m:t>
                            </m:r>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a</m:t>
                                </m:r>
                              </m:e>
                              <m:sup>
                                <m:r>
                                  <m:rPr>
                                    <m:sty m:val="bi"/>
                                  </m:rPr>
                                  <w:rPr>
                                    <w:rFonts w:ascii="Cambria Math" w:eastAsiaTheme="minorEastAsia" w:hAnsi="Cambria Math" w:cs="Arial"/>
                                    <w:sz w:val="20"/>
                                    <w:szCs w:val="20"/>
                                    <w:highlight w:val="yellow"/>
                                  </w:rPr>
                                  <m:t>3</m:t>
                                </m:r>
                              </m:sup>
                            </m:sSup>
                          </m:den>
                        </m:f>
                        <m:r>
                          <m:rPr>
                            <m:sty m:val="bi"/>
                          </m:rPr>
                          <w:rPr>
                            <w:rFonts w:ascii="Cambria Math" w:eastAsiaTheme="minorEastAsia" w:hAnsi="Cambria Math" w:cs="Arial"/>
                            <w:sz w:val="20"/>
                            <w:szCs w:val="20"/>
                            <w:highlight w:val="yellow"/>
                          </w:rPr>
                          <m:t>+</m:t>
                        </m:r>
                        <m:f>
                          <m:fPr>
                            <m:ctrlPr>
                              <w:rPr>
                                <w:rFonts w:ascii="Cambria Math" w:eastAsiaTheme="minorEastAsia" w:hAnsi="Cambria Math" w:cs="Arial"/>
                                <w:b/>
                                <w:i/>
                                <w:sz w:val="20"/>
                                <w:szCs w:val="20"/>
                                <w:highlight w:val="yellow"/>
                              </w:rPr>
                            </m:ctrlPr>
                          </m:fPr>
                          <m:num>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C</m:t>
                                </m:r>
                              </m:e>
                              <m:sup>
                                <m:r>
                                  <m:rPr>
                                    <m:sty m:val="bi"/>
                                  </m:rPr>
                                  <w:rPr>
                                    <w:rFonts w:ascii="Cambria Math" w:eastAsiaTheme="minorEastAsia" w:hAnsi="Cambria Math" w:cs="Arial"/>
                                    <w:sz w:val="20"/>
                                    <w:szCs w:val="20"/>
                                    <w:highlight w:val="yellow"/>
                                  </w:rPr>
                                  <m:t>2</m:t>
                                </m:r>
                              </m:sup>
                            </m:sSup>
                          </m:num>
                          <m:den>
                            <m:r>
                              <m:rPr>
                                <m:sty m:val="bi"/>
                              </m:rPr>
                              <w:rPr>
                                <w:rFonts w:ascii="Cambria Math" w:eastAsiaTheme="minorEastAsia" w:hAnsi="Cambria Math" w:cs="Arial"/>
                                <w:sz w:val="20"/>
                                <w:szCs w:val="20"/>
                                <w:highlight w:val="yellow"/>
                              </w:rPr>
                              <m:t xml:space="preserve">4 </m:t>
                            </m:r>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a</m:t>
                                </m:r>
                              </m:e>
                              <m:sup>
                                <m:r>
                                  <m:rPr>
                                    <m:sty m:val="bi"/>
                                  </m:rPr>
                                  <w:rPr>
                                    <w:rFonts w:ascii="Cambria Math" w:eastAsiaTheme="minorEastAsia" w:hAnsi="Cambria Math" w:cs="Arial"/>
                                    <w:sz w:val="20"/>
                                    <w:szCs w:val="20"/>
                                    <w:highlight w:val="yellow"/>
                                  </w:rPr>
                                  <m:t>2</m:t>
                                </m:r>
                              </m:sup>
                            </m:sSup>
                          </m:den>
                        </m:f>
                      </m:e>
                    </m:rad>
                    <m:r>
                      <m:rPr>
                        <m:sty m:val="bi"/>
                      </m:rPr>
                      <w:rPr>
                        <w:rFonts w:ascii="Cambria Math" w:eastAsiaTheme="minorEastAsia" w:hAnsi="Cambria Math" w:cs="Arial"/>
                        <w:sz w:val="20"/>
                        <w:szCs w:val="20"/>
                        <w:highlight w:val="yellow"/>
                      </w:rPr>
                      <m:t>-</m:t>
                    </m:r>
                    <m:f>
                      <m:fPr>
                        <m:ctrlPr>
                          <w:rPr>
                            <w:rFonts w:ascii="Cambria Math" w:eastAsiaTheme="minorEastAsia" w:hAnsi="Cambria Math" w:cs="Arial"/>
                            <w:b/>
                            <w:i/>
                            <w:sz w:val="20"/>
                            <w:szCs w:val="20"/>
                            <w:highlight w:val="yellow"/>
                          </w:rPr>
                        </m:ctrlPr>
                      </m:fPr>
                      <m:num>
                        <m:r>
                          <m:rPr>
                            <m:sty m:val="bi"/>
                          </m:rPr>
                          <w:rPr>
                            <w:rFonts w:ascii="Cambria Math" w:eastAsiaTheme="minorEastAsia" w:hAnsi="Cambria Math" w:cs="Arial"/>
                            <w:sz w:val="20"/>
                            <w:szCs w:val="20"/>
                            <w:highlight w:val="yellow"/>
                          </w:rPr>
                          <m:t>C</m:t>
                        </m:r>
                      </m:num>
                      <m:den>
                        <m:r>
                          <m:rPr>
                            <m:sty m:val="bi"/>
                          </m:rPr>
                          <w:rPr>
                            <w:rFonts w:ascii="Cambria Math" w:eastAsiaTheme="minorEastAsia" w:hAnsi="Cambria Math" w:cs="Arial"/>
                            <w:sz w:val="20"/>
                            <w:szCs w:val="20"/>
                            <w:highlight w:val="yellow"/>
                          </w:rPr>
                          <m:t>2 a</m:t>
                        </m:r>
                      </m:den>
                    </m:f>
                  </m:e>
                </m:rad>
                <m:r>
                  <m:rPr>
                    <m:sty m:val="bi"/>
                  </m:rPr>
                  <w:rPr>
                    <w:rFonts w:ascii="Cambria Math" w:eastAsiaTheme="minorEastAsia" w:hAnsi="Cambria Math" w:cs="Arial"/>
                    <w:sz w:val="20"/>
                    <w:szCs w:val="20"/>
                    <w:highlight w:val="yellow"/>
                  </w:rPr>
                  <m:t xml:space="preserve">   +   </m:t>
                </m:r>
                <m:rad>
                  <m:radPr>
                    <m:ctrlPr>
                      <w:rPr>
                        <w:rFonts w:ascii="Cambria Math" w:eastAsiaTheme="minorEastAsia" w:hAnsi="Cambria Math" w:cs="Arial"/>
                        <w:b/>
                        <w:i/>
                        <w:sz w:val="20"/>
                        <w:szCs w:val="20"/>
                        <w:highlight w:val="yellow"/>
                      </w:rPr>
                    </m:ctrlPr>
                  </m:radPr>
                  <m:deg>
                    <m:r>
                      <m:rPr>
                        <m:sty m:val="bi"/>
                      </m:rPr>
                      <w:rPr>
                        <w:rFonts w:ascii="Cambria Math" w:eastAsiaTheme="minorEastAsia" w:hAnsi="Cambria Math" w:cs="Arial"/>
                        <w:sz w:val="20"/>
                        <w:szCs w:val="20"/>
                        <w:highlight w:val="yellow"/>
                      </w:rPr>
                      <m:t>3</m:t>
                    </m:r>
                  </m:deg>
                  <m:e>
                    <m:r>
                      <m:rPr>
                        <m:sty m:val="bi"/>
                      </m:rPr>
                      <w:rPr>
                        <w:rFonts w:ascii="Cambria Math" w:eastAsiaTheme="minorEastAsia" w:hAnsi="Cambria Math" w:cs="Arial"/>
                        <w:sz w:val="20"/>
                        <w:szCs w:val="20"/>
                        <w:highlight w:val="yellow"/>
                      </w:rPr>
                      <m:t>-</m:t>
                    </m:r>
                    <m:rad>
                      <m:radPr>
                        <m:degHide m:val="1"/>
                        <m:ctrlPr>
                          <w:rPr>
                            <w:rFonts w:ascii="Cambria Math" w:eastAsiaTheme="minorEastAsia" w:hAnsi="Cambria Math" w:cs="Arial"/>
                            <w:b/>
                            <w:i/>
                            <w:sz w:val="20"/>
                            <w:szCs w:val="20"/>
                            <w:highlight w:val="yellow"/>
                          </w:rPr>
                        </m:ctrlPr>
                      </m:radPr>
                      <m:deg/>
                      <m:e>
                        <m:f>
                          <m:fPr>
                            <m:ctrlPr>
                              <w:rPr>
                                <w:rFonts w:ascii="Cambria Math" w:eastAsiaTheme="minorEastAsia" w:hAnsi="Cambria Math" w:cs="Arial"/>
                                <w:b/>
                                <w:i/>
                                <w:sz w:val="20"/>
                                <w:szCs w:val="20"/>
                                <w:highlight w:val="yellow"/>
                              </w:rPr>
                            </m:ctrlPr>
                          </m:fPr>
                          <m:num>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b</m:t>
                                </m:r>
                              </m:e>
                              <m:sup>
                                <m:r>
                                  <m:rPr>
                                    <m:sty m:val="bi"/>
                                  </m:rPr>
                                  <w:rPr>
                                    <w:rFonts w:ascii="Cambria Math" w:eastAsiaTheme="minorEastAsia" w:hAnsi="Cambria Math" w:cs="Arial"/>
                                    <w:sz w:val="20"/>
                                    <w:szCs w:val="20"/>
                                    <w:highlight w:val="yellow"/>
                                  </w:rPr>
                                  <m:t>3</m:t>
                                </m:r>
                              </m:sup>
                            </m:sSup>
                          </m:num>
                          <m:den>
                            <m:r>
                              <m:rPr>
                                <m:sty m:val="bi"/>
                              </m:rPr>
                              <w:rPr>
                                <w:rFonts w:ascii="Cambria Math" w:eastAsiaTheme="minorEastAsia" w:hAnsi="Cambria Math" w:cs="Arial"/>
                                <w:sz w:val="20"/>
                                <w:szCs w:val="20"/>
                                <w:highlight w:val="yellow"/>
                              </w:rPr>
                              <m:t xml:space="preserve">27 </m:t>
                            </m:r>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a</m:t>
                                </m:r>
                              </m:e>
                              <m:sup>
                                <m:r>
                                  <m:rPr>
                                    <m:sty m:val="bi"/>
                                  </m:rPr>
                                  <w:rPr>
                                    <w:rFonts w:ascii="Cambria Math" w:eastAsiaTheme="minorEastAsia" w:hAnsi="Cambria Math" w:cs="Arial"/>
                                    <w:sz w:val="20"/>
                                    <w:szCs w:val="20"/>
                                    <w:highlight w:val="yellow"/>
                                  </w:rPr>
                                  <m:t>3</m:t>
                                </m:r>
                              </m:sup>
                            </m:sSup>
                          </m:den>
                        </m:f>
                        <m:r>
                          <m:rPr>
                            <m:sty m:val="bi"/>
                          </m:rPr>
                          <w:rPr>
                            <w:rFonts w:ascii="Cambria Math" w:eastAsiaTheme="minorEastAsia" w:hAnsi="Cambria Math" w:cs="Arial"/>
                            <w:sz w:val="20"/>
                            <w:szCs w:val="20"/>
                            <w:highlight w:val="yellow"/>
                          </w:rPr>
                          <m:t>+</m:t>
                        </m:r>
                        <m:f>
                          <m:fPr>
                            <m:ctrlPr>
                              <w:rPr>
                                <w:rFonts w:ascii="Cambria Math" w:eastAsiaTheme="minorEastAsia" w:hAnsi="Cambria Math" w:cs="Arial"/>
                                <w:b/>
                                <w:i/>
                                <w:sz w:val="20"/>
                                <w:szCs w:val="20"/>
                                <w:highlight w:val="yellow"/>
                              </w:rPr>
                            </m:ctrlPr>
                          </m:fPr>
                          <m:num>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C</m:t>
                                </m:r>
                              </m:e>
                              <m:sup>
                                <m:r>
                                  <m:rPr>
                                    <m:sty m:val="bi"/>
                                  </m:rPr>
                                  <w:rPr>
                                    <w:rFonts w:ascii="Cambria Math" w:eastAsiaTheme="minorEastAsia" w:hAnsi="Cambria Math" w:cs="Arial"/>
                                    <w:sz w:val="20"/>
                                    <w:szCs w:val="20"/>
                                    <w:highlight w:val="yellow"/>
                                  </w:rPr>
                                  <m:t>2</m:t>
                                </m:r>
                              </m:sup>
                            </m:sSup>
                          </m:num>
                          <m:den>
                            <m:r>
                              <m:rPr>
                                <m:sty m:val="bi"/>
                              </m:rPr>
                              <w:rPr>
                                <w:rFonts w:ascii="Cambria Math" w:eastAsiaTheme="minorEastAsia" w:hAnsi="Cambria Math" w:cs="Arial"/>
                                <w:sz w:val="20"/>
                                <w:szCs w:val="20"/>
                                <w:highlight w:val="yellow"/>
                              </w:rPr>
                              <m:t xml:space="preserve">4 </m:t>
                            </m:r>
                            <m:sSup>
                              <m:sSupPr>
                                <m:ctrlPr>
                                  <w:rPr>
                                    <w:rFonts w:ascii="Cambria Math" w:eastAsiaTheme="minorEastAsia" w:hAnsi="Cambria Math" w:cs="Arial"/>
                                    <w:b/>
                                    <w:i/>
                                    <w:sz w:val="20"/>
                                    <w:szCs w:val="20"/>
                                    <w:highlight w:val="yellow"/>
                                  </w:rPr>
                                </m:ctrlPr>
                              </m:sSupPr>
                              <m:e>
                                <m:r>
                                  <m:rPr>
                                    <m:sty m:val="bi"/>
                                  </m:rPr>
                                  <w:rPr>
                                    <w:rFonts w:ascii="Cambria Math" w:eastAsiaTheme="minorEastAsia" w:hAnsi="Cambria Math" w:cs="Arial"/>
                                    <w:sz w:val="20"/>
                                    <w:szCs w:val="20"/>
                                    <w:highlight w:val="yellow"/>
                                  </w:rPr>
                                  <m:t>a</m:t>
                                </m:r>
                              </m:e>
                              <m:sup>
                                <m:r>
                                  <m:rPr>
                                    <m:sty m:val="bi"/>
                                  </m:rPr>
                                  <w:rPr>
                                    <w:rFonts w:ascii="Cambria Math" w:eastAsiaTheme="minorEastAsia" w:hAnsi="Cambria Math" w:cs="Arial"/>
                                    <w:sz w:val="20"/>
                                    <w:szCs w:val="20"/>
                                    <w:highlight w:val="yellow"/>
                                  </w:rPr>
                                  <m:t>2</m:t>
                                </m:r>
                              </m:sup>
                            </m:sSup>
                          </m:den>
                        </m:f>
                      </m:e>
                    </m:rad>
                    <m:r>
                      <m:rPr>
                        <m:sty m:val="bi"/>
                      </m:rPr>
                      <w:rPr>
                        <w:rFonts w:ascii="Cambria Math" w:eastAsiaTheme="minorEastAsia" w:hAnsi="Cambria Math" w:cs="Arial"/>
                        <w:sz w:val="20"/>
                        <w:szCs w:val="20"/>
                        <w:highlight w:val="yellow"/>
                      </w:rPr>
                      <m:t>-</m:t>
                    </m:r>
                    <m:f>
                      <m:fPr>
                        <m:ctrlPr>
                          <w:rPr>
                            <w:rFonts w:ascii="Cambria Math" w:eastAsiaTheme="minorEastAsia" w:hAnsi="Cambria Math" w:cs="Arial"/>
                            <w:b/>
                            <w:i/>
                            <w:sz w:val="20"/>
                            <w:szCs w:val="20"/>
                            <w:highlight w:val="yellow"/>
                          </w:rPr>
                        </m:ctrlPr>
                      </m:fPr>
                      <m:num>
                        <m:r>
                          <m:rPr>
                            <m:sty m:val="bi"/>
                          </m:rPr>
                          <w:rPr>
                            <w:rFonts w:ascii="Cambria Math" w:eastAsiaTheme="minorEastAsia" w:hAnsi="Cambria Math" w:cs="Arial"/>
                            <w:sz w:val="20"/>
                            <w:szCs w:val="20"/>
                            <w:highlight w:val="yellow"/>
                          </w:rPr>
                          <m:t>C</m:t>
                        </m:r>
                      </m:num>
                      <m:den>
                        <m:r>
                          <m:rPr>
                            <m:sty m:val="bi"/>
                          </m:rPr>
                          <w:rPr>
                            <w:rFonts w:ascii="Cambria Math" w:eastAsiaTheme="minorEastAsia" w:hAnsi="Cambria Math" w:cs="Arial"/>
                            <w:sz w:val="20"/>
                            <w:szCs w:val="20"/>
                            <w:highlight w:val="yellow"/>
                          </w:rPr>
                          <m:t>2 a</m:t>
                        </m:r>
                      </m:den>
                    </m:f>
                  </m:e>
                </m:rad>
              </m:oMath>
            </m:oMathPara>
          </w:p>
          <w:p w:rsidR="007D7DBD" w:rsidRPr="00A00607" w:rsidRDefault="007D7DBD" w:rsidP="006F757D">
            <w:pPr>
              <w:keepNext/>
              <w:keepLines/>
              <w:tabs>
                <w:tab w:val="left" w:pos="1080"/>
              </w:tabs>
              <w:spacing w:after="0" w:line="240" w:lineRule="auto"/>
              <w:contextualSpacing/>
              <w:jc w:val="center"/>
              <w:rPr>
                <w:rFonts w:eastAsiaTheme="minorEastAsia" w:cs="Arial"/>
                <w:b/>
                <w:sz w:val="20"/>
                <w:szCs w:val="20"/>
              </w:rPr>
            </w:pPr>
          </w:p>
          <w:p w:rsidR="007D7DBD" w:rsidRDefault="007D7DBD" w:rsidP="006F757D">
            <w:pPr>
              <w:keepNext/>
              <w:keepLines/>
              <w:tabs>
                <w:tab w:val="left" w:pos="1080"/>
              </w:tabs>
              <w:spacing w:after="0" w:line="240" w:lineRule="auto"/>
              <w:contextualSpacing/>
              <w:jc w:val="center"/>
              <w:rPr>
                <w:rFonts w:cs="Arial"/>
                <w:b/>
                <w:sz w:val="24"/>
                <w:szCs w:val="24"/>
              </w:rPr>
            </w:pPr>
          </w:p>
        </w:tc>
      </w:tr>
    </w:tbl>
    <w:p w:rsidR="0010754D" w:rsidRDefault="0010754D" w:rsidP="006F757D">
      <w:pPr>
        <w:keepNext/>
        <w:keepLines/>
        <w:tabs>
          <w:tab w:val="left" w:pos="1080"/>
        </w:tabs>
        <w:spacing w:after="0" w:line="240" w:lineRule="auto"/>
        <w:contextualSpacing/>
        <w:jc w:val="center"/>
        <w:rPr>
          <w:rFonts w:cs="Arial"/>
          <w:b/>
          <w:sz w:val="24"/>
          <w:szCs w:val="24"/>
        </w:rPr>
      </w:pPr>
    </w:p>
    <w:p w:rsidR="000551F0" w:rsidRPr="002335E0" w:rsidRDefault="000551F0" w:rsidP="006F757D">
      <w:pPr>
        <w:keepNext/>
        <w:keepLines/>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9576"/>
      </w:tblGrid>
      <w:tr w:rsidR="000551F0" w:rsidRPr="002335E0" w:rsidTr="0005737A">
        <w:trPr>
          <w:trHeight w:val="3192"/>
          <w:jc w:val="center"/>
        </w:trPr>
        <w:tc>
          <w:tcPr>
            <w:tcW w:w="12885" w:type="dxa"/>
            <w:shd w:val="clear" w:color="auto" w:fill="FFFF00"/>
            <w:vAlign w:val="center"/>
          </w:tcPr>
          <w:p w:rsidR="000551F0" w:rsidRPr="002335E0" w:rsidRDefault="000551F0" w:rsidP="006F757D">
            <w:pPr>
              <w:keepNext/>
              <w:keepLines/>
              <w:tabs>
                <w:tab w:val="left" w:pos="1080"/>
              </w:tabs>
              <w:spacing w:after="0" w:line="240" w:lineRule="auto"/>
              <w:contextualSpacing/>
              <w:jc w:val="center"/>
              <w:rPr>
                <w:rFonts w:cs="Arial"/>
                <w:b/>
                <w:sz w:val="24"/>
                <w:szCs w:val="24"/>
                <w:highlight w:val="yellow"/>
              </w:rPr>
            </w:pPr>
            <w:r w:rsidRPr="002335E0">
              <w:rPr>
                <w:rFonts w:cs="Arial"/>
                <w:b/>
                <w:sz w:val="24"/>
                <w:szCs w:val="24"/>
                <w:highlight w:val="yellow"/>
              </w:rPr>
              <w:t>Solved for X</w:t>
            </w:r>
          </w:p>
          <w:p w:rsidR="000551F0" w:rsidRPr="002335E0" w:rsidRDefault="000551F0" w:rsidP="006F757D">
            <w:pPr>
              <w:keepNext/>
              <w:keepLines/>
              <w:tabs>
                <w:tab w:val="left" w:pos="1080"/>
              </w:tabs>
              <w:spacing w:after="0" w:line="240" w:lineRule="auto"/>
              <w:contextualSpacing/>
              <w:jc w:val="center"/>
              <w:rPr>
                <w:rFonts w:cs="Arial"/>
                <w:b/>
                <w:sz w:val="24"/>
                <w:szCs w:val="24"/>
                <w:highlight w:val="yellow"/>
              </w:rPr>
            </w:pPr>
          </w:p>
          <w:p w:rsidR="000551F0" w:rsidRPr="002335E0" w:rsidRDefault="00225392" w:rsidP="006F757D">
            <w:pPr>
              <w:keepNext/>
              <w:keepLines/>
              <w:tabs>
                <w:tab w:val="left" w:pos="1080"/>
              </w:tabs>
              <w:spacing w:after="0" w:line="240" w:lineRule="auto"/>
              <w:contextualSpacing/>
              <w:jc w:val="center"/>
              <w:rPr>
                <w:rFonts w:eastAsiaTheme="minorEastAsia" w:cs="Arial"/>
                <w:b/>
                <w:sz w:val="24"/>
                <w:szCs w:val="24"/>
                <w:highlight w:val="yellow"/>
              </w:rPr>
            </w:pPr>
            <m:oMathPara>
              <m:oMath>
                <m:r>
                  <m:rPr>
                    <m:sty m:val="bi"/>
                  </m:rPr>
                  <w:rPr>
                    <w:rFonts w:ascii="Cambria Math" w:hAnsi="Cambria Math" w:cs="Arial"/>
                    <w:sz w:val="24"/>
                    <w:szCs w:val="24"/>
                    <w:highlight w:val="yellow"/>
                  </w:rPr>
                  <m:t>(Y-3)(Y+3)(X+4)(X-2)=0</m:t>
                </m:r>
              </m:oMath>
            </m:oMathPara>
          </w:p>
          <w:p w:rsidR="000551F0" w:rsidRPr="002335E0" w:rsidRDefault="000551F0" w:rsidP="006F757D">
            <w:pPr>
              <w:keepNext/>
              <w:keepLines/>
              <w:tabs>
                <w:tab w:val="left" w:pos="1080"/>
              </w:tabs>
              <w:spacing w:after="0" w:line="240" w:lineRule="auto"/>
              <w:contextualSpacing/>
              <w:jc w:val="center"/>
              <w:rPr>
                <w:rFonts w:eastAsiaTheme="minorEastAsia" w:cs="Arial"/>
                <w:b/>
                <w:sz w:val="24"/>
                <w:szCs w:val="24"/>
                <w:highlight w:val="yellow"/>
              </w:rPr>
            </w:pPr>
          </w:p>
          <w:p w:rsidR="000551F0" w:rsidRPr="002335E0" w:rsidRDefault="00F71CD6" w:rsidP="006F757D">
            <w:pPr>
              <w:keepNext/>
              <w:keepLines/>
              <w:tabs>
                <w:tab w:val="left" w:pos="1080"/>
              </w:tabs>
              <w:spacing w:after="0" w:line="240" w:lineRule="auto"/>
              <w:contextualSpacing/>
              <w:jc w:val="center"/>
              <w:rPr>
                <w:rFonts w:ascii="Cambria Math" w:hAnsi="Cambria Math" w:cs="Arial"/>
                <w:sz w:val="24"/>
                <w:szCs w:val="24"/>
                <w:oMath/>
              </w:rPr>
            </w:pPr>
            <m:oMathPara>
              <m:oMath>
                <m:d>
                  <m:dPr>
                    <m:begChr m:val="{"/>
                    <m:endChr m:val=""/>
                    <m:ctrlPr>
                      <w:rPr>
                        <w:rFonts w:ascii="Cambria Math" w:eastAsiaTheme="minorEastAsia" w:hAnsi="Cambria Math" w:cs="Arial"/>
                        <w:b/>
                        <w:i/>
                        <w:sz w:val="24"/>
                        <w:szCs w:val="24"/>
                        <w:highlight w:val="yellow"/>
                      </w:rPr>
                    </m:ctrlPr>
                  </m:dPr>
                  <m:e>
                    <m:m>
                      <m:mPr>
                        <m:mcs>
                          <m:mc>
                            <m:mcPr>
                              <m:count m:val="2"/>
                              <m:mcJc m:val="center"/>
                            </m:mcPr>
                          </m:mc>
                        </m:mcs>
                        <m:ctrlPr>
                          <w:rPr>
                            <w:rFonts w:ascii="Cambria Math" w:eastAsiaTheme="minorEastAsia" w:hAnsi="Cambria Math" w:cs="Arial"/>
                            <w:b/>
                            <w:i/>
                            <w:sz w:val="24"/>
                            <w:szCs w:val="24"/>
                            <w:highlight w:val="yellow"/>
                          </w:rPr>
                        </m:ctrlPr>
                      </m:mPr>
                      <m:mr>
                        <m:e>
                          <m:r>
                            <m:rPr>
                              <m:sty m:val="bi"/>
                            </m:rPr>
                            <w:rPr>
                              <w:rFonts w:ascii="Cambria Math" w:eastAsiaTheme="minorEastAsia" w:hAnsi="Cambria Math" w:cs="Arial"/>
                              <w:sz w:val="24"/>
                              <w:szCs w:val="24"/>
                              <w:highlight w:val="yellow"/>
                            </w:rPr>
                            <m:t xml:space="preserve">X=2 or X=-4, </m:t>
                          </m:r>
                        </m:e>
                        <m:e>
                          <m:r>
                            <m:rPr>
                              <m:sty m:val="bi"/>
                            </m:rPr>
                            <w:rPr>
                              <w:rFonts w:ascii="Cambria Math" w:eastAsiaTheme="minorEastAsia" w:hAnsi="Cambria Math" w:cs="Arial"/>
                              <w:sz w:val="24"/>
                              <w:szCs w:val="24"/>
                              <w:highlight w:val="yellow"/>
                            </w:rPr>
                            <m:t>Y≠-3 and Y≠3</m:t>
                          </m:r>
                        </m:e>
                      </m:mr>
                      <m:mr>
                        <m:e>
                          <m:r>
                            <m:rPr>
                              <m:sty m:val="bi"/>
                            </m:rPr>
                            <w:rPr>
                              <w:rFonts w:ascii="Cambria Math" w:eastAsiaTheme="minorEastAsia" w:hAnsi="Cambria Math" w:cs="Arial"/>
                              <w:sz w:val="24"/>
                              <w:szCs w:val="24"/>
                              <w:highlight w:val="yellow"/>
                            </w:rPr>
                            <m:t>X</m:t>
                          </m:r>
                          <m:r>
                            <m:rPr>
                              <m:scr m:val="double-struck"/>
                              <m:sty m:val="bi"/>
                            </m:rPr>
                            <w:rPr>
                              <w:rFonts w:ascii="Cambria Math" w:eastAsiaTheme="minorEastAsia" w:hAnsi="Cambria Math" w:cs="Arial"/>
                              <w:sz w:val="24"/>
                              <w:szCs w:val="24"/>
                              <w:highlight w:val="yellow"/>
                            </w:rPr>
                            <m:t xml:space="preserve">∈R, </m:t>
                          </m:r>
                        </m:e>
                        <m:e>
                          <m:r>
                            <m:rPr>
                              <m:sty m:val="bi"/>
                            </m:rPr>
                            <w:rPr>
                              <w:rFonts w:ascii="Cambria Math" w:eastAsiaTheme="minorEastAsia" w:hAnsi="Cambria Math" w:cs="Arial"/>
                              <w:sz w:val="24"/>
                              <w:szCs w:val="24"/>
                              <w:highlight w:val="yellow"/>
                            </w:rPr>
                            <m:t>Y=-3 or Y=3</m:t>
                          </m:r>
                        </m:e>
                      </m:mr>
                    </m:m>
                  </m:e>
                </m:d>
              </m:oMath>
            </m:oMathPara>
          </w:p>
          <w:p w:rsidR="000551F0" w:rsidRPr="002335E0" w:rsidRDefault="000551F0" w:rsidP="006F757D">
            <w:pPr>
              <w:keepNext/>
              <w:keepLines/>
              <w:tabs>
                <w:tab w:val="left" w:pos="1080"/>
              </w:tabs>
              <w:spacing w:after="0" w:line="240" w:lineRule="auto"/>
              <w:contextualSpacing/>
              <w:jc w:val="center"/>
              <w:rPr>
                <w:rFonts w:cs="Arial"/>
                <w:b/>
                <w:sz w:val="24"/>
                <w:szCs w:val="24"/>
              </w:rPr>
            </w:pPr>
          </w:p>
        </w:tc>
      </w:tr>
    </w:tbl>
    <w:p w:rsidR="00A00607" w:rsidRDefault="00A00607" w:rsidP="006F757D">
      <w:pPr>
        <w:keepNext/>
        <w:keepLines/>
        <w:tabs>
          <w:tab w:val="left" w:pos="1080"/>
        </w:tabs>
        <w:spacing w:after="0" w:line="240" w:lineRule="auto"/>
        <w:contextualSpacing/>
        <w:jc w:val="center"/>
        <w:rPr>
          <w:rFonts w:cs="Arial"/>
          <w:b/>
          <w:sz w:val="24"/>
          <w:szCs w:val="24"/>
        </w:rPr>
      </w:pPr>
    </w:p>
    <w:p w:rsidR="0089173E" w:rsidRDefault="009827E9" w:rsidP="00425BDE">
      <w:pPr>
        <w:tabs>
          <w:tab w:val="left" w:pos="1080"/>
        </w:tabs>
        <w:spacing w:after="0" w:line="240" w:lineRule="auto"/>
        <w:contextualSpacing/>
        <w:rPr>
          <w:rFonts w:eastAsiaTheme="minorEastAsia" w:cs="Arial"/>
          <w:sz w:val="24"/>
          <w:szCs w:val="24"/>
          <w:u w:val="single"/>
        </w:rPr>
      </w:pPr>
      <w:r w:rsidRPr="002335E0">
        <w:rPr>
          <w:rFonts w:cs="Arial"/>
          <w:sz w:val="24"/>
          <w:szCs w:val="24"/>
          <w:u w:val="single"/>
        </w:rPr>
        <w:t>For the following equation I got an error message</w:t>
      </w:r>
      <w:r w:rsidR="000D56F6" w:rsidRPr="002335E0">
        <w:rPr>
          <w:rFonts w:cs="Arial"/>
          <w:sz w:val="24"/>
          <w:szCs w:val="24"/>
          <w:u w:val="single"/>
        </w:rPr>
        <w:t xml:space="preserve"> from the</w:t>
      </w:r>
      <w:r w:rsidR="00FB0C6E" w:rsidRPr="002335E0">
        <w:rPr>
          <w:rFonts w:cs="Arial"/>
          <w:sz w:val="24"/>
          <w:szCs w:val="24"/>
          <w:u w:val="single"/>
        </w:rPr>
        <w:t xml:space="preserve"> Microsoft mathematical add-in </w:t>
      </w:r>
      <w:r w:rsidRPr="002335E0">
        <w:rPr>
          <w:rFonts w:cs="Arial"/>
          <w:sz w:val="24"/>
          <w:szCs w:val="24"/>
          <w:u w:val="single"/>
        </w:rPr>
        <w:t xml:space="preserve">indicating that the equation was too complex </w:t>
      </w:r>
      <w:r w:rsidR="009F70EF" w:rsidRPr="002335E0">
        <w:rPr>
          <w:rFonts w:cs="Arial"/>
          <w:sz w:val="24"/>
          <w:szCs w:val="24"/>
          <w:u w:val="single"/>
        </w:rPr>
        <w:t>to solve.  See the screenshot below</w:t>
      </w:r>
      <w:r w:rsidR="003E02D9" w:rsidRPr="002335E0">
        <w:rPr>
          <w:rFonts w:cs="Arial"/>
          <w:sz w:val="24"/>
          <w:szCs w:val="24"/>
          <w:u w:val="single"/>
        </w:rPr>
        <w:t xml:space="preserve">. </w:t>
      </w:r>
      <w:r w:rsidR="00175A8A" w:rsidRPr="002335E0">
        <w:rPr>
          <w:rFonts w:cs="Arial"/>
          <w:sz w:val="24"/>
          <w:szCs w:val="24"/>
          <w:u w:val="single"/>
        </w:rPr>
        <w:t xml:space="preserve"> </w:t>
      </w:r>
      <w:r w:rsidR="003E02D9" w:rsidRPr="002335E0">
        <w:rPr>
          <w:rFonts w:cs="Arial"/>
          <w:sz w:val="24"/>
          <w:szCs w:val="24"/>
          <w:u w:val="single"/>
        </w:rPr>
        <w:t xml:space="preserve">However, this equation is not </w:t>
      </w:r>
      <w:r w:rsidR="00633645" w:rsidRPr="002335E0">
        <w:rPr>
          <w:rFonts w:cs="Arial"/>
          <w:sz w:val="24"/>
          <w:szCs w:val="24"/>
          <w:u w:val="single"/>
        </w:rPr>
        <w:t>t</w:t>
      </w:r>
      <w:r w:rsidR="009114D5" w:rsidRPr="002335E0">
        <w:rPr>
          <w:rFonts w:cs="Arial"/>
          <w:sz w:val="24"/>
          <w:szCs w:val="24"/>
          <w:u w:val="single"/>
        </w:rPr>
        <w:t>o</w:t>
      </w:r>
      <w:r w:rsidR="00633645" w:rsidRPr="002335E0">
        <w:rPr>
          <w:rFonts w:cs="Arial"/>
          <w:sz w:val="24"/>
          <w:szCs w:val="24"/>
          <w:u w:val="single"/>
        </w:rPr>
        <w:t xml:space="preserve">o </w:t>
      </w:r>
      <w:r w:rsidR="003E02D9" w:rsidRPr="002335E0">
        <w:rPr>
          <w:rFonts w:cs="Arial"/>
          <w:sz w:val="24"/>
          <w:szCs w:val="24"/>
          <w:u w:val="single"/>
        </w:rPr>
        <w:t xml:space="preserve">difficult </w:t>
      </w:r>
      <w:r w:rsidR="00633645" w:rsidRPr="002335E0">
        <w:rPr>
          <w:rFonts w:cs="Arial"/>
          <w:sz w:val="24"/>
          <w:szCs w:val="24"/>
          <w:u w:val="single"/>
        </w:rPr>
        <w:t>for a human to</w:t>
      </w:r>
      <w:r w:rsidR="00175A8A" w:rsidRPr="002335E0">
        <w:rPr>
          <w:rFonts w:cs="Arial"/>
          <w:sz w:val="24"/>
          <w:szCs w:val="24"/>
          <w:u w:val="single"/>
        </w:rPr>
        <w:t xml:space="preserve"> </w:t>
      </w:r>
      <w:r w:rsidR="009114D5" w:rsidRPr="002335E0">
        <w:rPr>
          <w:rFonts w:cs="Arial"/>
          <w:sz w:val="24"/>
          <w:szCs w:val="24"/>
          <w:u w:val="single"/>
        </w:rPr>
        <w:t>solve, simply by factoring out the</w:t>
      </w:r>
      <w:r w:rsidR="004A3E9A" w:rsidRPr="002335E0">
        <w:rPr>
          <w:rFonts w:cs="Arial"/>
          <w:sz w:val="24"/>
          <w:szCs w:val="24"/>
          <w:u w:val="single"/>
        </w:rPr>
        <w:t xml:space="preserve"> </w:t>
      </w:r>
      <m:oMath>
        <m:sSup>
          <m:sSupPr>
            <m:ctrlPr>
              <w:rPr>
                <w:rFonts w:ascii="Cambria Math" w:hAnsi="Cambria Math" w:cs="Arial"/>
                <w:sz w:val="24"/>
                <w:szCs w:val="24"/>
                <w:u w:val="single"/>
              </w:rPr>
            </m:ctrlPr>
          </m:sSupPr>
          <m:e>
            <m:r>
              <m:rPr>
                <m:sty m:val="p"/>
              </m:rPr>
              <w:rPr>
                <w:rFonts w:ascii="Cambria Math" w:hAnsi="Cambria Math" w:cs="Arial"/>
                <w:sz w:val="24"/>
                <w:szCs w:val="24"/>
                <w:u w:val="single"/>
              </w:rPr>
              <m:t>X</m:t>
            </m:r>
          </m:e>
          <m:sup>
            <m:r>
              <m:rPr>
                <m:sty m:val="p"/>
              </m:rPr>
              <w:rPr>
                <w:rFonts w:ascii="Cambria Math" w:hAnsi="Cambria Math" w:cs="Arial"/>
                <w:sz w:val="24"/>
                <w:szCs w:val="24"/>
                <w:u w:val="single"/>
              </w:rPr>
              <m:t>n</m:t>
            </m:r>
          </m:sup>
        </m:sSup>
      </m:oMath>
      <w:r w:rsidR="00B62E68" w:rsidRPr="002335E0">
        <w:rPr>
          <w:rFonts w:eastAsiaTheme="minorEastAsia" w:cs="Arial"/>
          <w:sz w:val="24"/>
          <w:szCs w:val="24"/>
          <w:u w:val="single"/>
        </w:rPr>
        <w:t xml:space="preserve">, and then performing conventional algebraic manipulations. </w:t>
      </w:r>
      <w:r w:rsidR="00FB2F5D" w:rsidRPr="002335E0">
        <w:rPr>
          <w:rFonts w:eastAsiaTheme="minorEastAsia" w:cs="Arial"/>
          <w:sz w:val="24"/>
          <w:szCs w:val="24"/>
          <w:u w:val="single"/>
        </w:rPr>
        <w:t xml:space="preserve"> Thus, I solved it myself, which can be seen</w:t>
      </w:r>
      <w:r w:rsidR="00BB3F33" w:rsidRPr="002335E0">
        <w:rPr>
          <w:rFonts w:eastAsiaTheme="minorEastAsia" w:cs="Arial"/>
          <w:sz w:val="24"/>
          <w:szCs w:val="24"/>
          <w:u w:val="single"/>
        </w:rPr>
        <w:t xml:space="preserve"> </w:t>
      </w:r>
      <w:r w:rsidR="002F594B" w:rsidRPr="002335E0">
        <w:rPr>
          <w:rFonts w:eastAsiaTheme="minorEastAsia" w:cs="Arial"/>
          <w:sz w:val="24"/>
          <w:szCs w:val="24"/>
          <w:u w:val="single"/>
        </w:rPr>
        <w:t>b</w:t>
      </w:r>
      <w:r w:rsidR="00FB2F5D" w:rsidRPr="002335E0">
        <w:rPr>
          <w:rFonts w:eastAsiaTheme="minorEastAsia" w:cs="Arial"/>
          <w:sz w:val="24"/>
          <w:szCs w:val="24"/>
          <w:u w:val="single"/>
        </w:rPr>
        <w:t>elow</w:t>
      </w:r>
      <w:r w:rsidR="00F72BD1" w:rsidRPr="002335E0">
        <w:rPr>
          <w:rFonts w:eastAsiaTheme="minorEastAsia" w:cs="Arial"/>
          <w:sz w:val="24"/>
          <w:szCs w:val="24"/>
          <w:u w:val="single"/>
        </w:rPr>
        <w:t>.</w:t>
      </w:r>
    </w:p>
    <w:p w:rsidR="00425BDE" w:rsidRDefault="00425BDE" w:rsidP="00425BDE">
      <w:pPr>
        <w:tabs>
          <w:tab w:val="left" w:pos="1080"/>
        </w:tabs>
        <w:spacing w:after="0" w:line="240" w:lineRule="auto"/>
        <w:contextualSpacing/>
        <w:rPr>
          <w:rFonts w:eastAsiaTheme="minorEastAsia" w:cs="Arial"/>
          <w:sz w:val="24"/>
          <w:szCs w:val="24"/>
        </w:rPr>
      </w:pPr>
    </w:p>
    <w:p w:rsidR="00425BDE" w:rsidRPr="002335E0" w:rsidRDefault="00425BDE" w:rsidP="00425BDE">
      <w:pPr>
        <w:tabs>
          <w:tab w:val="left" w:pos="1080"/>
        </w:tabs>
        <w:spacing w:after="0" w:line="240" w:lineRule="auto"/>
        <w:contextualSpacing/>
        <w:rPr>
          <w:rFonts w:eastAsiaTheme="minorEastAsia" w:cs="Arial"/>
          <w:sz w:val="24"/>
          <w:szCs w:val="24"/>
        </w:rPr>
      </w:pPr>
    </w:p>
    <w:p w:rsidR="00C70BC3" w:rsidRPr="002335E0" w:rsidRDefault="00AD015B" w:rsidP="00425BDE">
      <w:pPr>
        <w:tabs>
          <w:tab w:val="left" w:pos="1080"/>
        </w:tabs>
        <w:spacing w:after="0" w:line="240" w:lineRule="auto"/>
        <w:contextualSpacing/>
        <w:jc w:val="center"/>
        <w:rPr>
          <w:rFonts w:cs="Arial"/>
          <w:b/>
          <w:sz w:val="24"/>
          <w:szCs w:val="24"/>
        </w:rPr>
      </w:pPr>
      <w:r w:rsidRPr="002335E0">
        <w:rPr>
          <w:rFonts w:cs="Arial"/>
          <w:b/>
          <w:noProof/>
          <w:sz w:val="24"/>
          <w:szCs w:val="24"/>
        </w:rPr>
        <w:drawing>
          <wp:inline distT="0" distB="0" distL="0" distR="0" wp14:anchorId="28BE64CA" wp14:editId="2B2D7300">
            <wp:extent cx="3108192"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08192" cy="1828800"/>
                    </a:xfrm>
                    <a:prstGeom prst="rect">
                      <a:avLst/>
                    </a:prstGeom>
                    <a:noFill/>
                  </pic:spPr>
                </pic:pic>
              </a:graphicData>
            </a:graphic>
          </wp:inline>
        </w:drawing>
      </w:r>
    </w:p>
    <w:p w:rsidR="006F757D" w:rsidRDefault="006F757D" w:rsidP="00425BDE">
      <w:pPr>
        <w:tabs>
          <w:tab w:val="left" w:pos="1080"/>
        </w:tabs>
        <w:spacing w:after="0" w:line="240" w:lineRule="auto"/>
        <w:contextualSpacing/>
        <w:jc w:val="center"/>
        <w:rPr>
          <w:rFonts w:cs="Arial"/>
          <w:b/>
          <w:sz w:val="24"/>
          <w:szCs w:val="24"/>
        </w:rPr>
      </w:pPr>
    </w:p>
    <w:tbl>
      <w:tblPr>
        <w:tblW w:w="3600"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FF" w:themeFill="background1"/>
        <w:tblLook w:val="0000" w:firstRow="0" w:lastRow="0" w:firstColumn="0" w:lastColumn="0" w:noHBand="0" w:noVBand="0"/>
      </w:tblPr>
      <w:tblGrid>
        <w:gridCol w:w="3600"/>
      </w:tblGrid>
      <w:tr w:rsidR="00C70748" w:rsidRPr="002335E0" w:rsidTr="00DA4027">
        <w:trPr>
          <w:cantSplit/>
          <w:jc w:val="center"/>
        </w:trPr>
        <w:tc>
          <w:tcPr>
            <w:tcW w:w="0" w:type="auto"/>
            <w:shd w:val="clear" w:color="auto" w:fill="FFFFFF" w:themeFill="background1"/>
            <w:vAlign w:val="center"/>
          </w:tcPr>
          <w:p w:rsidR="00C70748" w:rsidRPr="002335E0" w:rsidRDefault="00C70748" w:rsidP="00425BDE">
            <w:pPr>
              <w:tabs>
                <w:tab w:val="left" w:pos="1080"/>
              </w:tabs>
              <w:spacing w:after="0" w:line="240" w:lineRule="auto"/>
              <w:contextualSpacing/>
              <w:jc w:val="center"/>
              <w:rPr>
                <w:rFonts w:eastAsiaTheme="minorEastAsia" w:cs="Arial"/>
                <w:b/>
                <w:sz w:val="24"/>
                <w:szCs w:val="24"/>
              </w:rPr>
            </w:pPr>
          </w:p>
          <w:p w:rsidR="00C70748" w:rsidRPr="002335E0" w:rsidRDefault="00DA4027" w:rsidP="00425BDE">
            <w:pPr>
              <w:tabs>
                <w:tab w:val="left" w:pos="1080"/>
              </w:tabs>
              <w:spacing w:after="0" w:line="240" w:lineRule="auto"/>
              <w:contextualSpacing/>
              <w:jc w:val="center"/>
              <w:rPr>
                <w:rFonts w:eastAsiaTheme="minorEastAsia" w:cs="Arial"/>
                <w:b/>
                <w:color w:val="FF0000"/>
                <w:sz w:val="24"/>
                <w:szCs w:val="24"/>
              </w:rPr>
            </w:pPr>
            <w:r>
              <w:rPr>
                <w:rFonts w:eastAsiaTheme="minorEastAsia" w:cs="Arial"/>
                <w:b/>
                <w:color w:val="FF0000"/>
                <w:sz w:val="24"/>
                <w:szCs w:val="24"/>
                <w:u w:val="single"/>
              </w:rPr>
              <w:t xml:space="preserve">  </w:t>
            </w:r>
            <w:r w:rsidR="00C70748" w:rsidRPr="002335E0">
              <w:rPr>
                <w:rFonts w:eastAsiaTheme="minorEastAsia" w:cs="Arial"/>
                <w:b/>
                <w:color w:val="FF0000"/>
                <w:sz w:val="24"/>
                <w:szCs w:val="24"/>
                <w:u w:val="single"/>
              </w:rPr>
              <w:t>Manually Solved</w:t>
            </w:r>
          </w:p>
          <w:p w:rsidR="00C70748" w:rsidRPr="002335E0" w:rsidRDefault="00C70748" w:rsidP="00425BDE">
            <w:pPr>
              <w:tabs>
                <w:tab w:val="left" w:pos="1080"/>
              </w:tabs>
              <w:spacing w:after="0" w:line="240" w:lineRule="auto"/>
              <w:contextualSpacing/>
              <w:jc w:val="center"/>
              <w:rPr>
                <w:rFonts w:eastAsiaTheme="minorEastAsia" w:cs="Arial"/>
                <w:b/>
                <w:sz w:val="24"/>
                <w:szCs w:val="24"/>
              </w:rPr>
            </w:pPr>
          </w:p>
          <w:p w:rsidR="00C70748" w:rsidRPr="002335E0" w:rsidRDefault="00292DDC" w:rsidP="00425BDE">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a</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n</m:t>
                  </m:r>
                </m:sup>
              </m:sSup>
              <m:r>
                <m:rPr>
                  <m:sty m:val="bi"/>
                </m:rPr>
                <w:rPr>
                  <w:rFonts w:ascii="Cambria Math" w:hAnsi="Cambria Math" w:cs="Arial"/>
                  <w:sz w:val="24"/>
                  <w:szCs w:val="24"/>
                </w:rPr>
                <m:t>+b</m:t>
              </m:r>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n</m:t>
                  </m:r>
                </m:sup>
              </m:sSup>
              <m:r>
                <m:rPr>
                  <m:sty m:val="bi"/>
                </m:rPr>
                <w:rPr>
                  <w:rFonts w:ascii="Cambria Math" w:hAnsi="Cambria Math" w:cs="Arial"/>
                  <w:sz w:val="24"/>
                  <w:szCs w:val="24"/>
                </w:rPr>
                <m:t>-C=0</m:t>
              </m:r>
            </m:oMath>
          </w:p>
          <w:p w:rsidR="00C70748" w:rsidRPr="002335E0" w:rsidRDefault="00C70748" w:rsidP="00425BDE">
            <w:pPr>
              <w:tabs>
                <w:tab w:val="left" w:pos="1080"/>
              </w:tabs>
              <w:spacing w:after="0" w:line="240" w:lineRule="auto"/>
              <w:contextualSpacing/>
              <w:jc w:val="center"/>
              <w:rPr>
                <w:rFonts w:eastAsiaTheme="minorEastAsia" w:cs="Arial"/>
                <w:b/>
                <w:sz w:val="24"/>
                <w:szCs w:val="24"/>
              </w:rPr>
            </w:pPr>
          </w:p>
          <w:p w:rsidR="00C70748" w:rsidRPr="002335E0" w:rsidRDefault="004B26E4" w:rsidP="00425BDE">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 xml:space="preserve"> X</m:t>
                  </m:r>
                </m:e>
                <m:sup>
                  <m:r>
                    <m:rPr>
                      <m:sty m:val="bi"/>
                    </m:rPr>
                    <w:rPr>
                      <w:rFonts w:ascii="Cambria Math" w:hAnsi="Cambria Math" w:cs="Arial"/>
                      <w:sz w:val="24"/>
                      <w:szCs w:val="24"/>
                    </w:rPr>
                    <m:t>n</m:t>
                  </m:r>
                </m:sup>
              </m:sSup>
              <m:r>
                <m:rPr>
                  <m:sty m:val="bi"/>
                </m:rPr>
                <w:rPr>
                  <w:rFonts w:ascii="Cambria Math" w:hAnsi="Cambria Math" w:cs="Arial"/>
                  <w:sz w:val="24"/>
                  <w:szCs w:val="24"/>
                </w:rPr>
                <m:t>(a+b)-C=0</m:t>
              </m:r>
            </m:oMath>
          </w:p>
          <w:p w:rsidR="00C70748" w:rsidRPr="002335E0" w:rsidRDefault="00C70748" w:rsidP="00425BDE">
            <w:pPr>
              <w:tabs>
                <w:tab w:val="left" w:pos="1080"/>
              </w:tabs>
              <w:spacing w:after="0" w:line="240" w:lineRule="auto"/>
              <w:contextualSpacing/>
              <w:jc w:val="center"/>
              <w:rPr>
                <w:rFonts w:eastAsiaTheme="minorEastAsia" w:cs="Arial"/>
                <w:b/>
                <w:sz w:val="24"/>
                <w:szCs w:val="24"/>
              </w:rPr>
            </w:pPr>
          </w:p>
          <w:p w:rsidR="00C70748" w:rsidRPr="002335E0" w:rsidRDefault="004B26E4" w:rsidP="00425BDE">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n</m:t>
                  </m:r>
                </m:sup>
              </m:sSup>
              <m:r>
                <m:rPr>
                  <m:sty m:val="bi"/>
                </m:rPr>
                <w:rPr>
                  <w:rFonts w:ascii="Cambria Math" w:hAnsi="Cambria Math" w:cs="Arial"/>
                  <w:sz w:val="24"/>
                  <w:szCs w:val="24"/>
                </w:rPr>
                <m:t>(a+b)=C</m:t>
              </m:r>
            </m:oMath>
          </w:p>
          <w:p w:rsidR="00C70748" w:rsidRPr="002335E0" w:rsidRDefault="00C70748" w:rsidP="00425BDE">
            <w:pPr>
              <w:tabs>
                <w:tab w:val="left" w:pos="1080"/>
              </w:tabs>
              <w:spacing w:after="0" w:line="240" w:lineRule="auto"/>
              <w:contextualSpacing/>
              <w:jc w:val="center"/>
              <w:rPr>
                <w:rFonts w:eastAsiaTheme="minorEastAsia" w:cs="Arial"/>
                <w:b/>
                <w:sz w:val="24"/>
                <w:szCs w:val="24"/>
              </w:rPr>
            </w:pPr>
          </w:p>
          <w:p w:rsidR="004B26E4" w:rsidRPr="002335E0" w:rsidRDefault="004B26E4" w:rsidP="00425BDE">
            <w:pPr>
              <w:tabs>
                <w:tab w:val="left" w:pos="1080"/>
              </w:tabs>
              <w:spacing w:after="0" w:line="240" w:lineRule="auto"/>
              <w:contextualSpacing/>
              <w:jc w:val="center"/>
              <w:rPr>
                <w:rFonts w:eastAsiaTheme="minorEastAsia" w:cs="Arial"/>
                <w:b/>
                <w:sz w:val="24"/>
                <w:szCs w:val="24"/>
              </w:rPr>
            </w:pPr>
          </w:p>
          <w:p w:rsidR="00C70748" w:rsidRPr="002335E0" w:rsidRDefault="004B26E4" w:rsidP="00425BDE">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sSup>
                <m:sSupPr>
                  <m:ctrlPr>
                    <w:rPr>
                      <w:rFonts w:ascii="Cambria Math" w:hAnsi="Cambria Math" w:cs="Arial"/>
                      <w:b/>
                      <w:i/>
                      <w:sz w:val="24"/>
                      <w:szCs w:val="24"/>
                    </w:rPr>
                  </m:ctrlPr>
                </m:sSupPr>
                <m:e>
                  <m:r>
                    <m:rPr>
                      <m:sty m:val="bi"/>
                    </m:rPr>
                    <w:rPr>
                      <w:rFonts w:ascii="Cambria Math" w:hAnsi="Cambria Math" w:cs="Arial"/>
                      <w:sz w:val="24"/>
                      <w:szCs w:val="24"/>
                    </w:rPr>
                    <m:t>X</m:t>
                  </m:r>
                </m:e>
                <m:sup>
                  <m:r>
                    <m:rPr>
                      <m:sty m:val="bi"/>
                    </m:rPr>
                    <w:rPr>
                      <w:rFonts w:ascii="Cambria Math" w:hAnsi="Cambria Math" w:cs="Arial"/>
                      <w:sz w:val="24"/>
                      <w:szCs w:val="24"/>
                    </w:rPr>
                    <m:t>n</m:t>
                  </m:r>
                </m:sup>
              </m:sSup>
              <m:r>
                <m:rPr>
                  <m:sty m:val="bi"/>
                </m:rPr>
                <w:rPr>
                  <w:rFonts w:ascii="Cambria Math" w:hAnsi="Cambria Math" w:cs="Arial"/>
                  <w:sz w:val="24"/>
                  <w:szCs w:val="24"/>
                </w:rPr>
                <m:t>=</m:t>
              </m:r>
              <m:f>
                <m:fPr>
                  <m:ctrlPr>
                    <w:rPr>
                      <w:rFonts w:ascii="Cambria Math" w:hAnsi="Cambria Math" w:cs="Arial"/>
                      <w:b/>
                      <w:i/>
                      <w:sz w:val="24"/>
                      <w:szCs w:val="24"/>
                    </w:rPr>
                  </m:ctrlPr>
                </m:fPr>
                <m:num>
                  <m:r>
                    <m:rPr>
                      <m:sty m:val="bi"/>
                    </m:rPr>
                    <w:rPr>
                      <w:rFonts w:ascii="Cambria Math" w:hAnsi="Cambria Math" w:cs="Arial"/>
                      <w:sz w:val="24"/>
                      <w:szCs w:val="24"/>
                    </w:rPr>
                    <m:t>C</m:t>
                  </m:r>
                </m:num>
                <m:den>
                  <m:r>
                    <m:rPr>
                      <m:sty m:val="bi"/>
                    </m:rPr>
                    <w:rPr>
                      <w:rFonts w:ascii="Cambria Math" w:hAnsi="Cambria Math" w:cs="Arial"/>
                      <w:sz w:val="24"/>
                      <w:szCs w:val="24"/>
                    </w:rPr>
                    <m:t>a+b</m:t>
                  </m:r>
                </m:den>
              </m:f>
            </m:oMath>
          </w:p>
          <w:p w:rsidR="00C70748" w:rsidRPr="002335E0" w:rsidRDefault="00C70748" w:rsidP="00425BDE">
            <w:pPr>
              <w:tabs>
                <w:tab w:val="left" w:pos="1080"/>
              </w:tabs>
              <w:spacing w:after="0" w:line="240" w:lineRule="auto"/>
              <w:contextualSpacing/>
              <w:jc w:val="center"/>
              <w:rPr>
                <w:rFonts w:eastAsiaTheme="minorEastAsia" w:cs="Arial"/>
                <w:b/>
                <w:sz w:val="24"/>
                <w:szCs w:val="24"/>
              </w:rPr>
            </w:pPr>
          </w:p>
          <w:p w:rsidR="004B26E4" w:rsidRPr="002335E0" w:rsidRDefault="004B26E4" w:rsidP="00425BDE">
            <w:pPr>
              <w:tabs>
                <w:tab w:val="left" w:pos="1080"/>
              </w:tabs>
              <w:spacing w:after="0" w:line="240" w:lineRule="auto"/>
              <w:contextualSpacing/>
              <w:jc w:val="center"/>
              <w:rPr>
                <w:rFonts w:eastAsiaTheme="minorEastAsia" w:cs="Arial"/>
                <w:b/>
                <w:sz w:val="24"/>
                <w:szCs w:val="24"/>
              </w:rPr>
            </w:pPr>
          </w:p>
          <w:p w:rsidR="00C70748" w:rsidRPr="002335E0" w:rsidRDefault="00632270" w:rsidP="00425BDE">
            <w:pPr>
              <w:tabs>
                <w:tab w:val="left" w:pos="1080"/>
              </w:tabs>
              <w:spacing w:after="0" w:line="240" w:lineRule="auto"/>
              <w:contextualSpacing/>
              <w:jc w:val="center"/>
              <w:rPr>
                <w:rFonts w:eastAsiaTheme="minorEastAsia" w:cs="Arial"/>
                <w:b/>
                <w:color w:val="FF0000"/>
                <w:sz w:val="24"/>
                <w:szCs w:val="24"/>
              </w:rPr>
            </w:pPr>
            <w:r w:rsidRPr="002335E0">
              <w:rPr>
                <w:rFonts w:eastAsiaTheme="minorEastAsia" w:cs="Arial"/>
                <w:b/>
                <w:color w:val="FF0000"/>
                <w:sz w:val="24"/>
                <w:szCs w:val="24"/>
              </w:rPr>
              <w:t xml:space="preserve"> </w:t>
            </w:r>
            <m:oMath>
              <m:r>
                <m:rPr>
                  <m:sty m:val="bi"/>
                </m:rPr>
                <w:rPr>
                  <w:rFonts w:ascii="Cambria Math" w:hAnsi="Cambria Math" w:cs="Arial"/>
                  <w:color w:val="FF0000"/>
                  <w:sz w:val="24"/>
                  <w:szCs w:val="24"/>
                </w:rPr>
                <m:t>X=</m:t>
              </m:r>
              <m:rad>
                <m:radPr>
                  <m:ctrlPr>
                    <w:rPr>
                      <w:rFonts w:ascii="Cambria Math" w:hAnsi="Cambria Math" w:cs="Arial"/>
                      <w:b/>
                      <w:i/>
                      <w:color w:val="FF0000"/>
                      <w:sz w:val="24"/>
                      <w:szCs w:val="24"/>
                    </w:rPr>
                  </m:ctrlPr>
                </m:radPr>
                <m:deg>
                  <m:r>
                    <m:rPr>
                      <m:sty m:val="bi"/>
                    </m:rPr>
                    <w:rPr>
                      <w:rFonts w:ascii="Cambria Math" w:hAnsi="Cambria Math" w:cs="Arial"/>
                      <w:color w:val="FF0000"/>
                      <w:sz w:val="24"/>
                      <w:szCs w:val="24"/>
                    </w:rPr>
                    <m:t>n</m:t>
                  </m:r>
                </m:deg>
                <m:e>
                  <m:f>
                    <m:fPr>
                      <m:ctrlPr>
                        <w:rPr>
                          <w:rFonts w:ascii="Cambria Math" w:hAnsi="Cambria Math" w:cs="Arial"/>
                          <w:b/>
                          <w:i/>
                          <w:color w:val="FF0000"/>
                          <w:sz w:val="24"/>
                          <w:szCs w:val="24"/>
                        </w:rPr>
                      </m:ctrlPr>
                    </m:fPr>
                    <m:num>
                      <m:r>
                        <m:rPr>
                          <m:sty m:val="bi"/>
                        </m:rPr>
                        <w:rPr>
                          <w:rFonts w:ascii="Cambria Math" w:hAnsi="Cambria Math" w:cs="Arial"/>
                          <w:color w:val="FF0000"/>
                          <w:sz w:val="24"/>
                          <w:szCs w:val="24"/>
                        </w:rPr>
                        <m:t>C</m:t>
                      </m:r>
                    </m:num>
                    <m:den>
                      <m:r>
                        <m:rPr>
                          <m:sty m:val="bi"/>
                        </m:rPr>
                        <w:rPr>
                          <w:rFonts w:ascii="Cambria Math" w:hAnsi="Cambria Math" w:cs="Arial"/>
                          <w:color w:val="FF0000"/>
                          <w:sz w:val="24"/>
                          <w:szCs w:val="24"/>
                        </w:rPr>
                        <m:t>a+b</m:t>
                      </m:r>
                    </m:den>
                  </m:f>
                </m:e>
              </m:rad>
            </m:oMath>
          </w:p>
          <w:p w:rsidR="00C70748" w:rsidRPr="002335E0" w:rsidRDefault="00C70748" w:rsidP="00425BDE">
            <w:pPr>
              <w:tabs>
                <w:tab w:val="left" w:pos="1080"/>
              </w:tabs>
              <w:spacing w:after="0" w:line="240" w:lineRule="auto"/>
              <w:contextualSpacing/>
              <w:jc w:val="center"/>
              <w:rPr>
                <w:rFonts w:eastAsiaTheme="minorEastAsia" w:cs="Arial"/>
                <w:b/>
                <w:sz w:val="24"/>
                <w:szCs w:val="24"/>
              </w:rPr>
            </w:pPr>
          </w:p>
        </w:tc>
      </w:tr>
    </w:tbl>
    <w:p w:rsidR="00EF6DD3" w:rsidRDefault="00EF6DD3" w:rsidP="00091F81">
      <w:pPr>
        <w:tabs>
          <w:tab w:val="left" w:pos="1080"/>
        </w:tabs>
        <w:spacing w:after="0" w:line="240" w:lineRule="auto"/>
        <w:contextualSpacing/>
        <w:jc w:val="center"/>
        <w:rPr>
          <w:rFonts w:cs="Arial"/>
          <w:b/>
          <w:sz w:val="24"/>
          <w:szCs w:val="24"/>
        </w:rPr>
      </w:pPr>
    </w:p>
    <w:p w:rsidR="00425BDE" w:rsidRPr="002335E0" w:rsidRDefault="00425BDE"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tblBorders>
        <w:tblLook w:val="0000" w:firstRow="0" w:lastRow="0" w:firstColumn="0" w:lastColumn="0" w:noHBand="0" w:noVBand="0"/>
      </w:tblPr>
      <w:tblGrid>
        <w:gridCol w:w="4438"/>
      </w:tblGrid>
      <w:tr w:rsidR="00EF6DD3" w:rsidRPr="002335E0" w:rsidTr="00425BDE">
        <w:trPr>
          <w:trHeight w:val="3024"/>
          <w:jc w:val="center"/>
        </w:trPr>
        <w:tc>
          <w:tcPr>
            <w:tcW w:w="0" w:type="auto"/>
            <w:shd w:val="clear" w:color="auto" w:fill="FFFFFF" w:themeFill="background1"/>
            <w:vAlign w:val="center"/>
          </w:tcPr>
          <w:p w:rsidR="00EF6DD3" w:rsidRPr="002335E0" w:rsidRDefault="00EF6DD3" w:rsidP="00091F81">
            <w:pPr>
              <w:tabs>
                <w:tab w:val="left" w:pos="1080"/>
              </w:tabs>
              <w:spacing w:after="0" w:line="240" w:lineRule="auto"/>
              <w:contextualSpacing/>
              <w:jc w:val="center"/>
              <w:rPr>
                <w:rFonts w:cs="Arial"/>
                <w:b/>
                <w:sz w:val="24"/>
                <w:szCs w:val="24"/>
              </w:rPr>
            </w:pPr>
            <w:r w:rsidRPr="002335E0">
              <w:rPr>
                <w:rFonts w:cs="Arial"/>
                <w:b/>
                <w:sz w:val="24"/>
                <w:szCs w:val="24"/>
              </w:rPr>
              <w:t>Solved for Y</w:t>
            </w:r>
          </w:p>
          <w:p w:rsidR="00EF6DD3" w:rsidRPr="002335E0" w:rsidRDefault="00EF6DD3" w:rsidP="00091F81">
            <w:pPr>
              <w:tabs>
                <w:tab w:val="left" w:pos="1080"/>
              </w:tabs>
              <w:spacing w:after="0" w:line="240" w:lineRule="auto"/>
              <w:contextualSpacing/>
              <w:jc w:val="center"/>
              <w:rPr>
                <w:rFonts w:cs="Arial"/>
                <w:b/>
                <w:sz w:val="24"/>
                <w:szCs w:val="24"/>
              </w:rPr>
            </w:pPr>
          </w:p>
          <w:p w:rsidR="00EF6DD3" w:rsidRPr="002335E0" w:rsidRDefault="00FF438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d>
                <m:dPr>
                  <m:ctrlPr>
                    <w:rPr>
                      <w:rFonts w:ascii="Cambria Math" w:hAnsi="Cambria Math" w:cs="Arial"/>
                      <w:b/>
                      <w:i/>
                      <w:sz w:val="24"/>
                      <w:szCs w:val="24"/>
                    </w:rPr>
                  </m:ctrlPr>
                </m:dPr>
                <m:e>
                  <m:r>
                    <m:rPr>
                      <m:sty m:val="bi"/>
                    </m:rPr>
                    <w:rPr>
                      <w:rFonts w:ascii="Cambria Math" w:hAnsi="Cambria Math" w:cs="Arial"/>
                      <w:sz w:val="24"/>
                      <w:szCs w:val="24"/>
                    </w:rPr>
                    <m:t>Y-3</m:t>
                  </m:r>
                </m:e>
              </m:d>
              <m:d>
                <m:dPr>
                  <m:ctrlPr>
                    <w:rPr>
                      <w:rFonts w:ascii="Cambria Math" w:hAnsi="Cambria Math" w:cs="Arial"/>
                      <w:b/>
                      <w:i/>
                      <w:sz w:val="24"/>
                      <w:szCs w:val="24"/>
                    </w:rPr>
                  </m:ctrlPr>
                </m:dPr>
                <m:e>
                  <m:r>
                    <m:rPr>
                      <m:sty m:val="bi"/>
                    </m:rPr>
                    <w:rPr>
                      <w:rFonts w:ascii="Cambria Math" w:hAnsi="Cambria Math" w:cs="Arial"/>
                      <w:sz w:val="24"/>
                      <w:szCs w:val="24"/>
                    </w:rPr>
                    <m:t>Y+3</m:t>
                  </m:r>
                </m:e>
              </m:d>
              <m:d>
                <m:dPr>
                  <m:ctrlPr>
                    <w:rPr>
                      <w:rFonts w:ascii="Cambria Math" w:hAnsi="Cambria Math" w:cs="Arial"/>
                      <w:b/>
                      <w:i/>
                      <w:sz w:val="24"/>
                      <w:szCs w:val="24"/>
                    </w:rPr>
                  </m:ctrlPr>
                </m:dPr>
                <m:e>
                  <m:r>
                    <m:rPr>
                      <m:sty m:val="bi"/>
                    </m:rPr>
                    <w:rPr>
                      <w:rFonts w:ascii="Cambria Math" w:hAnsi="Cambria Math" w:cs="Arial"/>
                      <w:sz w:val="24"/>
                      <w:szCs w:val="24"/>
                    </w:rPr>
                    <m:t>X+4</m:t>
                  </m:r>
                </m:e>
              </m:d>
              <m:d>
                <m:dPr>
                  <m:ctrlPr>
                    <w:rPr>
                      <w:rFonts w:ascii="Cambria Math" w:hAnsi="Cambria Math" w:cs="Arial"/>
                      <w:b/>
                      <w:i/>
                      <w:sz w:val="24"/>
                      <w:szCs w:val="24"/>
                    </w:rPr>
                  </m:ctrlPr>
                </m:dPr>
                <m:e>
                  <m:r>
                    <m:rPr>
                      <m:sty m:val="bi"/>
                    </m:rPr>
                    <w:rPr>
                      <w:rFonts w:ascii="Cambria Math" w:hAnsi="Cambria Math" w:cs="Arial"/>
                      <w:sz w:val="24"/>
                      <w:szCs w:val="24"/>
                    </w:rPr>
                    <m:t>X-2</m:t>
                  </m:r>
                </m:e>
              </m:d>
              <m:r>
                <m:rPr>
                  <m:sty m:val="bi"/>
                </m:rPr>
                <w:rPr>
                  <w:rFonts w:ascii="Cambria Math" w:hAnsi="Cambria Math" w:cs="Arial"/>
                  <w:sz w:val="24"/>
                  <w:szCs w:val="24"/>
                </w:rPr>
                <m:t>=0</m:t>
              </m:r>
            </m:oMath>
          </w:p>
          <w:p w:rsidR="00EF6DD3" w:rsidRDefault="00EF6DD3" w:rsidP="00091F81">
            <w:pPr>
              <w:tabs>
                <w:tab w:val="left" w:pos="1080"/>
              </w:tabs>
              <w:spacing w:after="0" w:line="240" w:lineRule="auto"/>
              <w:contextualSpacing/>
              <w:jc w:val="center"/>
              <w:rPr>
                <w:rFonts w:eastAsiaTheme="minorEastAsia" w:cs="Arial"/>
                <w:b/>
                <w:sz w:val="24"/>
                <w:szCs w:val="24"/>
              </w:rPr>
            </w:pPr>
          </w:p>
          <w:p w:rsidR="00425BDE" w:rsidRPr="002335E0" w:rsidRDefault="00425BDE" w:rsidP="00091F81">
            <w:pPr>
              <w:tabs>
                <w:tab w:val="left" w:pos="1080"/>
              </w:tabs>
              <w:spacing w:after="0" w:line="240" w:lineRule="auto"/>
              <w:contextualSpacing/>
              <w:jc w:val="center"/>
              <w:rPr>
                <w:rFonts w:eastAsiaTheme="minorEastAsia" w:cs="Arial"/>
                <w:b/>
                <w:sz w:val="24"/>
                <w:szCs w:val="24"/>
              </w:rPr>
            </w:pPr>
          </w:p>
          <w:p w:rsidR="00EF6DD3" w:rsidRPr="002335E0" w:rsidRDefault="00FF438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d>
                <m:dPr>
                  <m:begChr m:val="{"/>
                  <m:endChr m:val=""/>
                  <m:ctrlPr>
                    <w:rPr>
                      <w:rFonts w:ascii="Cambria Math" w:eastAsiaTheme="minorEastAsia" w:hAnsi="Cambria Math" w:cs="Arial"/>
                      <w:b/>
                      <w:i/>
                      <w:sz w:val="24"/>
                      <w:szCs w:val="24"/>
                    </w:rPr>
                  </m:ctrlPr>
                </m:dPr>
                <m:e>
                  <m:m>
                    <m:mPr>
                      <m:mcs>
                        <m:mc>
                          <m:mcPr>
                            <m:count m:val="2"/>
                            <m:mcJc m:val="center"/>
                          </m:mcPr>
                        </m:mc>
                      </m:mcs>
                      <m:ctrlPr>
                        <w:rPr>
                          <w:rFonts w:ascii="Cambria Math" w:eastAsiaTheme="minorEastAsia" w:hAnsi="Cambria Math" w:cs="Arial"/>
                          <w:b/>
                          <w:i/>
                          <w:sz w:val="24"/>
                          <w:szCs w:val="24"/>
                        </w:rPr>
                      </m:ctrlPr>
                    </m:mPr>
                    <m:mr>
                      <m:e>
                        <m:r>
                          <m:rPr>
                            <m:sty m:val="bi"/>
                          </m:rPr>
                          <w:rPr>
                            <w:rFonts w:ascii="Cambria Math" w:eastAsiaTheme="minorEastAsia" w:hAnsi="Cambria Math" w:cs="Arial"/>
                            <w:sz w:val="24"/>
                            <w:szCs w:val="24"/>
                          </w:rPr>
                          <m:t xml:space="preserve">Y=3 or Y=-3, </m:t>
                        </m:r>
                      </m:e>
                      <m:e>
                        <m:r>
                          <m:rPr>
                            <m:sty m:val="bi"/>
                          </m:rPr>
                          <w:rPr>
                            <w:rFonts w:ascii="Cambria Math" w:eastAsiaTheme="minorEastAsia" w:hAnsi="Cambria Math" w:cs="Arial"/>
                            <w:sz w:val="24"/>
                            <w:szCs w:val="24"/>
                          </w:rPr>
                          <m:t>X≠-4 and X≠2</m:t>
                        </m:r>
                      </m:e>
                    </m:mr>
                    <m:mr>
                      <m:e>
                        <m:r>
                          <m:rPr>
                            <m:sty m:val="bi"/>
                          </m:rPr>
                          <w:rPr>
                            <w:rFonts w:ascii="Cambria Math" w:eastAsiaTheme="minorEastAsia" w:hAnsi="Cambria Math" w:cs="Arial"/>
                            <w:sz w:val="24"/>
                            <w:szCs w:val="24"/>
                          </w:rPr>
                          <m:t>Y</m:t>
                        </m:r>
                        <m:r>
                          <m:rPr>
                            <m:scr m:val="double-struck"/>
                            <m:sty m:val="bi"/>
                          </m:rPr>
                          <w:rPr>
                            <w:rFonts w:ascii="Cambria Math" w:eastAsiaTheme="minorEastAsia" w:hAnsi="Cambria Math" w:cs="Arial"/>
                            <w:sz w:val="24"/>
                            <w:szCs w:val="24"/>
                          </w:rPr>
                          <m:t xml:space="preserve">∈R, </m:t>
                        </m:r>
                      </m:e>
                      <m:e>
                        <m:r>
                          <m:rPr>
                            <m:sty m:val="bi"/>
                          </m:rPr>
                          <w:rPr>
                            <w:rFonts w:ascii="Cambria Math" w:eastAsiaTheme="minorEastAsia" w:hAnsi="Cambria Math" w:cs="Arial"/>
                            <w:sz w:val="24"/>
                            <w:szCs w:val="24"/>
                          </w:rPr>
                          <m:t>X=-4 or X=2</m:t>
                        </m:r>
                      </m:e>
                    </m:mr>
                  </m:m>
                </m:e>
              </m:d>
            </m:oMath>
          </w:p>
          <w:p w:rsidR="00EF6DD3" w:rsidRPr="002335E0" w:rsidRDefault="00EF6DD3" w:rsidP="00091F81">
            <w:pPr>
              <w:tabs>
                <w:tab w:val="left" w:pos="1080"/>
              </w:tabs>
              <w:spacing w:after="0" w:line="240" w:lineRule="auto"/>
              <w:contextualSpacing/>
              <w:jc w:val="center"/>
              <w:rPr>
                <w:rFonts w:cs="Arial"/>
                <w:b/>
                <w:sz w:val="24"/>
                <w:szCs w:val="24"/>
              </w:rPr>
            </w:pPr>
          </w:p>
        </w:tc>
      </w:tr>
    </w:tbl>
    <w:p w:rsidR="00EF6DD3" w:rsidRPr="002335E0" w:rsidRDefault="00EF6DD3" w:rsidP="00091F81">
      <w:pPr>
        <w:tabs>
          <w:tab w:val="left" w:pos="1080"/>
        </w:tabs>
        <w:spacing w:after="0" w:line="240" w:lineRule="auto"/>
        <w:contextualSpacing/>
        <w:jc w:val="center"/>
        <w:rPr>
          <w:rFonts w:cs="Arial"/>
          <w:b/>
          <w:sz w:val="24"/>
          <w:szCs w:val="24"/>
        </w:rPr>
      </w:pPr>
    </w:p>
    <w:tbl>
      <w:tblPr>
        <w:tblW w:w="5760" w:type="dxa"/>
        <w:jc w:val="center"/>
        <w:tblBorders>
          <w:top w:val="single" w:sz="48" w:space="0" w:color="auto"/>
          <w:left w:val="single" w:sz="48" w:space="0" w:color="auto"/>
          <w:bottom w:val="single" w:sz="48" w:space="0" w:color="auto"/>
          <w:right w:val="single" w:sz="48" w:space="0" w:color="auto"/>
          <w:insideH w:val="single" w:sz="4" w:space="0" w:color="auto"/>
          <w:insideV w:val="single" w:sz="4" w:space="0" w:color="auto"/>
        </w:tblBorders>
        <w:tblLook w:val="0000" w:firstRow="0" w:lastRow="0" w:firstColumn="0" w:lastColumn="0" w:noHBand="0" w:noVBand="0"/>
      </w:tblPr>
      <w:tblGrid>
        <w:gridCol w:w="5760"/>
      </w:tblGrid>
      <w:tr w:rsidR="00EF6DD3" w:rsidRPr="002335E0" w:rsidTr="00425BDE">
        <w:trPr>
          <w:trHeight w:val="3024"/>
          <w:jc w:val="center"/>
        </w:trPr>
        <w:tc>
          <w:tcPr>
            <w:tcW w:w="0" w:type="auto"/>
            <w:shd w:val="clear" w:color="auto" w:fill="FFFFFF" w:themeFill="background1"/>
            <w:vAlign w:val="center"/>
          </w:tcPr>
          <w:p w:rsidR="00EF6DD3" w:rsidRPr="002335E0" w:rsidRDefault="00EF6DD3" w:rsidP="00091F81">
            <w:pPr>
              <w:tabs>
                <w:tab w:val="left" w:pos="1080"/>
              </w:tabs>
              <w:spacing w:after="0" w:line="240" w:lineRule="auto"/>
              <w:contextualSpacing/>
              <w:jc w:val="center"/>
              <w:rPr>
                <w:rFonts w:cs="Arial"/>
                <w:b/>
                <w:sz w:val="24"/>
                <w:szCs w:val="24"/>
              </w:rPr>
            </w:pPr>
            <w:r w:rsidRPr="002335E0">
              <w:rPr>
                <w:rFonts w:cs="Arial"/>
                <w:b/>
                <w:sz w:val="24"/>
                <w:szCs w:val="24"/>
              </w:rPr>
              <w:t>Solved for X</w:t>
            </w:r>
          </w:p>
          <w:p w:rsidR="00EF6DD3" w:rsidRPr="002335E0" w:rsidRDefault="00EF6DD3" w:rsidP="00091F81">
            <w:pPr>
              <w:tabs>
                <w:tab w:val="left" w:pos="1080"/>
              </w:tabs>
              <w:spacing w:after="0" w:line="240" w:lineRule="auto"/>
              <w:contextualSpacing/>
              <w:jc w:val="center"/>
              <w:rPr>
                <w:rFonts w:cs="Arial"/>
                <w:b/>
                <w:sz w:val="24"/>
                <w:szCs w:val="24"/>
              </w:rPr>
            </w:pPr>
          </w:p>
          <w:p w:rsidR="00EF6DD3" w:rsidRPr="002335E0" w:rsidRDefault="00FF438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(Y-A)(Y+B)(X+C)(X-D)=0</m:t>
              </m:r>
            </m:oMath>
          </w:p>
          <w:p w:rsidR="00EF6DD3" w:rsidRDefault="00EF6DD3" w:rsidP="00091F81">
            <w:pPr>
              <w:tabs>
                <w:tab w:val="left" w:pos="1080"/>
              </w:tabs>
              <w:spacing w:after="0" w:line="240" w:lineRule="auto"/>
              <w:contextualSpacing/>
              <w:jc w:val="center"/>
              <w:rPr>
                <w:rFonts w:eastAsiaTheme="minorEastAsia" w:cs="Arial"/>
                <w:b/>
                <w:sz w:val="24"/>
                <w:szCs w:val="24"/>
              </w:rPr>
            </w:pPr>
          </w:p>
          <w:p w:rsidR="00425BDE" w:rsidRPr="002335E0" w:rsidRDefault="00425BDE" w:rsidP="00091F81">
            <w:pPr>
              <w:tabs>
                <w:tab w:val="left" w:pos="1080"/>
              </w:tabs>
              <w:spacing w:after="0" w:line="240" w:lineRule="auto"/>
              <w:contextualSpacing/>
              <w:jc w:val="center"/>
              <w:rPr>
                <w:rFonts w:eastAsiaTheme="minorEastAsia" w:cs="Arial"/>
                <w:b/>
                <w:sz w:val="24"/>
                <w:szCs w:val="24"/>
              </w:rPr>
            </w:pPr>
          </w:p>
          <w:p w:rsidR="00EF6DD3" w:rsidRPr="002335E0" w:rsidRDefault="00FF438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d>
                <m:dPr>
                  <m:begChr m:val="{"/>
                  <m:endChr m:val=""/>
                  <m:ctrlPr>
                    <w:rPr>
                      <w:rFonts w:ascii="Cambria Math" w:eastAsiaTheme="minorEastAsia" w:hAnsi="Cambria Math" w:cs="Arial"/>
                      <w:b/>
                      <w:i/>
                      <w:sz w:val="24"/>
                      <w:szCs w:val="24"/>
                    </w:rPr>
                  </m:ctrlPr>
                </m:dPr>
                <m:e>
                  <m:m>
                    <m:mPr>
                      <m:mcs>
                        <m:mc>
                          <m:mcPr>
                            <m:count m:val="2"/>
                            <m:mcJc m:val="center"/>
                          </m:mcPr>
                        </m:mc>
                      </m:mcs>
                      <m:ctrlPr>
                        <w:rPr>
                          <w:rFonts w:ascii="Cambria Math" w:eastAsiaTheme="minorEastAsia" w:hAnsi="Cambria Math" w:cs="Arial"/>
                          <w:b/>
                          <w:i/>
                          <w:sz w:val="24"/>
                          <w:szCs w:val="24"/>
                        </w:rPr>
                      </m:ctrlPr>
                    </m:mPr>
                    <m:mr>
                      <m:e>
                        <m:r>
                          <m:rPr>
                            <m:sty m:val="bi"/>
                          </m:rPr>
                          <w:rPr>
                            <w:rFonts w:ascii="Cambria Math" w:eastAsiaTheme="minorEastAsia" w:hAnsi="Cambria Math" w:cs="Arial"/>
                            <w:sz w:val="24"/>
                            <w:szCs w:val="24"/>
                          </w:rPr>
                          <m:t xml:space="preserve">X=-C or X=D, </m:t>
                        </m:r>
                      </m:e>
                      <m:e>
                        <m:d>
                          <m:dPr>
                            <m:ctrlPr>
                              <w:rPr>
                                <w:rFonts w:ascii="Cambria Math" w:eastAsiaTheme="minorEastAsia" w:hAnsi="Cambria Math" w:cs="Arial"/>
                                <w:b/>
                                <w:i/>
                                <w:sz w:val="24"/>
                                <w:szCs w:val="24"/>
                              </w:rPr>
                            </m:ctrlPr>
                          </m:dPr>
                          <m:e>
                            <m:r>
                              <m:rPr>
                                <m:sty m:val="bi"/>
                              </m:rPr>
                              <w:rPr>
                                <w:rFonts w:ascii="Cambria Math" w:eastAsiaTheme="minorEastAsia" w:hAnsi="Cambria Math" w:cs="Arial"/>
                                <w:sz w:val="18"/>
                                <w:szCs w:val="24"/>
                              </w:rPr>
                              <m:t>B</m:t>
                            </m:r>
                            <m:r>
                              <m:rPr>
                                <m:sty m:val="bi"/>
                              </m:rPr>
                              <w:rPr>
                                <w:rFonts w:ascii="Cambria Math" w:eastAsiaTheme="minorEastAsia" w:hAnsi="Cambria Math" w:cs="Arial"/>
                                <w:sz w:val="24"/>
                                <w:szCs w:val="24"/>
                              </w:rPr>
                              <m:t>+Y</m:t>
                            </m:r>
                          </m:e>
                        </m:d>
                        <m:r>
                          <m:rPr>
                            <m:sty m:val="bi"/>
                          </m:rPr>
                          <w:rPr>
                            <w:rFonts w:ascii="Cambria Math" w:eastAsiaTheme="minorEastAsia" w:hAnsi="Cambria Math" w:cs="Arial"/>
                            <w:sz w:val="24"/>
                            <w:szCs w:val="24"/>
                          </w:rPr>
                          <m:t xml:space="preserve"> </m:t>
                        </m:r>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Y-A</m:t>
                            </m:r>
                          </m:e>
                        </m:d>
                        <m:r>
                          <m:rPr>
                            <m:sty m:val="bi"/>
                          </m:rPr>
                          <w:rPr>
                            <w:rFonts w:ascii="Cambria Math" w:eastAsiaTheme="minorEastAsia" w:hAnsi="Cambria Math" w:cs="Arial"/>
                            <w:sz w:val="24"/>
                            <w:szCs w:val="24"/>
                          </w:rPr>
                          <m:t>≠0</m:t>
                        </m:r>
                      </m:e>
                    </m:mr>
                    <m:mr>
                      <m:e>
                        <m:r>
                          <m:rPr>
                            <m:sty m:val="bi"/>
                          </m:rPr>
                          <w:rPr>
                            <w:rFonts w:ascii="Cambria Math" w:eastAsiaTheme="minorEastAsia" w:hAnsi="Cambria Math" w:cs="Arial"/>
                            <w:sz w:val="24"/>
                            <w:szCs w:val="24"/>
                          </w:rPr>
                          <m:t>X</m:t>
                        </m:r>
                        <m:r>
                          <m:rPr>
                            <m:scr m:val="double-struck"/>
                            <m:sty m:val="bi"/>
                          </m:rPr>
                          <w:rPr>
                            <w:rFonts w:ascii="Cambria Math" w:eastAsiaTheme="minorEastAsia" w:hAnsi="Cambria Math" w:cs="Arial"/>
                            <w:sz w:val="24"/>
                            <w:szCs w:val="24"/>
                          </w:rPr>
                          <m:t xml:space="preserve">∈R, </m:t>
                        </m:r>
                      </m:e>
                      <m:e>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B+Y</m:t>
                            </m:r>
                          </m:e>
                        </m:d>
                        <m:r>
                          <m:rPr>
                            <m:sty m:val="bi"/>
                          </m:rPr>
                          <w:rPr>
                            <w:rFonts w:ascii="Cambria Math" w:eastAsiaTheme="minorEastAsia" w:hAnsi="Cambria Math" w:cs="Arial"/>
                            <w:sz w:val="24"/>
                            <w:szCs w:val="24"/>
                          </w:rPr>
                          <m:t xml:space="preserve"> </m:t>
                        </m:r>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Y-A</m:t>
                            </m:r>
                          </m:e>
                        </m:d>
                        <m:r>
                          <m:rPr>
                            <m:sty m:val="bi"/>
                          </m:rPr>
                          <w:rPr>
                            <w:rFonts w:ascii="Cambria Math" w:eastAsiaTheme="minorEastAsia" w:hAnsi="Cambria Math" w:cs="Arial"/>
                            <w:sz w:val="24"/>
                            <w:szCs w:val="24"/>
                          </w:rPr>
                          <m:t>=0</m:t>
                        </m:r>
                      </m:e>
                    </m:mr>
                  </m:m>
                </m:e>
              </m:d>
            </m:oMath>
          </w:p>
          <w:p w:rsidR="00EF6DD3" w:rsidRPr="002335E0" w:rsidRDefault="00EF6DD3" w:rsidP="00091F81">
            <w:pPr>
              <w:tabs>
                <w:tab w:val="left" w:pos="1080"/>
              </w:tabs>
              <w:spacing w:after="0" w:line="240" w:lineRule="auto"/>
              <w:contextualSpacing/>
              <w:jc w:val="center"/>
              <w:rPr>
                <w:rFonts w:cs="Arial"/>
                <w:b/>
                <w:sz w:val="24"/>
                <w:szCs w:val="24"/>
              </w:rPr>
            </w:pPr>
          </w:p>
        </w:tc>
      </w:tr>
    </w:tbl>
    <w:p w:rsidR="00EF6DD3" w:rsidRPr="002335E0" w:rsidRDefault="00EF6DD3" w:rsidP="00091F81">
      <w:pPr>
        <w:tabs>
          <w:tab w:val="left" w:pos="1080"/>
        </w:tabs>
        <w:spacing w:after="0" w:line="240" w:lineRule="auto"/>
        <w:contextualSpacing/>
        <w:jc w:val="center"/>
        <w:rPr>
          <w:rFonts w:cs="Arial"/>
          <w:b/>
          <w:sz w:val="24"/>
          <w:szCs w:val="24"/>
        </w:rPr>
      </w:pPr>
    </w:p>
    <w:tbl>
      <w:tblPr>
        <w:tblW w:w="7200" w:type="dxa"/>
        <w:jc w:val="center"/>
        <w:tblBorders>
          <w:top w:val="single" w:sz="48" w:space="0" w:color="auto"/>
          <w:left w:val="single" w:sz="48" w:space="0" w:color="auto"/>
          <w:bottom w:val="single" w:sz="48" w:space="0" w:color="auto"/>
          <w:right w:val="single" w:sz="48" w:space="0" w:color="auto"/>
          <w:insideH w:val="single" w:sz="4" w:space="0" w:color="auto"/>
          <w:insideV w:val="single" w:sz="4" w:space="0" w:color="auto"/>
        </w:tblBorders>
        <w:tblLook w:val="0000" w:firstRow="0" w:lastRow="0" w:firstColumn="0" w:lastColumn="0" w:noHBand="0" w:noVBand="0"/>
      </w:tblPr>
      <w:tblGrid>
        <w:gridCol w:w="7200"/>
      </w:tblGrid>
      <w:tr w:rsidR="00EF6DD3" w:rsidRPr="002335E0" w:rsidTr="00205408">
        <w:trPr>
          <w:trHeight w:val="3744"/>
          <w:jc w:val="center"/>
        </w:trPr>
        <w:tc>
          <w:tcPr>
            <w:tcW w:w="12885" w:type="dxa"/>
            <w:shd w:val="clear" w:color="auto" w:fill="FFFFFF" w:themeFill="background1"/>
            <w:vAlign w:val="center"/>
          </w:tcPr>
          <w:p w:rsidR="00EF6DD3" w:rsidRPr="002335E0" w:rsidRDefault="00EF6DD3" w:rsidP="00091F81">
            <w:pPr>
              <w:tabs>
                <w:tab w:val="left" w:pos="1080"/>
              </w:tabs>
              <w:spacing w:after="0" w:line="240" w:lineRule="auto"/>
              <w:contextualSpacing/>
              <w:jc w:val="center"/>
              <w:rPr>
                <w:rFonts w:cs="Arial"/>
                <w:b/>
                <w:sz w:val="24"/>
                <w:szCs w:val="24"/>
              </w:rPr>
            </w:pPr>
            <w:r w:rsidRPr="002335E0">
              <w:rPr>
                <w:rFonts w:cs="Arial"/>
                <w:b/>
                <w:sz w:val="24"/>
                <w:szCs w:val="24"/>
              </w:rPr>
              <w:t>Solved for Y</w:t>
            </w:r>
          </w:p>
          <w:p w:rsidR="00EF6DD3" w:rsidRPr="002335E0" w:rsidRDefault="00EF6DD3" w:rsidP="00091F81">
            <w:pPr>
              <w:tabs>
                <w:tab w:val="left" w:pos="1080"/>
              </w:tabs>
              <w:spacing w:after="0" w:line="240" w:lineRule="auto"/>
              <w:contextualSpacing/>
              <w:jc w:val="center"/>
              <w:rPr>
                <w:rFonts w:cs="Arial"/>
                <w:b/>
                <w:sz w:val="24"/>
                <w:szCs w:val="24"/>
              </w:rPr>
            </w:pPr>
          </w:p>
          <w:p w:rsidR="00EF6DD3" w:rsidRPr="002335E0" w:rsidRDefault="00205408" w:rsidP="00091F81">
            <w:pPr>
              <w:tabs>
                <w:tab w:val="left" w:pos="1080"/>
              </w:tabs>
              <w:spacing w:after="0" w:line="240" w:lineRule="auto"/>
              <w:contextualSpacing/>
              <w:jc w:val="center"/>
              <w:rPr>
                <w:rFonts w:eastAsiaTheme="minorEastAsia" w:cs="Arial"/>
                <w:b/>
                <w:sz w:val="24"/>
                <w:szCs w:val="24"/>
              </w:rPr>
            </w:pPr>
            <w:r>
              <w:rPr>
                <w:rFonts w:eastAsiaTheme="minorEastAsia" w:cs="Arial"/>
                <w:b/>
                <w:sz w:val="24"/>
                <w:szCs w:val="24"/>
              </w:rPr>
              <w:t xml:space="preserve">   </w:t>
            </w:r>
            <w:r w:rsidR="00FF438E" w:rsidRPr="002335E0">
              <w:rPr>
                <w:rFonts w:eastAsiaTheme="minorEastAsia" w:cs="Arial"/>
                <w:b/>
                <w:sz w:val="24"/>
                <w:szCs w:val="24"/>
              </w:rPr>
              <w:t xml:space="preserve"> </w:t>
            </w:r>
            <m:oMath>
              <m:d>
                <m:dPr>
                  <m:ctrlPr>
                    <w:rPr>
                      <w:rFonts w:ascii="Cambria Math" w:hAnsi="Cambria Math" w:cs="Arial"/>
                      <w:b/>
                      <w:i/>
                      <w:sz w:val="24"/>
                      <w:szCs w:val="24"/>
                    </w:rPr>
                  </m:ctrlPr>
                </m:dPr>
                <m:e>
                  <m:r>
                    <m:rPr>
                      <m:sty m:val="bi"/>
                    </m:rPr>
                    <w:rPr>
                      <w:rFonts w:ascii="Cambria Math" w:hAnsi="Cambria Math" w:cs="Arial"/>
                      <w:sz w:val="24"/>
                      <w:szCs w:val="24"/>
                    </w:rPr>
                    <m:t>Y-A</m:t>
                  </m:r>
                </m:e>
              </m:d>
              <m:d>
                <m:dPr>
                  <m:ctrlPr>
                    <w:rPr>
                      <w:rFonts w:ascii="Cambria Math" w:hAnsi="Cambria Math" w:cs="Arial"/>
                      <w:b/>
                      <w:i/>
                      <w:sz w:val="24"/>
                      <w:szCs w:val="24"/>
                    </w:rPr>
                  </m:ctrlPr>
                </m:dPr>
                <m:e>
                  <m:r>
                    <m:rPr>
                      <m:sty m:val="bi"/>
                    </m:rPr>
                    <w:rPr>
                      <w:rFonts w:ascii="Cambria Math" w:hAnsi="Cambria Math" w:cs="Arial"/>
                      <w:sz w:val="24"/>
                      <w:szCs w:val="24"/>
                    </w:rPr>
                    <m:t>Y+B</m:t>
                  </m:r>
                </m:e>
              </m:d>
              <m:d>
                <m:dPr>
                  <m:ctrlPr>
                    <w:rPr>
                      <w:rFonts w:ascii="Cambria Math" w:hAnsi="Cambria Math" w:cs="Arial"/>
                      <w:b/>
                      <w:i/>
                      <w:sz w:val="24"/>
                      <w:szCs w:val="24"/>
                    </w:rPr>
                  </m:ctrlPr>
                </m:dPr>
                <m:e>
                  <m:r>
                    <m:rPr>
                      <m:sty m:val="bi"/>
                    </m:rPr>
                    <w:rPr>
                      <w:rFonts w:ascii="Cambria Math" w:hAnsi="Cambria Math" w:cs="Arial"/>
                      <w:sz w:val="24"/>
                      <w:szCs w:val="24"/>
                    </w:rPr>
                    <m:t>X+C</m:t>
                  </m:r>
                </m:e>
              </m:d>
              <m:d>
                <m:dPr>
                  <m:ctrlPr>
                    <w:rPr>
                      <w:rFonts w:ascii="Cambria Math" w:hAnsi="Cambria Math" w:cs="Arial"/>
                      <w:b/>
                      <w:i/>
                      <w:sz w:val="24"/>
                      <w:szCs w:val="24"/>
                    </w:rPr>
                  </m:ctrlPr>
                </m:dPr>
                <m:e>
                  <m:r>
                    <m:rPr>
                      <m:sty m:val="bi"/>
                    </m:rPr>
                    <w:rPr>
                      <w:rFonts w:ascii="Cambria Math" w:hAnsi="Cambria Math" w:cs="Arial"/>
                      <w:sz w:val="24"/>
                      <w:szCs w:val="24"/>
                    </w:rPr>
                    <m:t>X-D</m:t>
                  </m:r>
                </m:e>
              </m:d>
              <m:r>
                <m:rPr>
                  <m:sty m:val="bi"/>
                </m:rPr>
                <w:rPr>
                  <w:rFonts w:ascii="Cambria Math" w:hAnsi="Cambria Math" w:cs="Arial"/>
                  <w:sz w:val="24"/>
                  <w:szCs w:val="24"/>
                </w:rPr>
                <m:t>=0</m:t>
              </m:r>
            </m:oMath>
          </w:p>
          <w:p w:rsidR="00205408" w:rsidRDefault="00205408" w:rsidP="00205408">
            <w:pPr>
              <w:tabs>
                <w:tab w:val="left" w:pos="1080"/>
              </w:tabs>
              <w:spacing w:after="0" w:line="240" w:lineRule="auto"/>
              <w:contextualSpacing/>
              <w:jc w:val="center"/>
              <w:rPr>
                <w:rFonts w:cs="Arial"/>
                <w:b/>
                <w:sz w:val="24"/>
                <w:szCs w:val="24"/>
              </w:rPr>
            </w:pPr>
          </w:p>
          <w:p w:rsidR="00205408" w:rsidRDefault="00205408" w:rsidP="00205408">
            <w:pPr>
              <w:tabs>
                <w:tab w:val="left" w:pos="1080"/>
              </w:tabs>
              <w:spacing w:after="0" w:line="240" w:lineRule="auto"/>
              <w:contextualSpacing/>
              <w:jc w:val="center"/>
              <w:rPr>
                <w:rFonts w:cs="Arial"/>
                <w:b/>
                <w:sz w:val="24"/>
                <w:szCs w:val="24"/>
              </w:rPr>
            </w:pPr>
          </w:p>
          <w:p w:rsidR="00205408" w:rsidRPr="00205408" w:rsidRDefault="00F71CD6" w:rsidP="00205408">
            <w:pPr>
              <w:pStyle w:val="TOC8"/>
              <w:jc w:val="center"/>
            </w:pPr>
            <m:oMathPara>
              <m:oMathParaPr>
                <m:jc m:val="left"/>
              </m:oMathParaPr>
              <m:oMath>
                <m:d>
                  <m:dPr>
                    <m:begChr m:val="{"/>
                    <m:endChr m:val=""/>
                    <m:ctrlPr/>
                  </m:dPr>
                  <m:e>
                    <m:m>
                      <m:mPr>
                        <m:mcs>
                          <m:mc>
                            <m:mcPr>
                              <m:count m:val="2"/>
                              <m:mcJc m:val="center"/>
                            </m:mcPr>
                          </m:mc>
                        </m:mcs>
                        <m:ctrlPr/>
                      </m:mPr>
                      <m:mr>
                        <m:e>
                          <m:r>
                            <m:rPr>
                              <m:sty m:val="bi"/>
                            </m:rPr>
                            <m:t>Y</m:t>
                          </m:r>
                          <m:r>
                            <m:t>=-</m:t>
                          </m:r>
                          <m:r>
                            <m:rPr>
                              <m:sty m:val="bi"/>
                            </m:rPr>
                            <m:t>B</m:t>
                          </m:r>
                          <m:r>
                            <m:t xml:space="preserve"> </m:t>
                          </m:r>
                          <m:r>
                            <m:rPr>
                              <m:sty m:val="bi"/>
                            </m:rPr>
                            <m:t>or</m:t>
                          </m:r>
                          <m:r>
                            <m:t xml:space="preserve"> </m:t>
                          </m:r>
                          <m:r>
                            <m:rPr>
                              <m:sty m:val="bi"/>
                            </m:rPr>
                            <m:t>Y</m:t>
                          </m:r>
                          <m:r>
                            <m:t>=</m:t>
                          </m:r>
                          <m:r>
                            <m:rPr>
                              <m:sty m:val="bi"/>
                            </m:rPr>
                            <m:t>A</m:t>
                          </m:r>
                          <m:r>
                            <m:t xml:space="preserve">, </m:t>
                          </m:r>
                        </m:e>
                        <m:e>
                          <m:d>
                            <m:dPr>
                              <m:ctrlPr/>
                            </m:dPr>
                            <m:e>
                              <m:r>
                                <m:rPr>
                                  <m:sty m:val="bi"/>
                                </m:rPr>
                                <m:t>X</m:t>
                              </m:r>
                              <m:r>
                                <m:t>+</m:t>
                              </m:r>
                              <m:r>
                                <m:rPr>
                                  <m:sty m:val="bi"/>
                                </m:rPr>
                                <m:t>C</m:t>
                              </m:r>
                            </m:e>
                          </m:d>
                          <m:r>
                            <m:t xml:space="preserve"> </m:t>
                          </m:r>
                          <m:d>
                            <m:dPr>
                              <m:ctrlPr/>
                            </m:dPr>
                            <m:e>
                              <m:r>
                                <m:rPr>
                                  <m:sty m:val="bi"/>
                                </m:rPr>
                                <m:t>X</m:t>
                              </m:r>
                              <m:r>
                                <m:t>-</m:t>
                              </m:r>
                              <m:r>
                                <m:rPr>
                                  <m:sty m:val="bi"/>
                                </m:rPr>
                                <m:t>D</m:t>
                              </m:r>
                            </m:e>
                          </m:d>
                          <m:r>
                            <m:t>≠</m:t>
                          </m:r>
                          <m:r>
                            <m:rPr>
                              <m:sty m:val="bi"/>
                            </m:rPr>
                            <m:t>0</m:t>
                          </m:r>
                        </m:e>
                      </m:mr>
                      <m:mr>
                        <m:e>
                          <m:r>
                            <m:rPr>
                              <m:sty m:val="bi"/>
                            </m:rPr>
                            <m:t>Y</m:t>
                          </m:r>
                          <m:r>
                            <m:rPr>
                              <m:scr m:val="double-struck"/>
                            </m:rPr>
                            <m:t xml:space="preserve">∈R, </m:t>
                          </m:r>
                        </m:e>
                        <m:e>
                          <m:d>
                            <m:dPr>
                              <m:ctrlPr/>
                            </m:dPr>
                            <m:e>
                              <m:r>
                                <m:rPr>
                                  <m:sty m:val="bi"/>
                                </m:rPr>
                                <m:t>X</m:t>
                              </m:r>
                              <m:r>
                                <m:t>+</m:t>
                              </m:r>
                              <m:r>
                                <m:rPr>
                                  <m:sty m:val="bi"/>
                                </m:rPr>
                                <m:t>C</m:t>
                              </m:r>
                            </m:e>
                          </m:d>
                          <m:r>
                            <m:t xml:space="preserve"> </m:t>
                          </m:r>
                          <m:d>
                            <m:dPr>
                              <m:ctrlPr/>
                            </m:dPr>
                            <m:e>
                              <m:r>
                                <m:rPr>
                                  <m:sty m:val="bi"/>
                                </m:rPr>
                                <m:t>X</m:t>
                              </m:r>
                              <m:r>
                                <m:t>-</m:t>
                              </m:r>
                              <m:r>
                                <m:rPr>
                                  <m:sty m:val="bi"/>
                                </m:rPr>
                                <m:t>D</m:t>
                              </m:r>
                            </m:e>
                          </m:d>
                          <m:r>
                            <m:t>=</m:t>
                          </m:r>
                          <m:r>
                            <m:rPr>
                              <m:sty m:val="bi"/>
                            </m:rPr>
                            <m:t>0</m:t>
                          </m:r>
                        </m:e>
                      </m:mr>
                    </m:m>
                  </m:e>
                </m:d>
              </m:oMath>
            </m:oMathPara>
          </w:p>
          <w:p w:rsidR="00205408" w:rsidRDefault="00205408" w:rsidP="00205408">
            <w:pPr>
              <w:tabs>
                <w:tab w:val="left" w:pos="1080"/>
              </w:tabs>
              <w:spacing w:after="0" w:line="240" w:lineRule="auto"/>
              <w:contextualSpacing/>
              <w:jc w:val="center"/>
              <w:rPr>
                <w:rFonts w:cs="Arial"/>
                <w:b/>
                <w:sz w:val="24"/>
                <w:szCs w:val="24"/>
              </w:rPr>
            </w:pPr>
          </w:p>
          <w:p w:rsidR="00205408" w:rsidRPr="002335E0" w:rsidRDefault="00205408" w:rsidP="00205408">
            <w:pPr>
              <w:tabs>
                <w:tab w:val="left" w:pos="1080"/>
              </w:tabs>
              <w:spacing w:after="0" w:line="240" w:lineRule="auto"/>
              <w:contextualSpacing/>
              <w:jc w:val="center"/>
              <w:rPr>
                <w:rFonts w:cs="Arial"/>
                <w:b/>
                <w:sz w:val="24"/>
                <w:szCs w:val="24"/>
              </w:rPr>
            </w:pPr>
          </w:p>
        </w:tc>
      </w:tr>
    </w:tbl>
    <w:p w:rsidR="00F01D8E" w:rsidRDefault="00F01D8E" w:rsidP="00091F81">
      <w:pPr>
        <w:tabs>
          <w:tab w:val="left" w:pos="1080"/>
        </w:tabs>
        <w:spacing w:after="0" w:line="240" w:lineRule="auto"/>
        <w:contextualSpacing/>
        <w:jc w:val="center"/>
        <w:outlineLvl w:val="0"/>
        <w:rPr>
          <w:rFonts w:cs="Arial"/>
          <w:b/>
          <w:color w:val="000000" w:themeColor="text1"/>
          <w:sz w:val="24"/>
          <w:szCs w:val="24"/>
        </w:rPr>
      </w:pPr>
    </w:p>
    <w:p w:rsidR="006F757D" w:rsidRDefault="006F757D" w:rsidP="006F757D">
      <w:pPr>
        <w:keepNext/>
        <w:keepLines/>
        <w:tabs>
          <w:tab w:val="left" w:pos="1080"/>
        </w:tabs>
        <w:spacing w:after="0" w:line="240" w:lineRule="auto"/>
        <w:contextualSpacing/>
        <w:jc w:val="center"/>
        <w:outlineLvl w:val="0"/>
        <w:rPr>
          <w:rFonts w:cs="Arial"/>
          <w:b/>
          <w:color w:val="000000" w:themeColor="text1"/>
          <w:sz w:val="24"/>
          <w:szCs w:val="24"/>
        </w:rPr>
      </w:pPr>
    </w:p>
    <w:p w:rsidR="00F01D8E" w:rsidRPr="00C24091" w:rsidRDefault="00F01D8E" w:rsidP="00C24091">
      <w:pPr>
        <w:keepNext/>
        <w:keepLines/>
        <w:shd w:val="clear" w:color="auto" w:fill="FFFFFF" w:themeFill="background1"/>
        <w:tabs>
          <w:tab w:val="left" w:pos="1080"/>
        </w:tabs>
        <w:spacing w:after="0" w:line="240" w:lineRule="auto"/>
        <w:contextualSpacing/>
        <w:jc w:val="center"/>
        <w:outlineLvl w:val="1"/>
        <w:rPr>
          <w:rFonts w:cs="Arial"/>
          <w:b/>
          <w:color w:val="FFFFFF" w:themeColor="background1"/>
          <w:sz w:val="2"/>
          <w:szCs w:val="2"/>
        </w:rPr>
      </w:pPr>
      <w:bookmarkStart w:id="52" w:name="_Toc316163525"/>
      <w:bookmarkStart w:id="53" w:name="_Toc316496878"/>
      <w:bookmarkStart w:id="54" w:name="_Toc318578711"/>
      <w:r w:rsidRPr="00C24091">
        <w:rPr>
          <w:rFonts w:cs="Arial"/>
          <w:b/>
          <w:i/>
          <w:color w:val="FFFFFF" w:themeColor="background1"/>
          <w:sz w:val="2"/>
          <w:szCs w:val="2"/>
          <w:shd w:val="clear" w:color="auto" w:fill="FFFFFF" w:themeFill="background1"/>
        </w:rPr>
        <w:t>Section 16) Trigonometric Calculations in Microsoft Word 2010, With Its New Equation Editor, And Add</w:t>
      </w:r>
      <w:r w:rsidRPr="00C24091">
        <w:rPr>
          <w:rFonts w:cs="Arial"/>
          <w:b/>
          <w:i/>
          <w:color w:val="FFFFFF" w:themeColor="background1"/>
          <w:sz w:val="2"/>
          <w:szCs w:val="2"/>
          <w:shd w:val="clear" w:color="auto" w:fill="FFFFFF" w:themeFill="background1"/>
        </w:rPr>
        <w:noBreakHyphen/>
        <w:t>In</w:t>
      </w:r>
      <w:bookmarkEnd w:id="52"/>
      <w:bookmarkEnd w:id="53"/>
      <w:bookmarkEnd w:id="54"/>
    </w:p>
    <w:p w:rsidR="00796AB6" w:rsidRPr="00A705F1" w:rsidRDefault="00796AB6" w:rsidP="006F757D">
      <w:pPr>
        <w:keepNext/>
        <w:keepLines/>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 xml:space="preserve">Section 16) Trigonometric Calculations In Microsoft </w:t>
      </w:r>
    </w:p>
    <w:p w:rsidR="00C43DA9" w:rsidRPr="00A705F1" w:rsidRDefault="00796AB6" w:rsidP="006F757D">
      <w:pPr>
        <w:keepNext/>
        <w:keepLines/>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Word 2010, With Its New Equation Editor, And Add-In</w:t>
      </w:r>
    </w:p>
    <w:p w:rsidR="006E1276" w:rsidRPr="00425BDE" w:rsidRDefault="006E1276" w:rsidP="00425BDE">
      <w:pPr>
        <w:keepNext/>
        <w:keepLines/>
        <w:tabs>
          <w:tab w:val="left" w:pos="1080"/>
        </w:tabs>
        <w:spacing w:after="0" w:line="240" w:lineRule="auto"/>
        <w:contextualSpacing/>
        <w:rPr>
          <w:rFonts w:cs="Arial"/>
          <w:b/>
          <w:sz w:val="12"/>
          <w:szCs w:val="12"/>
        </w:rPr>
      </w:pPr>
    </w:p>
    <w:p w:rsidR="0089173E" w:rsidRPr="002335E0" w:rsidRDefault="00CB1CD7" w:rsidP="006F757D">
      <w:pPr>
        <w:keepNext/>
        <w:keepLines/>
        <w:tabs>
          <w:tab w:val="left" w:pos="1080"/>
        </w:tabs>
        <w:spacing w:after="0" w:line="240" w:lineRule="auto"/>
        <w:contextualSpacing/>
        <w:rPr>
          <w:rFonts w:cs="Arial"/>
          <w:b/>
          <w:color w:val="FF0000"/>
          <w:sz w:val="24"/>
          <w:szCs w:val="24"/>
        </w:rPr>
      </w:pPr>
      <w:r w:rsidRPr="002335E0">
        <w:rPr>
          <w:rFonts w:eastAsiaTheme="minorEastAsia" w:cs="Arial"/>
          <w:b/>
          <w:color w:val="FF0000"/>
          <w:sz w:val="24"/>
          <w:szCs w:val="24"/>
          <w:u w:val="single"/>
        </w:rPr>
        <w:t>The Microsoft Mathematics Add-in and</w:t>
      </w:r>
      <w:r w:rsidR="00690064" w:rsidRPr="002335E0">
        <w:rPr>
          <w:rFonts w:eastAsiaTheme="minorEastAsia" w:cs="Arial"/>
          <w:b/>
          <w:color w:val="FF0000"/>
          <w:sz w:val="24"/>
          <w:szCs w:val="24"/>
          <w:u w:val="single"/>
        </w:rPr>
        <w:t xml:space="preserve"> </w:t>
      </w:r>
      <w:r w:rsidR="00A779CB" w:rsidRPr="002335E0">
        <w:rPr>
          <w:rFonts w:eastAsiaTheme="minorEastAsia" w:cs="Arial"/>
          <w:b/>
          <w:color w:val="FF0000"/>
          <w:sz w:val="24"/>
          <w:szCs w:val="24"/>
          <w:u w:val="single"/>
        </w:rPr>
        <w:t>E</w:t>
      </w:r>
      <w:r w:rsidRPr="002335E0">
        <w:rPr>
          <w:rFonts w:eastAsiaTheme="minorEastAsia" w:cs="Arial"/>
          <w:b/>
          <w:color w:val="FF0000"/>
          <w:sz w:val="24"/>
          <w:szCs w:val="24"/>
          <w:u w:val="single"/>
        </w:rPr>
        <w:t>quation</w:t>
      </w:r>
      <w:r w:rsidR="00690064" w:rsidRPr="002335E0">
        <w:rPr>
          <w:rFonts w:eastAsiaTheme="minorEastAsia" w:cs="Arial"/>
          <w:b/>
          <w:color w:val="FF0000"/>
          <w:sz w:val="24"/>
          <w:szCs w:val="24"/>
          <w:u w:val="single"/>
        </w:rPr>
        <w:t xml:space="preserve"> </w:t>
      </w:r>
      <w:r w:rsidR="00A779CB" w:rsidRPr="002335E0">
        <w:rPr>
          <w:rFonts w:eastAsiaTheme="minorEastAsia" w:cs="Arial"/>
          <w:b/>
          <w:color w:val="FF0000"/>
          <w:sz w:val="24"/>
          <w:szCs w:val="24"/>
          <w:u w:val="single"/>
        </w:rPr>
        <w:t>E</w:t>
      </w:r>
      <w:r w:rsidR="00690064" w:rsidRPr="002335E0">
        <w:rPr>
          <w:rFonts w:eastAsiaTheme="minorEastAsia" w:cs="Arial"/>
          <w:b/>
          <w:color w:val="FF0000"/>
          <w:sz w:val="24"/>
          <w:szCs w:val="24"/>
          <w:u w:val="single"/>
        </w:rPr>
        <w:t>ditor</w:t>
      </w:r>
      <w:r w:rsidRPr="002335E0">
        <w:rPr>
          <w:rFonts w:eastAsiaTheme="minorEastAsia" w:cs="Arial"/>
          <w:b/>
          <w:color w:val="FF0000"/>
          <w:sz w:val="24"/>
          <w:szCs w:val="24"/>
          <w:u w:val="single"/>
        </w:rPr>
        <w:t xml:space="preserve"> has controls to perform trigonometric calculations in </w:t>
      </w:r>
      <w:r w:rsidR="00A779CB" w:rsidRPr="002335E0">
        <w:rPr>
          <w:rFonts w:eastAsiaTheme="minorEastAsia" w:cs="Arial"/>
          <w:b/>
          <w:color w:val="FF0000"/>
          <w:sz w:val="24"/>
          <w:szCs w:val="24"/>
          <w:u w:val="single"/>
        </w:rPr>
        <w:t>RADIANS</w:t>
      </w:r>
      <w:r w:rsidRPr="002335E0">
        <w:rPr>
          <w:rFonts w:eastAsiaTheme="minorEastAsia" w:cs="Arial"/>
          <w:b/>
          <w:color w:val="FF0000"/>
          <w:sz w:val="24"/>
          <w:szCs w:val="24"/>
          <w:u w:val="single"/>
        </w:rPr>
        <w:t xml:space="preserve">, </w:t>
      </w:r>
      <w:r w:rsidR="00A779CB" w:rsidRPr="002335E0">
        <w:rPr>
          <w:rFonts w:eastAsiaTheme="minorEastAsia" w:cs="Arial"/>
          <w:b/>
          <w:color w:val="FF0000"/>
          <w:sz w:val="24"/>
          <w:szCs w:val="24"/>
          <w:u w:val="single"/>
        </w:rPr>
        <w:t>DEGREES</w:t>
      </w:r>
      <w:r w:rsidRPr="002335E0">
        <w:rPr>
          <w:rFonts w:eastAsiaTheme="minorEastAsia" w:cs="Arial"/>
          <w:b/>
          <w:color w:val="FF0000"/>
          <w:sz w:val="24"/>
          <w:szCs w:val="24"/>
          <w:u w:val="single"/>
        </w:rPr>
        <w:t xml:space="preserve">, and </w:t>
      </w:r>
      <w:r w:rsidR="00A779CB" w:rsidRPr="002335E0">
        <w:rPr>
          <w:rFonts w:eastAsiaTheme="minorEastAsia" w:cs="Arial"/>
          <w:b/>
          <w:color w:val="FF0000"/>
          <w:sz w:val="24"/>
          <w:szCs w:val="24"/>
          <w:u w:val="single"/>
        </w:rPr>
        <w:t>GRADIENTS</w:t>
      </w:r>
      <w:r w:rsidRPr="002335E0">
        <w:rPr>
          <w:rFonts w:eastAsiaTheme="minorEastAsia" w:cs="Arial"/>
          <w:b/>
          <w:color w:val="FF0000"/>
          <w:sz w:val="24"/>
          <w:szCs w:val="24"/>
          <w:u w:val="single"/>
        </w:rPr>
        <w:t xml:space="preserve">. </w:t>
      </w:r>
      <w:r w:rsidR="00A779CB" w:rsidRPr="002335E0">
        <w:rPr>
          <w:rFonts w:cs="Arial"/>
          <w:b/>
          <w:color w:val="FF0000"/>
          <w:sz w:val="24"/>
          <w:szCs w:val="24"/>
          <w:u w:val="single"/>
        </w:rPr>
        <w:t xml:space="preserve"> The following calculations were</w:t>
      </w:r>
      <w:r w:rsidR="0028353A" w:rsidRPr="002335E0">
        <w:rPr>
          <w:rFonts w:cs="Arial"/>
          <w:b/>
          <w:color w:val="FF0000"/>
          <w:sz w:val="24"/>
          <w:szCs w:val="24"/>
          <w:u w:val="single"/>
        </w:rPr>
        <w:t xml:space="preserve"> performed as indicated:</w:t>
      </w:r>
      <w:r w:rsidRPr="002335E0">
        <w:rPr>
          <w:rFonts w:cs="Arial"/>
          <w:b/>
          <w:color w:val="FF0000"/>
          <w:sz w:val="24"/>
          <w:szCs w:val="24"/>
          <w:u w:val="single"/>
        </w:rPr>
        <w:t xml:space="preserve"> </w:t>
      </w:r>
    </w:p>
    <w:p w:rsidR="0089173E" w:rsidRPr="00425BDE" w:rsidRDefault="0089173E" w:rsidP="006F757D">
      <w:pPr>
        <w:keepNext/>
        <w:keepLines/>
        <w:tabs>
          <w:tab w:val="left" w:pos="1080"/>
        </w:tabs>
        <w:spacing w:after="0" w:line="240" w:lineRule="auto"/>
        <w:contextualSpacing/>
        <w:rPr>
          <w:rFonts w:cs="Arial"/>
          <w:b/>
          <w:sz w:val="12"/>
          <w:szCs w:val="12"/>
        </w:rPr>
      </w:pPr>
    </w:p>
    <w:p w:rsidR="00101485" w:rsidRPr="002335E0" w:rsidRDefault="00101485"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601"/>
      </w:tblGrid>
      <w:tr w:rsidR="00421368" w:rsidRPr="002335E0" w:rsidTr="00571569">
        <w:trPr>
          <w:cantSplit/>
          <w:trHeight w:val="1596"/>
          <w:jc w:val="center"/>
        </w:trPr>
        <w:tc>
          <w:tcPr>
            <w:tcW w:w="4601" w:type="dxa"/>
            <w:shd w:val="clear" w:color="auto" w:fill="FFFFFF" w:themeFill="background1"/>
            <w:vAlign w:val="center"/>
          </w:tcPr>
          <w:p w:rsidR="00365B79" w:rsidRPr="002335E0" w:rsidRDefault="00365B79"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365B79" w:rsidRPr="002335E0" w:rsidRDefault="00365B79" w:rsidP="00091F81">
            <w:pPr>
              <w:tabs>
                <w:tab w:val="left" w:pos="1080"/>
              </w:tabs>
              <w:spacing w:after="0" w:line="240" w:lineRule="auto"/>
              <w:contextualSpacing/>
              <w:jc w:val="center"/>
              <w:rPr>
                <w:rFonts w:eastAsiaTheme="minorEastAsia" w:cs="Arial"/>
                <w:b/>
                <w:sz w:val="24"/>
                <w:szCs w:val="24"/>
              </w:rPr>
            </w:pPr>
          </w:p>
          <w:p w:rsidR="00421368" w:rsidRPr="002335E0" w:rsidRDefault="00E47E7E" w:rsidP="00091F81">
            <w:pPr>
              <w:tabs>
                <w:tab w:val="left" w:pos="1080"/>
              </w:tabs>
              <w:spacing w:after="0" w:line="240" w:lineRule="auto"/>
              <w:contextualSpacing/>
              <w:jc w:val="center"/>
              <w:rPr>
                <w:rFonts w:eastAsiaTheme="minorEastAsia" w:cs="Arial"/>
                <w:b/>
                <w:sz w:val="24"/>
                <w:szCs w:val="24"/>
                <w:bdr w:val="single" w:sz="48" w:space="0" w:color="auto"/>
              </w:rPr>
            </w:pPr>
            <w:r w:rsidRPr="002335E0">
              <w:rPr>
                <w:rFonts w:eastAsiaTheme="minorEastAsia" w:cs="Arial"/>
                <w:b/>
                <w:sz w:val="24"/>
                <w:szCs w:val="24"/>
              </w:rPr>
              <w:t xml:space="preserve"> </w:t>
            </w:r>
            <m:oMath>
              <m:r>
                <m:rPr>
                  <m:sty m:val="bi"/>
                </m:rPr>
                <w:rPr>
                  <w:rFonts w:ascii="Cambria Math" w:hAnsi="Cambria Math" w:cs="Arial"/>
                  <w:sz w:val="24"/>
                  <w:szCs w:val="24"/>
                </w:rPr>
                <m:t>sin</m:t>
              </m:r>
              <m:d>
                <m:dPr>
                  <m:ctrlPr>
                    <w:rPr>
                      <w:rFonts w:ascii="Cambria Math" w:hAnsi="Cambria Math" w:cs="Arial"/>
                      <w:b/>
                      <w:i/>
                      <w:sz w:val="24"/>
                      <w:szCs w:val="24"/>
                    </w:rPr>
                  </m:ctrlPr>
                </m:dPr>
                <m:e>
                  <m:r>
                    <m:rPr>
                      <m:sty m:val="bi"/>
                    </m:rPr>
                    <w:rPr>
                      <w:rFonts w:ascii="Cambria Math" w:hAnsi="Cambria Math" w:cs="Arial"/>
                      <w:sz w:val="24"/>
                      <w:szCs w:val="24"/>
                    </w:rPr>
                    <m:t>30</m:t>
                  </m:r>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
                    <m:rPr>
                      <m:sty m:val="bi"/>
                    </m:rPr>
                    <w:rPr>
                      <w:rFonts w:ascii="Cambria Math" w:eastAsiaTheme="minorEastAsia" w:hAnsi="Cambria Math" w:cs="Arial"/>
                      <w:sz w:val="24"/>
                      <w:szCs w:val="24"/>
                    </w:rPr>
                    <m:t>1</m:t>
                  </m:r>
                </m:num>
                <m:den>
                  <m:r>
                    <m:rPr>
                      <m:sty m:val="bi"/>
                    </m:rPr>
                    <w:rPr>
                      <w:rFonts w:ascii="Cambria Math" w:eastAsiaTheme="minorEastAsia" w:hAnsi="Cambria Math" w:cs="Arial"/>
                      <w:sz w:val="24"/>
                      <w:szCs w:val="24"/>
                    </w:rPr>
                    <m:t>2</m:t>
                  </m:r>
                </m:den>
              </m:f>
            </m:oMath>
          </w:p>
          <w:p w:rsidR="00421368" w:rsidRPr="002335E0" w:rsidRDefault="00421368" w:rsidP="00091F81">
            <w:pPr>
              <w:tabs>
                <w:tab w:val="left" w:pos="1080"/>
              </w:tabs>
              <w:spacing w:after="0" w:line="240" w:lineRule="auto"/>
              <w:contextualSpacing/>
              <w:jc w:val="center"/>
              <w:rPr>
                <w:rFonts w:cs="Arial"/>
                <w:b/>
                <w:sz w:val="24"/>
                <w:szCs w:val="24"/>
                <w:bdr w:val="single" w:sz="48" w:space="0" w:color="auto"/>
              </w:rPr>
            </w:pPr>
          </w:p>
        </w:tc>
      </w:tr>
    </w:tbl>
    <w:p w:rsidR="000719A3" w:rsidRPr="002335E0" w:rsidRDefault="000719A3"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602"/>
      </w:tblGrid>
      <w:tr w:rsidR="00A90160" w:rsidRPr="002335E0" w:rsidTr="00B14A72">
        <w:trPr>
          <w:trHeight w:val="1797"/>
          <w:jc w:val="center"/>
        </w:trPr>
        <w:tc>
          <w:tcPr>
            <w:tcW w:w="4602" w:type="dxa"/>
            <w:shd w:val="clear" w:color="auto" w:fill="FFFFFF" w:themeFill="background1"/>
            <w:vAlign w:val="center"/>
          </w:tcPr>
          <w:p w:rsidR="0032355B" w:rsidRPr="002335E0" w:rsidRDefault="0032355B"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365B79" w:rsidRPr="002335E0" w:rsidRDefault="00365B79" w:rsidP="00091F81">
            <w:pPr>
              <w:tabs>
                <w:tab w:val="left" w:pos="1080"/>
              </w:tabs>
              <w:spacing w:after="0" w:line="240" w:lineRule="auto"/>
              <w:contextualSpacing/>
              <w:jc w:val="center"/>
              <w:rPr>
                <w:rFonts w:eastAsiaTheme="minorEastAsia" w:cs="Arial"/>
                <w:b/>
                <w:sz w:val="24"/>
                <w:szCs w:val="24"/>
              </w:rPr>
            </w:pPr>
          </w:p>
          <w:p w:rsidR="00E40918" w:rsidRPr="002335E0" w:rsidRDefault="00E47E7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cos</m:t>
              </m:r>
              <m:d>
                <m:dPr>
                  <m:ctrlPr>
                    <w:rPr>
                      <w:rFonts w:ascii="Cambria Math" w:hAnsi="Cambria Math" w:cs="Arial"/>
                      <w:b/>
                      <w:i/>
                      <w:sz w:val="24"/>
                      <w:szCs w:val="24"/>
                    </w:rPr>
                  </m:ctrlPr>
                </m:dPr>
                <m:e>
                  <m:r>
                    <m:rPr>
                      <m:sty m:val="bi"/>
                    </m:rPr>
                    <w:rPr>
                      <w:rFonts w:ascii="Cambria Math" w:hAnsi="Cambria Math" w:cs="Arial"/>
                      <w:sz w:val="24"/>
                      <w:szCs w:val="24"/>
                    </w:rPr>
                    <m:t>30</m:t>
                  </m:r>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 xml:space="preserve">3 </m:t>
                      </m:r>
                    </m:e>
                  </m:rad>
                </m:num>
                <m:den>
                  <m:r>
                    <m:rPr>
                      <m:sty m:val="bi"/>
                    </m:rPr>
                    <w:rPr>
                      <w:rFonts w:ascii="Cambria Math" w:eastAsiaTheme="minorEastAsia" w:hAnsi="Cambria Math" w:cs="Arial"/>
                      <w:sz w:val="24"/>
                      <w:szCs w:val="24"/>
                    </w:rPr>
                    <m:t>2</m:t>
                  </m:r>
                </m:den>
              </m:f>
            </m:oMath>
          </w:p>
          <w:p w:rsidR="00A90160" w:rsidRPr="002335E0" w:rsidRDefault="00A90160" w:rsidP="00091F81">
            <w:pPr>
              <w:tabs>
                <w:tab w:val="left" w:pos="1080"/>
              </w:tabs>
              <w:spacing w:after="0" w:line="240" w:lineRule="auto"/>
              <w:contextualSpacing/>
              <w:jc w:val="center"/>
              <w:rPr>
                <w:rFonts w:cs="Arial"/>
                <w:b/>
                <w:sz w:val="24"/>
                <w:szCs w:val="24"/>
                <w:bdr w:val="single" w:sz="48" w:space="0" w:color="auto"/>
              </w:rPr>
            </w:pPr>
          </w:p>
        </w:tc>
      </w:tr>
    </w:tbl>
    <w:p w:rsidR="009F6CC1" w:rsidRDefault="009F6CC1"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610"/>
      </w:tblGrid>
      <w:tr w:rsidR="00E40918" w:rsidRPr="002335E0" w:rsidTr="00B14A72">
        <w:trPr>
          <w:trHeight w:val="1844"/>
          <w:jc w:val="center"/>
        </w:trPr>
        <w:tc>
          <w:tcPr>
            <w:tcW w:w="4610" w:type="dxa"/>
            <w:shd w:val="clear" w:color="auto" w:fill="FFFFFF" w:themeFill="background1"/>
            <w:vAlign w:val="center"/>
          </w:tcPr>
          <w:p w:rsidR="003922D0" w:rsidRPr="002335E0" w:rsidRDefault="00365B79"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3922D0" w:rsidRPr="002335E0" w:rsidRDefault="003922D0" w:rsidP="00091F81">
            <w:pPr>
              <w:tabs>
                <w:tab w:val="left" w:pos="1080"/>
              </w:tabs>
              <w:spacing w:after="0" w:line="240" w:lineRule="auto"/>
              <w:contextualSpacing/>
              <w:jc w:val="center"/>
              <w:rPr>
                <w:rFonts w:eastAsiaTheme="minorEastAsia" w:cs="Arial"/>
                <w:b/>
                <w:sz w:val="24"/>
                <w:szCs w:val="24"/>
              </w:rPr>
            </w:pPr>
          </w:p>
          <w:p w:rsidR="003922D0" w:rsidRPr="002335E0" w:rsidRDefault="00E47E7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tan</m:t>
              </m:r>
              <m:d>
                <m:dPr>
                  <m:ctrlPr>
                    <w:rPr>
                      <w:rFonts w:ascii="Cambria Math" w:hAnsi="Cambria Math" w:cs="Arial"/>
                      <w:b/>
                      <w:i/>
                      <w:sz w:val="24"/>
                      <w:szCs w:val="24"/>
                    </w:rPr>
                  </m:ctrlPr>
                </m:dPr>
                <m:e>
                  <m:r>
                    <m:rPr>
                      <m:sty m:val="bi"/>
                    </m:rPr>
                    <w:rPr>
                      <w:rFonts w:ascii="Cambria Math" w:hAnsi="Cambria Math" w:cs="Arial"/>
                      <w:sz w:val="24"/>
                      <w:szCs w:val="24"/>
                    </w:rPr>
                    <m:t>30</m:t>
                  </m:r>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num>
                <m:den>
                  <m:r>
                    <m:rPr>
                      <m:sty m:val="bi"/>
                    </m:rPr>
                    <w:rPr>
                      <w:rFonts w:ascii="Cambria Math" w:eastAsiaTheme="minorEastAsia" w:hAnsi="Cambria Math" w:cs="Arial"/>
                      <w:sz w:val="24"/>
                      <w:szCs w:val="24"/>
                    </w:rPr>
                    <m:t>3</m:t>
                  </m:r>
                </m:den>
              </m:f>
            </m:oMath>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836595" w:rsidRPr="002335E0" w:rsidRDefault="00836595"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378"/>
      </w:tblGrid>
      <w:tr w:rsidR="00E40918" w:rsidRPr="002335E0" w:rsidTr="00B14A72">
        <w:trPr>
          <w:trHeight w:val="1765"/>
          <w:jc w:val="center"/>
        </w:trPr>
        <w:tc>
          <w:tcPr>
            <w:tcW w:w="4378" w:type="dxa"/>
            <w:shd w:val="clear" w:color="auto" w:fill="FFFFFF" w:themeFill="background1"/>
            <w:vAlign w:val="center"/>
          </w:tcPr>
          <w:p w:rsidR="0032355B" w:rsidRPr="002335E0" w:rsidRDefault="0032355B"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32355B" w:rsidRPr="002335E0" w:rsidRDefault="0032355B" w:rsidP="00091F81">
            <w:pPr>
              <w:tabs>
                <w:tab w:val="left" w:pos="1080"/>
              </w:tabs>
              <w:spacing w:after="0" w:line="240" w:lineRule="auto"/>
              <w:contextualSpacing/>
              <w:jc w:val="center"/>
              <w:rPr>
                <w:rFonts w:eastAsiaTheme="minorEastAsia" w:cs="Arial"/>
                <w:b/>
                <w:sz w:val="24"/>
                <w:szCs w:val="24"/>
              </w:rPr>
            </w:pPr>
          </w:p>
          <w:p w:rsidR="0032355B" w:rsidRPr="002335E0" w:rsidRDefault="00E47E7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cot</m:t>
              </m:r>
              <m:d>
                <m:dPr>
                  <m:ctrlPr>
                    <w:rPr>
                      <w:rFonts w:ascii="Cambria Math" w:hAnsi="Cambria Math" w:cs="Arial"/>
                      <w:b/>
                      <w:i/>
                      <w:sz w:val="24"/>
                      <w:szCs w:val="24"/>
                    </w:rPr>
                  </m:ctrlPr>
                </m:dPr>
                <m:e>
                  <m:r>
                    <m:rPr>
                      <m:sty m:val="bi"/>
                    </m:rPr>
                    <w:rPr>
                      <w:rFonts w:ascii="Cambria Math" w:hAnsi="Cambria Math" w:cs="Arial"/>
                      <w:sz w:val="24"/>
                      <w:szCs w:val="24"/>
                    </w:rPr>
                    <m:t>30</m:t>
                  </m:r>
                </m:e>
              </m:d>
              <m:r>
                <m:rPr>
                  <m:sty m:val="bi"/>
                </m:rPr>
                <w:rPr>
                  <w:rFonts w:ascii="Cambria Math"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oMath>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F406E4" w:rsidRPr="002335E0" w:rsidRDefault="00F406E4"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396"/>
      </w:tblGrid>
      <w:tr w:rsidR="00E40918" w:rsidRPr="002335E0" w:rsidTr="00B14A72">
        <w:trPr>
          <w:trHeight w:val="1579"/>
          <w:jc w:val="center"/>
        </w:trPr>
        <w:tc>
          <w:tcPr>
            <w:tcW w:w="4396" w:type="dxa"/>
            <w:shd w:val="clear" w:color="auto" w:fill="FFFFFF" w:themeFill="background1"/>
            <w:vAlign w:val="center"/>
          </w:tcPr>
          <w:p w:rsidR="00B63ACB" w:rsidRPr="002335E0" w:rsidRDefault="00B63ACB"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32355B" w:rsidRPr="002335E0" w:rsidRDefault="0032355B" w:rsidP="00091F81">
            <w:pPr>
              <w:tabs>
                <w:tab w:val="left" w:pos="1080"/>
              </w:tabs>
              <w:spacing w:after="0" w:line="240" w:lineRule="auto"/>
              <w:contextualSpacing/>
              <w:jc w:val="center"/>
              <w:rPr>
                <w:rFonts w:eastAsiaTheme="minorEastAsia" w:cs="Arial"/>
                <w:b/>
                <w:sz w:val="24"/>
                <w:szCs w:val="24"/>
              </w:rPr>
            </w:pPr>
          </w:p>
          <w:p w:rsidR="00E40918" w:rsidRPr="002335E0" w:rsidRDefault="00E47E7E" w:rsidP="00091F81">
            <w:pPr>
              <w:tabs>
                <w:tab w:val="left" w:pos="1080"/>
              </w:tabs>
              <w:spacing w:after="0" w:line="240" w:lineRule="auto"/>
              <w:contextualSpacing/>
              <w:jc w:val="center"/>
              <w:rPr>
                <w:rFonts w:cs="Arial"/>
                <w:b/>
                <w:sz w:val="24"/>
                <w:szCs w:val="24"/>
                <w:bdr w:val="single" w:sz="48" w:space="0" w:color="auto"/>
              </w:rPr>
            </w:pPr>
            <w:r w:rsidRPr="002335E0">
              <w:rPr>
                <w:rFonts w:eastAsiaTheme="minorEastAsia" w:cs="Arial"/>
                <w:b/>
                <w:sz w:val="24"/>
                <w:szCs w:val="24"/>
              </w:rPr>
              <w:t xml:space="preserve"> </w:t>
            </w:r>
            <m:oMath>
              <m:r>
                <m:rPr>
                  <m:sty m:val="bi"/>
                </m:rPr>
                <w:rPr>
                  <w:rFonts w:ascii="Cambria Math" w:hAnsi="Cambria Math" w:cs="Arial"/>
                  <w:sz w:val="24"/>
                  <w:szCs w:val="24"/>
                </w:rPr>
                <m:t>sec</m:t>
              </m:r>
              <m:d>
                <m:dPr>
                  <m:ctrlPr>
                    <w:rPr>
                      <w:rFonts w:ascii="Cambria Math" w:hAnsi="Cambria Math" w:cs="Arial"/>
                      <w:b/>
                      <w:i/>
                      <w:sz w:val="24"/>
                      <w:szCs w:val="24"/>
                    </w:rPr>
                  </m:ctrlPr>
                </m:dPr>
                <m:e>
                  <m:r>
                    <m:rPr>
                      <m:sty m:val="bi"/>
                    </m:rPr>
                    <w:rPr>
                      <w:rFonts w:ascii="Cambria Math" w:hAnsi="Cambria Math" w:cs="Arial"/>
                      <w:sz w:val="24"/>
                      <w:szCs w:val="24"/>
                    </w:rPr>
                    <m:t>30</m:t>
                  </m:r>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
                    <m:rPr>
                      <m:sty m:val="bi"/>
                    </m:rPr>
                    <w:rPr>
                      <w:rFonts w:ascii="Cambria Math" w:eastAsiaTheme="minorEastAsia" w:hAnsi="Cambria Math" w:cs="Arial"/>
                      <w:sz w:val="24"/>
                      <w:szCs w:val="24"/>
                    </w:rPr>
                    <m:t xml:space="preserve">2 </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num>
                <m:den>
                  <m:r>
                    <m:rPr>
                      <m:sty m:val="bi"/>
                    </m:rPr>
                    <w:rPr>
                      <w:rFonts w:ascii="Cambria Math" w:eastAsiaTheme="minorEastAsia" w:hAnsi="Cambria Math" w:cs="Arial"/>
                      <w:sz w:val="24"/>
                      <w:szCs w:val="24"/>
                    </w:rPr>
                    <m:t>3</m:t>
                  </m:r>
                </m:den>
              </m:f>
            </m:oMath>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488"/>
      </w:tblGrid>
      <w:tr w:rsidR="00E40918" w:rsidRPr="002335E0" w:rsidTr="00B14A72">
        <w:trPr>
          <w:trHeight w:val="1664"/>
          <w:jc w:val="center"/>
        </w:trPr>
        <w:tc>
          <w:tcPr>
            <w:tcW w:w="4488" w:type="dxa"/>
            <w:shd w:val="clear" w:color="auto" w:fill="FFFFFF" w:themeFill="background1"/>
            <w:vAlign w:val="center"/>
          </w:tcPr>
          <w:p w:rsidR="00B87A93" w:rsidRPr="002335E0" w:rsidRDefault="00B87A93"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B87A93" w:rsidRPr="002335E0" w:rsidRDefault="00B87A93" w:rsidP="00091F81">
            <w:pPr>
              <w:tabs>
                <w:tab w:val="left" w:pos="1080"/>
              </w:tabs>
              <w:spacing w:after="0" w:line="240" w:lineRule="auto"/>
              <w:contextualSpacing/>
              <w:jc w:val="center"/>
              <w:rPr>
                <w:rFonts w:eastAsiaTheme="minorEastAsia" w:cs="Arial"/>
                <w:b/>
                <w:sz w:val="24"/>
                <w:szCs w:val="24"/>
              </w:rPr>
            </w:pPr>
          </w:p>
          <w:p w:rsidR="00B87A93" w:rsidRPr="002335E0" w:rsidRDefault="00E47E7E"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csc</m:t>
              </m:r>
              <m:d>
                <m:dPr>
                  <m:ctrlPr>
                    <w:rPr>
                      <w:rFonts w:ascii="Cambria Math" w:hAnsi="Cambria Math" w:cs="Arial"/>
                      <w:b/>
                      <w:i/>
                      <w:sz w:val="24"/>
                      <w:szCs w:val="24"/>
                    </w:rPr>
                  </m:ctrlPr>
                </m:dPr>
                <m:e>
                  <m:r>
                    <m:rPr>
                      <m:sty m:val="bi"/>
                    </m:rPr>
                    <w:rPr>
                      <w:rFonts w:ascii="Cambria Math" w:hAnsi="Cambria Math" w:cs="Arial"/>
                      <w:sz w:val="24"/>
                      <w:szCs w:val="24"/>
                    </w:rPr>
                    <m:t>30</m:t>
                  </m:r>
                </m:e>
              </m:d>
              <m:r>
                <m:rPr>
                  <m:sty m:val="bi"/>
                </m:rPr>
                <w:rPr>
                  <w:rFonts w:ascii="Cambria Math" w:hAnsi="Cambria Math" w:cs="Arial"/>
                  <w:sz w:val="24"/>
                  <w:szCs w:val="24"/>
                </w:rPr>
                <m:t>=</m:t>
              </m:r>
              <m:r>
                <m:rPr>
                  <m:sty m:val="bi"/>
                </m:rPr>
                <w:rPr>
                  <w:rFonts w:ascii="Cambria Math" w:eastAsiaTheme="minorEastAsia" w:hAnsi="Cambria Math" w:cs="Arial"/>
                  <w:sz w:val="24"/>
                  <w:szCs w:val="24"/>
                </w:rPr>
                <m:t>2</m:t>
              </m:r>
            </m:oMath>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F500DB" w:rsidRPr="002335E0" w:rsidRDefault="00F500DB"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330"/>
      </w:tblGrid>
      <w:tr w:rsidR="00E40918" w:rsidRPr="002335E0" w:rsidTr="00B14A72">
        <w:trPr>
          <w:trHeight w:val="1602"/>
          <w:jc w:val="center"/>
        </w:trPr>
        <w:tc>
          <w:tcPr>
            <w:tcW w:w="4330" w:type="dxa"/>
            <w:shd w:val="clear" w:color="auto" w:fill="FFFFFF" w:themeFill="background1"/>
            <w:vAlign w:val="center"/>
          </w:tcPr>
          <w:p w:rsidR="00C276B8" w:rsidRPr="002335E0" w:rsidRDefault="00C276B8"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C276B8" w:rsidRPr="002335E0" w:rsidRDefault="00C276B8" w:rsidP="00091F81">
            <w:pPr>
              <w:tabs>
                <w:tab w:val="left" w:pos="1080"/>
              </w:tabs>
              <w:spacing w:after="0" w:line="240" w:lineRule="auto"/>
              <w:contextualSpacing/>
              <w:jc w:val="center"/>
              <w:rPr>
                <w:rFonts w:eastAsiaTheme="minorEastAsia" w:cs="Arial"/>
                <w:b/>
                <w:sz w:val="24"/>
                <w:szCs w:val="24"/>
              </w:rPr>
            </w:pPr>
          </w:p>
          <w:p w:rsidR="00E40918" w:rsidRPr="002335E0" w:rsidRDefault="00225392" w:rsidP="00091F81">
            <w:pPr>
              <w:tabs>
                <w:tab w:val="left" w:pos="1080"/>
              </w:tabs>
              <w:spacing w:after="0" w:line="240" w:lineRule="auto"/>
              <w:contextualSpacing/>
              <w:jc w:val="center"/>
              <w:rPr>
                <w:rFonts w:cs="Arial"/>
                <w:b/>
                <w:sz w:val="24"/>
                <w:szCs w:val="24"/>
                <w:bdr w:val="single" w:sz="48" w:space="0" w:color="auto"/>
              </w:rPr>
            </w:pPr>
            <m:oMath>
              <m:r>
                <m:rPr>
                  <m:sty m:val="bi"/>
                </m:rPr>
                <w:rPr>
                  <w:rFonts w:ascii="Cambria Math" w:hAnsi="Cambria Math" w:cs="Arial"/>
                  <w:sz w:val="24"/>
                  <w:szCs w:val="24"/>
                </w:rPr>
                <m:t xml:space="preserve">    arcSin</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hAnsi="Cambria Math" w:cs="Arial"/>
                          <w:sz w:val="24"/>
                          <w:szCs w:val="24"/>
                        </w:rPr>
                        <m:t>1</m:t>
                      </m:r>
                    </m:num>
                    <m:den>
                      <m:r>
                        <m:rPr>
                          <m:sty m:val="bi"/>
                        </m:rPr>
                        <w:rPr>
                          <w:rFonts w:ascii="Cambria Math" w:hAnsi="Cambria Math" w:cs="Arial"/>
                          <w:sz w:val="24"/>
                          <w:szCs w:val="24"/>
                        </w:rPr>
                        <m:t>2</m:t>
                      </m:r>
                    </m:den>
                  </m:f>
                </m:e>
              </m:d>
              <m:r>
                <m:rPr>
                  <m:sty m:val="bi"/>
                </m:rPr>
                <w:rPr>
                  <w:rFonts w:ascii="Cambria Math" w:hAnsi="Cambria Math" w:cs="Arial"/>
                  <w:sz w:val="24"/>
                  <w:szCs w:val="24"/>
                </w:rPr>
                <m:t>=</m:t>
              </m:r>
              <m:r>
                <m:rPr>
                  <m:sty m:val="bi"/>
                </m:rPr>
                <w:rPr>
                  <w:rFonts w:ascii="Cambria Math" w:eastAsiaTheme="minorEastAsia" w:hAnsi="Cambria Math" w:cs="Arial"/>
                  <w:sz w:val="24"/>
                  <w:szCs w:val="24"/>
                </w:rPr>
                <m:t xml:space="preserve">30 </m:t>
              </m:r>
            </m:oMath>
            <w:r w:rsidR="00F500DB" w:rsidRPr="002335E0">
              <w:rPr>
                <w:rFonts w:eastAsiaTheme="minorEastAsia" w:cs="Arial"/>
                <w:b/>
                <w:sz w:val="24"/>
                <w:szCs w:val="24"/>
              </w:rPr>
              <w:t xml:space="preserve"> </w:t>
            </w:r>
          </w:p>
        </w:tc>
      </w:tr>
    </w:tbl>
    <w:p w:rsidR="00836595" w:rsidRPr="002335E0" w:rsidRDefault="00836595"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411"/>
      </w:tblGrid>
      <w:tr w:rsidR="00E40918" w:rsidRPr="002335E0" w:rsidTr="00011CA9">
        <w:trPr>
          <w:trHeight w:val="1583"/>
          <w:jc w:val="center"/>
        </w:trPr>
        <w:tc>
          <w:tcPr>
            <w:tcW w:w="4411" w:type="dxa"/>
            <w:shd w:val="clear" w:color="auto" w:fill="FFFFFF" w:themeFill="background1"/>
            <w:vAlign w:val="center"/>
          </w:tcPr>
          <w:p w:rsidR="00C276B8" w:rsidRPr="002335E0" w:rsidRDefault="00C276B8"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C276B8" w:rsidRPr="002335E0" w:rsidRDefault="00C276B8" w:rsidP="00091F81">
            <w:pPr>
              <w:tabs>
                <w:tab w:val="left" w:pos="1080"/>
              </w:tabs>
              <w:spacing w:after="0" w:line="240" w:lineRule="auto"/>
              <w:contextualSpacing/>
              <w:jc w:val="center"/>
              <w:rPr>
                <w:rFonts w:eastAsiaTheme="minorEastAsia" w:cs="Arial"/>
                <w:b/>
                <w:sz w:val="24"/>
                <w:szCs w:val="24"/>
              </w:rPr>
            </w:pPr>
          </w:p>
          <w:p w:rsidR="00F2466A" w:rsidRPr="002335E0" w:rsidRDefault="0062382B" w:rsidP="00091F81">
            <w:pPr>
              <w:tabs>
                <w:tab w:val="left" w:pos="1080"/>
              </w:tabs>
              <w:spacing w:after="0" w:line="240" w:lineRule="auto"/>
              <w:contextualSpacing/>
              <w:jc w:val="center"/>
              <w:rPr>
                <w:rFonts w:ascii="Cambria Math" w:hAnsi="Cambria Math" w:cs="Arial"/>
                <w:sz w:val="24"/>
                <w:szCs w:val="24"/>
                <w:oMath/>
              </w:rPr>
            </w:pPr>
            <w:r w:rsidRPr="002335E0">
              <w:rPr>
                <w:rFonts w:eastAsiaTheme="minorEastAsia" w:cs="Arial"/>
                <w:b/>
                <w:sz w:val="24"/>
                <w:szCs w:val="24"/>
              </w:rPr>
              <w:t xml:space="preserve"> </w:t>
            </w:r>
            <m:oMath>
              <m:r>
                <m:rPr>
                  <m:sty m:val="bi"/>
                </m:rPr>
                <w:rPr>
                  <w:rFonts w:ascii="Cambria Math" w:hAnsi="Cambria Math" w:cs="Arial"/>
                  <w:sz w:val="24"/>
                  <w:szCs w:val="24"/>
                </w:rPr>
                <m:t>arcCos</m:t>
              </m:r>
              <m:d>
                <m:dPr>
                  <m:ctrlPr>
                    <w:rPr>
                      <w:rFonts w:ascii="Cambria Math" w:hAnsi="Cambria Math" w:cs="Arial"/>
                      <w:b/>
                      <w:i/>
                      <w:sz w:val="24"/>
                      <w:szCs w:val="24"/>
                    </w:rPr>
                  </m:ctrlPr>
                </m:dPr>
                <m:e>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 xml:space="preserve">3 </m:t>
                          </m:r>
                        </m:e>
                      </m:rad>
                    </m:num>
                    <m:den>
                      <m:r>
                        <m:rPr>
                          <m:sty m:val="bi"/>
                        </m:rPr>
                        <w:rPr>
                          <w:rFonts w:ascii="Cambria Math" w:eastAsiaTheme="minorEastAsia" w:hAnsi="Cambria Math" w:cs="Arial"/>
                          <w:sz w:val="24"/>
                          <w:szCs w:val="24"/>
                        </w:rPr>
                        <m:t>2</m:t>
                      </m:r>
                    </m:den>
                  </m:f>
                </m:e>
              </m:d>
              <m:r>
                <m:rPr>
                  <m:sty m:val="bi"/>
                </m:rPr>
                <w:rPr>
                  <w:rFonts w:ascii="Cambria Math" w:hAnsi="Cambria Math" w:cs="Arial"/>
                  <w:sz w:val="24"/>
                  <w:szCs w:val="24"/>
                </w:rPr>
                <m:t>=</m:t>
              </m:r>
              <m:r>
                <m:rPr>
                  <m:sty m:val="bi"/>
                </m:rPr>
                <w:rPr>
                  <w:rFonts w:ascii="Cambria Math" w:eastAsiaTheme="minorEastAsia" w:hAnsi="Cambria Math" w:cs="Arial"/>
                  <w:sz w:val="24"/>
                  <w:szCs w:val="24"/>
                </w:rPr>
                <m:t xml:space="preserve">30 </m:t>
              </m:r>
            </m:oMath>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881C24" w:rsidRPr="002335E0" w:rsidRDefault="00881C24"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642"/>
      </w:tblGrid>
      <w:tr w:rsidR="00E40918" w:rsidRPr="002335E0" w:rsidTr="00011CA9">
        <w:trPr>
          <w:trHeight w:val="1614"/>
          <w:jc w:val="center"/>
        </w:trPr>
        <w:tc>
          <w:tcPr>
            <w:tcW w:w="4642" w:type="dxa"/>
            <w:shd w:val="clear" w:color="auto" w:fill="FFFFFF" w:themeFill="background1"/>
            <w:vAlign w:val="center"/>
          </w:tcPr>
          <w:p w:rsidR="00C276B8" w:rsidRPr="002335E0" w:rsidRDefault="00C276B8"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1C3C22" w:rsidRPr="002335E0" w:rsidRDefault="001C3C22" w:rsidP="00091F81">
            <w:pPr>
              <w:tabs>
                <w:tab w:val="left" w:pos="1080"/>
              </w:tabs>
              <w:spacing w:after="0" w:line="240" w:lineRule="auto"/>
              <w:contextualSpacing/>
              <w:jc w:val="center"/>
              <w:rPr>
                <w:rFonts w:eastAsiaTheme="minorEastAsia" w:cs="Arial"/>
                <w:b/>
                <w:sz w:val="24"/>
                <w:szCs w:val="24"/>
              </w:rPr>
            </w:pPr>
          </w:p>
          <w:p w:rsidR="00E40918" w:rsidRPr="002335E0" w:rsidRDefault="0062382B" w:rsidP="00091F81">
            <w:pPr>
              <w:tabs>
                <w:tab w:val="left" w:pos="1080"/>
              </w:tabs>
              <w:spacing w:after="0" w:line="240" w:lineRule="auto"/>
              <w:contextualSpacing/>
              <w:jc w:val="center"/>
              <w:rPr>
                <w:rFonts w:cs="Arial"/>
                <w:b/>
                <w:sz w:val="24"/>
                <w:szCs w:val="24"/>
                <w:bdr w:val="single" w:sz="48" w:space="0" w:color="auto"/>
              </w:rPr>
            </w:pPr>
            <w:r w:rsidRPr="002335E0">
              <w:rPr>
                <w:rFonts w:eastAsiaTheme="minorEastAsia" w:cs="Arial"/>
                <w:b/>
                <w:sz w:val="24"/>
                <w:szCs w:val="24"/>
              </w:rPr>
              <w:t xml:space="preserve"> </w:t>
            </w:r>
            <m:oMath>
              <m:r>
                <m:rPr>
                  <m:sty m:val="bi"/>
                </m:rPr>
                <w:rPr>
                  <w:rFonts w:ascii="Cambria Math" w:hAnsi="Cambria Math" w:cs="Arial"/>
                  <w:sz w:val="24"/>
                  <w:szCs w:val="24"/>
                </w:rPr>
                <m:t>arcTan</m:t>
              </m:r>
              <m:d>
                <m:dPr>
                  <m:ctrlPr>
                    <w:rPr>
                      <w:rFonts w:ascii="Cambria Math" w:hAnsi="Cambria Math" w:cs="Arial"/>
                      <w:b/>
                      <w:i/>
                      <w:sz w:val="24"/>
                      <w:szCs w:val="24"/>
                    </w:rPr>
                  </m:ctrlPr>
                </m:dPr>
                <m:e>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num>
                    <m:den>
                      <m:r>
                        <m:rPr>
                          <m:sty m:val="bi"/>
                        </m:rPr>
                        <w:rPr>
                          <w:rFonts w:ascii="Cambria Math" w:eastAsiaTheme="minorEastAsia" w:hAnsi="Cambria Math" w:cs="Arial"/>
                          <w:sz w:val="24"/>
                          <w:szCs w:val="24"/>
                        </w:rPr>
                        <m:t>3</m:t>
                      </m:r>
                    </m:den>
                  </m:f>
                </m:e>
              </m:d>
              <m:r>
                <m:rPr>
                  <m:sty m:val="bi"/>
                </m:rPr>
                <w:rPr>
                  <w:rFonts w:ascii="Cambria Math" w:hAnsi="Cambria Math" w:cs="Arial"/>
                  <w:sz w:val="24"/>
                  <w:szCs w:val="24"/>
                </w:rPr>
                <m:t xml:space="preserve">= </m:t>
              </m:r>
              <m:r>
                <m:rPr>
                  <m:sty m:val="bi"/>
                </m:rPr>
                <w:rPr>
                  <w:rFonts w:ascii="Cambria Math" w:eastAsiaTheme="minorEastAsia" w:hAnsi="Cambria Math" w:cs="Arial"/>
                  <w:sz w:val="24"/>
                  <w:szCs w:val="24"/>
                </w:rPr>
                <m:t>30</m:t>
              </m:r>
            </m:oMath>
            <w:r w:rsidR="008A6A5A" w:rsidRPr="002335E0">
              <w:rPr>
                <w:rFonts w:eastAsiaTheme="minorEastAsia" w:cs="Arial"/>
                <w:b/>
                <w:sz w:val="24"/>
                <w:szCs w:val="24"/>
              </w:rPr>
              <w:t xml:space="preserve"> </w:t>
            </w:r>
          </w:p>
        </w:tc>
      </w:tr>
    </w:tbl>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299"/>
      </w:tblGrid>
      <w:tr w:rsidR="00E40918" w:rsidRPr="002335E0" w:rsidTr="00011CA9">
        <w:trPr>
          <w:trHeight w:val="1734"/>
          <w:jc w:val="center"/>
        </w:trPr>
        <w:tc>
          <w:tcPr>
            <w:tcW w:w="4299" w:type="dxa"/>
            <w:shd w:val="clear" w:color="auto" w:fill="FFFFFF" w:themeFill="background1"/>
            <w:vAlign w:val="center"/>
          </w:tcPr>
          <w:p w:rsidR="00C276B8" w:rsidRPr="002335E0" w:rsidRDefault="00C276B8"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C276B8" w:rsidRPr="002335E0" w:rsidRDefault="00C276B8" w:rsidP="00091F81">
            <w:pPr>
              <w:tabs>
                <w:tab w:val="left" w:pos="1080"/>
              </w:tabs>
              <w:spacing w:after="0" w:line="240" w:lineRule="auto"/>
              <w:contextualSpacing/>
              <w:jc w:val="center"/>
              <w:rPr>
                <w:rFonts w:eastAsiaTheme="minorEastAsia" w:cs="Arial"/>
                <w:b/>
                <w:sz w:val="24"/>
                <w:szCs w:val="24"/>
              </w:rPr>
            </w:pPr>
          </w:p>
          <w:p w:rsidR="00E40918" w:rsidRPr="002335E0" w:rsidRDefault="00225392" w:rsidP="00091F81">
            <w:pPr>
              <w:tabs>
                <w:tab w:val="left" w:pos="1080"/>
              </w:tabs>
              <w:spacing w:after="0" w:line="240" w:lineRule="auto"/>
              <w:contextualSpacing/>
              <w:jc w:val="center"/>
              <w:rPr>
                <w:rFonts w:cs="Arial"/>
                <w:b/>
                <w:sz w:val="24"/>
                <w:szCs w:val="24"/>
                <w:bdr w:val="single" w:sz="48" w:space="0" w:color="auto"/>
              </w:rPr>
            </w:pPr>
            <m:oMath>
              <m:r>
                <m:rPr>
                  <m:sty m:val="bi"/>
                </m:rPr>
                <w:rPr>
                  <w:rFonts w:ascii="Cambria Math" w:hAnsi="Cambria Math" w:cs="Arial"/>
                  <w:sz w:val="24"/>
                  <w:szCs w:val="24"/>
                </w:rPr>
                <m:t>arcCot</m:t>
              </m:r>
              <m:d>
                <m:dPr>
                  <m:ctrlPr>
                    <w:rPr>
                      <w:rFonts w:ascii="Cambria Math" w:hAnsi="Cambria Math" w:cs="Arial"/>
                      <w:b/>
                      <w:i/>
                      <w:sz w:val="24"/>
                      <w:szCs w:val="24"/>
                    </w:rPr>
                  </m:ctrlPr>
                </m:dPr>
                <m:e>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e>
              </m:d>
              <m:r>
                <m:rPr>
                  <m:sty m:val="bi"/>
                </m:rPr>
                <w:rPr>
                  <w:rFonts w:ascii="Cambria Math" w:hAnsi="Cambria Math" w:cs="Arial"/>
                  <w:sz w:val="24"/>
                  <w:szCs w:val="24"/>
                </w:rPr>
                <m:t>=</m:t>
              </m:r>
              <m:r>
                <m:rPr>
                  <m:sty m:val="bi"/>
                </m:rPr>
                <w:rPr>
                  <w:rFonts w:ascii="Cambria Math" w:eastAsiaTheme="minorEastAsia" w:hAnsi="Cambria Math" w:cs="Arial"/>
                  <w:sz w:val="24"/>
                  <w:szCs w:val="24"/>
                </w:rPr>
                <m:t xml:space="preserve">30 </m:t>
              </m:r>
            </m:oMath>
            <w:r w:rsidR="000960EB" w:rsidRPr="002335E0">
              <w:rPr>
                <w:rFonts w:eastAsiaTheme="minorEastAsia" w:cs="Arial"/>
                <w:b/>
                <w:sz w:val="24"/>
                <w:szCs w:val="24"/>
              </w:rPr>
              <w:t xml:space="preserve">  </w:t>
            </w:r>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881C24" w:rsidRDefault="00881C24" w:rsidP="00091F81">
      <w:pPr>
        <w:tabs>
          <w:tab w:val="left" w:pos="1080"/>
        </w:tabs>
        <w:spacing w:after="0" w:line="240" w:lineRule="auto"/>
        <w:contextualSpacing/>
        <w:jc w:val="center"/>
        <w:rPr>
          <w:rFonts w:cs="Arial"/>
          <w:b/>
          <w:sz w:val="24"/>
          <w:szCs w:val="24"/>
          <w:bdr w:val="single" w:sz="48" w:space="0" w:color="auto"/>
        </w:rPr>
      </w:pPr>
    </w:p>
    <w:p w:rsidR="00425BDE" w:rsidRPr="002335E0" w:rsidRDefault="00425BDE"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142"/>
      </w:tblGrid>
      <w:tr w:rsidR="00E40918" w:rsidRPr="002335E0" w:rsidTr="00011CA9">
        <w:trPr>
          <w:trHeight w:val="1455"/>
          <w:jc w:val="center"/>
        </w:trPr>
        <w:tc>
          <w:tcPr>
            <w:tcW w:w="4142" w:type="dxa"/>
            <w:shd w:val="clear" w:color="auto" w:fill="FFFFFF" w:themeFill="background1"/>
            <w:vAlign w:val="center"/>
          </w:tcPr>
          <w:p w:rsidR="00C276B8" w:rsidRPr="002335E0" w:rsidRDefault="00C276B8"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C276B8" w:rsidRPr="002335E0" w:rsidRDefault="00C276B8" w:rsidP="00091F81">
            <w:pPr>
              <w:tabs>
                <w:tab w:val="left" w:pos="1080"/>
              </w:tabs>
              <w:spacing w:after="0" w:line="240" w:lineRule="auto"/>
              <w:contextualSpacing/>
              <w:jc w:val="center"/>
              <w:rPr>
                <w:rFonts w:eastAsiaTheme="minorEastAsia" w:cs="Arial"/>
                <w:b/>
                <w:sz w:val="24"/>
                <w:szCs w:val="24"/>
              </w:rPr>
            </w:pPr>
          </w:p>
          <w:p w:rsidR="00E40918" w:rsidRPr="002335E0" w:rsidRDefault="0062382B" w:rsidP="00091F81">
            <w:pPr>
              <w:tabs>
                <w:tab w:val="left" w:pos="1080"/>
              </w:tabs>
              <w:spacing w:after="0" w:line="240" w:lineRule="auto"/>
              <w:contextualSpacing/>
              <w:jc w:val="center"/>
              <w:rPr>
                <w:rFonts w:cs="Arial"/>
                <w:b/>
                <w:sz w:val="24"/>
                <w:szCs w:val="24"/>
                <w:bdr w:val="single" w:sz="48" w:space="0" w:color="auto"/>
              </w:rPr>
            </w:pPr>
            <w:r w:rsidRPr="002335E0">
              <w:rPr>
                <w:rFonts w:eastAsiaTheme="minorEastAsia" w:cs="Arial"/>
                <w:b/>
                <w:sz w:val="24"/>
                <w:szCs w:val="24"/>
              </w:rPr>
              <w:t xml:space="preserve"> </w:t>
            </w:r>
            <m:oMath>
              <m:r>
                <m:rPr>
                  <m:sty m:val="bi"/>
                </m:rPr>
                <w:rPr>
                  <w:rFonts w:ascii="Cambria Math" w:hAnsi="Cambria Math" w:cs="Arial"/>
                  <w:sz w:val="24"/>
                  <w:szCs w:val="24"/>
                </w:rPr>
                <m:t xml:space="preserve">  arcSec</m:t>
              </m:r>
              <m:d>
                <m:dPr>
                  <m:ctrlPr>
                    <w:rPr>
                      <w:rFonts w:ascii="Cambria Math" w:hAnsi="Cambria Math" w:cs="Arial"/>
                      <w:b/>
                      <w:i/>
                      <w:sz w:val="24"/>
                      <w:szCs w:val="24"/>
                    </w:rPr>
                  </m:ctrlPr>
                </m:dPr>
                <m:e>
                  <m:f>
                    <m:fPr>
                      <m:ctrlPr>
                        <w:rPr>
                          <w:rFonts w:ascii="Cambria Math" w:eastAsiaTheme="minorEastAsia" w:hAnsi="Cambria Math" w:cs="Arial"/>
                          <w:b/>
                          <w:i/>
                          <w:sz w:val="24"/>
                          <w:szCs w:val="24"/>
                        </w:rPr>
                      </m:ctrlPr>
                    </m:fPr>
                    <m:num>
                      <m:r>
                        <m:rPr>
                          <m:sty m:val="bi"/>
                        </m:rPr>
                        <w:rPr>
                          <w:rFonts w:ascii="Cambria Math" w:eastAsiaTheme="minorEastAsia" w:hAnsi="Cambria Math" w:cs="Arial"/>
                          <w:sz w:val="24"/>
                          <w:szCs w:val="24"/>
                        </w:rPr>
                        <m:t xml:space="preserve">2 </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3</m:t>
                          </m:r>
                        </m:e>
                      </m:rad>
                    </m:num>
                    <m:den>
                      <m:r>
                        <m:rPr>
                          <m:sty m:val="bi"/>
                        </m:rPr>
                        <w:rPr>
                          <w:rFonts w:ascii="Cambria Math" w:eastAsiaTheme="minorEastAsia" w:hAnsi="Cambria Math" w:cs="Arial"/>
                          <w:sz w:val="24"/>
                          <w:szCs w:val="24"/>
                        </w:rPr>
                        <m:t>3</m:t>
                      </m:r>
                    </m:den>
                  </m:f>
                  <m:r>
                    <m:rPr>
                      <m:sty m:val="bi"/>
                    </m:rPr>
                    <w:rPr>
                      <w:rFonts w:ascii="Cambria Math" w:eastAsiaTheme="minorEastAsia" w:hAnsi="Cambria Math" w:cs="Arial"/>
                      <w:sz w:val="24"/>
                      <w:szCs w:val="24"/>
                    </w:rPr>
                    <m:t xml:space="preserve"> </m:t>
                  </m:r>
                </m:e>
              </m:d>
              <m:r>
                <m:rPr>
                  <m:sty m:val="bi"/>
                </m:rPr>
                <w:rPr>
                  <w:rFonts w:ascii="Cambria Math" w:hAnsi="Cambria Math" w:cs="Arial"/>
                  <w:sz w:val="24"/>
                  <w:szCs w:val="24"/>
                </w:rPr>
                <m:t>=</m:t>
              </m:r>
              <m:r>
                <m:rPr>
                  <m:sty m:val="bi"/>
                </m:rPr>
                <w:rPr>
                  <w:rFonts w:ascii="Cambria Math" w:eastAsiaTheme="minorEastAsia" w:hAnsi="Cambria Math" w:cs="Arial"/>
                  <w:sz w:val="24"/>
                  <w:szCs w:val="24"/>
                </w:rPr>
                <m:t>30</m:t>
              </m:r>
            </m:oMath>
          </w:p>
          <w:p w:rsidR="00E40918" w:rsidRPr="002335E0" w:rsidRDefault="00E40918" w:rsidP="00091F81">
            <w:pPr>
              <w:tabs>
                <w:tab w:val="left" w:pos="1080"/>
              </w:tabs>
              <w:spacing w:after="0" w:line="240" w:lineRule="auto"/>
              <w:contextualSpacing/>
              <w:jc w:val="center"/>
              <w:rPr>
                <w:rFonts w:cs="Arial"/>
                <w:b/>
                <w:sz w:val="24"/>
                <w:szCs w:val="24"/>
                <w:bdr w:val="single" w:sz="48" w:space="0" w:color="auto"/>
              </w:rPr>
            </w:pPr>
          </w:p>
        </w:tc>
      </w:tr>
    </w:tbl>
    <w:p w:rsidR="00836595" w:rsidRDefault="00836595" w:rsidP="00091F81">
      <w:pPr>
        <w:tabs>
          <w:tab w:val="left" w:pos="1080"/>
        </w:tabs>
        <w:spacing w:after="0" w:line="240" w:lineRule="auto"/>
        <w:contextualSpacing/>
        <w:jc w:val="center"/>
        <w:rPr>
          <w:rFonts w:cs="Arial"/>
          <w:b/>
          <w:sz w:val="24"/>
          <w:szCs w:val="24"/>
          <w:bdr w:val="single" w:sz="48" w:space="0" w:color="auto"/>
        </w:rPr>
      </w:pPr>
    </w:p>
    <w:p w:rsidR="00425BDE" w:rsidRPr="002335E0" w:rsidRDefault="00425BDE"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3996"/>
      </w:tblGrid>
      <w:tr w:rsidR="00C276B8" w:rsidRPr="002335E0" w:rsidTr="00E535EE">
        <w:trPr>
          <w:trHeight w:val="1316"/>
          <w:jc w:val="center"/>
        </w:trPr>
        <w:tc>
          <w:tcPr>
            <w:tcW w:w="3996" w:type="dxa"/>
            <w:shd w:val="clear" w:color="auto" w:fill="FFFFFF" w:themeFill="background1"/>
            <w:vAlign w:val="center"/>
          </w:tcPr>
          <w:p w:rsidR="00C276B8" w:rsidRPr="002335E0" w:rsidRDefault="00C276B8"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C276B8" w:rsidRPr="002335E0" w:rsidRDefault="00C276B8" w:rsidP="00091F81">
            <w:pPr>
              <w:tabs>
                <w:tab w:val="left" w:pos="1080"/>
              </w:tabs>
              <w:spacing w:after="0" w:line="240" w:lineRule="auto"/>
              <w:contextualSpacing/>
              <w:jc w:val="center"/>
              <w:rPr>
                <w:rFonts w:eastAsiaTheme="minorEastAsia" w:cs="Arial"/>
                <w:b/>
                <w:sz w:val="24"/>
                <w:szCs w:val="24"/>
              </w:rPr>
            </w:pPr>
          </w:p>
          <w:p w:rsidR="00251CE4" w:rsidRPr="002335E0" w:rsidRDefault="00225392" w:rsidP="00091F81">
            <w:pPr>
              <w:tabs>
                <w:tab w:val="left" w:pos="1080"/>
              </w:tabs>
              <w:spacing w:after="0" w:line="240" w:lineRule="auto"/>
              <w:contextualSpacing/>
              <w:jc w:val="center"/>
              <w:rPr>
                <w:rFonts w:eastAsiaTheme="minorEastAsia" w:cs="Arial"/>
                <w:b/>
                <w:sz w:val="24"/>
                <w:szCs w:val="24"/>
              </w:rPr>
            </w:pPr>
            <m:oMath>
              <m:r>
                <m:rPr>
                  <m:sty m:val="bi"/>
                </m:rPr>
                <w:rPr>
                  <w:rFonts w:ascii="Cambria Math" w:hAnsi="Cambria Math" w:cs="Arial"/>
                  <w:sz w:val="24"/>
                  <w:szCs w:val="24"/>
                </w:rPr>
                <m:t xml:space="preserve">  arcCsc</m:t>
              </m:r>
              <m:d>
                <m:dPr>
                  <m:ctrlPr>
                    <w:rPr>
                      <w:rFonts w:ascii="Cambria Math" w:hAnsi="Cambria Math" w:cs="Arial"/>
                      <w:b/>
                      <w:i/>
                      <w:sz w:val="24"/>
                      <w:szCs w:val="24"/>
                    </w:rPr>
                  </m:ctrlPr>
                </m:dPr>
                <m:e>
                  <m:r>
                    <m:rPr>
                      <m:sty m:val="bi"/>
                    </m:rPr>
                    <w:rPr>
                      <w:rFonts w:ascii="Cambria Math" w:hAnsi="Cambria Math" w:cs="Arial"/>
                      <w:sz w:val="24"/>
                      <w:szCs w:val="24"/>
                    </w:rPr>
                    <m:t>2</m:t>
                  </m:r>
                </m:e>
              </m:d>
              <m:r>
                <m:rPr>
                  <m:sty m:val="bi"/>
                </m:rPr>
                <w:rPr>
                  <w:rFonts w:ascii="Cambria Math" w:hAnsi="Cambria Math" w:cs="Arial"/>
                  <w:sz w:val="24"/>
                  <w:szCs w:val="24"/>
                </w:rPr>
                <m:t>=</m:t>
              </m:r>
              <m:r>
                <m:rPr>
                  <m:sty m:val="bi"/>
                </m:rPr>
                <w:rPr>
                  <w:rFonts w:ascii="Cambria Math" w:eastAsiaTheme="minorEastAsia" w:hAnsi="Cambria Math" w:cs="Arial"/>
                  <w:sz w:val="24"/>
                  <w:szCs w:val="24"/>
                </w:rPr>
                <m:t xml:space="preserve">30 </m:t>
              </m:r>
            </m:oMath>
            <w:r w:rsidR="00251CE4" w:rsidRPr="002335E0">
              <w:rPr>
                <w:rFonts w:eastAsiaTheme="minorEastAsia" w:cs="Arial"/>
                <w:b/>
                <w:sz w:val="24"/>
                <w:szCs w:val="24"/>
              </w:rPr>
              <w:t xml:space="preserve"> </w:t>
            </w:r>
          </w:p>
          <w:p w:rsidR="00C276B8" w:rsidRPr="002335E0" w:rsidRDefault="00C276B8" w:rsidP="00091F81">
            <w:pPr>
              <w:tabs>
                <w:tab w:val="left" w:pos="1080"/>
              </w:tabs>
              <w:spacing w:after="0" w:line="240" w:lineRule="auto"/>
              <w:contextualSpacing/>
              <w:jc w:val="center"/>
              <w:rPr>
                <w:rFonts w:cs="Arial"/>
                <w:b/>
                <w:sz w:val="24"/>
                <w:szCs w:val="24"/>
                <w:bdr w:val="single" w:sz="48" w:space="0" w:color="auto"/>
              </w:rPr>
            </w:pPr>
          </w:p>
        </w:tc>
      </w:tr>
    </w:tbl>
    <w:p w:rsidR="00C276B8" w:rsidRDefault="00C276B8" w:rsidP="00091F81">
      <w:pPr>
        <w:tabs>
          <w:tab w:val="left" w:pos="1080"/>
        </w:tabs>
        <w:spacing w:after="0" w:line="240" w:lineRule="auto"/>
        <w:contextualSpacing/>
        <w:jc w:val="center"/>
        <w:rPr>
          <w:rFonts w:cs="Arial"/>
          <w:b/>
          <w:sz w:val="24"/>
          <w:szCs w:val="24"/>
          <w:bdr w:val="single" w:sz="48" w:space="0" w:color="auto"/>
        </w:rPr>
      </w:pPr>
    </w:p>
    <w:p w:rsidR="00425BDE" w:rsidRPr="002335E0" w:rsidRDefault="00425BDE" w:rsidP="00091F81">
      <w:pPr>
        <w:tabs>
          <w:tab w:val="left" w:pos="1080"/>
        </w:tabs>
        <w:spacing w:after="0" w:line="240" w:lineRule="auto"/>
        <w:contextualSpacing/>
        <w:jc w:val="center"/>
        <w:rPr>
          <w:rFonts w:cs="Arial"/>
          <w:b/>
          <w:sz w:val="24"/>
          <w:szCs w:val="24"/>
          <w:bdr w:val="single" w:sz="48" w:space="0" w:color="auto"/>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5124"/>
      </w:tblGrid>
      <w:tr w:rsidR="00C276B8" w:rsidRPr="002335E0" w:rsidTr="00045732">
        <w:trPr>
          <w:trHeight w:val="803"/>
          <w:jc w:val="center"/>
        </w:trPr>
        <w:tc>
          <w:tcPr>
            <w:tcW w:w="5124" w:type="dxa"/>
            <w:tcBorders>
              <w:bottom w:val="single" w:sz="4" w:space="0" w:color="auto"/>
            </w:tcBorders>
            <w:shd w:val="clear" w:color="auto" w:fill="FFFFFF" w:themeFill="background1"/>
            <w:vAlign w:val="center"/>
          </w:tcPr>
          <w:p w:rsidR="002039FA" w:rsidRPr="002335E0" w:rsidRDefault="002039FA" w:rsidP="00091F81">
            <w:pPr>
              <w:tabs>
                <w:tab w:val="left" w:pos="1080"/>
              </w:tabs>
              <w:spacing w:after="0" w:line="240" w:lineRule="auto"/>
              <w:contextualSpacing/>
              <w:jc w:val="center"/>
              <w:rPr>
                <w:rFonts w:eastAsiaTheme="minorEastAsia" w:cs="Arial"/>
                <w:b/>
                <w:sz w:val="24"/>
                <w:szCs w:val="24"/>
              </w:rPr>
            </w:pPr>
          </w:p>
          <w:p w:rsidR="002039FA" w:rsidRPr="002335E0" w:rsidRDefault="002039FA"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Radians </w:t>
            </w:r>
            <m:oMath>
              <m:r>
                <m:rPr>
                  <m:sty m:val="bi"/>
                </m:rPr>
                <w:rPr>
                  <w:rFonts w:ascii="Cambria Math" w:hAnsi="Cambria Math" w:cs="Arial"/>
                  <w:sz w:val="24"/>
                  <w:szCs w:val="24"/>
                </w:rPr>
                <m:t xml:space="preserve">  sin</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eastAsiaTheme="minorEastAsia" w:hAnsi="Cambria Math" w:cs="Arial"/>
                          <w:sz w:val="24"/>
                          <w:szCs w:val="24"/>
                        </w:rPr>
                        <m:t>π</m:t>
                      </m:r>
                    </m:num>
                    <m:den>
                      <m:r>
                        <m:rPr>
                          <m:sty m:val="bi"/>
                        </m:rPr>
                        <w:rPr>
                          <w:rFonts w:ascii="Cambria Math" w:hAnsi="Cambria Math" w:cs="Arial"/>
                          <w:sz w:val="24"/>
                          <w:szCs w:val="24"/>
                        </w:rPr>
                        <m:t>4</m:t>
                      </m:r>
                    </m:den>
                  </m:f>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num>
                <m:den>
                  <m:r>
                    <m:rPr>
                      <m:sty m:val="bi"/>
                    </m:rPr>
                    <w:rPr>
                      <w:rFonts w:ascii="Cambria Math" w:eastAsiaTheme="minorEastAsia" w:hAnsi="Cambria Math" w:cs="Arial"/>
                      <w:sz w:val="24"/>
                      <w:szCs w:val="24"/>
                    </w:rPr>
                    <m:t>2</m:t>
                  </m:r>
                </m:den>
              </m:f>
              <m:r>
                <m:rPr>
                  <m:sty m:val="bi"/>
                </m:rPr>
                <w:rPr>
                  <w:rFonts w:ascii="Cambria Math" w:eastAsiaTheme="minorEastAsia" w:hAnsi="Cambria Math" w:cs="Arial"/>
                  <w:sz w:val="24"/>
                  <w:szCs w:val="24"/>
                </w:rPr>
                <m:t xml:space="preserve"> </m:t>
              </m:r>
            </m:oMath>
            <w:r w:rsidRPr="002335E0">
              <w:rPr>
                <w:rFonts w:eastAsiaTheme="minorEastAsia" w:cs="Arial"/>
                <w:b/>
                <w:sz w:val="24"/>
                <w:szCs w:val="24"/>
              </w:rPr>
              <w:t xml:space="preserve"> </w:t>
            </w:r>
          </w:p>
          <w:p w:rsidR="00C276B8" w:rsidRPr="002335E0" w:rsidRDefault="00C276B8" w:rsidP="00091F81">
            <w:pPr>
              <w:tabs>
                <w:tab w:val="left" w:pos="1080"/>
              </w:tabs>
              <w:spacing w:after="0" w:line="240" w:lineRule="auto"/>
              <w:contextualSpacing/>
              <w:jc w:val="center"/>
              <w:rPr>
                <w:rFonts w:cs="Arial"/>
                <w:b/>
                <w:sz w:val="24"/>
                <w:szCs w:val="24"/>
                <w:bdr w:val="single" w:sz="48" w:space="0" w:color="auto"/>
              </w:rPr>
            </w:pPr>
          </w:p>
        </w:tc>
      </w:tr>
      <w:tr w:rsidR="007446DA" w:rsidRPr="002335E0" w:rsidTr="00045732">
        <w:trPr>
          <w:trHeight w:val="1034"/>
          <w:jc w:val="center"/>
        </w:trPr>
        <w:tc>
          <w:tcPr>
            <w:tcW w:w="5124" w:type="dxa"/>
            <w:tcBorders>
              <w:top w:val="single" w:sz="4" w:space="0" w:color="auto"/>
            </w:tcBorders>
            <w:shd w:val="clear" w:color="auto" w:fill="FFFFFF" w:themeFill="background1"/>
            <w:vAlign w:val="center"/>
          </w:tcPr>
          <w:p w:rsidR="007446DA" w:rsidRPr="002335E0" w:rsidRDefault="007446DA"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Degrees </w:t>
            </w:r>
            <m:oMath>
              <m:r>
                <m:rPr>
                  <m:sty m:val="bi"/>
                </m:rPr>
                <w:rPr>
                  <w:rFonts w:ascii="Cambria Math" w:hAnsi="Cambria Math" w:cs="Arial"/>
                  <w:sz w:val="24"/>
                  <w:szCs w:val="24"/>
                </w:rPr>
                <m:t xml:space="preserve">  sin</m:t>
              </m:r>
              <m:d>
                <m:dPr>
                  <m:ctrlPr>
                    <w:rPr>
                      <w:rFonts w:ascii="Cambria Math" w:hAnsi="Cambria Math" w:cs="Arial"/>
                      <w:b/>
                      <w:i/>
                      <w:sz w:val="24"/>
                      <w:szCs w:val="24"/>
                    </w:rPr>
                  </m:ctrlPr>
                </m:dPr>
                <m:e>
                  <m:r>
                    <m:rPr>
                      <m:sty m:val="bi"/>
                    </m:rPr>
                    <w:rPr>
                      <w:rFonts w:ascii="Cambria Math" w:hAnsi="Cambria Math" w:cs="Arial"/>
                      <w:sz w:val="24"/>
                      <w:szCs w:val="24"/>
                    </w:rPr>
                    <m:t>45</m:t>
                  </m:r>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num>
                <m:den>
                  <m:r>
                    <m:rPr>
                      <m:sty m:val="bi"/>
                    </m:rPr>
                    <w:rPr>
                      <w:rFonts w:ascii="Cambria Math" w:eastAsiaTheme="minorEastAsia" w:hAnsi="Cambria Math" w:cs="Arial"/>
                      <w:sz w:val="24"/>
                      <w:szCs w:val="24"/>
                    </w:rPr>
                    <m:t>2</m:t>
                  </m:r>
                </m:den>
              </m:f>
            </m:oMath>
          </w:p>
          <w:p w:rsidR="007446DA" w:rsidRPr="002335E0" w:rsidRDefault="007446DA" w:rsidP="00091F81">
            <w:pPr>
              <w:tabs>
                <w:tab w:val="left" w:pos="1080"/>
              </w:tabs>
              <w:spacing w:after="0" w:line="240" w:lineRule="auto"/>
              <w:contextualSpacing/>
              <w:jc w:val="center"/>
              <w:rPr>
                <w:rFonts w:eastAsiaTheme="minorEastAsia" w:cs="Arial"/>
                <w:b/>
                <w:sz w:val="24"/>
                <w:szCs w:val="24"/>
              </w:rPr>
            </w:pPr>
          </w:p>
          <w:p w:rsidR="007446DA" w:rsidRPr="002335E0" w:rsidRDefault="007446DA" w:rsidP="00091F81">
            <w:pPr>
              <w:tabs>
                <w:tab w:val="left" w:pos="1080"/>
              </w:tabs>
              <w:spacing w:after="0" w:line="240" w:lineRule="auto"/>
              <w:contextualSpacing/>
              <w:jc w:val="center"/>
              <w:rPr>
                <w:rFonts w:eastAsiaTheme="minorEastAsia" w:cs="Arial"/>
                <w:b/>
                <w:sz w:val="24"/>
                <w:szCs w:val="24"/>
              </w:rPr>
            </w:pPr>
          </w:p>
        </w:tc>
      </w:tr>
    </w:tbl>
    <w:p w:rsidR="00C276B8" w:rsidRDefault="00C276B8" w:rsidP="00091F81">
      <w:pPr>
        <w:tabs>
          <w:tab w:val="left" w:pos="1080"/>
        </w:tabs>
        <w:spacing w:after="0" w:line="240" w:lineRule="auto"/>
        <w:contextualSpacing/>
        <w:jc w:val="center"/>
        <w:rPr>
          <w:rFonts w:cs="Arial"/>
          <w:b/>
          <w:sz w:val="24"/>
          <w:szCs w:val="24"/>
          <w:bdr w:val="single" w:sz="48" w:space="0" w:color="auto"/>
        </w:rPr>
      </w:pPr>
    </w:p>
    <w:p w:rsidR="00425BDE" w:rsidRPr="002335E0" w:rsidRDefault="00425BDE" w:rsidP="00091F81">
      <w:pPr>
        <w:tabs>
          <w:tab w:val="left" w:pos="1080"/>
        </w:tabs>
        <w:spacing w:after="0" w:line="240" w:lineRule="auto"/>
        <w:contextualSpacing/>
        <w:jc w:val="center"/>
        <w:rPr>
          <w:rFonts w:cs="Arial"/>
          <w:b/>
          <w:sz w:val="24"/>
          <w:szCs w:val="24"/>
          <w:bdr w:val="single" w:sz="48" w:space="0" w:color="auto"/>
        </w:rPr>
      </w:pPr>
    </w:p>
    <w:tbl>
      <w:tblPr>
        <w:tblW w:w="4320"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FF" w:themeFill="background1"/>
        <w:tblLook w:val="0000" w:firstRow="0" w:lastRow="0" w:firstColumn="0" w:lastColumn="0" w:noHBand="0" w:noVBand="0"/>
      </w:tblPr>
      <w:tblGrid>
        <w:gridCol w:w="4320"/>
      </w:tblGrid>
      <w:tr w:rsidR="00C276B8" w:rsidRPr="002335E0" w:rsidTr="00162B97">
        <w:trPr>
          <w:cantSplit/>
          <w:trHeight w:val="1635"/>
          <w:jc w:val="center"/>
        </w:trPr>
        <w:tc>
          <w:tcPr>
            <w:tcW w:w="7740" w:type="dxa"/>
            <w:tcBorders>
              <w:bottom w:val="single" w:sz="4" w:space="0" w:color="auto"/>
            </w:tcBorders>
            <w:shd w:val="clear" w:color="auto" w:fill="FFFFFF" w:themeFill="background1"/>
            <w:vAlign w:val="center"/>
          </w:tcPr>
          <w:p w:rsidR="00FF1591" w:rsidRPr="002335E0" w:rsidRDefault="00FF1591" w:rsidP="00091F81">
            <w:pPr>
              <w:tabs>
                <w:tab w:val="left" w:pos="1080"/>
              </w:tabs>
              <w:spacing w:after="0" w:line="240" w:lineRule="auto"/>
              <w:contextualSpacing/>
              <w:jc w:val="center"/>
              <w:rPr>
                <w:rFonts w:eastAsiaTheme="minorEastAsia" w:cs="Arial"/>
                <w:b/>
                <w:sz w:val="24"/>
                <w:szCs w:val="24"/>
              </w:rPr>
            </w:pPr>
          </w:p>
          <w:p w:rsidR="00FF1591" w:rsidRPr="002335E0" w:rsidRDefault="00FF1591"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Radians </w:t>
            </w:r>
            <m:oMath>
              <m:r>
                <m:rPr>
                  <m:sty m:val="bi"/>
                </m:rPr>
                <w:rPr>
                  <w:rFonts w:ascii="Cambria Math" w:hAnsi="Cambria Math" w:cs="Arial"/>
                  <w:sz w:val="24"/>
                  <w:szCs w:val="24"/>
                </w:rPr>
                <m:t xml:space="preserve">  cos</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eastAsiaTheme="minorEastAsia" w:hAnsi="Cambria Math" w:cs="Arial"/>
                          <w:sz w:val="24"/>
                          <w:szCs w:val="24"/>
                        </w:rPr>
                        <m:t>π</m:t>
                      </m:r>
                    </m:num>
                    <m:den>
                      <m:r>
                        <m:rPr>
                          <m:sty m:val="bi"/>
                        </m:rPr>
                        <w:rPr>
                          <w:rFonts w:ascii="Cambria Math" w:hAnsi="Cambria Math" w:cs="Arial"/>
                          <w:sz w:val="24"/>
                          <w:szCs w:val="24"/>
                        </w:rPr>
                        <m:t>4</m:t>
                      </m:r>
                    </m:den>
                  </m:f>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num>
                <m:den>
                  <m:r>
                    <m:rPr>
                      <m:sty m:val="bi"/>
                    </m:rPr>
                    <w:rPr>
                      <w:rFonts w:ascii="Cambria Math" w:eastAsiaTheme="minorEastAsia" w:hAnsi="Cambria Math" w:cs="Arial"/>
                      <w:sz w:val="24"/>
                      <w:szCs w:val="24"/>
                    </w:rPr>
                    <m:t>2</m:t>
                  </m:r>
                </m:den>
              </m:f>
            </m:oMath>
          </w:p>
          <w:p w:rsidR="00C276B8" w:rsidRPr="002335E0" w:rsidRDefault="00C276B8" w:rsidP="00091F81">
            <w:pPr>
              <w:tabs>
                <w:tab w:val="left" w:pos="1080"/>
              </w:tabs>
              <w:spacing w:after="0" w:line="240" w:lineRule="auto"/>
              <w:contextualSpacing/>
              <w:jc w:val="center"/>
              <w:rPr>
                <w:rFonts w:cs="Arial"/>
                <w:b/>
                <w:sz w:val="24"/>
                <w:szCs w:val="24"/>
                <w:bdr w:val="single" w:sz="48" w:space="0" w:color="auto"/>
              </w:rPr>
            </w:pPr>
          </w:p>
        </w:tc>
      </w:tr>
      <w:tr w:rsidR="007446DA" w:rsidRPr="002335E0" w:rsidTr="00162B97">
        <w:trPr>
          <w:cantSplit/>
          <w:trHeight w:val="1560"/>
          <w:jc w:val="center"/>
        </w:trPr>
        <w:tc>
          <w:tcPr>
            <w:tcW w:w="7740" w:type="dxa"/>
            <w:tcBorders>
              <w:top w:val="single" w:sz="4" w:space="0" w:color="auto"/>
            </w:tcBorders>
            <w:shd w:val="clear" w:color="auto" w:fill="FFFFFF" w:themeFill="background1"/>
            <w:vAlign w:val="center"/>
          </w:tcPr>
          <w:p w:rsidR="007446DA" w:rsidRPr="002335E0" w:rsidRDefault="007446DA"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m:oMath>
              <m:r>
                <m:rPr>
                  <m:sty m:val="bi"/>
                </m:rPr>
                <w:rPr>
                  <w:rFonts w:ascii="Cambria Math" w:hAnsi="Cambria Math" w:cs="Arial"/>
                  <w:sz w:val="24"/>
                  <w:szCs w:val="24"/>
                </w:rPr>
                <m:t xml:space="preserve"> cos</m:t>
              </m:r>
              <m:d>
                <m:dPr>
                  <m:ctrlPr>
                    <w:rPr>
                      <w:rFonts w:ascii="Cambria Math" w:hAnsi="Cambria Math" w:cs="Arial"/>
                      <w:b/>
                      <w:i/>
                      <w:sz w:val="24"/>
                      <w:szCs w:val="24"/>
                    </w:rPr>
                  </m:ctrlPr>
                </m:dPr>
                <m:e>
                  <m:r>
                    <m:rPr>
                      <m:sty m:val="bi"/>
                    </m:rPr>
                    <w:rPr>
                      <w:rFonts w:ascii="Cambria Math" w:hAnsi="Cambria Math" w:cs="Arial"/>
                      <w:sz w:val="24"/>
                      <w:szCs w:val="24"/>
                    </w:rPr>
                    <m:t>45</m:t>
                  </m:r>
                </m:e>
              </m:d>
              <m:r>
                <m:rPr>
                  <m:sty m:val="bi"/>
                </m:rPr>
                <w:rPr>
                  <w:rFonts w:ascii="Cambria Math" w:hAnsi="Cambria Math" w:cs="Arial"/>
                  <w:sz w:val="24"/>
                  <w:szCs w:val="24"/>
                </w:rPr>
                <m:t>=</m:t>
              </m:r>
              <m:f>
                <m:fPr>
                  <m:ctrlPr>
                    <w:rPr>
                      <w:rFonts w:ascii="Cambria Math" w:eastAsiaTheme="minorEastAsia" w:hAnsi="Cambria Math" w:cs="Arial"/>
                      <w:b/>
                      <w:i/>
                      <w:sz w:val="24"/>
                      <w:szCs w:val="24"/>
                    </w:rPr>
                  </m:ctrlPr>
                </m:fPr>
                <m:num>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num>
                <m:den>
                  <m:r>
                    <m:rPr>
                      <m:sty m:val="bi"/>
                    </m:rPr>
                    <w:rPr>
                      <w:rFonts w:ascii="Cambria Math" w:eastAsiaTheme="minorEastAsia" w:hAnsi="Cambria Math" w:cs="Arial"/>
                      <w:sz w:val="24"/>
                      <w:szCs w:val="24"/>
                    </w:rPr>
                    <m:t>2</m:t>
                  </m:r>
                </m:den>
              </m:f>
            </m:oMath>
          </w:p>
          <w:p w:rsidR="007446DA" w:rsidRPr="002335E0" w:rsidRDefault="007446DA" w:rsidP="00091F81">
            <w:pPr>
              <w:tabs>
                <w:tab w:val="left" w:pos="1080"/>
              </w:tabs>
              <w:spacing w:after="0" w:line="240" w:lineRule="auto"/>
              <w:contextualSpacing/>
              <w:jc w:val="center"/>
              <w:rPr>
                <w:rFonts w:eastAsiaTheme="minorEastAsia" w:cs="Arial"/>
                <w:b/>
                <w:sz w:val="24"/>
                <w:szCs w:val="24"/>
              </w:rPr>
            </w:pPr>
          </w:p>
        </w:tc>
      </w:tr>
    </w:tbl>
    <w:p w:rsidR="00182F42" w:rsidRDefault="00182F42" w:rsidP="00091F81">
      <w:pPr>
        <w:tabs>
          <w:tab w:val="left" w:pos="1080"/>
        </w:tabs>
        <w:spacing w:after="0" w:line="240" w:lineRule="auto"/>
        <w:contextualSpacing/>
        <w:jc w:val="center"/>
        <w:rPr>
          <w:rFonts w:cs="Arial"/>
          <w:b/>
          <w:sz w:val="24"/>
          <w:szCs w:val="24"/>
          <w:bdr w:val="single" w:sz="48" w:space="0" w:color="auto"/>
        </w:rPr>
      </w:pPr>
    </w:p>
    <w:p w:rsidR="006F757D" w:rsidRDefault="006F757D" w:rsidP="00091F81">
      <w:pPr>
        <w:tabs>
          <w:tab w:val="left" w:pos="1080"/>
        </w:tabs>
        <w:spacing w:after="0" w:line="240" w:lineRule="auto"/>
        <w:contextualSpacing/>
        <w:jc w:val="center"/>
        <w:rPr>
          <w:rFonts w:cs="Arial"/>
          <w:b/>
          <w:sz w:val="24"/>
          <w:szCs w:val="24"/>
          <w:bdr w:val="single" w:sz="48" w:space="0" w:color="auto"/>
        </w:rPr>
      </w:pPr>
    </w:p>
    <w:tbl>
      <w:tblPr>
        <w:tblW w:w="4320"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CellMar>
          <w:left w:w="115" w:type="dxa"/>
          <w:right w:w="115" w:type="dxa"/>
        </w:tblCellMar>
        <w:tblLook w:val="0000" w:firstRow="0" w:lastRow="0" w:firstColumn="0" w:lastColumn="0" w:noHBand="0" w:noVBand="0"/>
      </w:tblPr>
      <w:tblGrid>
        <w:gridCol w:w="4320"/>
      </w:tblGrid>
      <w:tr w:rsidR="00C276B8" w:rsidRPr="002335E0" w:rsidTr="00CD4482">
        <w:trPr>
          <w:cantSplit/>
          <w:trHeight w:val="1545"/>
          <w:jc w:val="center"/>
        </w:trPr>
        <w:tc>
          <w:tcPr>
            <w:tcW w:w="4320" w:type="dxa"/>
            <w:tcBorders>
              <w:bottom w:val="single" w:sz="4" w:space="0" w:color="auto"/>
            </w:tcBorders>
            <w:shd w:val="clear" w:color="auto" w:fill="FFFFFF" w:themeFill="background1"/>
            <w:vAlign w:val="center"/>
          </w:tcPr>
          <w:p w:rsidR="00953777" w:rsidRPr="002335E0" w:rsidRDefault="00953777" w:rsidP="00091F81">
            <w:pPr>
              <w:tabs>
                <w:tab w:val="left" w:pos="1080"/>
              </w:tabs>
              <w:spacing w:after="0" w:line="240" w:lineRule="auto"/>
              <w:contextualSpacing/>
              <w:jc w:val="center"/>
              <w:rPr>
                <w:rFonts w:eastAsiaTheme="minorEastAsia" w:cs="Arial"/>
                <w:b/>
                <w:sz w:val="24"/>
                <w:szCs w:val="24"/>
              </w:rPr>
            </w:pPr>
          </w:p>
          <w:p w:rsidR="00953777" w:rsidRPr="002335E0" w:rsidRDefault="00953777"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Radians </w:t>
            </w:r>
            <m:oMath>
              <m:r>
                <m:rPr>
                  <m:sty m:val="bi"/>
                </m:rPr>
                <w:rPr>
                  <w:rFonts w:ascii="Cambria Math" w:hAnsi="Cambria Math" w:cs="Arial"/>
                  <w:sz w:val="24"/>
                  <w:szCs w:val="24"/>
                </w:rPr>
                <m:t xml:space="preserve">  tan</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eastAsiaTheme="minorEastAsia" w:hAnsi="Cambria Math" w:cs="Arial"/>
                          <w:sz w:val="24"/>
                          <w:szCs w:val="24"/>
                        </w:rPr>
                        <m:t>π</m:t>
                      </m:r>
                    </m:num>
                    <m:den>
                      <m:r>
                        <m:rPr>
                          <m:sty m:val="bi"/>
                        </m:rPr>
                        <w:rPr>
                          <w:rFonts w:ascii="Cambria Math" w:hAnsi="Cambria Math" w:cs="Arial"/>
                          <w:sz w:val="24"/>
                          <w:szCs w:val="24"/>
                        </w:rPr>
                        <m:t>4</m:t>
                      </m:r>
                    </m:den>
                  </m:f>
                </m:e>
              </m:d>
              <m:r>
                <m:rPr>
                  <m:sty m:val="bi"/>
                </m:rPr>
                <w:rPr>
                  <w:rFonts w:ascii="Cambria Math" w:hAnsi="Cambria Math" w:cs="Arial"/>
                  <w:sz w:val="24"/>
                  <w:szCs w:val="24"/>
                </w:rPr>
                <m:t xml:space="preserve">= </m:t>
              </m:r>
              <m:r>
                <m:rPr>
                  <m:sty m:val="bi"/>
                </m:rPr>
                <w:rPr>
                  <w:rFonts w:ascii="Cambria Math" w:eastAsiaTheme="minorEastAsia" w:hAnsi="Cambria Math" w:cs="Arial"/>
                  <w:sz w:val="24"/>
                  <w:szCs w:val="24"/>
                </w:rPr>
                <m:t>1</m:t>
              </m:r>
            </m:oMath>
            <w:r w:rsidRPr="002335E0">
              <w:rPr>
                <w:rFonts w:eastAsiaTheme="minorEastAsia" w:cs="Arial"/>
                <w:b/>
                <w:sz w:val="24"/>
                <w:szCs w:val="24"/>
              </w:rPr>
              <w:t xml:space="preserve">   </w:t>
            </w:r>
          </w:p>
          <w:p w:rsidR="00C276B8" w:rsidRPr="002335E0" w:rsidRDefault="00C276B8" w:rsidP="00091F81">
            <w:pPr>
              <w:tabs>
                <w:tab w:val="left" w:pos="1080"/>
              </w:tabs>
              <w:spacing w:after="0" w:line="240" w:lineRule="auto"/>
              <w:contextualSpacing/>
              <w:jc w:val="center"/>
              <w:rPr>
                <w:rFonts w:cs="Arial"/>
                <w:b/>
                <w:sz w:val="24"/>
                <w:szCs w:val="24"/>
                <w:bdr w:val="single" w:sz="48" w:space="0" w:color="auto"/>
              </w:rPr>
            </w:pPr>
          </w:p>
        </w:tc>
      </w:tr>
      <w:tr w:rsidR="007446DA" w:rsidRPr="002335E0" w:rsidTr="00CD4482">
        <w:trPr>
          <w:cantSplit/>
          <w:trHeight w:val="1785"/>
          <w:jc w:val="center"/>
        </w:trPr>
        <w:tc>
          <w:tcPr>
            <w:tcW w:w="4320" w:type="dxa"/>
            <w:tcBorders>
              <w:top w:val="single" w:sz="4" w:space="0" w:color="auto"/>
            </w:tcBorders>
            <w:shd w:val="clear" w:color="auto" w:fill="FFFFFF" w:themeFill="background1"/>
            <w:vAlign w:val="center"/>
          </w:tcPr>
          <w:p w:rsidR="007446DA" w:rsidRPr="002335E0" w:rsidRDefault="007446DA"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Degrees </w:t>
            </w:r>
            <m:oMath>
              <m:r>
                <m:rPr>
                  <m:sty m:val="bi"/>
                </m:rPr>
                <w:rPr>
                  <w:rFonts w:ascii="Cambria Math" w:hAnsi="Cambria Math" w:cs="Arial"/>
                  <w:sz w:val="24"/>
                  <w:szCs w:val="24"/>
                </w:rPr>
                <m:t xml:space="preserve">  tan</m:t>
              </m:r>
              <m:d>
                <m:dPr>
                  <m:ctrlPr>
                    <w:rPr>
                      <w:rFonts w:ascii="Cambria Math" w:hAnsi="Cambria Math" w:cs="Arial"/>
                      <w:b/>
                      <w:i/>
                      <w:sz w:val="24"/>
                      <w:szCs w:val="24"/>
                    </w:rPr>
                  </m:ctrlPr>
                </m:dPr>
                <m:e>
                  <m:r>
                    <m:rPr>
                      <m:sty m:val="bi"/>
                    </m:rPr>
                    <w:rPr>
                      <w:rFonts w:ascii="Cambria Math" w:hAnsi="Cambria Math" w:cs="Arial"/>
                      <w:sz w:val="24"/>
                      <w:szCs w:val="24"/>
                    </w:rPr>
                    <m:t>45</m:t>
                  </m:r>
                </m:e>
              </m:d>
              <m:r>
                <m:rPr>
                  <m:sty m:val="bi"/>
                </m:rPr>
                <w:rPr>
                  <w:rFonts w:ascii="Cambria Math" w:hAnsi="Cambria Math" w:cs="Arial"/>
                  <w:sz w:val="24"/>
                  <w:szCs w:val="24"/>
                </w:rPr>
                <m:t>=</m:t>
              </m:r>
              <m:r>
                <m:rPr>
                  <m:sty m:val="bi"/>
                </m:rPr>
                <w:rPr>
                  <w:rFonts w:ascii="Cambria Math" w:eastAsiaTheme="minorEastAsia" w:hAnsi="Cambria Math" w:cs="Arial"/>
                  <w:sz w:val="24"/>
                  <w:szCs w:val="24"/>
                </w:rPr>
                <m:t>1</m:t>
              </m:r>
            </m:oMath>
          </w:p>
          <w:p w:rsidR="007446DA" w:rsidRPr="002335E0" w:rsidRDefault="007446DA" w:rsidP="00091F81">
            <w:pPr>
              <w:tabs>
                <w:tab w:val="left" w:pos="1080"/>
              </w:tabs>
              <w:spacing w:after="0" w:line="240" w:lineRule="auto"/>
              <w:contextualSpacing/>
              <w:jc w:val="center"/>
              <w:rPr>
                <w:rFonts w:eastAsiaTheme="minorEastAsia" w:cs="Arial"/>
                <w:b/>
                <w:sz w:val="24"/>
                <w:szCs w:val="24"/>
              </w:rPr>
            </w:pPr>
          </w:p>
          <w:p w:rsidR="007446DA" w:rsidRPr="002335E0" w:rsidRDefault="007446DA" w:rsidP="00091F81">
            <w:pPr>
              <w:tabs>
                <w:tab w:val="left" w:pos="1080"/>
              </w:tabs>
              <w:spacing w:after="0" w:line="240" w:lineRule="auto"/>
              <w:contextualSpacing/>
              <w:jc w:val="center"/>
              <w:rPr>
                <w:rFonts w:eastAsiaTheme="minorEastAsia" w:cs="Arial"/>
                <w:b/>
                <w:sz w:val="24"/>
                <w:szCs w:val="24"/>
              </w:rPr>
            </w:pPr>
          </w:p>
        </w:tc>
      </w:tr>
    </w:tbl>
    <w:p w:rsidR="002C7121" w:rsidRPr="002335E0" w:rsidRDefault="002C7121" w:rsidP="00091F81">
      <w:pPr>
        <w:tabs>
          <w:tab w:val="left" w:pos="1080"/>
        </w:tabs>
        <w:spacing w:after="0" w:line="240" w:lineRule="auto"/>
        <w:contextualSpacing/>
        <w:jc w:val="center"/>
        <w:rPr>
          <w:rFonts w:eastAsiaTheme="minorEastAsia" w:cs="Arial"/>
          <w:b/>
          <w:sz w:val="24"/>
          <w:szCs w:val="24"/>
        </w:rPr>
      </w:pPr>
    </w:p>
    <w:tbl>
      <w:tblPr>
        <w:tblW w:w="7634"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FF" w:themeFill="background1"/>
        <w:tblLook w:val="0000" w:firstRow="0" w:lastRow="0" w:firstColumn="0" w:lastColumn="0" w:noHBand="0" w:noVBand="0"/>
      </w:tblPr>
      <w:tblGrid>
        <w:gridCol w:w="3817"/>
        <w:gridCol w:w="3817"/>
      </w:tblGrid>
      <w:tr w:rsidR="005A26E6" w:rsidRPr="002335E0" w:rsidTr="00045732">
        <w:trPr>
          <w:cantSplit/>
          <w:trHeight w:val="827"/>
          <w:jc w:val="center"/>
        </w:trPr>
        <w:tc>
          <w:tcPr>
            <w:tcW w:w="3817" w:type="dxa"/>
            <w:shd w:val="clear" w:color="auto" w:fill="FFFFFF" w:themeFill="background1"/>
            <w:vAlign w:val="center"/>
          </w:tcPr>
          <w:p w:rsidR="00C93F6C"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Radians</w:t>
            </w:r>
          </w:p>
          <w:p w:rsidR="00873DDD" w:rsidRPr="002335E0" w:rsidRDefault="00873DDD" w:rsidP="00091F81">
            <w:pPr>
              <w:tabs>
                <w:tab w:val="left" w:pos="1080"/>
              </w:tabs>
              <w:spacing w:after="0" w:line="240" w:lineRule="auto"/>
              <w:contextualSpacing/>
              <w:jc w:val="center"/>
              <w:rPr>
                <w:rFonts w:eastAsiaTheme="minorEastAsia" w:cs="Arial"/>
                <w:b/>
                <w:sz w:val="24"/>
                <w:szCs w:val="24"/>
              </w:rPr>
            </w:pPr>
          </w:p>
          <w:p w:rsidR="005A26E6" w:rsidRPr="002335E0" w:rsidRDefault="005A26E6" w:rsidP="00091F81">
            <w:pPr>
              <w:tabs>
                <w:tab w:val="left" w:pos="1080"/>
              </w:tabs>
              <w:spacing w:after="0" w:line="240" w:lineRule="auto"/>
              <w:contextualSpacing/>
              <w:jc w:val="center"/>
              <w:rPr>
                <w:rFonts w:ascii="Cambria Math" w:eastAsiaTheme="minorEastAsia" w:hAnsi="Cambria Math" w:cs="Arial"/>
                <w:sz w:val="24"/>
                <w:szCs w:val="24"/>
                <w:oMath/>
              </w:rPr>
            </w:pPr>
            <w:r w:rsidRPr="002335E0">
              <w:rPr>
                <w:rFonts w:eastAsiaTheme="minorEastAsia" w:cs="Arial"/>
                <w:b/>
                <w:sz w:val="24"/>
                <w:szCs w:val="24"/>
              </w:rPr>
              <w:t xml:space="preserve"> </w:t>
            </w:r>
            <m:oMath>
              <m:r>
                <m:rPr>
                  <m:sty m:val="bi"/>
                </m:rPr>
                <w:rPr>
                  <w:rFonts w:ascii="Cambria Math" w:eastAsiaTheme="minorEastAsia" w:hAnsi="Cambria Math" w:cs="Arial"/>
                  <w:sz w:val="24"/>
                  <w:szCs w:val="24"/>
                </w:rPr>
                <m:t xml:space="preserve">  cot</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eastAsiaTheme="minorEastAsia" w:hAnsi="Cambria Math" w:cs="Arial"/>
                          <w:sz w:val="24"/>
                          <w:szCs w:val="24"/>
                        </w:rPr>
                        <m:t>π</m:t>
                      </m:r>
                    </m:num>
                    <m:den>
                      <m:r>
                        <m:rPr>
                          <m:sty m:val="bi"/>
                        </m:rPr>
                        <w:rPr>
                          <w:rFonts w:ascii="Cambria Math" w:hAnsi="Cambria Math" w:cs="Arial"/>
                          <w:sz w:val="24"/>
                          <w:szCs w:val="24"/>
                        </w:rPr>
                        <m:t>4</m:t>
                      </m:r>
                    </m:den>
                  </m:f>
                </m:e>
              </m:d>
              <m:r>
                <m:rPr>
                  <m:sty m:val="bi"/>
                </m:rPr>
                <w:rPr>
                  <w:rFonts w:ascii="Cambria Math" w:eastAsiaTheme="minorEastAsia" w:hAnsi="Cambria Math" w:cs="Arial"/>
                  <w:sz w:val="24"/>
                  <w:szCs w:val="24"/>
                </w:rPr>
                <m:t>=1</m:t>
              </m:r>
            </m:oMath>
          </w:p>
          <w:p w:rsidR="005A26E6" w:rsidRPr="002335E0" w:rsidRDefault="005A26E6" w:rsidP="00091F81">
            <w:pPr>
              <w:tabs>
                <w:tab w:val="left" w:pos="1080"/>
              </w:tabs>
              <w:spacing w:after="0" w:line="240" w:lineRule="auto"/>
              <w:contextualSpacing/>
              <w:jc w:val="center"/>
              <w:rPr>
                <w:rFonts w:eastAsiaTheme="minorEastAsia" w:cs="Arial"/>
                <w:b/>
                <w:sz w:val="24"/>
                <w:szCs w:val="24"/>
              </w:rPr>
            </w:pPr>
          </w:p>
        </w:tc>
        <w:tc>
          <w:tcPr>
            <w:tcW w:w="3817" w:type="dxa"/>
            <w:shd w:val="clear" w:color="auto" w:fill="FFFFFF" w:themeFill="background1"/>
            <w:vAlign w:val="center"/>
          </w:tcPr>
          <w:p w:rsidR="00BD2662" w:rsidRPr="002335E0" w:rsidRDefault="00BD2662" w:rsidP="00091F81">
            <w:pPr>
              <w:tabs>
                <w:tab w:val="left" w:pos="1080"/>
              </w:tabs>
              <w:spacing w:after="0" w:line="240" w:lineRule="auto"/>
              <w:contextualSpacing/>
              <w:jc w:val="center"/>
              <w:rPr>
                <w:rFonts w:eastAsiaTheme="minorEastAsia" w:cs="Arial"/>
                <w:b/>
                <w:sz w:val="24"/>
                <w:szCs w:val="24"/>
              </w:rPr>
            </w:pPr>
          </w:p>
          <w:p w:rsidR="00C93F6C"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C93F6C" w:rsidRPr="002335E0" w:rsidRDefault="00C93F6C" w:rsidP="00091F81">
            <w:pPr>
              <w:tabs>
                <w:tab w:val="left" w:pos="1080"/>
              </w:tabs>
              <w:spacing w:after="0" w:line="240" w:lineRule="auto"/>
              <w:contextualSpacing/>
              <w:jc w:val="center"/>
              <w:rPr>
                <w:rFonts w:eastAsiaTheme="minorEastAsia" w:cs="Arial"/>
                <w:b/>
                <w:sz w:val="24"/>
                <w:szCs w:val="24"/>
              </w:rPr>
            </w:pPr>
          </w:p>
          <w:p w:rsidR="005A26E6"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eastAsiaTheme="minorEastAsia" w:hAnsi="Cambria Math" w:cs="Arial"/>
                  <w:sz w:val="24"/>
                  <w:szCs w:val="24"/>
                </w:rPr>
                <m:t>cot</m:t>
              </m:r>
              <m:d>
                <m:dPr>
                  <m:ctrlPr>
                    <w:rPr>
                      <w:rFonts w:ascii="Cambria Math" w:hAnsi="Cambria Math" w:cs="Arial"/>
                      <w:b/>
                      <w:i/>
                      <w:sz w:val="24"/>
                      <w:szCs w:val="24"/>
                    </w:rPr>
                  </m:ctrlPr>
                </m:dPr>
                <m:e>
                  <m:r>
                    <m:rPr>
                      <m:sty m:val="bi"/>
                    </m:rPr>
                    <w:rPr>
                      <w:rFonts w:ascii="Cambria Math" w:hAnsi="Cambria Math" w:cs="Arial"/>
                      <w:sz w:val="24"/>
                      <w:szCs w:val="24"/>
                    </w:rPr>
                    <m:t>45</m:t>
                  </m:r>
                </m:e>
              </m:d>
              <m:r>
                <m:rPr>
                  <m:sty m:val="bi"/>
                </m:rPr>
                <w:rPr>
                  <w:rFonts w:ascii="Cambria Math" w:eastAsiaTheme="minorEastAsia" w:hAnsi="Cambria Math" w:cs="Arial"/>
                  <w:sz w:val="24"/>
                  <w:szCs w:val="24"/>
                </w:rPr>
                <m:t>=1</m:t>
              </m:r>
            </m:oMath>
          </w:p>
          <w:p w:rsidR="005A26E6" w:rsidRPr="002335E0" w:rsidRDefault="005A26E6" w:rsidP="00091F81">
            <w:pPr>
              <w:tabs>
                <w:tab w:val="left" w:pos="1080"/>
              </w:tabs>
              <w:spacing w:after="0" w:line="240" w:lineRule="auto"/>
              <w:contextualSpacing/>
              <w:jc w:val="center"/>
              <w:rPr>
                <w:rFonts w:eastAsiaTheme="minorEastAsia" w:cs="Arial"/>
                <w:b/>
                <w:sz w:val="24"/>
                <w:szCs w:val="24"/>
              </w:rPr>
            </w:pPr>
          </w:p>
        </w:tc>
      </w:tr>
      <w:tr w:rsidR="005A26E6" w:rsidRPr="002335E0" w:rsidTr="00045732">
        <w:trPr>
          <w:cantSplit/>
          <w:trHeight w:val="872"/>
          <w:jc w:val="center"/>
        </w:trPr>
        <w:tc>
          <w:tcPr>
            <w:tcW w:w="3817" w:type="dxa"/>
            <w:shd w:val="clear" w:color="auto" w:fill="FFFFFF" w:themeFill="background1"/>
            <w:vAlign w:val="center"/>
          </w:tcPr>
          <w:p w:rsidR="00873DDD"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Radians</w:t>
            </w:r>
          </w:p>
          <w:p w:rsidR="00873DDD" w:rsidRPr="002335E0" w:rsidRDefault="00873DDD" w:rsidP="00091F81">
            <w:pPr>
              <w:tabs>
                <w:tab w:val="left" w:pos="1080"/>
              </w:tabs>
              <w:spacing w:after="0" w:line="240" w:lineRule="auto"/>
              <w:contextualSpacing/>
              <w:jc w:val="center"/>
              <w:rPr>
                <w:rFonts w:eastAsiaTheme="minorEastAsia" w:cs="Arial"/>
                <w:b/>
                <w:sz w:val="24"/>
                <w:szCs w:val="24"/>
              </w:rPr>
            </w:pPr>
          </w:p>
          <w:p w:rsidR="005A26E6" w:rsidRPr="002335E0" w:rsidRDefault="005A26E6" w:rsidP="00091F81">
            <w:pPr>
              <w:tabs>
                <w:tab w:val="left" w:pos="1080"/>
              </w:tabs>
              <w:spacing w:after="0" w:line="240" w:lineRule="auto"/>
              <w:contextualSpacing/>
              <w:jc w:val="center"/>
              <w:rPr>
                <w:rFonts w:ascii="Cambria Math" w:eastAsiaTheme="minorEastAsia" w:hAnsi="Cambria Math" w:cs="Arial"/>
                <w:sz w:val="24"/>
                <w:szCs w:val="24"/>
                <w:oMath/>
              </w:rPr>
            </w:pPr>
            <w:r w:rsidRPr="002335E0">
              <w:rPr>
                <w:rFonts w:eastAsiaTheme="minorEastAsia" w:cs="Arial"/>
                <w:b/>
                <w:sz w:val="24"/>
                <w:szCs w:val="24"/>
              </w:rPr>
              <w:t xml:space="preserve"> </w:t>
            </w:r>
            <m:oMath>
              <m:r>
                <m:rPr>
                  <m:sty m:val="bi"/>
                </m:rPr>
                <w:rPr>
                  <w:rFonts w:ascii="Cambria Math" w:hAnsi="Cambria Math" w:cs="Arial"/>
                  <w:sz w:val="24"/>
                  <w:szCs w:val="24"/>
                </w:rPr>
                <m:t xml:space="preserve"> sec</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eastAsiaTheme="minorEastAsia" w:hAnsi="Cambria Math" w:cs="Arial"/>
                          <w:sz w:val="24"/>
                          <w:szCs w:val="24"/>
                        </w:rPr>
                        <m:t>π</m:t>
                      </m:r>
                    </m:num>
                    <m:den>
                      <m:r>
                        <m:rPr>
                          <m:sty m:val="bi"/>
                        </m:rPr>
                        <w:rPr>
                          <w:rFonts w:ascii="Cambria Math" w:hAnsi="Cambria Math" w:cs="Arial"/>
                          <w:sz w:val="24"/>
                          <w:szCs w:val="24"/>
                        </w:rPr>
                        <m:t>4</m:t>
                      </m:r>
                    </m:den>
                  </m:f>
                </m:e>
              </m:d>
              <m:r>
                <m:rPr>
                  <m:sty m:val="bi"/>
                </m:rPr>
                <w:rPr>
                  <w:rFonts w:ascii="Cambria Math"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oMath>
          </w:p>
          <w:p w:rsidR="005A26E6" w:rsidRPr="002335E0" w:rsidRDefault="005A26E6" w:rsidP="00091F81">
            <w:pPr>
              <w:tabs>
                <w:tab w:val="left" w:pos="1080"/>
              </w:tabs>
              <w:spacing w:after="0" w:line="240" w:lineRule="auto"/>
              <w:contextualSpacing/>
              <w:jc w:val="center"/>
              <w:rPr>
                <w:rFonts w:eastAsiaTheme="minorEastAsia" w:cs="Arial"/>
                <w:b/>
                <w:sz w:val="24"/>
                <w:szCs w:val="24"/>
              </w:rPr>
            </w:pPr>
          </w:p>
        </w:tc>
        <w:tc>
          <w:tcPr>
            <w:tcW w:w="3817" w:type="dxa"/>
            <w:shd w:val="clear" w:color="auto" w:fill="FFFFFF" w:themeFill="background1"/>
            <w:vAlign w:val="center"/>
          </w:tcPr>
          <w:p w:rsidR="0048540A"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48540A" w:rsidRPr="002335E0" w:rsidRDefault="0048540A" w:rsidP="00091F81">
            <w:pPr>
              <w:tabs>
                <w:tab w:val="left" w:pos="1080"/>
              </w:tabs>
              <w:spacing w:after="0" w:line="240" w:lineRule="auto"/>
              <w:contextualSpacing/>
              <w:jc w:val="center"/>
              <w:rPr>
                <w:rFonts w:eastAsiaTheme="minorEastAsia" w:cs="Arial"/>
                <w:b/>
                <w:sz w:val="24"/>
                <w:szCs w:val="24"/>
              </w:rPr>
            </w:pPr>
          </w:p>
          <w:p w:rsidR="005A26E6"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 xml:space="preserve"> </w:t>
            </w:r>
            <m:oMath>
              <m:r>
                <m:rPr>
                  <m:sty m:val="bi"/>
                </m:rPr>
                <w:rPr>
                  <w:rFonts w:ascii="Cambria Math" w:hAnsi="Cambria Math" w:cs="Arial"/>
                  <w:sz w:val="24"/>
                  <w:szCs w:val="24"/>
                </w:rPr>
                <m:t>sec</m:t>
              </m:r>
              <m:d>
                <m:dPr>
                  <m:ctrlPr>
                    <w:rPr>
                      <w:rFonts w:ascii="Cambria Math" w:hAnsi="Cambria Math" w:cs="Arial"/>
                      <w:b/>
                      <w:i/>
                      <w:sz w:val="24"/>
                      <w:szCs w:val="24"/>
                    </w:rPr>
                  </m:ctrlPr>
                </m:dPr>
                <m:e>
                  <m:r>
                    <m:rPr>
                      <m:sty m:val="bi"/>
                    </m:rPr>
                    <w:rPr>
                      <w:rFonts w:ascii="Cambria Math" w:hAnsi="Cambria Math" w:cs="Arial"/>
                      <w:sz w:val="24"/>
                      <w:szCs w:val="24"/>
                    </w:rPr>
                    <m:t>45</m:t>
                  </m:r>
                </m:e>
              </m:d>
              <m:r>
                <m:rPr>
                  <m:sty m:val="bi"/>
                </m:rPr>
                <w:rPr>
                  <w:rFonts w:ascii="Cambria Math"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oMath>
          </w:p>
          <w:p w:rsidR="005A26E6" w:rsidRPr="002335E0" w:rsidRDefault="005A26E6" w:rsidP="00091F81">
            <w:pPr>
              <w:tabs>
                <w:tab w:val="left" w:pos="1080"/>
              </w:tabs>
              <w:spacing w:after="0" w:line="240" w:lineRule="auto"/>
              <w:contextualSpacing/>
              <w:jc w:val="center"/>
              <w:rPr>
                <w:rFonts w:eastAsiaTheme="minorEastAsia" w:cs="Arial"/>
                <w:b/>
                <w:sz w:val="24"/>
                <w:szCs w:val="24"/>
              </w:rPr>
            </w:pPr>
          </w:p>
        </w:tc>
      </w:tr>
      <w:tr w:rsidR="005A26E6" w:rsidRPr="002335E0" w:rsidTr="00045732">
        <w:trPr>
          <w:cantSplit/>
          <w:trHeight w:val="1200"/>
          <w:jc w:val="center"/>
        </w:trPr>
        <w:tc>
          <w:tcPr>
            <w:tcW w:w="3817" w:type="dxa"/>
            <w:shd w:val="clear" w:color="auto" w:fill="FFFFFF" w:themeFill="background1"/>
            <w:vAlign w:val="center"/>
          </w:tcPr>
          <w:p w:rsidR="0048540A"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Radians</w:t>
            </w:r>
          </w:p>
          <w:p w:rsidR="0048540A" w:rsidRPr="002335E0" w:rsidRDefault="0048540A" w:rsidP="00091F81">
            <w:pPr>
              <w:tabs>
                <w:tab w:val="left" w:pos="1080"/>
              </w:tabs>
              <w:spacing w:after="0" w:line="240" w:lineRule="auto"/>
              <w:contextualSpacing/>
              <w:jc w:val="center"/>
              <w:rPr>
                <w:rFonts w:eastAsiaTheme="minorEastAsia" w:cs="Arial"/>
                <w:b/>
                <w:sz w:val="24"/>
                <w:szCs w:val="24"/>
              </w:rPr>
            </w:pPr>
          </w:p>
          <w:p w:rsidR="005A26E6" w:rsidRPr="002335E0" w:rsidRDefault="00225392" w:rsidP="00091F81">
            <w:pPr>
              <w:tabs>
                <w:tab w:val="left" w:pos="1080"/>
              </w:tabs>
              <w:spacing w:after="0" w:line="240" w:lineRule="auto"/>
              <w:contextualSpacing/>
              <w:jc w:val="center"/>
              <w:rPr>
                <w:rFonts w:eastAsiaTheme="minorEastAsia" w:cs="Arial"/>
                <w:b/>
                <w:sz w:val="24"/>
                <w:szCs w:val="24"/>
              </w:rPr>
            </w:pPr>
            <m:oMathPara>
              <m:oMath>
                <m:r>
                  <m:rPr>
                    <m:sty m:val="bi"/>
                  </m:rPr>
                  <w:rPr>
                    <w:rFonts w:ascii="Cambria Math" w:hAnsi="Cambria Math" w:cs="Arial"/>
                    <w:sz w:val="24"/>
                    <w:szCs w:val="24"/>
                  </w:rPr>
                  <m:t>csc</m:t>
                </m:r>
                <m:d>
                  <m:dPr>
                    <m:ctrlPr>
                      <w:rPr>
                        <w:rFonts w:ascii="Cambria Math" w:hAnsi="Cambria Math" w:cs="Arial"/>
                        <w:b/>
                        <w:i/>
                        <w:sz w:val="24"/>
                        <w:szCs w:val="24"/>
                      </w:rPr>
                    </m:ctrlPr>
                  </m:dPr>
                  <m:e>
                    <m:f>
                      <m:fPr>
                        <m:ctrlPr>
                          <w:rPr>
                            <w:rFonts w:ascii="Cambria Math" w:hAnsi="Cambria Math" w:cs="Arial"/>
                            <w:b/>
                            <w:i/>
                            <w:sz w:val="24"/>
                            <w:szCs w:val="24"/>
                          </w:rPr>
                        </m:ctrlPr>
                      </m:fPr>
                      <m:num>
                        <m:r>
                          <m:rPr>
                            <m:sty m:val="bi"/>
                          </m:rPr>
                          <w:rPr>
                            <w:rFonts w:ascii="Cambria Math" w:eastAsiaTheme="minorEastAsia" w:hAnsi="Cambria Math" w:cs="Arial"/>
                            <w:sz w:val="24"/>
                            <w:szCs w:val="24"/>
                          </w:rPr>
                          <m:t>π</m:t>
                        </m:r>
                      </m:num>
                      <m:den>
                        <m:r>
                          <m:rPr>
                            <m:sty m:val="bi"/>
                          </m:rPr>
                          <w:rPr>
                            <w:rFonts w:ascii="Cambria Math" w:hAnsi="Cambria Math" w:cs="Arial"/>
                            <w:sz w:val="24"/>
                            <w:szCs w:val="24"/>
                          </w:rPr>
                          <m:t>4</m:t>
                        </m:r>
                      </m:den>
                    </m:f>
                  </m:e>
                </m:d>
                <m:r>
                  <m:rPr>
                    <m:sty m:val="bi"/>
                  </m:rPr>
                  <w:rPr>
                    <w:rFonts w:ascii="Cambria Math"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oMath>
            </m:oMathPara>
          </w:p>
          <w:p w:rsidR="00FD0572" w:rsidRPr="002335E0" w:rsidRDefault="00FD0572" w:rsidP="00091F81">
            <w:pPr>
              <w:tabs>
                <w:tab w:val="left" w:pos="1080"/>
              </w:tabs>
              <w:spacing w:after="0" w:line="240" w:lineRule="auto"/>
              <w:contextualSpacing/>
              <w:jc w:val="center"/>
              <w:rPr>
                <w:rFonts w:eastAsiaTheme="minorEastAsia" w:cs="Arial"/>
                <w:b/>
                <w:sz w:val="24"/>
                <w:szCs w:val="24"/>
              </w:rPr>
            </w:pPr>
          </w:p>
        </w:tc>
        <w:tc>
          <w:tcPr>
            <w:tcW w:w="3817" w:type="dxa"/>
            <w:shd w:val="clear" w:color="auto" w:fill="FFFFFF" w:themeFill="background1"/>
            <w:vAlign w:val="center"/>
          </w:tcPr>
          <w:p w:rsidR="0048540A" w:rsidRPr="002335E0" w:rsidRDefault="005A26E6"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rPr>
              <w:t>Degrees</w:t>
            </w:r>
          </w:p>
          <w:p w:rsidR="0048540A" w:rsidRPr="002335E0" w:rsidRDefault="0048540A" w:rsidP="00091F81">
            <w:pPr>
              <w:tabs>
                <w:tab w:val="left" w:pos="1080"/>
              </w:tabs>
              <w:spacing w:after="0" w:line="240" w:lineRule="auto"/>
              <w:contextualSpacing/>
              <w:jc w:val="center"/>
              <w:rPr>
                <w:rFonts w:eastAsiaTheme="minorEastAsia" w:cs="Arial"/>
                <w:b/>
                <w:sz w:val="24"/>
                <w:szCs w:val="24"/>
              </w:rPr>
            </w:pPr>
          </w:p>
          <w:p w:rsidR="005A26E6" w:rsidRPr="002335E0" w:rsidRDefault="00225392" w:rsidP="00091F81">
            <w:pPr>
              <w:tabs>
                <w:tab w:val="left" w:pos="1080"/>
              </w:tabs>
              <w:spacing w:after="0" w:line="240" w:lineRule="auto"/>
              <w:contextualSpacing/>
              <w:jc w:val="center"/>
              <w:rPr>
                <w:rFonts w:eastAsiaTheme="minorEastAsia" w:cs="Arial"/>
                <w:b/>
                <w:sz w:val="24"/>
                <w:szCs w:val="24"/>
              </w:rPr>
            </w:pPr>
            <m:oMathPara>
              <m:oMath>
                <m:r>
                  <m:rPr>
                    <m:sty m:val="bi"/>
                  </m:rPr>
                  <w:rPr>
                    <w:rFonts w:ascii="Cambria Math" w:eastAsiaTheme="minorEastAsia" w:hAnsi="Cambria Math" w:cs="Arial"/>
                    <w:sz w:val="24"/>
                    <w:szCs w:val="24"/>
                  </w:rPr>
                  <m:t>csc</m:t>
                </m:r>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45</m:t>
                    </m:r>
                  </m:e>
                </m:d>
                <m:r>
                  <m:rPr>
                    <m:sty m:val="bi"/>
                  </m:rPr>
                  <w:rPr>
                    <w:rFonts w:ascii="Cambria Math" w:eastAsiaTheme="minorEastAsia" w:hAnsi="Cambria Math" w:cs="Arial"/>
                    <w:sz w:val="24"/>
                    <w:szCs w:val="24"/>
                  </w:rPr>
                  <m:t>=</m:t>
                </m:r>
                <m:rad>
                  <m:radPr>
                    <m:degHide m:val="1"/>
                    <m:ctrlPr>
                      <w:rPr>
                        <w:rFonts w:ascii="Cambria Math" w:eastAsiaTheme="minorEastAsia" w:hAnsi="Cambria Math" w:cs="Arial"/>
                        <w:b/>
                        <w:i/>
                        <w:sz w:val="24"/>
                        <w:szCs w:val="24"/>
                      </w:rPr>
                    </m:ctrlPr>
                  </m:radPr>
                  <m:deg/>
                  <m:e>
                    <m:r>
                      <m:rPr>
                        <m:sty m:val="bi"/>
                      </m:rPr>
                      <w:rPr>
                        <w:rFonts w:ascii="Cambria Math" w:eastAsiaTheme="minorEastAsia" w:hAnsi="Cambria Math" w:cs="Arial"/>
                        <w:sz w:val="24"/>
                        <w:szCs w:val="24"/>
                      </w:rPr>
                      <m:t>2</m:t>
                    </m:r>
                  </m:e>
                </m:rad>
              </m:oMath>
            </m:oMathPara>
          </w:p>
          <w:p w:rsidR="00FD0572" w:rsidRPr="002335E0" w:rsidRDefault="00FD0572" w:rsidP="00091F81">
            <w:pPr>
              <w:tabs>
                <w:tab w:val="left" w:pos="1080"/>
              </w:tabs>
              <w:spacing w:after="0" w:line="240" w:lineRule="auto"/>
              <w:contextualSpacing/>
              <w:jc w:val="center"/>
              <w:rPr>
                <w:rFonts w:eastAsiaTheme="minorEastAsia" w:cs="Arial"/>
                <w:b/>
                <w:sz w:val="24"/>
                <w:szCs w:val="24"/>
              </w:rPr>
            </w:pPr>
          </w:p>
        </w:tc>
      </w:tr>
    </w:tbl>
    <w:p w:rsidR="006F757D" w:rsidRDefault="006F757D" w:rsidP="00091F81">
      <w:pPr>
        <w:tabs>
          <w:tab w:val="left" w:pos="1080"/>
        </w:tabs>
        <w:spacing w:after="0" w:line="240" w:lineRule="auto"/>
        <w:contextualSpacing/>
        <w:jc w:val="center"/>
        <w:rPr>
          <w:rFonts w:cs="Arial"/>
          <w:b/>
          <w:sz w:val="24"/>
          <w:szCs w:val="24"/>
        </w:rPr>
      </w:pPr>
    </w:p>
    <w:tbl>
      <w:tblPr>
        <w:tblW w:w="3778"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3778"/>
      </w:tblGrid>
      <w:tr w:rsidR="003157D5" w:rsidRPr="002335E0" w:rsidTr="00683EDD">
        <w:trPr>
          <w:trHeight w:val="1704"/>
          <w:jc w:val="center"/>
        </w:trPr>
        <w:tc>
          <w:tcPr>
            <w:tcW w:w="3778" w:type="dxa"/>
            <w:shd w:val="clear" w:color="auto" w:fill="FFFF00"/>
            <w:vAlign w:val="center"/>
          </w:tcPr>
          <w:p w:rsidR="003157D5" w:rsidRPr="002335E0" w:rsidRDefault="003157D5"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Degrees</w:t>
            </w:r>
          </w:p>
          <w:p w:rsidR="003157D5" w:rsidRPr="002335E0" w:rsidRDefault="003157D5" w:rsidP="00091F81">
            <w:pPr>
              <w:tabs>
                <w:tab w:val="left" w:pos="1080"/>
              </w:tabs>
              <w:spacing w:after="0" w:line="240" w:lineRule="auto"/>
              <w:contextualSpacing/>
              <w:jc w:val="center"/>
              <w:rPr>
                <w:rFonts w:eastAsiaTheme="minorEastAsia" w:cs="Arial"/>
                <w:b/>
                <w:sz w:val="24"/>
                <w:szCs w:val="24"/>
                <w:highlight w:val="yellow"/>
              </w:rPr>
            </w:pPr>
          </w:p>
          <w:p w:rsidR="003157D5" w:rsidRPr="002335E0" w:rsidRDefault="00E53B3B"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arcCot</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1</m:t>
                  </m:r>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45</m:t>
              </m:r>
            </m:oMath>
          </w:p>
          <w:p w:rsidR="003157D5" w:rsidRPr="002335E0" w:rsidRDefault="003157D5" w:rsidP="00091F81">
            <w:pPr>
              <w:tabs>
                <w:tab w:val="left" w:pos="1080"/>
              </w:tabs>
              <w:spacing w:after="0" w:line="240" w:lineRule="auto"/>
              <w:contextualSpacing/>
              <w:jc w:val="center"/>
              <w:rPr>
                <w:rFonts w:cs="Arial"/>
                <w:b/>
                <w:sz w:val="24"/>
                <w:szCs w:val="24"/>
                <w:bdr w:val="single" w:sz="48" w:space="0" w:color="auto"/>
              </w:rPr>
            </w:pPr>
          </w:p>
        </w:tc>
      </w:tr>
    </w:tbl>
    <w:p w:rsidR="0071759C" w:rsidRPr="002335E0" w:rsidRDefault="0071759C" w:rsidP="00091F81">
      <w:pPr>
        <w:tabs>
          <w:tab w:val="left" w:pos="1080"/>
        </w:tabs>
        <w:spacing w:after="0" w:line="240" w:lineRule="auto"/>
        <w:contextualSpacing/>
        <w:jc w:val="center"/>
        <w:rPr>
          <w:rFonts w:cs="Arial"/>
          <w:b/>
          <w:sz w:val="24"/>
          <w:szCs w:val="24"/>
          <w:bdr w:val="single" w:sz="48" w:space="0" w:color="auto"/>
        </w:rPr>
      </w:pPr>
    </w:p>
    <w:tbl>
      <w:tblPr>
        <w:tblW w:w="3476"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3476"/>
      </w:tblGrid>
      <w:tr w:rsidR="003157D5" w:rsidRPr="002335E0" w:rsidTr="00683EDD">
        <w:trPr>
          <w:trHeight w:val="1676"/>
          <w:jc w:val="center"/>
        </w:trPr>
        <w:tc>
          <w:tcPr>
            <w:tcW w:w="3476" w:type="dxa"/>
            <w:shd w:val="clear" w:color="auto" w:fill="FFFF00"/>
            <w:vAlign w:val="center"/>
          </w:tcPr>
          <w:p w:rsidR="003157D5" w:rsidRPr="002335E0" w:rsidRDefault="003157D5"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Degrees</w:t>
            </w:r>
          </w:p>
          <w:p w:rsidR="002309B9" w:rsidRPr="002335E0" w:rsidRDefault="002309B9" w:rsidP="00091F81">
            <w:pPr>
              <w:tabs>
                <w:tab w:val="left" w:pos="1080"/>
              </w:tabs>
              <w:spacing w:after="0" w:line="240" w:lineRule="auto"/>
              <w:contextualSpacing/>
              <w:jc w:val="center"/>
              <w:rPr>
                <w:rFonts w:eastAsiaTheme="minorEastAsia" w:cs="Arial"/>
                <w:b/>
                <w:sz w:val="24"/>
                <w:szCs w:val="24"/>
                <w:highlight w:val="yellow"/>
              </w:rPr>
            </w:pPr>
          </w:p>
          <w:p w:rsidR="002309B9" w:rsidRPr="002335E0" w:rsidRDefault="00E53B3B"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arcSin</m:t>
              </m:r>
              <m:d>
                <m:dPr>
                  <m:ctrlPr>
                    <w:rPr>
                      <w:rFonts w:ascii="Cambria Math" w:hAnsi="Cambria Math" w:cs="Arial"/>
                      <w:b/>
                      <w:i/>
                      <w:sz w:val="24"/>
                      <w:szCs w:val="24"/>
                      <w:highlight w:val="yellow"/>
                    </w:rPr>
                  </m:ctrlPr>
                </m:dPr>
                <m:e>
                  <m:f>
                    <m:fPr>
                      <m:ctrlPr>
                        <w:rPr>
                          <w:rFonts w:ascii="Cambria Math" w:eastAsiaTheme="minorEastAsia" w:hAnsi="Cambria Math" w:cs="Arial"/>
                          <w:b/>
                          <w:i/>
                          <w:sz w:val="24"/>
                          <w:szCs w:val="24"/>
                          <w:highlight w:val="yellow"/>
                        </w:rPr>
                      </m:ctrlPr>
                    </m:fPr>
                    <m:num>
                      <m:rad>
                        <m:radPr>
                          <m:degHide m:val="1"/>
                          <m:ctrlPr>
                            <w:rPr>
                              <w:rFonts w:ascii="Cambria Math" w:eastAsiaTheme="minorEastAsia" w:hAnsi="Cambria Math" w:cs="Arial"/>
                              <w:b/>
                              <w:i/>
                              <w:sz w:val="24"/>
                              <w:szCs w:val="24"/>
                              <w:highlight w:val="yellow"/>
                            </w:rPr>
                          </m:ctrlPr>
                        </m:radPr>
                        <m:deg/>
                        <m:e>
                          <m:r>
                            <m:rPr>
                              <m:sty m:val="bi"/>
                            </m:rPr>
                            <w:rPr>
                              <w:rFonts w:ascii="Cambria Math" w:eastAsiaTheme="minorEastAsia" w:hAnsi="Cambria Math" w:cs="Arial"/>
                              <w:sz w:val="24"/>
                              <w:szCs w:val="24"/>
                              <w:highlight w:val="yellow"/>
                            </w:rPr>
                            <m:t>2</m:t>
                          </m:r>
                        </m:e>
                      </m:rad>
                    </m:num>
                    <m:den>
                      <m:r>
                        <m:rPr>
                          <m:sty m:val="bi"/>
                        </m:rPr>
                        <w:rPr>
                          <w:rFonts w:ascii="Cambria Math" w:eastAsiaTheme="minorEastAsia" w:hAnsi="Cambria Math" w:cs="Arial"/>
                          <w:sz w:val="24"/>
                          <w:szCs w:val="24"/>
                          <w:highlight w:val="yellow"/>
                        </w:rPr>
                        <m:t>2</m:t>
                      </m:r>
                    </m:den>
                  </m:f>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45</m:t>
              </m:r>
            </m:oMath>
          </w:p>
          <w:p w:rsidR="003157D5" w:rsidRPr="002335E0" w:rsidRDefault="003157D5" w:rsidP="00091F81">
            <w:pPr>
              <w:tabs>
                <w:tab w:val="left" w:pos="1080"/>
              </w:tabs>
              <w:spacing w:after="0" w:line="240" w:lineRule="auto"/>
              <w:contextualSpacing/>
              <w:jc w:val="center"/>
              <w:rPr>
                <w:rFonts w:cs="Arial"/>
                <w:b/>
                <w:sz w:val="24"/>
                <w:szCs w:val="24"/>
                <w:highlight w:val="yellow"/>
                <w:bdr w:val="single" w:sz="48" w:space="0" w:color="auto"/>
              </w:rPr>
            </w:pPr>
          </w:p>
        </w:tc>
      </w:tr>
    </w:tbl>
    <w:p w:rsidR="003157D5" w:rsidRPr="002335E0" w:rsidRDefault="003157D5" w:rsidP="00091F81">
      <w:pPr>
        <w:tabs>
          <w:tab w:val="left" w:pos="1080"/>
        </w:tabs>
        <w:spacing w:after="0" w:line="240" w:lineRule="auto"/>
        <w:contextualSpacing/>
        <w:jc w:val="center"/>
        <w:rPr>
          <w:rFonts w:cs="Arial"/>
          <w:b/>
          <w:sz w:val="24"/>
          <w:szCs w:val="24"/>
          <w:bdr w:val="single" w:sz="48" w:space="0" w:color="auto"/>
        </w:rPr>
      </w:pPr>
    </w:p>
    <w:tbl>
      <w:tblPr>
        <w:tblW w:w="3285"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3285"/>
      </w:tblGrid>
      <w:tr w:rsidR="003157D5" w:rsidRPr="002335E0" w:rsidTr="00683EDD">
        <w:trPr>
          <w:trHeight w:val="1654"/>
          <w:jc w:val="center"/>
        </w:trPr>
        <w:tc>
          <w:tcPr>
            <w:tcW w:w="3285" w:type="dxa"/>
            <w:shd w:val="clear" w:color="auto" w:fill="FFFF00"/>
            <w:vAlign w:val="center"/>
          </w:tcPr>
          <w:p w:rsidR="003157D5" w:rsidRPr="002335E0" w:rsidRDefault="003157D5"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Degrees</w:t>
            </w:r>
          </w:p>
          <w:p w:rsidR="002309B9" w:rsidRPr="002335E0" w:rsidRDefault="002309B9" w:rsidP="00091F81">
            <w:pPr>
              <w:tabs>
                <w:tab w:val="left" w:pos="1080"/>
              </w:tabs>
              <w:spacing w:after="0" w:line="240" w:lineRule="auto"/>
              <w:contextualSpacing/>
              <w:jc w:val="center"/>
              <w:rPr>
                <w:rFonts w:eastAsiaTheme="minorEastAsia" w:cs="Arial"/>
                <w:b/>
                <w:sz w:val="24"/>
                <w:szCs w:val="24"/>
                <w:highlight w:val="yellow"/>
              </w:rPr>
            </w:pPr>
          </w:p>
          <w:p w:rsidR="002309B9" w:rsidRPr="002335E0" w:rsidRDefault="00E53B3B" w:rsidP="00091F81">
            <w:pPr>
              <w:tabs>
                <w:tab w:val="left" w:pos="1080"/>
              </w:tabs>
              <w:spacing w:after="0" w:line="240" w:lineRule="auto"/>
              <w:contextualSpacing/>
              <w:jc w:val="center"/>
              <w:rPr>
                <w:rFonts w:eastAsiaTheme="minorEastAsia" w:cs="Arial"/>
                <w:b/>
                <w:sz w:val="24"/>
                <w:szCs w:val="24"/>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arcSec</m:t>
              </m:r>
              <m:d>
                <m:dPr>
                  <m:ctrlPr>
                    <w:rPr>
                      <w:rFonts w:ascii="Cambria Math" w:hAnsi="Cambria Math" w:cs="Arial"/>
                      <w:b/>
                      <w:i/>
                      <w:sz w:val="24"/>
                      <w:szCs w:val="24"/>
                      <w:highlight w:val="yellow"/>
                    </w:rPr>
                  </m:ctrlPr>
                </m:dPr>
                <m:e>
                  <m:rad>
                    <m:radPr>
                      <m:degHide m:val="1"/>
                      <m:ctrlPr>
                        <w:rPr>
                          <w:rFonts w:ascii="Cambria Math" w:eastAsiaTheme="minorEastAsia" w:hAnsi="Cambria Math" w:cs="Arial"/>
                          <w:b/>
                          <w:i/>
                          <w:sz w:val="24"/>
                          <w:szCs w:val="24"/>
                          <w:highlight w:val="yellow"/>
                        </w:rPr>
                      </m:ctrlPr>
                    </m:radPr>
                    <m:deg/>
                    <m:e>
                      <m:r>
                        <m:rPr>
                          <m:sty m:val="bi"/>
                        </m:rPr>
                        <w:rPr>
                          <w:rFonts w:ascii="Cambria Math" w:eastAsiaTheme="minorEastAsia" w:hAnsi="Cambria Math" w:cs="Arial"/>
                          <w:sz w:val="24"/>
                          <w:szCs w:val="24"/>
                          <w:highlight w:val="yellow"/>
                        </w:rPr>
                        <m:t>2</m:t>
                      </m:r>
                    </m:e>
                  </m:rad>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45</m:t>
              </m:r>
            </m:oMath>
          </w:p>
          <w:p w:rsidR="003157D5" w:rsidRPr="002335E0" w:rsidRDefault="003157D5" w:rsidP="00091F81">
            <w:pPr>
              <w:tabs>
                <w:tab w:val="left" w:pos="1080"/>
              </w:tabs>
              <w:spacing w:after="0" w:line="240" w:lineRule="auto"/>
              <w:contextualSpacing/>
              <w:jc w:val="center"/>
              <w:rPr>
                <w:rFonts w:cs="Arial"/>
                <w:b/>
                <w:sz w:val="24"/>
                <w:szCs w:val="24"/>
                <w:bdr w:val="single" w:sz="48" w:space="0" w:color="auto"/>
              </w:rPr>
            </w:pPr>
          </w:p>
        </w:tc>
      </w:tr>
    </w:tbl>
    <w:p w:rsidR="0071759C" w:rsidRPr="002335E0" w:rsidRDefault="0071759C" w:rsidP="00091F81">
      <w:pPr>
        <w:tabs>
          <w:tab w:val="left" w:pos="1080"/>
        </w:tabs>
        <w:spacing w:after="0" w:line="240" w:lineRule="auto"/>
        <w:contextualSpacing/>
        <w:jc w:val="center"/>
        <w:rPr>
          <w:rFonts w:eastAsiaTheme="minorEastAsia" w:cs="Arial"/>
          <w:b/>
          <w:sz w:val="24"/>
          <w:szCs w:val="24"/>
        </w:rPr>
      </w:pPr>
    </w:p>
    <w:tbl>
      <w:tblPr>
        <w:tblW w:w="3261"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3261"/>
      </w:tblGrid>
      <w:tr w:rsidR="003157D5" w:rsidRPr="002335E0" w:rsidTr="000B58DF">
        <w:trPr>
          <w:trHeight w:val="1837"/>
          <w:jc w:val="center"/>
        </w:trPr>
        <w:tc>
          <w:tcPr>
            <w:tcW w:w="3261" w:type="dxa"/>
            <w:shd w:val="clear" w:color="auto" w:fill="FFFF00"/>
            <w:vAlign w:val="center"/>
          </w:tcPr>
          <w:p w:rsidR="003157D5" w:rsidRPr="002335E0" w:rsidRDefault="003157D5"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Degrees</w:t>
            </w:r>
          </w:p>
          <w:p w:rsidR="00692E79" w:rsidRPr="002335E0" w:rsidRDefault="00692E79" w:rsidP="00091F81">
            <w:pPr>
              <w:tabs>
                <w:tab w:val="left" w:pos="1080"/>
              </w:tabs>
              <w:spacing w:after="0" w:line="240" w:lineRule="auto"/>
              <w:contextualSpacing/>
              <w:jc w:val="center"/>
              <w:rPr>
                <w:rFonts w:eastAsiaTheme="minorEastAsia" w:cs="Arial"/>
                <w:b/>
                <w:sz w:val="24"/>
                <w:szCs w:val="24"/>
                <w:highlight w:val="yellow"/>
              </w:rPr>
            </w:pPr>
          </w:p>
          <w:p w:rsidR="00692E79" w:rsidRPr="002335E0" w:rsidRDefault="00225392" w:rsidP="00091F81">
            <w:pPr>
              <w:tabs>
                <w:tab w:val="left" w:pos="1080"/>
              </w:tabs>
              <w:spacing w:after="0" w:line="240" w:lineRule="auto"/>
              <w:contextualSpacing/>
              <w:jc w:val="center"/>
              <w:rPr>
                <w:rFonts w:eastAsiaTheme="minorEastAsia" w:cs="Arial"/>
                <w:b/>
                <w:sz w:val="24"/>
                <w:szCs w:val="24"/>
                <w:highlight w:val="yellow"/>
              </w:rPr>
            </w:pPr>
            <m:oMathPara>
              <m:oMath>
                <m:r>
                  <m:rPr>
                    <m:sty m:val="bi"/>
                  </m:rPr>
                  <w:rPr>
                    <w:rFonts w:ascii="Cambria Math" w:hAnsi="Cambria Math" w:cs="Arial"/>
                    <w:sz w:val="24"/>
                    <w:szCs w:val="24"/>
                    <w:highlight w:val="yellow"/>
                  </w:rPr>
                  <m:t>arcCos</m:t>
                </m:r>
                <m:d>
                  <m:dPr>
                    <m:ctrlPr>
                      <w:rPr>
                        <w:rFonts w:ascii="Cambria Math" w:hAnsi="Cambria Math" w:cs="Arial"/>
                        <w:b/>
                        <w:i/>
                        <w:sz w:val="24"/>
                        <w:szCs w:val="24"/>
                        <w:highlight w:val="yellow"/>
                      </w:rPr>
                    </m:ctrlPr>
                  </m:dPr>
                  <m:e>
                    <m:f>
                      <m:fPr>
                        <m:ctrlPr>
                          <w:rPr>
                            <w:rFonts w:ascii="Cambria Math" w:eastAsiaTheme="minorEastAsia" w:hAnsi="Cambria Math" w:cs="Arial"/>
                            <w:b/>
                            <w:i/>
                            <w:sz w:val="24"/>
                            <w:szCs w:val="24"/>
                            <w:highlight w:val="yellow"/>
                          </w:rPr>
                        </m:ctrlPr>
                      </m:fPr>
                      <m:num>
                        <m:rad>
                          <m:radPr>
                            <m:degHide m:val="1"/>
                            <m:ctrlPr>
                              <w:rPr>
                                <w:rFonts w:ascii="Cambria Math" w:eastAsiaTheme="minorEastAsia" w:hAnsi="Cambria Math" w:cs="Arial"/>
                                <w:b/>
                                <w:i/>
                                <w:sz w:val="24"/>
                                <w:szCs w:val="24"/>
                                <w:highlight w:val="yellow"/>
                              </w:rPr>
                            </m:ctrlPr>
                          </m:radPr>
                          <m:deg/>
                          <m:e>
                            <m:r>
                              <m:rPr>
                                <m:sty m:val="bi"/>
                              </m:rPr>
                              <w:rPr>
                                <w:rFonts w:ascii="Cambria Math" w:eastAsiaTheme="minorEastAsia" w:hAnsi="Cambria Math" w:cs="Arial"/>
                                <w:sz w:val="24"/>
                                <w:szCs w:val="24"/>
                                <w:highlight w:val="yellow"/>
                              </w:rPr>
                              <m:t>2</m:t>
                            </m:r>
                          </m:e>
                        </m:rad>
                      </m:num>
                      <m:den>
                        <m:r>
                          <m:rPr>
                            <m:sty m:val="bi"/>
                          </m:rPr>
                          <w:rPr>
                            <w:rFonts w:ascii="Cambria Math" w:eastAsiaTheme="minorEastAsia" w:hAnsi="Cambria Math" w:cs="Arial"/>
                            <w:sz w:val="24"/>
                            <w:szCs w:val="24"/>
                            <w:highlight w:val="yellow"/>
                          </w:rPr>
                          <m:t>2</m:t>
                        </m:r>
                      </m:den>
                    </m:f>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45</m:t>
                </m:r>
              </m:oMath>
            </m:oMathPara>
          </w:p>
          <w:p w:rsidR="003157D5" w:rsidRPr="002335E0" w:rsidRDefault="003157D5" w:rsidP="00091F81">
            <w:pPr>
              <w:tabs>
                <w:tab w:val="left" w:pos="1080"/>
              </w:tabs>
              <w:spacing w:after="0" w:line="240" w:lineRule="auto"/>
              <w:contextualSpacing/>
              <w:jc w:val="center"/>
              <w:rPr>
                <w:rFonts w:cs="Arial"/>
                <w:b/>
                <w:sz w:val="24"/>
                <w:szCs w:val="24"/>
                <w:highlight w:val="yellow"/>
                <w:bdr w:val="single" w:sz="48" w:space="0" w:color="auto"/>
              </w:rPr>
            </w:pPr>
          </w:p>
        </w:tc>
      </w:tr>
    </w:tbl>
    <w:p w:rsidR="004D6388" w:rsidRPr="002335E0" w:rsidRDefault="004D6388" w:rsidP="00091F81">
      <w:pPr>
        <w:tabs>
          <w:tab w:val="left" w:pos="1080"/>
        </w:tabs>
        <w:spacing w:after="0" w:line="240" w:lineRule="auto"/>
        <w:contextualSpacing/>
        <w:jc w:val="center"/>
        <w:rPr>
          <w:rFonts w:cs="Arial"/>
          <w:b/>
          <w:sz w:val="24"/>
          <w:szCs w:val="24"/>
          <w:bdr w:val="single" w:sz="48" w:space="0" w:color="auto"/>
        </w:rPr>
      </w:pPr>
    </w:p>
    <w:tbl>
      <w:tblPr>
        <w:tblW w:w="3253"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shd w:val="clear" w:color="auto" w:fill="FFFF00"/>
        <w:tblLook w:val="0000" w:firstRow="0" w:lastRow="0" w:firstColumn="0" w:lastColumn="0" w:noHBand="0" w:noVBand="0"/>
      </w:tblPr>
      <w:tblGrid>
        <w:gridCol w:w="3253"/>
      </w:tblGrid>
      <w:tr w:rsidR="003157D5" w:rsidRPr="002335E0" w:rsidTr="000B58DF">
        <w:trPr>
          <w:trHeight w:val="1586"/>
          <w:jc w:val="center"/>
        </w:trPr>
        <w:tc>
          <w:tcPr>
            <w:tcW w:w="3253" w:type="dxa"/>
            <w:shd w:val="clear" w:color="auto" w:fill="FFFF00"/>
            <w:vAlign w:val="center"/>
          </w:tcPr>
          <w:p w:rsidR="003157D5" w:rsidRPr="002335E0" w:rsidRDefault="003157D5"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Degrees</w:t>
            </w:r>
          </w:p>
          <w:p w:rsidR="00CF2478" w:rsidRPr="002335E0" w:rsidRDefault="00CF2478" w:rsidP="00091F81">
            <w:pPr>
              <w:tabs>
                <w:tab w:val="left" w:pos="1080"/>
              </w:tabs>
              <w:spacing w:after="0" w:line="240" w:lineRule="auto"/>
              <w:contextualSpacing/>
              <w:jc w:val="center"/>
              <w:rPr>
                <w:rFonts w:eastAsiaTheme="minorEastAsia" w:cs="Arial"/>
                <w:b/>
                <w:sz w:val="24"/>
                <w:szCs w:val="24"/>
                <w:highlight w:val="yellow"/>
              </w:rPr>
            </w:pPr>
          </w:p>
          <w:p w:rsidR="00CF2478" w:rsidRPr="002335E0" w:rsidRDefault="00E53B3B"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arcCsc</m:t>
              </m:r>
              <m:d>
                <m:dPr>
                  <m:ctrlPr>
                    <w:rPr>
                      <w:rFonts w:ascii="Cambria Math" w:hAnsi="Cambria Math" w:cs="Arial"/>
                      <w:b/>
                      <w:i/>
                      <w:sz w:val="24"/>
                      <w:szCs w:val="24"/>
                      <w:highlight w:val="yellow"/>
                    </w:rPr>
                  </m:ctrlPr>
                </m:dPr>
                <m:e>
                  <m:rad>
                    <m:radPr>
                      <m:degHide m:val="1"/>
                      <m:ctrlPr>
                        <w:rPr>
                          <w:rFonts w:ascii="Cambria Math" w:eastAsiaTheme="minorEastAsia" w:hAnsi="Cambria Math" w:cs="Arial"/>
                          <w:b/>
                          <w:i/>
                          <w:sz w:val="24"/>
                          <w:szCs w:val="24"/>
                          <w:highlight w:val="yellow"/>
                        </w:rPr>
                      </m:ctrlPr>
                    </m:radPr>
                    <m:deg/>
                    <m:e>
                      <m:r>
                        <m:rPr>
                          <m:sty m:val="bi"/>
                        </m:rPr>
                        <w:rPr>
                          <w:rFonts w:ascii="Cambria Math" w:eastAsiaTheme="minorEastAsia" w:hAnsi="Cambria Math" w:cs="Arial"/>
                          <w:sz w:val="24"/>
                          <w:szCs w:val="24"/>
                          <w:highlight w:val="yellow"/>
                        </w:rPr>
                        <m:t>2</m:t>
                      </m:r>
                    </m:e>
                  </m:rad>
                </m:e>
              </m:d>
              <m:r>
                <m:rPr>
                  <m:sty m:val="bi"/>
                </m:rPr>
                <w:rPr>
                  <w:rFonts w:ascii="Cambria Math" w:hAnsi="Cambria Math" w:cs="Arial"/>
                  <w:sz w:val="24"/>
                  <w:szCs w:val="24"/>
                  <w:highlight w:val="yellow"/>
                </w:rPr>
                <m:t xml:space="preserve">= </m:t>
              </m:r>
              <m:r>
                <m:rPr>
                  <m:sty m:val="bi"/>
                </m:rPr>
                <w:rPr>
                  <w:rFonts w:ascii="Cambria Math" w:eastAsiaTheme="minorEastAsia" w:hAnsi="Cambria Math" w:cs="Arial"/>
                  <w:sz w:val="24"/>
                  <w:szCs w:val="24"/>
                  <w:highlight w:val="yellow"/>
                </w:rPr>
                <m:t>45</m:t>
              </m:r>
            </m:oMath>
          </w:p>
          <w:p w:rsidR="003157D5" w:rsidRPr="002335E0" w:rsidRDefault="003157D5" w:rsidP="00091F81">
            <w:pPr>
              <w:tabs>
                <w:tab w:val="left" w:pos="1080"/>
              </w:tabs>
              <w:spacing w:after="0" w:line="240" w:lineRule="auto"/>
              <w:contextualSpacing/>
              <w:jc w:val="center"/>
              <w:rPr>
                <w:rFonts w:cs="Arial"/>
                <w:b/>
                <w:sz w:val="24"/>
                <w:szCs w:val="24"/>
                <w:highlight w:val="yellow"/>
                <w:bdr w:val="single" w:sz="48" w:space="0" w:color="auto"/>
              </w:rPr>
            </w:pPr>
          </w:p>
        </w:tc>
      </w:tr>
    </w:tbl>
    <w:p w:rsidR="0071759C" w:rsidRPr="002335E0" w:rsidRDefault="0071759C" w:rsidP="00091F81">
      <w:pPr>
        <w:tabs>
          <w:tab w:val="left" w:pos="1080"/>
        </w:tabs>
        <w:spacing w:after="0" w:line="240" w:lineRule="auto"/>
        <w:contextualSpacing/>
        <w:jc w:val="center"/>
        <w:rPr>
          <w:rFonts w:cs="Arial"/>
          <w:b/>
          <w:sz w:val="24"/>
          <w:szCs w:val="24"/>
          <w:bdr w:val="single" w:sz="48" w:space="0" w:color="auto"/>
        </w:rPr>
      </w:pPr>
    </w:p>
    <w:tbl>
      <w:tblPr>
        <w:tblW w:w="3325"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3325"/>
      </w:tblGrid>
      <w:tr w:rsidR="00B43D07" w:rsidRPr="002335E0" w:rsidTr="000B58DF">
        <w:trPr>
          <w:trHeight w:val="1600"/>
          <w:jc w:val="center"/>
        </w:trPr>
        <w:tc>
          <w:tcPr>
            <w:tcW w:w="3325" w:type="dxa"/>
            <w:shd w:val="clear" w:color="auto" w:fill="FFFF00"/>
            <w:vAlign w:val="center"/>
          </w:tcPr>
          <w:p w:rsidR="00B43D07" w:rsidRPr="002335E0" w:rsidRDefault="00B43D07"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Degrees</w:t>
            </w:r>
          </w:p>
          <w:p w:rsidR="00B43D07" w:rsidRPr="002335E0" w:rsidRDefault="00B43D07" w:rsidP="00091F81">
            <w:pPr>
              <w:tabs>
                <w:tab w:val="left" w:pos="1080"/>
              </w:tabs>
              <w:spacing w:after="0" w:line="240" w:lineRule="auto"/>
              <w:contextualSpacing/>
              <w:jc w:val="center"/>
              <w:rPr>
                <w:rFonts w:cs="Arial"/>
                <w:b/>
                <w:sz w:val="24"/>
                <w:szCs w:val="24"/>
                <w:highlight w:val="yellow"/>
                <w:bdr w:val="single" w:sz="48" w:space="0" w:color="auto"/>
              </w:rPr>
            </w:pPr>
          </w:p>
          <w:p w:rsidR="000C488E" w:rsidRPr="002335E0" w:rsidRDefault="00E53B3B" w:rsidP="00091F81">
            <w:pPr>
              <w:tabs>
                <w:tab w:val="left" w:pos="1080"/>
              </w:tabs>
              <w:spacing w:after="0" w:line="240" w:lineRule="auto"/>
              <w:contextualSpacing/>
              <w:jc w:val="center"/>
              <w:rPr>
                <w:rFonts w:eastAsiaTheme="minorEastAsia" w:cs="Arial"/>
                <w:b/>
                <w:sz w:val="24"/>
                <w:szCs w:val="24"/>
                <w:highlight w:val="yellow"/>
              </w:rPr>
            </w:pPr>
            <w:r w:rsidRPr="002335E0">
              <w:rPr>
                <w:rFonts w:eastAsiaTheme="minorEastAsia" w:cs="Arial"/>
                <w:b/>
                <w:sz w:val="24"/>
                <w:szCs w:val="24"/>
                <w:highlight w:val="yellow"/>
              </w:rPr>
              <w:t xml:space="preserve"> </w:t>
            </w:r>
            <m:oMath>
              <m:r>
                <m:rPr>
                  <m:sty m:val="bi"/>
                </m:rPr>
                <w:rPr>
                  <w:rFonts w:ascii="Cambria Math" w:hAnsi="Cambria Math" w:cs="Arial"/>
                  <w:sz w:val="24"/>
                  <w:szCs w:val="24"/>
                  <w:highlight w:val="yellow"/>
                </w:rPr>
                <m:t>arcTan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1</m:t>
                  </m:r>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45</m:t>
              </m:r>
            </m:oMath>
          </w:p>
          <w:p w:rsidR="000C488E" w:rsidRPr="002335E0" w:rsidRDefault="000C488E" w:rsidP="00091F81">
            <w:pPr>
              <w:tabs>
                <w:tab w:val="left" w:pos="1080"/>
              </w:tabs>
              <w:spacing w:after="0" w:line="240" w:lineRule="auto"/>
              <w:contextualSpacing/>
              <w:jc w:val="center"/>
              <w:rPr>
                <w:rFonts w:cs="Arial"/>
                <w:b/>
                <w:sz w:val="24"/>
                <w:szCs w:val="24"/>
                <w:highlight w:val="yellow"/>
                <w:bdr w:val="single" w:sz="48" w:space="0" w:color="auto"/>
              </w:rPr>
            </w:pPr>
          </w:p>
        </w:tc>
      </w:tr>
    </w:tbl>
    <w:p w:rsidR="000A67B2" w:rsidRPr="002335E0" w:rsidRDefault="000A67B2" w:rsidP="00091F81">
      <w:pPr>
        <w:tabs>
          <w:tab w:val="left" w:pos="1080"/>
        </w:tabs>
        <w:spacing w:after="0" w:line="240" w:lineRule="auto"/>
        <w:contextualSpacing/>
        <w:jc w:val="center"/>
        <w:rPr>
          <w:rFonts w:eastAsiaTheme="minorEastAsia" w:cs="Arial"/>
          <w:b/>
          <w:sz w:val="24"/>
          <w:szCs w:val="24"/>
        </w:rPr>
      </w:pPr>
    </w:p>
    <w:tbl>
      <w:tblPr>
        <w:tblW w:w="4320"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320"/>
      </w:tblGrid>
      <w:tr w:rsidR="000A67B2" w:rsidRPr="002335E0" w:rsidTr="000B58DF">
        <w:trPr>
          <w:trHeight w:val="1005"/>
          <w:jc w:val="center"/>
        </w:trPr>
        <w:tc>
          <w:tcPr>
            <w:tcW w:w="8640" w:type="dxa"/>
            <w:shd w:val="clear" w:color="auto" w:fill="FFFF00"/>
          </w:tcPr>
          <w:p w:rsidR="000A67B2" w:rsidRPr="002335E0" w:rsidRDefault="000A67B2" w:rsidP="00091F81">
            <w:pPr>
              <w:tabs>
                <w:tab w:val="left" w:pos="1080"/>
              </w:tabs>
              <w:spacing w:after="0" w:line="240" w:lineRule="auto"/>
              <w:contextualSpacing/>
              <w:jc w:val="center"/>
              <w:rPr>
                <w:rFonts w:eastAsiaTheme="minorEastAsia" w:cs="Arial"/>
                <w:b/>
                <w:color w:val="000000" w:themeColor="text1"/>
                <w:sz w:val="24"/>
                <w:szCs w:val="24"/>
              </w:rPr>
            </w:pPr>
          </w:p>
          <w:p w:rsidR="000A67B2" w:rsidRPr="002335E0" w:rsidRDefault="00F71CD6" w:rsidP="00091F81">
            <w:pPr>
              <w:tabs>
                <w:tab w:val="left" w:pos="1080"/>
              </w:tabs>
              <w:spacing w:after="0" w:line="240" w:lineRule="auto"/>
              <w:contextualSpacing/>
              <w:jc w:val="center"/>
              <w:rPr>
                <w:rFonts w:eastAsiaTheme="minorEastAsia" w:cs="Arial"/>
                <w:b/>
                <w:color w:val="000000" w:themeColor="text1"/>
                <w:sz w:val="24"/>
                <w:szCs w:val="24"/>
              </w:rPr>
            </w:pPr>
            <m:oMathPara>
              <m:oMath>
                <m:sSup>
                  <m:sSupPr>
                    <m:ctrlPr>
                      <w:rPr>
                        <w:rFonts w:ascii="Cambria Math" w:eastAsiaTheme="minorEastAsia" w:hAnsi="Cambria Math" w:cs="Arial"/>
                        <w:b/>
                        <w:color w:val="000000" w:themeColor="text1"/>
                        <w:sz w:val="24"/>
                        <w:szCs w:val="24"/>
                        <w:highlight w:val="yellow"/>
                      </w:rPr>
                    </m:ctrlPr>
                  </m:sSupPr>
                  <m:e>
                    <m:d>
                      <m:dPr>
                        <m:ctrlPr>
                          <w:rPr>
                            <w:rFonts w:ascii="Cambria Math" w:eastAsiaTheme="minorEastAsia" w:hAnsi="Cambria Math" w:cs="Arial"/>
                            <w:b/>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sin</m:t>
                        </m:r>
                        <m:d>
                          <m:dPr>
                            <m:ctrlPr>
                              <w:rPr>
                                <w:rFonts w:ascii="Cambria Math" w:eastAsiaTheme="minorEastAsia" w:hAnsi="Cambria Math" w:cs="Arial"/>
                                <w:b/>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A</m:t>
                            </m:r>
                          </m:e>
                        </m:d>
                      </m:e>
                    </m:d>
                  </m:e>
                  <m:sup>
                    <m:r>
                      <m:rPr>
                        <m:sty m:val="bi"/>
                      </m:rPr>
                      <w:rPr>
                        <w:rFonts w:ascii="Cambria Math" w:eastAsiaTheme="minorEastAsia" w:hAnsi="Cambria Math" w:cs="Arial"/>
                        <w:color w:val="000000" w:themeColor="text1"/>
                        <w:sz w:val="24"/>
                        <w:szCs w:val="24"/>
                        <w:highlight w:val="yellow"/>
                      </w:rPr>
                      <m:t>2</m:t>
                    </m:r>
                  </m:sup>
                </m:sSup>
                <m:r>
                  <m:rPr>
                    <m:sty m:val="bi"/>
                  </m:rPr>
                  <w:rPr>
                    <w:rFonts w:ascii="Cambria Math" w:eastAsiaTheme="minorEastAsia" w:hAnsi="Cambria Math" w:cs="Arial"/>
                    <w:color w:val="000000" w:themeColor="text1"/>
                    <w:sz w:val="24"/>
                    <w:szCs w:val="24"/>
                    <w:highlight w:val="yellow"/>
                  </w:rPr>
                  <m:t>+</m:t>
                </m:r>
                <m:sSup>
                  <m:sSupPr>
                    <m:ctrlPr>
                      <w:rPr>
                        <w:rFonts w:ascii="Cambria Math" w:eastAsiaTheme="minorEastAsia" w:hAnsi="Cambria Math" w:cs="Arial"/>
                        <w:b/>
                        <w:color w:val="000000" w:themeColor="text1"/>
                        <w:sz w:val="24"/>
                        <w:szCs w:val="24"/>
                        <w:highlight w:val="yellow"/>
                      </w:rPr>
                    </m:ctrlPr>
                  </m:sSupPr>
                  <m:e>
                    <m:d>
                      <m:dPr>
                        <m:ctrlPr>
                          <w:rPr>
                            <w:rFonts w:ascii="Cambria Math" w:eastAsiaTheme="minorEastAsia" w:hAnsi="Cambria Math" w:cs="Arial"/>
                            <w:b/>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cos</m:t>
                        </m:r>
                        <m:d>
                          <m:dPr>
                            <m:ctrlPr>
                              <w:rPr>
                                <w:rFonts w:ascii="Cambria Math" w:eastAsiaTheme="minorEastAsia" w:hAnsi="Cambria Math" w:cs="Arial"/>
                                <w:b/>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A</m:t>
                            </m:r>
                          </m:e>
                        </m:d>
                      </m:e>
                    </m:d>
                  </m:e>
                  <m:sup>
                    <m:r>
                      <m:rPr>
                        <m:sty m:val="bi"/>
                      </m:rPr>
                      <w:rPr>
                        <w:rFonts w:ascii="Cambria Math" w:eastAsiaTheme="minorEastAsia" w:hAnsi="Cambria Math" w:cs="Arial"/>
                        <w:color w:val="000000" w:themeColor="text1"/>
                        <w:sz w:val="24"/>
                        <w:szCs w:val="24"/>
                        <w:highlight w:val="yellow"/>
                      </w:rPr>
                      <m:t>2</m:t>
                    </m:r>
                  </m:sup>
                </m:sSup>
                <m:r>
                  <m:rPr>
                    <m:sty m:val="bi"/>
                  </m:rPr>
                  <w:rPr>
                    <w:rFonts w:ascii="Cambria Math" w:eastAsiaTheme="minorEastAsia" w:hAnsi="Cambria Math" w:cs="Arial"/>
                    <w:color w:val="000000" w:themeColor="text1"/>
                    <w:sz w:val="24"/>
                    <w:szCs w:val="24"/>
                    <w:highlight w:val="yellow"/>
                  </w:rPr>
                  <m:t>=1</m:t>
                </m:r>
              </m:oMath>
            </m:oMathPara>
          </w:p>
          <w:p w:rsidR="000A67B2" w:rsidRPr="002335E0" w:rsidRDefault="000A67B2" w:rsidP="00091F81">
            <w:pPr>
              <w:tabs>
                <w:tab w:val="left" w:pos="1080"/>
              </w:tabs>
              <w:spacing w:after="0" w:line="240" w:lineRule="auto"/>
              <w:contextualSpacing/>
              <w:jc w:val="center"/>
              <w:rPr>
                <w:rFonts w:eastAsiaTheme="minorEastAsia" w:cs="Arial"/>
                <w:b/>
                <w:color w:val="000000" w:themeColor="text1"/>
                <w:sz w:val="24"/>
                <w:szCs w:val="24"/>
              </w:rPr>
            </w:pPr>
          </w:p>
        </w:tc>
      </w:tr>
    </w:tbl>
    <w:p w:rsidR="0071759C" w:rsidRPr="002335E0" w:rsidRDefault="0071759C" w:rsidP="00091F81">
      <w:pPr>
        <w:tabs>
          <w:tab w:val="left" w:pos="1080"/>
        </w:tabs>
        <w:spacing w:after="0" w:line="240" w:lineRule="auto"/>
        <w:contextualSpacing/>
        <w:jc w:val="center"/>
        <w:rPr>
          <w:rFonts w:eastAsiaTheme="minorEastAsia" w:cs="Arial"/>
          <w:b/>
          <w:sz w:val="24"/>
          <w:szCs w:val="24"/>
        </w:rPr>
      </w:pPr>
    </w:p>
    <w:tbl>
      <w:tblPr>
        <w:tblW w:w="3914"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3914"/>
      </w:tblGrid>
      <w:tr w:rsidR="00125A31" w:rsidRPr="002335E0" w:rsidTr="000B58DF">
        <w:trPr>
          <w:trHeight w:val="967"/>
          <w:jc w:val="center"/>
        </w:trPr>
        <w:tc>
          <w:tcPr>
            <w:tcW w:w="3914" w:type="dxa"/>
            <w:shd w:val="clear" w:color="auto" w:fill="FFFF00"/>
          </w:tcPr>
          <w:p w:rsidR="00125A31" w:rsidRPr="002335E0" w:rsidRDefault="00125A31" w:rsidP="00091F81">
            <w:pPr>
              <w:tabs>
                <w:tab w:val="left" w:pos="1080"/>
              </w:tabs>
              <w:spacing w:after="0" w:line="240" w:lineRule="auto"/>
              <w:contextualSpacing/>
              <w:jc w:val="center"/>
              <w:rPr>
                <w:rFonts w:eastAsiaTheme="minorEastAsia" w:cs="Arial"/>
                <w:b/>
                <w:sz w:val="24"/>
                <w:szCs w:val="24"/>
              </w:rPr>
            </w:pPr>
          </w:p>
          <w:p w:rsidR="00125A31" w:rsidRPr="002335E0" w:rsidRDefault="00F71CD6" w:rsidP="00091F81">
            <w:pPr>
              <w:tabs>
                <w:tab w:val="left" w:pos="1080"/>
              </w:tabs>
              <w:spacing w:after="0" w:line="240" w:lineRule="auto"/>
              <w:contextualSpacing/>
              <w:jc w:val="center"/>
              <w:rPr>
                <w:rFonts w:eastAsiaTheme="minorEastAsia" w:cs="Arial"/>
                <w:b/>
                <w:sz w:val="24"/>
                <w:szCs w:val="24"/>
              </w:rPr>
            </w:pPr>
            <m:oMathPara>
              <m:oMath>
                <m:sSup>
                  <m:sSupPr>
                    <m:ctrlPr>
                      <w:rPr>
                        <w:rFonts w:ascii="Cambria Math" w:eastAsiaTheme="minorEastAsia" w:hAnsi="Cambria Math" w:cs="Arial"/>
                        <w:sz w:val="24"/>
                        <w:szCs w:val="24"/>
                        <w:highlight w:val="yellow"/>
                      </w:rPr>
                    </m:ctrlPr>
                  </m:sSupPr>
                  <m:e>
                    <m:d>
                      <m:dPr>
                        <m:ctrlPr>
                          <w:rPr>
                            <w:rFonts w:ascii="Cambria Math" w:eastAsiaTheme="minorEastAsia" w:hAnsi="Cambria Math" w:cs="Arial"/>
                            <w:sz w:val="24"/>
                            <w:szCs w:val="24"/>
                            <w:highlight w:val="yellow"/>
                          </w:rPr>
                        </m:ctrlPr>
                      </m:dPr>
                      <m:e>
                        <m:r>
                          <m:rPr>
                            <m:sty m:val="bi"/>
                          </m:rPr>
                          <w:rPr>
                            <w:rFonts w:ascii="Cambria Math" w:eastAsiaTheme="minorEastAsia" w:hAnsi="Cambria Math" w:cs="Arial"/>
                            <w:sz w:val="24"/>
                            <w:szCs w:val="24"/>
                            <w:highlight w:val="yellow"/>
                          </w:rPr>
                          <m:t>csc</m:t>
                        </m:r>
                        <m:d>
                          <m:dPr>
                            <m:ctrlPr>
                              <w:rPr>
                                <w:rFonts w:ascii="Cambria Math" w:eastAsiaTheme="minorEastAsia" w:hAnsi="Cambria Math" w:cs="Arial"/>
                                <w:sz w:val="24"/>
                                <w:szCs w:val="24"/>
                                <w:highlight w:val="yellow"/>
                              </w:rPr>
                            </m:ctrlPr>
                          </m:dPr>
                          <m:e>
                            <m:r>
                              <m:rPr>
                                <m:sty m:val="bi"/>
                              </m:rPr>
                              <w:rPr>
                                <w:rFonts w:ascii="Cambria Math" w:eastAsiaTheme="minorEastAsia" w:hAnsi="Cambria Math" w:cs="Arial"/>
                                <w:sz w:val="24"/>
                                <w:szCs w:val="24"/>
                                <w:highlight w:val="yellow"/>
                              </w:rPr>
                              <m:t>A</m:t>
                            </m:r>
                          </m:e>
                        </m:d>
                      </m:e>
                    </m:d>
                  </m:e>
                  <m:sup>
                    <m:r>
                      <w:rPr>
                        <w:rFonts w:ascii="Cambria Math" w:eastAsiaTheme="minorEastAsia" w:hAnsi="Cambria Math" w:cs="Arial"/>
                        <w:sz w:val="24"/>
                        <w:szCs w:val="24"/>
                        <w:highlight w:val="yellow"/>
                      </w:rPr>
                      <m:t>-2</m:t>
                    </m:r>
                  </m:sup>
                </m:sSup>
                <m:r>
                  <w:rPr>
                    <w:rFonts w:ascii="Cambria Math" w:eastAsiaTheme="minorEastAsia" w:hAnsi="Cambria Math" w:cs="Arial"/>
                    <w:sz w:val="24"/>
                    <w:szCs w:val="24"/>
                    <w:highlight w:val="yellow"/>
                  </w:rPr>
                  <m:t>+</m:t>
                </m:r>
                <m:sSup>
                  <m:sSupPr>
                    <m:ctrlPr>
                      <w:rPr>
                        <w:rFonts w:ascii="Cambria Math" w:eastAsiaTheme="minorEastAsia" w:hAnsi="Cambria Math" w:cs="Arial"/>
                        <w:sz w:val="24"/>
                        <w:szCs w:val="24"/>
                        <w:highlight w:val="yellow"/>
                      </w:rPr>
                    </m:ctrlPr>
                  </m:sSupPr>
                  <m:e>
                    <m:d>
                      <m:dPr>
                        <m:ctrlPr>
                          <w:rPr>
                            <w:rFonts w:ascii="Cambria Math" w:eastAsiaTheme="minorEastAsia" w:hAnsi="Cambria Math" w:cs="Arial"/>
                            <w:sz w:val="24"/>
                            <w:szCs w:val="24"/>
                            <w:highlight w:val="yellow"/>
                          </w:rPr>
                        </m:ctrlPr>
                      </m:dPr>
                      <m:e>
                        <m:r>
                          <m:rPr>
                            <m:sty m:val="bi"/>
                          </m:rPr>
                          <w:rPr>
                            <w:rFonts w:ascii="Cambria Math" w:eastAsiaTheme="minorEastAsia" w:hAnsi="Cambria Math" w:cs="Arial"/>
                            <w:sz w:val="24"/>
                            <w:szCs w:val="24"/>
                            <w:highlight w:val="yellow"/>
                          </w:rPr>
                          <m:t>sec</m:t>
                        </m:r>
                        <m:d>
                          <m:dPr>
                            <m:ctrlPr>
                              <w:rPr>
                                <w:rFonts w:ascii="Cambria Math" w:eastAsiaTheme="minorEastAsia" w:hAnsi="Cambria Math" w:cs="Arial"/>
                                <w:sz w:val="24"/>
                                <w:szCs w:val="24"/>
                                <w:highlight w:val="yellow"/>
                              </w:rPr>
                            </m:ctrlPr>
                          </m:dPr>
                          <m:e>
                            <m:r>
                              <m:rPr>
                                <m:sty m:val="bi"/>
                              </m:rPr>
                              <w:rPr>
                                <w:rFonts w:ascii="Cambria Math" w:eastAsiaTheme="minorEastAsia" w:hAnsi="Cambria Math" w:cs="Arial"/>
                                <w:sz w:val="24"/>
                                <w:szCs w:val="24"/>
                                <w:highlight w:val="yellow"/>
                              </w:rPr>
                              <m:t>A</m:t>
                            </m:r>
                          </m:e>
                        </m:d>
                      </m:e>
                    </m:d>
                  </m:e>
                  <m:sup>
                    <m:r>
                      <w:rPr>
                        <w:rFonts w:ascii="Cambria Math" w:eastAsiaTheme="minorEastAsia" w:hAnsi="Cambria Math" w:cs="Arial"/>
                        <w:sz w:val="24"/>
                        <w:szCs w:val="24"/>
                        <w:highlight w:val="yellow"/>
                      </w:rPr>
                      <m:t>-2</m:t>
                    </m:r>
                  </m:sup>
                </m:sSup>
                <m:r>
                  <w:rPr>
                    <w:rFonts w:ascii="Cambria Math" w:eastAsiaTheme="minorEastAsia" w:hAnsi="Cambria Math" w:cs="Arial"/>
                    <w:sz w:val="24"/>
                    <w:szCs w:val="24"/>
                    <w:highlight w:val="yellow"/>
                  </w:rPr>
                  <m:t>=1</m:t>
                </m:r>
              </m:oMath>
            </m:oMathPara>
          </w:p>
          <w:p w:rsidR="00125A31" w:rsidRPr="002335E0" w:rsidRDefault="00125A31" w:rsidP="00091F81">
            <w:pPr>
              <w:tabs>
                <w:tab w:val="left" w:pos="1080"/>
              </w:tabs>
              <w:spacing w:after="0" w:line="240" w:lineRule="auto"/>
              <w:contextualSpacing/>
              <w:jc w:val="center"/>
              <w:rPr>
                <w:rFonts w:eastAsiaTheme="minorEastAsia" w:cs="Arial"/>
                <w:b/>
                <w:sz w:val="24"/>
                <w:szCs w:val="24"/>
              </w:rPr>
            </w:pPr>
          </w:p>
        </w:tc>
      </w:tr>
    </w:tbl>
    <w:p w:rsidR="0071759C" w:rsidRPr="002335E0" w:rsidRDefault="0071759C" w:rsidP="00091F81">
      <w:pPr>
        <w:tabs>
          <w:tab w:val="left" w:pos="1080"/>
        </w:tabs>
        <w:spacing w:after="0" w:line="240" w:lineRule="auto"/>
        <w:contextualSpacing/>
        <w:jc w:val="center"/>
        <w:rPr>
          <w:rFonts w:eastAsiaTheme="minorEastAsia" w:cs="Arial"/>
          <w:b/>
          <w:sz w:val="24"/>
          <w:szCs w:val="24"/>
        </w:rPr>
      </w:pPr>
    </w:p>
    <w:tbl>
      <w:tblPr>
        <w:tblW w:w="4320"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320"/>
      </w:tblGrid>
      <w:tr w:rsidR="00FE0C59" w:rsidRPr="00FE0C59" w:rsidTr="00FE0C59">
        <w:trPr>
          <w:cantSplit/>
          <w:trHeight w:val="1744"/>
          <w:jc w:val="center"/>
        </w:trPr>
        <w:tc>
          <w:tcPr>
            <w:tcW w:w="4320" w:type="dxa"/>
            <w:tcBorders>
              <w:bottom w:val="single" w:sz="4" w:space="0" w:color="auto"/>
            </w:tcBorders>
            <w:shd w:val="clear" w:color="auto" w:fill="FFFF00"/>
            <w:vAlign w:val="center"/>
          </w:tcPr>
          <w:p w:rsidR="00FE0C59" w:rsidRPr="00FE0C59" w:rsidRDefault="00FE0C59" w:rsidP="00FE0C59">
            <w:pPr>
              <w:keepNext/>
              <w:keepLines/>
              <w:tabs>
                <w:tab w:val="left" w:pos="1080"/>
              </w:tabs>
              <w:spacing w:after="0" w:line="240" w:lineRule="auto"/>
              <w:contextualSpacing/>
              <w:jc w:val="center"/>
              <w:rPr>
                <w:rFonts w:cs="Arial"/>
                <w:b/>
                <w:sz w:val="24"/>
                <w:szCs w:val="24"/>
                <w:highlight w:val="yellow"/>
              </w:rPr>
            </w:pPr>
            <w:r w:rsidRPr="00FE0C59">
              <w:rPr>
                <w:rFonts w:eastAsiaTheme="minorEastAsia" w:cs="Arial"/>
                <w:b/>
                <w:sz w:val="24"/>
                <w:szCs w:val="24"/>
                <w:highlight w:val="yellow"/>
              </w:rPr>
              <w:t xml:space="preserve"> </w:t>
            </w:r>
            <m:oMath>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sin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d>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csc</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1</m:t>
              </m:r>
              <m:r>
                <m:rPr>
                  <m:sty m:val="p"/>
                </m:rPr>
                <w:rPr>
                  <w:rFonts w:ascii="Cambria Math" w:eastAsiaTheme="minorEastAsia" w:hAnsi="Cambria Math" w:cs="Arial"/>
                  <w:sz w:val="24"/>
                  <w:szCs w:val="24"/>
                  <w:highlight w:val="yellow"/>
                </w:rPr>
                <w:br/>
              </m:r>
            </m:oMath>
          </w:p>
        </w:tc>
      </w:tr>
      <w:tr w:rsidR="00FE0C59" w:rsidRPr="00FE0C59" w:rsidTr="00FE0C59">
        <w:trPr>
          <w:cantSplit/>
          <w:trHeight w:val="1728"/>
          <w:jc w:val="center"/>
        </w:trPr>
        <w:tc>
          <w:tcPr>
            <w:tcW w:w="4320" w:type="dxa"/>
            <w:tcBorders>
              <w:top w:val="single" w:sz="4" w:space="0" w:color="auto"/>
              <w:bottom w:val="single" w:sz="4" w:space="0" w:color="auto"/>
            </w:tcBorders>
            <w:shd w:val="clear" w:color="auto" w:fill="FFFF00"/>
            <w:vAlign w:val="center"/>
          </w:tcPr>
          <w:p w:rsidR="00FE0C59" w:rsidRPr="00FE0C59" w:rsidRDefault="00FE0C59" w:rsidP="00FE0C59">
            <w:pPr>
              <w:keepNext/>
              <w:keepLines/>
              <w:tabs>
                <w:tab w:val="left" w:pos="1080"/>
              </w:tabs>
              <w:spacing w:after="0" w:line="240" w:lineRule="auto"/>
              <w:contextualSpacing/>
              <w:jc w:val="center"/>
              <w:rPr>
                <w:rFonts w:eastAsiaTheme="minorEastAsia" w:cs="Arial"/>
                <w:b/>
                <w:sz w:val="24"/>
                <w:szCs w:val="24"/>
                <w:highlight w:val="yellow"/>
              </w:rPr>
            </w:pPr>
            <w:r w:rsidRPr="00FE0C59">
              <w:rPr>
                <w:rFonts w:eastAsiaTheme="minorEastAsia" w:cs="Arial"/>
                <w:b/>
                <w:sz w:val="24"/>
                <w:szCs w:val="24"/>
                <w:highlight w:val="yellow"/>
              </w:rPr>
              <w:t xml:space="preserve"> </w:t>
            </w:r>
            <m:oMath>
              <m:r>
                <m:rPr>
                  <m:sty m:val="bi"/>
                </m:rPr>
                <w:rPr>
                  <w:rFonts w:ascii="Cambria Math" w:hAnsi="Cambria Math" w:cs="Arial"/>
                  <w:sz w:val="24"/>
                  <w:szCs w:val="24"/>
                  <w:highlight w:val="yellow"/>
                </w:rPr>
                <m:t xml:space="preserve"> </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cos</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d>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sec</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1</m:t>
              </m:r>
            </m:oMath>
          </w:p>
          <w:p w:rsidR="00FE0C59" w:rsidRPr="00FE0C59" w:rsidRDefault="00FE0C59" w:rsidP="00FE0C59">
            <w:pPr>
              <w:keepNext/>
              <w:keepLines/>
              <w:tabs>
                <w:tab w:val="left" w:pos="1080"/>
              </w:tabs>
              <w:spacing w:after="0" w:line="240" w:lineRule="auto"/>
              <w:contextualSpacing/>
              <w:jc w:val="center"/>
              <w:rPr>
                <w:rFonts w:eastAsiaTheme="minorEastAsia" w:cs="Arial"/>
                <w:b/>
                <w:sz w:val="24"/>
                <w:szCs w:val="24"/>
                <w:highlight w:val="yellow"/>
              </w:rPr>
            </w:pPr>
          </w:p>
        </w:tc>
      </w:tr>
      <w:tr w:rsidR="00FE0C59" w:rsidRPr="002335E0" w:rsidTr="00FE0C59">
        <w:trPr>
          <w:cantSplit/>
          <w:trHeight w:val="1511"/>
          <w:jc w:val="center"/>
        </w:trPr>
        <w:tc>
          <w:tcPr>
            <w:tcW w:w="4320" w:type="dxa"/>
            <w:tcBorders>
              <w:top w:val="single" w:sz="4" w:space="0" w:color="auto"/>
            </w:tcBorders>
            <w:shd w:val="clear" w:color="auto" w:fill="FFFF00"/>
            <w:vAlign w:val="center"/>
          </w:tcPr>
          <w:p w:rsidR="00FE0C59" w:rsidRPr="00FE0C59" w:rsidRDefault="00FE0C59" w:rsidP="00FE0C59">
            <w:pPr>
              <w:keepNext/>
              <w:keepLines/>
              <w:tabs>
                <w:tab w:val="left" w:pos="1080"/>
              </w:tabs>
              <w:spacing w:after="0" w:line="240" w:lineRule="auto"/>
              <w:contextualSpacing/>
              <w:jc w:val="center"/>
              <w:rPr>
                <w:rFonts w:eastAsiaTheme="minorEastAsia" w:cs="Arial"/>
                <w:b/>
                <w:sz w:val="24"/>
                <w:szCs w:val="24"/>
                <w:highlight w:val="yellow"/>
              </w:rPr>
            </w:pPr>
            <w:r w:rsidRPr="00FE0C59">
              <w:rPr>
                <w:rFonts w:eastAsiaTheme="minorEastAsia" w:cs="Arial"/>
                <w:b/>
                <w:sz w:val="24"/>
                <w:szCs w:val="24"/>
                <w:highlight w:val="yellow"/>
              </w:rPr>
              <w:t xml:space="preserve"> </w:t>
            </w:r>
            <m:oMath>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tan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d>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cot</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d>
              <m:r>
                <m:rPr>
                  <m:sty m:val="bi"/>
                </m:rPr>
                <w:rPr>
                  <w:rFonts w:ascii="Cambria Math" w:hAnsi="Cambria Math" w:cs="Arial"/>
                  <w:sz w:val="24"/>
                  <w:szCs w:val="24"/>
                  <w:highlight w:val="yellow"/>
                </w:rPr>
                <m:t>=</m:t>
              </m:r>
              <m:r>
                <m:rPr>
                  <m:sty m:val="bi"/>
                </m:rPr>
                <w:rPr>
                  <w:rFonts w:ascii="Cambria Math" w:eastAsiaTheme="minorEastAsia" w:hAnsi="Cambria Math" w:cs="Arial"/>
                  <w:sz w:val="24"/>
                  <w:szCs w:val="24"/>
                  <w:highlight w:val="yellow"/>
                </w:rPr>
                <m:t>1</m:t>
              </m:r>
            </m:oMath>
          </w:p>
          <w:p w:rsidR="00FE0C59" w:rsidRPr="00FE0C59" w:rsidRDefault="00FE0C59" w:rsidP="00FE0C59">
            <w:pPr>
              <w:keepNext/>
              <w:keepLines/>
              <w:tabs>
                <w:tab w:val="left" w:pos="1080"/>
              </w:tabs>
              <w:spacing w:after="0" w:line="240" w:lineRule="auto"/>
              <w:contextualSpacing/>
              <w:jc w:val="center"/>
              <w:rPr>
                <w:rFonts w:eastAsiaTheme="minorEastAsia" w:cs="Arial"/>
                <w:b/>
                <w:sz w:val="24"/>
                <w:szCs w:val="24"/>
                <w:highlight w:val="yellow"/>
              </w:rPr>
            </w:pPr>
          </w:p>
        </w:tc>
      </w:tr>
    </w:tbl>
    <w:p w:rsidR="00FE0C59" w:rsidRDefault="00FE0C59" w:rsidP="00425BDE">
      <w:pPr>
        <w:tabs>
          <w:tab w:val="left" w:pos="1080"/>
        </w:tabs>
        <w:spacing w:after="0" w:line="240" w:lineRule="auto"/>
        <w:contextualSpacing/>
        <w:jc w:val="center"/>
        <w:rPr>
          <w:rFonts w:cs="Arial"/>
          <w:b/>
          <w:sz w:val="24"/>
          <w:szCs w:val="24"/>
          <w:bdr w:val="single" w:sz="48" w:space="0" w:color="auto"/>
        </w:rPr>
      </w:pPr>
    </w:p>
    <w:p w:rsidR="009215AB" w:rsidRPr="002335E0" w:rsidRDefault="009215AB" w:rsidP="00425BDE">
      <w:pPr>
        <w:tabs>
          <w:tab w:val="left" w:pos="1080"/>
        </w:tabs>
        <w:spacing w:after="0" w:line="240" w:lineRule="auto"/>
        <w:contextualSpacing/>
        <w:jc w:val="center"/>
        <w:rPr>
          <w:rFonts w:cs="Arial"/>
          <w:sz w:val="24"/>
          <w:szCs w:val="24"/>
        </w:rPr>
      </w:pPr>
    </w:p>
    <w:p w:rsidR="003A31B2" w:rsidRPr="00664B0C" w:rsidRDefault="003A31B2" w:rsidP="00425BDE">
      <w:pPr>
        <w:shd w:val="clear" w:color="auto" w:fill="FFFFFF" w:themeFill="background1"/>
        <w:tabs>
          <w:tab w:val="left" w:pos="1080"/>
        </w:tabs>
        <w:spacing w:after="0" w:line="240" w:lineRule="auto"/>
        <w:contextualSpacing/>
        <w:jc w:val="center"/>
        <w:outlineLvl w:val="1"/>
        <w:rPr>
          <w:rFonts w:cs="Arial"/>
          <w:b/>
          <w:i/>
          <w:sz w:val="2"/>
          <w:szCs w:val="2"/>
          <w:u w:val="single"/>
        </w:rPr>
      </w:pPr>
      <w:bookmarkStart w:id="55" w:name="_Toc316163526"/>
      <w:bookmarkStart w:id="56" w:name="_Toc316496879"/>
      <w:bookmarkStart w:id="57" w:name="_Toc318578712"/>
      <w:r w:rsidRPr="00664B0C">
        <w:rPr>
          <w:rFonts w:cs="Arial"/>
          <w:b/>
          <w:i/>
          <w:color w:val="FFFFFF" w:themeColor="background1"/>
          <w:sz w:val="2"/>
          <w:szCs w:val="2"/>
          <w:shd w:val="clear" w:color="auto" w:fill="FFFFFF" w:themeFill="background1"/>
        </w:rPr>
        <w:t>Section 17) Calculus in Microsoft Word 2010 with Its New Equation Editor, And Add</w:t>
      </w:r>
      <w:r w:rsidRPr="00664B0C">
        <w:rPr>
          <w:rFonts w:cs="Arial"/>
          <w:b/>
          <w:i/>
          <w:color w:val="FFFFFF" w:themeColor="background1"/>
          <w:sz w:val="2"/>
          <w:szCs w:val="2"/>
          <w:shd w:val="clear" w:color="auto" w:fill="FFFFFF" w:themeFill="background1"/>
        </w:rPr>
        <w:noBreakHyphen/>
        <w:t>In</w:t>
      </w:r>
      <w:bookmarkEnd w:id="55"/>
      <w:bookmarkEnd w:id="56"/>
      <w:bookmarkEnd w:id="57"/>
    </w:p>
    <w:p w:rsidR="00D136BD" w:rsidRPr="00A705F1" w:rsidRDefault="00D136BD" w:rsidP="00425BDE">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 xml:space="preserve">Section 17) Calculus </w:t>
      </w:r>
      <w:r w:rsidR="00CD4482" w:rsidRPr="00A705F1">
        <w:rPr>
          <w:rFonts w:cs="Arial"/>
          <w:b/>
          <w:i/>
          <w:color w:val="FF0000"/>
          <w:sz w:val="24"/>
          <w:szCs w:val="24"/>
          <w:u w:val="single"/>
        </w:rPr>
        <w:t>in</w:t>
      </w:r>
      <w:r w:rsidRPr="00A705F1">
        <w:rPr>
          <w:rFonts w:cs="Arial"/>
          <w:b/>
          <w:i/>
          <w:color w:val="FF0000"/>
          <w:sz w:val="24"/>
          <w:szCs w:val="24"/>
          <w:u w:val="single"/>
        </w:rPr>
        <w:t xml:space="preserve"> Microsoft Word 2010</w:t>
      </w:r>
    </w:p>
    <w:p w:rsidR="00A35C7D" w:rsidRPr="003A31B2" w:rsidRDefault="00D136BD" w:rsidP="00425BDE">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With Its New Equation Editor, And Add-In</w:t>
      </w:r>
    </w:p>
    <w:p w:rsidR="00CE7445" w:rsidRPr="002335E0" w:rsidRDefault="00CE7445" w:rsidP="00425BDE">
      <w:pPr>
        <w:tabs>
          <w:tab w:val="left" w:pos="1080"/>
        </w:tabs>
        <w:spacing w:after="0" w:line="240" w:lineRule="auto"/>
        <w:contextualSpacing/>
        <w:jc w:val="center"/>
        <w:rPr>
          <w:rFonts w:cs="Arial"/>
          <w:b/>
          <w:sz w:val="24"/>
          <w:szCs w:val="24"/>
        </w:rPr>
      </w:pPr>
    </w:p>
    <w:tbl>
      <w:tblPr>
        <w:tblW w:w="4216"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216"/>
      </w:tblGrid>
      <w:tr w:rsidR="00484E48" w:rsidRPr="002335E0" w:rsidTr="000B58DF">
        <w:trPr>
          <w:cantSplit/>
          <w:trHeight w:val="812"/>
          <w:jc w:val="center"/>
        </w:trPr>
        <w:tc>
          <w:tcPr>
            <w:tcW w:w="4216" w:type="dxa"/>
            <w:shd w:val="clear" w:color="auto" w:fill="FFFF00"/>
            <w:vAlign w:val="center"/>
          </w:tcPr>
          <w:p w:rsidR="00484E48" w:rsidRPr="002335E0" w:rsidRDefault="00C14846" w:rsidP="00425BDE">
            <w:pPr>
              <w:tabs>
                <w:tab w:val="left" w:pos="1080"/>
              </w:tabs>
              <w:spacing w:after="0" w:line="240" w:lineRule="auto"/>
              <w:contextualSpacing/>
              <w:jc w:val="center"/>
              <w:rPr>
                <w:rFonts w:cs="Arial"/>
                <w:b/>
                <w:sz w:val="24"/>
                <w:szCs w:val="24"/>
                <w:highlight w:val="yellow"/>
              </w:rPr>
            </w:pPr>
            <m:oMathPara>
              <m:oMath>
                <m:r>
                  <m:rPr>
                    <m:sty m:val="bi"/>
                  </m:rPr>
                  <w:rPr>
                    <w:rFonts w:ascii="Cambria Math" w:hAnsi="Cambria Math" w:cs="Arial"/>
                    <w:sz w:val="24"/>
                    <w:szCs w:val="24"/>
                    <w:highlight w:val="yellow"/>
                  </w:rPr>
                  <m:t xml:space="preserve">      </m:t>
                </m:r>
                <m:nary>
                  <m:naryPr>
                    <m:limLoc m:val="undOvr"/>
                    <m:subHide m:val="1"/>
                    <m:supHide m:val="1"/>
                    <m:ctrlPr>
                      <w:rPr>
                        <w:rFonts w:ascii="Cambria Math" w:hAnsi="Cambria Math" w:cs="Arial"/>
                        <w:b/>
                        <w:sz w:val="24"/>
                        <w:szCs w:val="24"/>
                        <w:highlight w:val="yellow"/>
                      </w:rPr>
                    </m:ctrlPr>
                  </m:naryPr>
                  <m:sub/>
                  <m:sup/>
                  <m:e>
                    <m:r>
                      <m:rPr>
                        <m:sty m:val="bi"/>
                      </m:rPr>
                      <w:rPr>
                        <w:rFonts w:ascii="Cambria Math" w:hAnsi="Cambria Math" w:cs="Arial"/>
                        <w:sz w:val="24"/>
                        <w:szCs w:val="24"/>
                        <w:highlight w:val="yellow"/>
                      </w:rPr>
                      <m:t>sin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r>
                      <m:rPr>
                        <m:sty m:val="bi"/>
                      </m:rPr>
                      <w:rPr>
                        <w:rFonts w:ascii="Cambria Math" w:hAnsi="Cambria Math" w:cs="Arial"/>
                        <w:sz w:val="24"/>
                        <w:szCs w:val="24"/>
                        <w:highlight w:val="yellow"/>
                      </w:rPr>
                      <m:t>dQ=</m:t>
                    </m:r>
                  </m:e>
                </m:nary>
                <m:r>
                  <m:rPr>
                    <m:sty m:val="bi"/>
                  </m:rPr>
                  <w:rPr>
                    <w:rFonts w:ascii="Cambria Math" w:hAnsi="Cambria Math" w:cs="Arial"/>
                    <w:sz w:val="24"/>
                    <w:szCs w:val="24"/>
                    <w:highlight w:val="yellow"/>
                  </w:rPr>
                  <m:t>-co</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e>
                </m:func>
                <m:r>
                  <m:rPr>
                    <m:sty m:val="bi"/>
                  </m:rPr>
                  <w:rPr>
                    <w:rFonts w:ascii="Cambria Math" w:hAnsi="Cambria Math" w:cs="Arial"/>
                    <w:sz w:val="24"/>
                    <w:szCs w:val="24"/>
                    <w:highlight w:val="yellow"/>
                  </w:rPr>
                  <m:t>+С</m:t>
                </m:r>
              </m:oMath>
            </m:oMathPara>
          </w:p>
          <w:p w:rsidR="00484E48" w:rsidRPr="002335E0" w:rsidRDefault="00484E48" w:rsidP="00425BDE">
            <w:pPr>
              <w:tabs>
                <w:tab w:val="left" w:pos="1080"/>
              </w:tabs>
              <w:spacing w:after="0" w:line="240" w:lineRule="auto"/>
              <w:contextualSpacing/>
              <w:jc w:val="center"/>
              <w:rPr>
                <w:rFonts w:cs="Arial"/>
                <w:b/>
                <w:sz w:val="24"/>
                <w:szCs w:val="24"/>
                <w:highlight w:val="yellow"/>
              </w:rPr>
            </w:pPr>
          </w:p>
        </w:tc>
      </w:tr>
    </w:tbl>
    <w:p w:rsidR="00584D9C" w:rsidRPr="002335E0" w:rsidRDefault="00584D9C" w:rsidP="00425BDE">
      <w:pPr>
        <w:tabs>
          <w:tab w:val="left" w:pos="1080"/>
        </w:tabs>
        <w:spacing w:after="0" w:line="240" w:lineRule="auto"/>
        <w:contextualSpacing/>
        <w:jc w:val="center"/>
        <w:rPr>
          <w:rFonts w:cs="Arial"/>
          <w:b/>
          <w:sz w:val="24"/>
          <w:szCs w:val="24"/>
        </w:rPr>
      </w:pPr>
    </w:p>
    <w:tbl>
      <w:tblPr>
        <w:tblW w:w="4120"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120"/>
      </w:tblGrid>
      <w:tr w:rsidR="00484E48" w:rsidRPr="002335E0" w:rsidTr="000B58DF">
        <w:trPr>
          <w:trHeight w:val="948"/>
          <w:jc w:val="center"/>
        </w:trPr>
        <w:tc>
          <w:tcPr>
            <w:tcW w:w="4120" w:type="dxa"/>
            <w:shd w:val="clear" w:color="auto" w:fill="FFFF00"/>
            <w:vAlign w:val="center"/>
          </w:tcPr>
          <w:p w:rsidR="00484E48" w:rsidRPr="002335E0" w:rsidRDefault="00C14846" w:rsidP="00425BDE">
            <w:pPr>
              <w:tabs>
                <w:tab w:val="left" w:pos="1080"/>
              </w:tabs>
              <w:spacing w:after="0" w:line="240" w:lineRule="auto"/>
              <w:contextualSpacing/>
              <w:jc w:val="center"/>
              <w:rPr>
                <w:rFonts w:eastAsiaTheme="minorEastAsia" w:cs="Arial"/>
                <w:b/>
                <w:sz w:val="24"/>
                <w:szCs w:val="24"/>
              </w:rPr>
            </w:pPr>
            <m:oMathPara>
              <m:oMath>
                <m:r>
                  <m:rPr>
                    <m:sty m:val="bi"/>
                  </m:rPr>
                  <w:rPr>
                    <w:rFonts w:ascii="Cambria Math" w:hAnsi="Cambria Math" w:cs="Arial"/>
                    <w:sz w:val="24"/>
                    <w:szCs w:val="24"/>
                    <w:highlight w:val="yellow"/>
                  </w:rPr>
                  <m:t xml:space="preserve">       </m:t>
                </m:r>
                <m:nary>
                  <m:naryPr>
                    <m:limLoc m:val="undOvr"/>
                    <m:subHide m:val="1"/>
                    <m:supHide m:val="1"/>
                    <m:ctrlPr>
                      <w:rPr>
                        <w:rFonts w:ascii="Cambria Math" w:hAnsi="Cambria Math" w:cs="Arial"/>
                        <w:b/>
                        <w:sz w:val="24"/>
                        <w:szCs w:val="24"/>
                        <w:highlight w:val="yellow"/>
                      </w:rPr>
                    </m:ctrlPr>
                  </m:naryPr>
                  <m:sub/>
                  <m:sup/>
                  <m:e>
                    <m:r>
                      <m:rPr>
                        <m:sty m:val="bi"/>
                      </m:rPr>
                      <w:rPr>
                        <w:rFonts w:ascii="Cambria Math" w:hAnsi="Cambria Math" w:cs="Arial"/>
                        <w:sz w:val="24"/>
                        <w:szCs w:val="24"/>
                        <w:highlight w:val="yellow"/>
                      </w:rPr>
                      <m:t>cos</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r>
                      <m:rPr>
                        <m:sty m:val="bi"/>
                      </m:rPr>
                      <w:rPr>
                        <w:rFonts w:ascii="Cambria Math" w:hAnsi="Cambria Math" w:cs="Arial"/>
                        <w:sz w:val="24"/>
                        <w:szCs w:val="24"/>
                        <w:highlight w:val="yellow"/>
                      </w:rPr>
                      <m:t>dQ=</m:t>
                    </m:r>
                  </m:e>
                </m:nary>
                <m:r>
                  <m:rPr>
                    <m:sty m:val="bi"/>
                  </m:rPr>
                  <w:rPr>
                    <w:rFonts w:ascii="Cambria Math" w:hAnsi="Cambria Math" w:cs="Arial"/>
                    <w:sz w:val="24"/>
                    <w:szCs w:val="24"/>
                    <w:highlight w:val="yellow"/>
                  </w:rPr>
                  <m:t>si</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n</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e>
                </m:func>
                <m:r>
                  <m:rPr>
                    <m:sty m:val="bi"/>
                  </m:rPr>
                  <w:rPr>
                    <w:rFonts w:ascii="Cambria Math" w:hAnsi="Cambria Math" w:cs="Arial"/>
                    <w:sz w:val="24"/>
                    <w:szCs w:val="24"/>
                    <w:highlight w:val="yellow"/>
                  </w:rPr>
                  <m:t>+С</m:t>
                </m:r>
                <m:r>
                  <m:rPr>
                    <m:sty m:val="bi"/>
                  </m:rPr>
                  <w:rPr>
                    <w:rFonts w:ascii="Cambria Math" w:hAnsi="Cambria Math" w:cs="Arial"/>
                    <w:sz w:val="24"/>
                    <w:szCs w:val="24"/>
                  </w:rPr>
                  <m:t xml:space="preserve"> </m:t>
                </m:r>
              </m:oMath>
            </m:oMathPara>
          </w:p>
          <w:p w:rsidR="000A1EEA" w:rsidRPr="002335E0" w:rsidRDefault="000A1EEA" w:rsidP="00425BDE">
            <w:pPr>
              <w:tabs>
                <w:tab w:val="left" w:pos="1080"/>
              </w:tabs>
              <w:spacing w:after="0" w:line="240" w:lineRule="auto"/>
              <w:contextualSpacing/>
              <w:jc w:val="center"/>
              <w:rPr>
                <w:rFonts w:eastAsiaTheme="minorEastAsia" w:cs="Arial"/>
                <w:b/>
                <w:sz w:val="24"/>
                <w:szCs w:val="24"/>
              </w:rPr>
            </w:pPr>
          </w:p>
        </w:tc>
      </w:tr>
    </w:tbl>
    <w:p w:rsidR="004F5205" w:rsidRPr="002335E0" w:rsidRDefault="004F5205" w:rsidP="00091F81">
      <w:pPr>
        <w:tabs>
          <w:tab w:val="left" w:pos="1080"/>
        </w:tabs>
        <w:spacing w:after="0" w:line="240" w:lineRule="auto"/>
        <w:contextualSpacing/>
        <w:jc w:val="center"/>
        <w:rPr>
          <w:rFonts w:cs="Arial"/>
          <w:b/>
          <w:sz w:val="24"/>
          <w:szCs w:val="24"/>
        </w:rPr>
      </w:pPr>
    </w:p>
    <w:tbl>
      <w:tblPr>
        <w:tblW w:w="6167" w:type="dxa"/>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6167"/>
      </w:tblGrid>
      <w:tr w:rsidR="00484E48" w:rsidRPr="002335E0" w:rsidTr="004F4A31">
        <w:trPr>
          <w:trHeight w:val="878"/>
          <w:jc w:val="center"/>
        </w:trPr>
        <w:tc>
          <w:tcPr>
            <w:tcW w:w="6167" w:type="dxa"/>
            <w:shd w:val="clear" w:color="auto" w:fill="FFFF00"/>
            <w:vAlign w:val="center"/>
          </w:tcPr>
          <w:p w:rsidR="00484E48" w:rsidRPr="002335E0" w:rsidRDefault="00C14846" w:rsidP="00091F81">
            <w:pPr>
              <w:tabs>
                <w:tab w:val="left" w:pos="1080"/>
              </w:tabs>
              <w:spacing w:after="0" w:line="240" w:lineRule="auto"/>
              <w:contextualSpacing/>
              <w:jc w:val="center"/>
              <w:rPr>
                <w:rFonts w:cs="Arial"/>
                <w:b/>
                <w:sz w:val="24"/>
                <w:szCs w:val="24"/>
              </w:rPr>
            </w:pPr>
            <m:oMathPara>
              <m:oMath>
                <m:r>
                  <m:rPr>
                    <m:sty m:val="bi"/>
                  </m:rPr>
                  <w:rPr>
                    <w:rFonts w:ascii="Cambria Math" w:hAnsi="Cambria Math" w:cs="Arial"/>
                    <w:sz w:val="24"/>
                    <w:szCs w:val="24"/>
                    <w:highlight w:val="yellow"/>
                  </w:rPr>
                  <m:t xml:space="preserve">      </m:t>
                </m:r>
                <m:nary>
                  <m:naryPr>
                    <m:limLoc m:val="undOvr"/>
                    <m:subHide m:val="1"/>
                    <m:supHide m:val="1"/>
                    <m:ctrlPr>
                      <w:rPr>
                        <w:rFonts w:ascii="Cambria Math" w:hAnsi="Cambria Math" w:cs="Arial"/>
                        <w:b/>
                        <w:sz w:val="24"/>
                        <w:szCs w:val="24"/>
                        <w:highlight w:val="yellow"/>
                      </w:rPr>
                    </m:ctrlPr>
                  </m:naryPr>
                  <m:sub/>
                  <m:sup/>
                  <m:e>
                    <m:r>
                      <m:rPr>
                        <m:sty m:val="bi"/>
                      </m:rPr>
                      <w:rPr>
                        <w:rFonts w:ascii="Cambria Math" w:hAnsi="Cambria Math" w:cs="Arial"/>
                        <w:sz w:val="24"/>
                        <w:szCs w:val="24"/>
                        <w:highlight w:val="yellow"/>
                      </w:rPr>
                      <m:t>tan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r>
                      <m:rPr>
                        <m:sty m:val="bi"/>
                      </m:rPr>
                      <w:rPr>
                        <w:rFonts w:ascii="Cambria Math" w:hAnsi="Cambria Math" w:cs="Arial"/>
                        <w:sz w:val="24"/>
                        <w:szCs w:val="24"/>
                        <w:highlight w:val="yellow"/>
                      </w:rPr>
                      <m:t>dQ=</m:t>
                    </m:r>
                  </m:e>
                </m:nary>
                <m:r>
                  <m:rPr>
                    <m:sty m:val="bi"/>
                  </m:rPr>
                  <w:rPr>
                    <w:rFonts w:ascii="Cambria Math" w:hAnsi="Cambria Math" w:cs="Arial"/>
                    <w:sz w:val="24"/>
                    <w:szCs w:val="24"/>
                    <w:highlight w:val="yellow"/>
                  </w:rPr>
                  <m:t>-l</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n</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ab</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co</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e>
                                </m:func>
                              </m:e>
                            </m:d>
                          </m:e>
                        </m:func>
                      </m:e>
                    </m:d>
                  </m:e>
                </m:func>
                <m:r>
                  <m:rPr>
                    <m:sty m:val="bi"/>
                  </m:rPr>
                  <w:rPr>
                    <w:rFonts w:ascii="Cambria Math" w:hAnsi="Cambria Math" w:cs="Arial"/>
                    <w:sz w:val="24"/>
                    <w:szCs w:val="24"/>
                    <w:highlight w:val="yellow"/>
                  </w:rPr>
                  <m:t>+С</m:t>
                </m:r>
              </m:oMath>
            </m:oMathPara>
          </w:p>
          <w:p w:rsidR="00484E48" w:rsidRPr="002335E0" w:rsidRDefault="00484E48" w:rsidP="00091F81">
            <w:pPr>
              <w:tabs>
                <w:tab w:val="left" w:pos="1080"/>
              </w:tabs>
              <w:spacing w:after="0" w:line="240" w:lineRule="auto"/>
              <w:contextualSpacing/>
              <w:jc w:val="center"/>
              <w:rPr>
                <w:rFonts w:cs="Arial"/>
                <w:b/>
                <w:sz w:val="24"/>
                <w:szCs w:val="24"/>
              </w:rPr>
            </w:pPr>
          </w:p>
        </w:tc>
      </w:tr>
    </w:tbl>
    <w:p w:rsidR="006F757D" w:rsidRPr="002335E0" w:rsidRDefault="006F757D" w:rsidP="00091F81">
      <w:pPr>
        <w:tabs>
          <w:tab w:val="left" w:pos="1080"/>
        </w:tabs>
        <w:spacing w:after="0" w:line="240" w:lineRule="auto"/>
        <w:contextualSpacing/>
        <w:jc w:val="center"/>
        <w:rPr>
          <w:rFonts w:eastAsia="Calibri" w:cs="Arial"/>
          <w:b/>
          <w:sz w:val="24"/>
          <w:szCs w:val="24"/>
        </w:rPr>
      </w:pPr>
    </w:p>
    <w:tbl>
      <w:tblPr>
        <w:tblW w:w="6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11"/>
      </w:tblGrid>
      <w:tr w:rsidR="00901AA7" w:rsidRPr="002335E0" w:rsidTr="006F757D">
        <w:trPr>
          <w:trHeight w:val="872"/>
          <w:jc w:val="center"/>
        </w:trPr>
        <w:tc>
          <w:tcPr>
            <w:tcW w:w="6311" w:type="dxa"/>
            <w:tcBorders>
              <w:top w:val="single" w:sz="48" w:space="0" w:color="auto"/>
              <w:left w:val="single" w:sz="48" w:space="0" w:color="auto"/>
              <w:bottom w:val="single" w:sz="48" w:space="0" w:color="auto"/>
              <w:right w:val="single" w:sz="48" w:space="0" w:color="auto"/>
            </w:tcBorders>
            <w:shd w:val="clear" w:color="auto" w:fill="FFFF00"/>
            <w:vAlign w:val="center"/>
          </w:tcPr>
          <w:p w:rsidR="006F757D" w:rsidRDefault="006F757D" w:rsidP="00091F81">
            <w:pPr>
              <w:tabs>
                <w:tab w:val="left" w:pos="1080"/>
              </w:tabs>
              <w:spacing w:after="0" w:line="240" w:lineRule="auto"/>
              <w:contextualSpacing/>
              <w:jc w:val="center"/>
              <w:rPr>
                <w:rFonts w:eastAsia="Calibri" w:cs="Arial"/>
                <w:b/>
                <w:sz w:val="24"/>
                <w:szCs w:val="24"/>
                <w:highlight w:val="yellow"/>
              </w:rPr>
            </w:pPr>
          </w:p>
          <w:p w:rsidR="00901AA7" w:rsidRPr="002335E0" w:rsidRDefault="00C14846" w:rsidP="00091F81">
            <w:pPr>
              <w:tabs>
                <w:tab w:val="left" w:pos="1080"/>
              </w:tabs>
              <w:spacing w:after="0" w:line="240" w:lineRule="auto"/>
              <w:contextualSpacing/>
              <w:jc w:val="center"/>
              <w:rPr>
                <w:rFonts w:eastAsiaTheme="minorEastAsia" w:cs="Arial"/>
                <w:b/>
                <w:sz w:val="24"/>
                <w:szCs w:val="24"/>
                <w:highlight w:val="yellow"/>
              </w:rPr>
            </w:pPr>
            <m:oMathPara>
              <m:oMathParaPr>
                <m:jc m:val="center"/>
              </m:oMathParaPr>
              <m:oMath>
                <m:r>
                  <m:rPr>
                    <m:sty m:val="bi"/>
                  </m:rPr>
                  <w:rPr>
                    <w:rFonts w:ascii="Cambria Math" w:hAnsi="Cambria Math" w:cs="Arial"/>
                    <w:sz w:val="24"/>
                    <w:szCs w:val="24"/>
                    <w:highlight w:val="yellow"/>
                  </w:rPr>
                  <m:t xml:space="preserve">         </m:t>
                </m:r>
                <m:nary>
                  <m:naryPr>
                    <m:limLoc m:val="undOvr"/>
                    <m:subHide m:val="1"/>
                    <m:supHide m:val="1"/>
                    <m:ctrlPr>
                      <w:rPr>
                        <w:rFonts w:ascii="Cambria Math" w:hAnsi="Cambria Math" w:cs="Arial"/>
                        <w:b/>
                        <w:sz w:val="24"/>
                        <w:szCs w:val="24"/>
                        <w:highlight w:val="yellow"/>
                      </w:rPr>
                    </m:ctrlPr>
                  </m:naryPr>
                  <m:sub/>
                  <m:sup/>
                  <m:e>
                    <m:r>
                      <m:rPr>
                        <m:sty m:val="bi"/>
                      </m:rPr>
                      <w:rPr>
                        <w:rFonts w:ascii="Cambria Math" w:hAnsi="Cambria Math" w:cs="Arial"/>
                        <w:sz w:val="24"/>
                        <w:szCs w:val="24"/>
                        <w:highlight w:val="yellow"/>
                      </w:rPr>
                      <m:t>cot</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r>
                      <m:rPr>
                        <m:sty m:val="bi"/>
                      </m:rPr>
                      <w:rPr>
                        <w:rFonts w:ascii="Cambria Math" w:hAnsi="Cambria Math" w:cs="Arial"/>
                        <w:sz w:val="24"/>
                        <w:szCs w:val="24"/>
                        <w:highlight w:val="yellow"/>
                      </w:rPr>
                      <m:t>dQ=</m:t>
                    </m:r>
                  </m:e>
                </m:nary>
                <m:r>
                  <m:rPr>
                    <m:sty m:val="bi"/>
                  </m:rPr>
                  <w:rPr>
                    <w:rFonts w:ascii="Cambria Math" w:hAnsi="Cambria Math" w:cs="Arial"/>
                    <w:sz w:val="24"/>
                    <w:szCs w:val="24"/>
                    <w:highlight w:val="yellow"/>
                  </w:rPr>
                  <m:t>l</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n</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ab</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si</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n</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Q</m:t>
                                        </m:r>
                                      </m:e>
                                    </m:d>
                                  </m:e>
                                </m:func>
                              </m:e>
                            </m:d>
                          </m:e>
                        </m:func>
                      </m:e>
                    </m:d>
                  </m:e>
                </m:func>
                <m:r>
                  <m:rPr>
                    <m:sty m:val="bi"/>
                  </m:rPr>
                  <w:rPr>
                    <w:rFonts w:ascii="Cambria Math" w:hAnsi="Cambria Math" w:cs="Arial"/>
                    <w:sz w:val="24"/>
                    <w:szCs w:val="24"/>
                    <w:highlight w:val="yellow"/>
                  </w:rPr>
                  <m:t>+С</m:t>
                </m:r>
              </m:oMath>
            </m:oMathPara>
          </w:p>
          <w:p w:rsidR="006F757D" w:rsidRPr="006F757D" w:rsidRDefault="006F757D" w:rsidP="00091F81">
            <w:pPr>
              <w:tabs>
                <w:tab w:val="left" w:pos="1080"/>
              </w:tabs>
              <w:spacing w:after="0" w:line="240" w:lineRule="auto"/>
              <w:contextualSpacing/>
              <w:jc w:val="center"/>
              <w:rPr>
                <w:rFonts w:eastAsiaTheme="minorEastAsia" w:cs="Arial"/>
                <w:b/>
                <w:sz w:val="24"/>
                <w:szCs w:val="24"/>
                <w:highlight w:val="yellow"/>
              </w:rPr>
            </w:pPr>
          </w:p>
        </w:tc>
      </w:tr>
    </w:tbl>
    <w:p w:rsidR="00FB2D79" w:rsidRPr="002335E0" w:rsidRDefault="00FB2D79" w:rsidP="00091F81">
      <w:pPr>
        <w:tabs>
          <w:tab w:val="left" w:pos="1080"/>
        </w:tabs>
        <w:spacing w:after="0" w:line="240" w:lineRule="auto"/>
        <w:contextualSpacing/>
        <w:jc w:val="center"/>
        <w:rPr>
          <w:rFonts w:eastAsiaTheme="minorEastAsia"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6252"/>
      </w:tblGrid>
      <w:tr w:rsidR="00FB2D79" w:rsidRPr="002335E0" w:rsidTr="004F4A31">
        <w:trPr>
          <w:cantSplit/>
          <w:trHeight w:val="956"/>
          <w:jc w:val="center"/>
        </w:trPr>
        <w:tc>
          <w:tcPr>
            <w:tcW w:w="6252" w:type="dxa"/>
            <w:shd w:val="clear" w:color="auto" w:fill="FFFF00"/>
            <w:vAlign w:val="center"/>
          </w:tcPr>
          <w:p w:rsidR="00FB2D79" w:rsidRPr="002335E0" w:rsidRDefault="00C14846" w:rsidP="00091F81">
            <w:pPr>
              <w:tabs>
                <w:tab w:val="left" w:pos="1080"/>
              </w:tabs>
              <w:spacing w:after="0" w:line="240" w:lineRule="auto"/>
              <w:contextualSpacing/>
              <w:jc w:val="center"/>
              <w:rPr>
                <w:rFonts w:ascii="Cambria Math" w:hAnsi="Cambria Math" w:cs="Arial"/>
                <w:sz w:val="24"/>
                <w:szCs w:val="24"/>
                <w:highlight w:val="yellow"/>
                <w:oMath/>
              </w:rPr>
            </w:pPr>
            <m:oMathPara>
              <m:oMath>
                <m:r>
                  <m:rPr>
                    <m:sty m:val="bi"/>
                  </m:rPr>
                  <w:rPr>
                    <w:rFonts w:ascii="Cambria Math" w:eastAsiaTheme="minorEastAsia" w:hAnsi="Cambria Math" w:cs="Arial"/>
                    <w:sz w:val="24"/>
                    <w:szCs w:val="24"/>
                    <w:highlight w:val="yellow"/>
                  </w:rPr>
                  <m:t xml:space="preserve">               </m:t>
                </m:r>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A</m:t>
                    </m:r>
                  </m:sub>
                  <m:sup>
                    <m:r>
                      <m:rPr>
                        <m:sty m:val="bi"/>
                      </m:rPr>
                      <w:rPr>
                        <w:rFonts w:ascii="Cambria Math" w:hAnsi="Cambria Math" w:cs="Arial"/>
                        <w:sz w:val="24"/>
                        <w:szCs w:val="24"/>
                        <w:highlight w:val="yellow"/>
                      </w:rPr>
                      <m:t>B</m:t>
                    </m:r>
                  </m:sup>
                  <m:e>
                    <m:r>
                      <m:rPr>
                        <m:sty m:val="bi"/>
                      </m:rPr>
                      <w:rPr>
                        <w:rFonts w:ascii="Cambria Math" w:hAnsi="Cambria Math" w:cs="Arial"/>
                        <w:sz w:val="24"/>
                        <w:szCs w:val="24"/>
                        <w:highlight w:val="yellow"/>
                      </w:rPr>
                      <m:t>sin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x</m:t>
                        </m:r>
                      </m:e>
                    </m:d>
                    <m:r>
                      <m:rPr>
                        <m:sty m:val="bi"/>
                      </m:rPr>
                      <w:rPr>
                        <w:rFonts w:ascii="Cambria Math" w:hAnsi="Cambria Math" w:cs="Arial"/>
                        <w:sz w:val="24"/>
                        <w:szCs w:val="24"/>
                        <w:highlight w:val="yellow"/>
                      </w:rPr>
                      <m:t>dx=</m:t>
                    </m:r>
                  </m:e>
                </m:nary>
                <m:r>
                  <m:rPr>
                    <m:sty m:val="bi"/>
                  </m:rPr>
                  <w:rPr>
                    <w:rFonts w:ascii="Cambria Math" w:eastAsiaTheme="minorEastAsia" w:hAnsi="Cambria Math" w:cs="Arial"/>
                    <w:sz w:val="24"/>
                    <w:szCs w:val="24"/>
                    <w:highlight w:val="yellow"/>
                  </w:rPr>
                  <m:t>co</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A</m:t>
                        </m:r>
                      </m:e>
                    </m:d>
                  </m:e>
                </m:func>
                <m:r>
                  <m:rPr>
                    <m:sty m:val="bi"/>
                  </m:rPr>
                  <w:rPr>
                    <w:rFonts w:ascii="Cambria Math" w:eastAsiaTheme="minorEastAsia" w:hAnsi="Cambria Math" w:cs="Arial"/>
                    <w:sz w:val="24"/>
                    <w:szCs w:val="24"/>
                    <w:highlight w:val="yellow"/>
                  </w:rPr>
                  <m:t>-co</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B</m:t>
                        </m:r>
                      </m:e>
                    </m:d>
                  </m:e>
                </m:func>
              </m:oMath>
            </m:oMathPara>
          </w:p>
          <w:p w:rsidR="00FB2D79" w:rsidRPr="002335E0" w:rsidRDefault="00FB2D79" w:rsidP="00091F81">
            <w:pPr>
              <w:tabs>
                <w:tab w:val="left" w:pos="1080"/>
              </w:tabs>
              <w:spacing w:after="0" w:line="240" w:lineRule="auto"/>
              <w:contextualSpacing/>
              <w:jc w:val="center"/>
              <w:rPr>
                <w:rFonts w:eastAsia="Times New Roman" w:cs="Arial"/>
                <w:b/>
                <w:sz w:val="24"/>
                <w:szCs w:val="24"/>
                <w:highlight w:val="yellow"/>
              </w:rPr>
            </w:pPr>
          </w:p>
        </w:tc>
      </w:tr>
    </w:tbl>
    <w:p w:rsidR="006475B0" w:rsidRPr="002335E0" w:rsidRDefault="006475B0" w:rsidP="00091F81">
      <w:pPr>
        <w:tabs>
          <w:tab w:val="left" w:pos="1080"/>
        </w:tabs>
        <w:spacing w:after="0" w:line="240" w:lineRule="auto"/>
        <w:contextualSpacing/>
        <w:jc w:val="center"/>
        <w:rPr>
          <w:rFonts w:cs="Arial"/>
          <w:b/>
          <w:sz w:val="24"/>
          <w:szCs w:val="24"/>
        </w:rPr>
      </w:pPr>
    </w:p>
    <w:tbl>
      <w:tblPr>
        <w:tblW w:w="6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27"/>
      </w:tblGrid>
      <w:tr w:rsidR="004F34DA" w:rsidRPr="002335E0" w:rsidTr="00172E17">
        <w:trPr>
          <w:trHeight w:val="951"/>
          <w:jc w:val="center"/>
        </w:trPr>
        <w:tc>
          <w:tcPr>
            <w:tcW w:w="6227" w:type="dxa"/>
            <w:tcBorders>
              <w:top w:val="single" w:sz="48" w:space="0" w:color="auto"/>
              <w:left w:val="single" w:sz="48" w:space="0" w:color="auto"/>
              <w:bottom w:val="single" w:sz="48" w:space="0" w:color="auto"/>
              <w:right w:val="single" w:sz="48" w:space="0" w:color="auto"/>
            </w:tcBorders>
            <w:shd w:val="clear" w:color="auto" w:fill="FFFF00"/>
            <w:vAlign w:val="center"/>
          </w:tcPr>
          <w:p w:rsidR="004F34DA" w:rsidRPr="002335E0" w:rsidRDefault="00C14846" w:rsidP="00091F81">
            <w:pPr>
              <w:tabs>
                <w:tab w:val="left" w:pos="1080"/>
              </w:tabs>
              <w:spacing w:after="0" w:line="240" w:lineRule="auto"/>
              <w:contextualSpacing/>
              <w:jc w:val="center"/>
              <w:rPr>
                <w:rFonts w:cs="Arial"/>
                <w:b/>
                <w:sz w:val="24"/>
                <w:szCs w:val="24"/>
                <w:highlight w:val="yellow"/>
              </w:rPr>
            </w:pPr>
            <m:oMathPara>
              <m:oMathParaPr>
                <m:jc m:val="center"/>
              </m:oMathParaPr>
              <m:oMath>
                <m:r>
                  <m:rPr>
                    <m:sty m:val="bi"/>
                  </m:rPr>
                  <w:rPr>
                    <w:rFonts w:ascii="Cambria Math" w:hAnsi="Cambria Math" w:cs="Arial"/>
                    <w:sz w:val="24"/>
                    <w:szCs w:val="24"/>
                    <w:highlight w:val="yellow"/>
                  </w:rPr>
                  <m:t xml:space="preserve">             </m:t>
                </m:r>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A</m:t>
                    </m:r>
                  </m:sub>
                  <m:sup>
                    <m:r>
                      <m:rPr>
                        <m:sty m:val="bi"/>
                      </m:rPr>
                      <w:rPr>
                        <w:rFonts w:ascii="Cambria Math" w:hAnsi="Cambria Math" w:cs="Arial"/>
                        <w:sz w:val="24"/>
                        <w:szCs w:val="24"/>
                        <w:highlight w:val="yellow"/>
                      </w:rPr>
                      <m:t>B</m:t>
                    </m:r>
                  </m:sup>
                  <m:e>
                    <m:r>
                      <m:rPr>
                        <m:sty m:val="bi"/>
                      </m:rPr>
                      <w:rPr>
                        <w:rFonts w:ascii="Cambria Math" w:hAnsi="Cambria Math" w:cs="Arial"/>
                        <w:sz w:val="24"/>
                        <w:szCs w:val="24"/>
                        <w:highlight w:val="yellow"/>
                      </w:rPr>
                      <m:t>cos</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x</m:t>
                        </m:r>
                      </m:e>
                    </m:d>
                    <m:r>
                      <m:rPr>
                        <m:sty m:val="bi"/>
                      </m:rPr>
                      <w:rPr>
                        <w:rFonts w:ascii="Cambria Math" w:hAnsi="Cambria Math" w:cs="Arial"/>
                        <w:sz w:val="24"/>
                        <w:szCs w:val="24"/>
                        <w:highlight w:val="yellow"/>
                      </w:rPr>
                      <m:t>dx=</m:t>
                    </m:r>
                  </m:e>
                </m:nary>
                <m:r>
                  <m:rPr>
                    <m:sty m:val="bi"/>
                  </m:rPr>
                  <w:rPr>
                    <w:rFonts w:ascii="Cambria Math" w:hAnsi="Cambria Math" w:cs="Arial"/>
                    <w:sz w:val="24"/>
                    <w:szCs w:val="24"/>
                    <w:highlight w:val="yellow"/>
                  </w:rPr>
                  <m:t>si</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n</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B</m:t>
                        </m:r>
                      </m:e>
                    </m:d>
                  </m:e>
                </m:func>
                <m:r>
                  <m:rPr>
                    <m:sty m:val="bi"/>
                  </m:rPr>
                  <w:rPr>
                    <w:rFonts w:ascii="Cambria Math" w:hAnsi="Cambria Math" w:cs="Arial"/>
                    <w:sz w:val="24"/>
                    <w:szCs w:val="24"/>
                    <w:highlight w:val="yellow"/>
                  </w:rPr>
                  <m:t>-si</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n</m:t>
                    </m:r>
                  </m:fName>
                  <m:e>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A</m:t>
                        </m:r>
                      </m:e>
                    </m:d>
                  </m:e>
                </m:func>
              </m:oMath>
            </m:oMathPara>
          </w:p>
          <w:p w:rsidR="004F34DA" w:rsidRPr="002335E0" w:rsidRDefault="004F34DA" w:rsidP="00091F81">
            <w:pPr>
              <w:tabs>
                <w:tab w:val="left" w:pos="1080"/>
              </w:tabs>
              <w:spacing w:after="0" w:line="240" w:lineRule="auto"/>
              <w:contextualSpacing/>
              <w:jc w:val="center"/>
              <w:rPr>
                <w:rFonts w:cs="Arial"/>
                <w:b/>
                <w:sz w:val="24"/>
                <w:szCs w:val="24"/>
                <w:highlight w:val="yellow"/>
              </w:rPr>
            </w:pPr>
          </w:p>
        </w:tc>
      </w:tr>
    </w:tbl>
    <w:p w:rsidR="00FB2D79" w:rsidRPr="002335E0" w:rsidRDefault="00FB2D79"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5184"/>
      </w:tblGrid>
      <w:tr w:rsidR="00681D46" w:rsidRPr="002335E0" w:rsidTr="00172E17">
        <w:trPr>
          <w:trHeight w:val="1557"/>
          <w:jc w:val="center"/>
        </w:trPr>
        <w:tc>
          <w:tcPr>
            <w:tcW w:w="5184" w:type="dxa"/>
            <w:shd w:val="clear" w:color="auto" w:fill="FFFF00"/>
            <w:vAlign w:val="center"/>
          </w:tcPr>
          <w:p w:rsidR="00681D46" w:rsidRPr="002335E0" w:rsidRDefault="00681D46" w:rsidP="00091F81">
            <w:pPr>
              <w:tabs>
                <w:tab w:val="left" w:pos="1080"/>
              </w:tabs>
              <w:spacing w:after="0" w:line="240" w:lineRule="auto"/>
              <w:contextualSpacing/>
              <w:jc w:val="center"/>
              <w:rPr>
                <w:rFonts w:cs="Arial"/>
                <w:b/>
                <w:sz w:val="24"/>
                <w:szCs w:val="24"/>
                <w:highlight w:val="yellow"/>
              </w:rPr>
            </w:pPr>
          </w:p>
          <w:p w:rsidR="00681D46" w:rsidRPr="002335E0" w:rsidRDefault="00C14846" w:rsidP="00091F81">
            <w:pPr>
              <w:tabs>
                <w:tab w:val="left" w:pos="1080"/>
              </w:tabs>
              <w:spacing w:after="0" w:line="240" w:lineRule="auto"/>
              <w:contextualSpacing/>
              <w:jc w:val="center"/>
              <w:rPr>
                <w:rFonts w:cs="Arial"/>
                <w:b/>
                <w:sz w:val="24"/>
                <w:szCs w:val="24"/>
                <w:highlight w:val="yellow"/>
              </w:rPr>
            </w:pPr>
            <m:oMathPara>
              <m:oMath>
                <m:r>
                  <m:rPr>
                    <m:sty m:val="bi"/>
                  </m:rPr>
                  <w:rPr>
                    <w:rFonts w:ascii="Cambria Math" w:hAnsi="Cambria Math" w:cs="Arial"/>
                    <w:sz w:val="24"/>
                    <w:szCs w:val="24"/>
                    <w:highlight w:val="yellow"/>
                  </w:rPr>
                  <m:t xml:space="preserve">             </m:t>
                </m:r>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0</m:t>
                    </m:r>
                  </m:sub>
                  <m:sup>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π</m:t>
                        </m:r>
                      </m:num>
                      <m:den>
                        <m:r>
                          <m:rPr>
                            <m:sty m:val="bi"/>
                          </m:rPr>
                          <w:rPr>
                            <w:rFonts w:ascii="Cambria Math" w:hAnsi="Cambria Math" w:cs="Arial"/>
                            <w:sz w:val="24"/>
                            <w:szCs w:val="24"/>
                            <w:highlight w:val="yellow"/>
                          </w:rPr>
                          <m:t>4</m:t>
                        </m:r>
                      </m:den>
                    </m:f>
                  </m:sup>
                  <m:e>
                    <m:r>
                      <m:rPr>
                        <m:sty m:val="bi"/>
                      </m:rPr>
                      <w:rPr>
                        <w:rFonts w:ascii="Cambria Math" w:hAnsi="Cambria Math" w:cs="Arial"/>
                        <w:sz w:val="24"/>
                        <w:szCs w:val="24"/>
                        <w:highlight w:val="yellow"/>
                      </w:rPr>
                      <m:t>sin</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x</m:t>
                        </m:r>
                      </m:e>
                    </m:d>
                    <m:r>
                      <m:rPr>
                        <m:sty m:val="bi"/>
                      </m:rPr>
                      <w:rPr>
                        <w:rFonts w:ascii="Cambria Math" w:hAnsi="Cambria Math" w:cs="Arial"/>
                        <w:sz w:val="24"/>
                        <w:szCs w:val="24"/>
                        <w:highlight w:val="yellow"/>
                      </w:rPr>
                      <m:t>dx=</m:t>
                    </m:r>
                  </m:e>
                </m:nary>
                <m:r>
                  <m:rPr>
                    <m:sty m:val="bi"/>
                  </m:rPr>
                  <w:rPr>
                    <w:rFonts w:ascii="Cambria Math" w:hAnsi="Cambria Math" w:cs="Arial"/>
                    <w:sz w:val="24"/>
                    <w:szCs w:val="24"/>
                    <w:highlight w:val="yellow"/>
                  </w:rPr>
                  <m:t>-</m:t>
                </m:r>
                <m:f>
                  <m:fPr>
                    <m:ctrlPr>
                      <w:rPr>
                        <w:rFonts w:ascii="Cambria Math" w:hAnsi="Cambria Math" w:cs="Arial"/>
                        <w:b/>
                        <w:i/>
                        <w:sz w:val="24"/>
                        <w:szCs w:val="24"/>
                        <w:highlight w:val="yellow"/>
                      </w:rPr>
                    </m:ctrlPr>
                  </m:fPr>
                  <m:num>
                    <m:rad>
                      <m:radPr>
                        <m:degHide m:val="1"/>
                        <m:ctrlPr>
                          <w:rPr>
                            <w:rFonts w:ascii="Cambria Math" w:hAnsi="Cambria Math" w:cs="Arial"/>
                            <w:b/>
                            <w:i/>
                            <w:sz w:val="24"/>
                            <w:szCs w:val="24"/>
                            <w:highlight w:val="yellow"/>
                          </w:rPr>
                        </m:ctrlPr>
                      </m:radPr>
                      <m:deg/>
                      <m:e>
                        <m:r>
                          <m:rPr>
                            <m:sty m:val="bi"/>
                          </m:rPr>
                          <w:rPr>
                            <w:rFonts w:ascii="Cambria Math" w:hAnsi="Cambria Math" w:cs="Arial"/>
                            <w:sz w:val="24"/>
                            <w:szCs w:val="24"/>
                            <w:highlight w:val="yellow"/>
                          </w:rPr>
                          <m:t>2</m:t>
                        </m:r>
                      </m:e>
                    </m:rad>
                  </m:num>
                  <m:den>
                    <m:r>
                      <m:rPr>
                        <m:sty m:val="bi"/>
                      </m:rPr>
                      <w:rPr>
                        <w:rFonts w:ascii="Cambria Math" w:hAnsi="Cambria Math" w:cs="Arial"/>
                        <w:sz w:val="24"/>
                        <w:szCs w:val="24"/>
                        <w:highlight w:val="yellow"/>
                      </w:rPr>
                      <m:t>2</m:t>
                    </m:r>
                  </m:den>
                </m:f>
                <m:r>
                  <m:rPr>
                    <m:sty m:val="bi"/>
                  </m:rPr>
                  <w:rPr>
                    <w:rFonts w:ascii="Cambria Math" w:hAnsi="Cambria Math" w:cs="Arial"/>
                    <w:sz w:val="24"/>
                    <w:szCs w:val="24"/>
                    <w:highlight w:val="yellow"/>
                  </w:rPr>
                  <m:t>+1</m:t>
                </m:r>
              </m:oMath>
            </m:oMathPara>
          </w:p>
          <w:p w:rsidR="00681D46" w:rsidRPr="002335E0" w:rsidRDefault="00681D46" w:rsidP="00091F81">
            <w:pPr>
              <w:tabs>
                <w:tab w:val="left" w:pos="1080"/>
              </w:tabs>
              <w:spacing w:after="0" w:line="240" w:lineRule="auto"/>
              <w:contextualSpacing/>
              <w:jc w:val="center"/>
              <w:rPr>
                <w:rFonts w:cs="Arial"/>
                <w:b/>
                <w:sz w:val="24"/>
                <w:szCs w:val="24"/>
                <w:highlight w:val="yellow"/>
              </w:rPr>
            </w:pPr>
          </w:p>
        </w:tc>
      </w:tr>
    </w:tbl>
    <w:p w:rsidR="004F34DA" w:rsidRPr="002335E0" w:rsidRDefault="004F34DA"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tblBorders>
        <w:tblLook w:val="0000" w:firstRow="0" w:lastRow="0" w:firstColumn="0" w:lastColumn="0" w:noHBand="0" w:noVBand="0"/>
      </w:tblPr>
      <w:tblGrid>
        <w:gridCol w:w="4811"/>
      </w:tblGrid>
      <w:tr w:rsidR="00681D46" w:rsidRPr="002335E0" w:rsidTr="00172E17">
        <w:trPr>
          <w:trHeight w:val="1360"/>
          <w:jc w:val="center"/>
        </w:trPr>
        <w:tc>
          <w:tcPr>
            <w:tcW w:w="4811" w:type="dxa"/>
            <w:shd w:val="clear" w:color="auto" w:fill="FFFF00"/>
            <w:vAlign w:val="center"/>
          </w:tcPr>
          <w:p w:rsidR="00681D46" w:rsidRPr="002335E0" w:rsidRDefault="00681D46" w:rsidP="00091F81">
            <w:pPr>
              <w:tabs>
                <w:tab w:val="left" w:pos="1080"/>
              </w:tabs>
              <w:spacing w:after="0" w:line="240" w:lineRule="auto"/>
              <w:contextualSpacing/>
              <w:jc w:val="center"/>
              <w:rPr>
                <w:rFonts w:cs="Arial"/>
                <w:b/>
                <w:sz w:val="24"/>
                <w:szCs w:val="24"/>
                <w:highlight w:val="yellow"/>
              </w:rPr>
            </w:pPr>
          </w:p>
          <w:p w:rsidR="00681D46" w:rsidRPr="002335E0" w:rsidRDefault="00C14846" w:rsidP="00091F81">
            <w:pPr>
              <w:tabs>
                <w:tab w:val="left" w:pos="1080"/>
              </w:tabs>
              <w:spacing w:after="0" w:line="240" w:lineRule="auto"/>
              <w:contextualSpacing/>
              <w:jc w:val="center"/>
              <w:rPr>
                <w:rFonts w:cs="Arial"/>
                <w:b/>
                <w:sz w:val="24"/>
                <w:szCs w:val="24"/>
                <w:highlight w:val="yellow"/>
              </w:rPr>
            </w:pPr>
            <m:oMathPara>
              <m:oMath>
                <m:r>
                  <m:rPr>
                    <m:sty m:val="bi"/>
                  </m:rPr>
                  <w:rPr>
                    <w:rFonts w:ascii="Cambria Math" w:hAnsi="Cambria Math" w:cs="Arial"/>
                    <w:sz w:val="24"/>
                    <w:szCs w:val="24"/>
                    <w:highlight w:val="yellow"/>
                  </w:rPr>
                  <m:t xml:space="preserve">             </m:t>
                </m:r>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0</m:t>
                    </m:r>
                  </m:sub>
                  <m:sup>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π</m:t>
                        </m:r>
                      </m:num>
                      <m:den>
                        <m:r>
                          <m:rPr>
                            <m:sty m:val="bi"/>
                          </m:rPr>
                          <w:rPr>
                            <w:rFonts w:ascii="Cambria Math" w:hAnsi="Cambria Math" w:cs="Arial"/>
                            <w:sz w:val="24"/>
                            <w:szCs w:val="24"/>
                            <w:highlight w:val="yellow"/>
                          </w:rPr>
                          <m:t>4</m:t>
                        </m:r>
                      </m:den>
                    </m:f>
                  </m:sup>
                  <m:e>
                    <m:r>
                      <m:rPr>
                        <m:sty m:val="bi"/>
                      </m:rPr>
                      <w:rPr>
                        <w:rFonts w:ascii="Cambria Math" w:hAnsi="Cambria Math" w:cs="Arial"/>
                        <w:sz w:val="24"/>
                        <w:szCs w:val="24"/>
                        <w:highlight w:val="yellow"/>
                      </w:rPr>
                      <m:t>cos</m:t>
                    </m:r>
                    <m:d>
                      <m:dPr>
                        <m:ctrlPr>
                          <w:rPr>
                            <w:rFonts w:ascii="Cambria Math" w:hAnsi="Cambria Math" w:cs="Arial"/>
                            <w:b/>
                            <w:i/>
                            <w:sz w:val="24"/>
                            <w:szCs w:val="24"/>
                            <w:highlight w:val="yellow"/>
                          </w:rPr>
                        </m:ctrlPr>
                      </m:dPr>
                      <m:e>
                        <m:r>
                          <m:rPr>
                            <m:sty m:val="bi"/>
                          </m:rPr>
                          <w:rPr>
                            <w:rFonts w:ascii="Cambria Math" w:hAnsi="Cambria Math" w:cs="Arial"/>
                            <w:sz w:val="24"/>
                            <w:szCs w:val="24"/>
                            <w:highlight w:val="yellow"/>
                          </w:rPr>
                          <m:t>x</m:t>
                        </m:r>
                      </m:e>
                    </m:d>
                    <m:r>
                      <m:rPr>
                        <m:sty m:val="bi"/>
                      </m:rPr>
                      <w:rPr>
                        <w:rFonts w:ascii="Cambria Math" w:hAnsi="Cambria Math" w:cs="Arial"/>
                        <w:sz w:val="24"/>
                        <w:szCs w:val="24"/>
                        <w:highlight w:val="yellow"/>
                      </w:rPr>
                      <m:t>dx=</m:t>
                    </m:r>
                  </m:e>
                </m:nary>
                <m:f>
                  <m:fPr>
                    <m:ctrlPr>
                      <w:rPr>
                        <w:rFonts w:ascii="Cambria Math" w:hAnsi="Cambria Math" w:cs="Arial"/>
                        <w:b/>
                        <w:i/>
                        <w:sz w:val="24"/>
                        <w:szCs w:val="24"/>
                        <w:highlight w:val="yellow"/>
                      </w:rPr>
                    </m:ctrlPr>
                  </m:fPr>
                  <m:num>
                    <m:rad>
                      <m:radPr>
                        <m:degHide m:val="1"/>
                        <m:ctrlPr>
                          <w:rPr>
                            <w:rFonts w:ascii="Cambria Math" w:hAnsi="Cambria Math" w:cs="Arial"/>
                            <w:b/>
                            <w:i/>
                            <w:sz w:val="24"/>
                            <w:szCs w:val="24"/>
                            <w:highlight w:val="yellow"/>
                          </w:rPr>
                        </m:ctrlPr>
                      </m:radPr>
                      <m:deg/>
                      <m:e>
                        <m:r>
                          <m:rPr>
                            <m:sty m:val="bi"/>
                          </m:rPr>
                          <w:rPr>
                            <w:rFonts w:ascii="Cambria Math" w:hAnsi="Cambria Math" w:cs="Arial"/>
                            <w:sz w:val="24"/>
                            <w:szCs w:val="24"/>
                            <w:highlight w:val="yellow"/>
                          </w:rPr>
                          <m:t>2</m:t>
                        </m:r>
                      </m:e>
                    </m:rad>
                  </m:num>
                  <m:den>
                    <m:r>
                      <m:rPr>
                        <m:sty m:val="bi"/>
                      </m:rPr>
                      <w:rPr>
                        <w:rFonts w:ascii="Cambria Math" w:hAnsi="Cambria Math" w:cs="Arial"/>
                        <w:sz w:val="24"/>
                        <w:szCs w:val="24"/>
                        <w:highlight w:val="yellow"/>
                      </w:rPr>
                      <m:t>2</m:t>
                    </m:r>
                  </m:den>
                </m:f>
              </m:oMath>
            </m:oMathPara>
          </w:p>
          <w:p w:rsidR="00681D46" w:rsidRPr="002335E0" w:rsidRDefault="00681D46" w:rsidP="00091F81">
            <w:pPr>
              <w:tabs>
                <w:tab w:val="left" w:pos="1080"/>
              </w:tabs>
              <w:spacing w:after="0" w:line="240" w:lineRule="auto"/>
              <w:contextualSpacing/>
              <w:jc w:val="center"/>
              <w:rPr>
                <w:rFonts w:cs="Arial"/>
                <w:b/>
                <w:sz w:val="24"/>
                <w:szCs w:val="24"/>
                <w:highlight w:val="yellow"/>
              </w:rPr>
            </w:pPr>
          </w:p>
        </w:tc>
      </w:tr>
    </w:tbl>
    <w:p w:rsidR="007F39FE" w:rsidRPr="002335E0" w:rsidRDefault="007F39FE"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tblBorders>
        <w:tblLook w:val="0000" w:firstRow="0" w:lastRow="0" w:firstColumn="0" w:lastColumn="0" w:noHBand="0" w:noVBand="0"/>
      </w:tblPr>
      <w:tblGrid>
        <w:gridCol w:w="4507"/>
      </w:tblGrid>
      <w:tr w:rsidR="00681D46" w:rsidRPr="002335E0" w:rsidTr="00172E17">
        <w:trPr>
          <w:trHeight w:val="1738"/>
          <w:jc w:val="center"/>
        </w:trPr>
        <w:tc>
          <w:tcPr>
            <w:tcW w:w="4507" w:type="dxa"/>
            <w:shd w:val="clear" w:color="auto" w:fill="FFFF00"/>
            <w:vAlign w:val="center"/>
          </w:tcPr>
          <w:p w:rsidR="00681D46" w:rsidRPr="002335E0" w:rsidRDefault="00681D46" w:rsidP="00091F81">
            <w:pPr>
              <w:tabs>
                <w:tab w:val="left" w:pos="1080"/>
              </w:tabs>
              <w:spacing w:after="0" w:line="240" w:lineRule="auto"/>
              <w:contextualSpacing/>
              <w:jc w:val="center"/>
              <w:rPr>
                <w:rFonts w:cs="Arial"/>
                <w:b/>
                <w:sz w:val="24"/>
                <w:szCs w:val="24"/>
                <w:highlight w:val="yellow"/>
              </w:rPr>
            </w:pPr>
          </w:p>
          <w:p w:rsidR="00F531A8" w:rsidRPr="002335E0" w:rsidRDefault="00C14846" w:rsidP="00091F81">
            <w:pPr>
              <w:tabs>
                <w:tab w:val="left" w:pos="1080"/>
              </w:tabs>
              <w:spacing w:after="0" w:line="240" w:lineRule="auto"/>
              <w:contextualSpacing/>
              <w:jc w:val="center"/>
              <w:rPr>
                <w:rFonts w:eastAsiaTheme="minorEastAsia" w:cs="Arial"/>
                <w:b/>
                <w:sz w:val="24"/>
                <w:szCs w:val="24"/>
                <w:highlight w:val="yellow"/>
              </w:rPr>
            </w:pPr>
            <m:oMathPara>
              <m:oMath>
                <m:r>
                  <m:rPr>
                    <m:sty m:val="bi"/>
                  </m:rPr>
                  <w:rPr>
                    <w:rFonts w:ascii="Cambria Math" w:hAnsi="Cambria Math" w:cs="Arial"/>
                    <w:sz w:val="24"/>
                    <w:szCs w:val="24"/>
                    <w:highlight w:val="yellow"/>
                  </w:rPr>
                  <m:t xml:space="preserve">              </m:t>
                </m:r>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3</m:t>
                    </m:r>
                  </m:sub>
                  <m:sup>
                    <m:r>
                      <m:rPr>
                        <m:sty m:val="bi"/>
                      </m:rPr>
                      <w:rPr>
                        <w:rFonts w:ascii="Cambria Math" w:hAnsi="Cambria Math" w:cs="Arial"/>
                        <w:sz w:val="24"/>
                        <w:szCs w:val="24"/>
                        <w:highlight w:val="yellow"/>
                      </w:rPr>
                      <m:t>12</m:t>
                    </m:r>
                  </m:sup>
                  <m:e>
                    <m:r>
                      <m:rPr>
                        <m:sty m:val="bi"/>
                      </m:rPr>
                      <w:rPr>
                        <w:rFonts w:ascii="Cambria Math" w:hAnsi="Cambria Math" w:cs="Arial"/>
                        <w:sz w:val="24"/>
                        <w:szCs w:val="24"/>
                        <w:highlight w:val="yellow"/>
                      </w:rPr>
                      <m:t>xdx=</m:t>
                    </m:r>
                  </m:e>
                </m:nary>
                <m:f>
                  <m:fPr>
                    <m:ctrlPr>
                      <w:rPr>
                        <w:rFonts w:ascii="Cambria Math" w:eastAsiaTheme="minorEastAsia" w:hAnsi="Cambria Math" w:cs="Arial"/>
                        <w:b/>
                        <w:i/>
                        <w:sz w:val="24"/>
                        <w:szCs w:val="24"/>
                      </w:rPr>
                    </m:ctrlPr>
                  </m:fPr>
                  <m:num>
                    <m:r>
                      <m:rPr>
                        <m:sty m:val="bi"/>
                      </m:rPr>
                      <w:rPr>
                        <w:rFonts w:ascii="Cambria Math" w:eastAsiaTheme="minorEastAsia" w:hAnsi="Cambria Math" w:cs="Arial"/>
                        <w:sz w:val="24"/>
                        <w:szCs w:val="24"/>
                        <w:highlight w:val="yellow"/>
                      </w:rPr>
                      <m:t>135</m:t>
                    </m:r>
                    <m:ctrlPr>
                      <w:rPr>
                        <w:rFonts w:ascii="Cambria Math" w:eastAsiaTheme="minorEastAsia" w:hAnsi="Cambria Math" w:cs="Arial"/>
                        <w:b/>
                        <w:i/>
                        <w:sz w:val="24"/>
                        <w:szCs w:val="24"/>
                        <w:highlight w:val="yellow"/>
                      </w:rPr>
                    </m:ctrlPr>
                  </m:num>
                  <m:den>
                    <m:r>
                      <m:rPr>
                        <m:sty m:val="bi"/>
                      </m:rPr>
                      <w:rPr>
                        <w:rFonts w:ascii="Cambria Math" w:eastAsiaTheme="minorEastAsia" w:hAnsi="Cambria Math" w:cs="Arial"/>
                        <w:sz w:val="24"/>
                        <w:szCs w:val="24"/>
                        <w:highlight w:val="yellow"/>
                      </w:rPr>
                      <m:t>2</m:t>
                    </m:r>
                  </m:den>
                </m:f>
              </m:oMath>
            </m:oMathPara>
          </w:p>
          <w:p w:rsidR="00681D46" w:rsidRPr="002335E0" w:rsidRDefault="00681D46" w:rsidP="00091F81">
            <w:pPr>
              <w:tabs>
                <w:tab w:val="left" w:pos="1080"/>
              </w:tabs>
              <w:spacing w:after="0" w:line="240" w:lineRule="auto"/>
              <w:contextualSpacing/>
              <w:jc w:val="center"/>
              <w:rPr>
                <w:rFonts w:cs="Arial"/>
                <w:b/>
                <w:sz w:val="24"/>
                <w:szCs w:val="24"/>
                <w:highlight w:val="yellow"/>
              </w:rPr>
            </w:pPr>
          </w:p>
        </w:tc>
      </w:tr>
    </w:tbl>
    <w:p w:rsidR="00C91AE0" w:rsidRPr="002335E0" w:rsidRDefault="00C91AE0" w:rsidP="00091F81">
      <w:pPr>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4426"/>
      </w:tblGrid>
      <w:tr w:rsidR="00FC7325" w:rsidRPr="002335E0" w:rsidTr="00172E17">
        <w:trPr>
          <w:trHeight w:val="1752"/>
          <w:jc w:val="center"/>
        </w:trPr>
        <w:tc>
          <w:tcPr>
            <w:tcW w:w="4426" w:type="dxa"/>
            <w:shd w:val="clear" w:color="auto" w:fill="FFFF00"/>
            <w:vAlign w:val="center"/>
          </w:tcPr>
          <w:p w:rsidR="00FC7325" w:rsidRPr="002335E0" w:rsidRDefault="00FC7325" w:rsidP="00091F81">
            <w:pPr>
              <w:tabs>
                <w:tab w:val="left" w:pos="1080"/>
              </w:tabs>
              <w:spacing w:after="0" w:line="240" w:lineRule="auto"/>
              <w:contextualSpacing/>
              <w:jc w:val="center"/>
              <w:rPr>
                <w:rFonts w:cs="Arial"/>
                <w:b/>
                <w:sz w:val="24"/>
                <w:szCs w:val="24"/>
                <w:highlight w:val="yellow"/>
              </w:rPr>
            </w:pPr>
          </w:p>
          <w:p w:rsidR="00FC7325" w:rsidRPr="002335E0" w:rsidRDefault="00C14846" w:rsidP="00091F81">
            <w:pPr>
              <w:tabs>
                <w:tab w:val="left" w:pos="1080"/>
              </w:tabs>
              <w:spacing w:after="0" w:line="240" w:lineRule="auto"/>
              <w:contextualSpacing/>
              <w:jc w:val="center"/>
              <w:rPr>
                <w:rFonts w:eastAsiaTheme="minorEastAsia" w:cs="Arial"/>
                <w:b/>
                <w:sz w:val="24"/>
                <w:szCs w:val="24"/>
                <w:highlight w:val="yellow"/>
              </w:rPr>
            </w:pPr>
            <m:oMathPara>
              <m:oMath>
                <m:r>
                  <m:rPr>
                    <m:sty m:val="bi"/>
                  </m:rPr>
                  <w:rPr>
                    <w:rFonts w:ascii="Cambria Math" w:hAnsi="Cambria Math" w:cs="Arial"/>
                    <w:sz w:val="24"/>
                    <w:szCs w:val="24"/>
                    <w:highlight w:val="yellow"/>
                  </w:rPr>
                  <m:t xml:space="preserve">              </m:t>
                </m:r>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5</m:t>
                    </m:r>
                  </m:sub>
                  <m:sup>
                    <m:r>
                      <m:rPr>
                        <m:sty m:val="bi"/>
                      </m:rPr>
                      <w:rPr>
                        <w:rFonts w:ascii="Cambria Math" w:hAnsi="Cambria Math" w:cs="Arial"/>
                        <w:sz w:val="24"/>
                        <w:szCs w:val="24"/>
                        <w:highlight w:val="yellow"/>
                      </w:rPr>
                      <m:t>11</m:t>
                    </m:r>
                  </m:sup>
                  <m:e>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2</m:t>
                        </m:r>
                      </m:sup>
                    </m:sSup>
                    <m:r>
                      <m:rPr>
                        <m:sty m:val="bi"/>
                      </m:rPr>
                      <w:rPr>
                        <w:rFonts w:ascii="Cambria Math" w:hAnsi="Cambria Math" w:cs="Arial"/>
                        <w:sz w:val="24"/>
                        <w:szCs w:val="24"/>
                        <w:highlight w:val="yellow"/>
                      </w:rPr>
                      <m:t>dx=</m:t>
                    </m:r>
                  </m:e>
                </m:nary>
                <m:r>
                  <m:rPr>
                    <m:sty m:val="bi"/>
                  </m:rPr>
                  <w:rPr>
                    <w:rFonts w:ascii="Cambria Math" w:eastAsiaTheme="minorEastAsia" w:hAnsi="Cambria Math" w:cs="Arial"/>
                    <w:sz w:val="24"/>
                    <w:szCs w:val="24"/>
                    <w:highlight w:val="yellow"/>
                  </w:rPr>
                  <m:t>402</m:t>
                </m:r>
              </m:oMath>
            </m:oMathPara>
          </w:p>
          <w:p w:rsidR="00FC7325" w:rsidRPr="002335E0" w:rsidRDefault="00FC7325" w:rsidP="00091F81">
            <w:pPr>
              <w:tabs>
                <w:tab w:val="left" w:pos="1080"/>
              </w:tabs>
              <w:spacing w:after="0" w:line="240" w:lineRule="auto"/>
              <w:contextualSpacing/>
              <w:jc w:val="center"/>
              <w:rPr>
                <w:rFonts w:cs="Arial"/>
                <w:b/>
                <w:sz w:val="24"/>
                <w:szCs w:val="24"/>
                <w:highlight w:val="yellow"/>
              </w:rPr>
            </w:pPr>
          </w:p>
        </w:tc>
      </w:tr>
    </w:tbl>
    <w:p w:rsidR="007F39FE" w:rsidRDefault="007F39FE" w:rsidP="00091F81">
      <w:pPr>
        <w:tabs>
          <w:tab w:val="left" w:pos="1080"/>
        </w:tabs>
        <w:spacing w:after="0" w:line="240" w:lineRule="auto"/>
        <w:contextualSpacing/>
        <w:jc w:val="center"/>
        <w:rPr>
          <w:rFonts w:cs="Arial"/>
          <w:b/>
          <w:sz w:val="24"/>
          <w:szCs w:val="24"/>
        </w:rPr>
      </w:pPr>
    </w:p>
    <w:tbl>
      <w:tblPr>
        <w:tblW w:w="0" w:type="auto"/>
        <w:jc w:val="center"/>
        <w:tblInd w:w="78" w:type="dxa"/>
        <w:tblBorders>
          <w:top w:val="single" w:sz="48" w:space="0" w:color="auto"/>
          <w:left w:val="single" w:sz="48" w:space="0" w:color="auto"/>
          <w:bottom w:val="single" w:sz="48" w:space="0" w:color="auto"/>
          <w:right w:val="single" w:sz="48" w:space="0" w:color="auto"/>
        </w:tblBorders>
        <w:tblLook w:val="0000" w:firstRow="0" w:lastRow="0" w:firstColumn="0" w:lastColumn="0" w:noHBand="0" w:noVBand="0"/>
      </w:tblPr>
      <w:tblGrid>
        <w:gridCol w:w="3957"/>
      </w:tblGrid>
      <w:tr w:rsidR="00D30F19" w:rsidRPr="002335E0" w:rsidTr="00172E17">
        <w:trPr>
          <w:trHeight w:val="1324"/>
          <w:jc w:val="center"/>
        </w:trPr>
        <w:tc>
          <w:tcPr>
            <w:tcW w:w="3957" w:type="dxa"/>
            <w:shd w:val="clear" w:color="auto" w:fill="FFFF00"/>
            <w:vAlign w:val="center"/>
          </w:tcPr>
          <w:p w:rsidR="00D30F19" w:rsidRPr="002335E0" w:rsidRDefault="00D30F19" w:rsidP="00091F81">
            <w:pPr>
              <w:tabs>
                <w:tab w:val="left" w:pos="1080"/>
              </w:tabs>
              <w:spacing w:after="0" w:line="240" w:lineRule="auto"/>
              <w:contextualSpacing/>
              <w:jc w:val="center"/>
              <w:rPr>
                <w:rFonts w:cs="Arial"/>
                <w:b/>
                <w:sz w:val="24"/>
                <w:szCs w:val="24"/>
                <w:highlight w:val="yellow"/>
              </w:rPr>
            </w:pPr>
          </w:p>
          <w:p w:rsidR="00D30F19" w:rsidRPr="002335E0" w:rsidRDefault="00F71CD6" w:rsidP="00091F81">
            <w:pPr>
              <w:tabs>
                <w:tab w:val="left" w:pos="1080"/>
              </w:tabs>
              <w:spacing w:after="0" w:line="240" w:lineRule="auto"/>
              <w:contextualSpacing/>
              <w:jc w:val="center"/>
              <w:rPr>
                <w:rFonts w:ascii="Cambria Math" w:hAnsi="Cambria Math" w:cs="Arial"/>
                <w:sz w:val="24"/>
                <w:szCs w:val="24"/>
                <w:highlight w:val="yellow"/>
                <w:oMath/>
              </w:rPr>
            </w:pPr>
            <m:oMathPara>
              <m:oMath>
                <m:nary>
                  <m:naryPr>
                    <m:limLoc m:val="undOvr"/>
                    <m:ctrlPr>
                      <w:rPr>
                        <w:rFonts w:ascii="Cambria Math" w:hAnsi="Cambria Math" w:cs="Arial"/>
                        <w:b/>
                        <w:sz w:val="24"/>
                        <w:szCs w:val="24"/>
                        <w:highlight w:val="yellow"/>
                      </w:rPr>
                    </m:ctrlPr>
                  </m:naryPr>
                  <m:sub>
                    <m:r>
                      <m:rPr>
                        <m:sty m:val="bi"/>
                      </m:rPr>
                      <w:rPr>
                        <w:rFonts w:ascii="Cambria Math" w:hAnsi="Cambria Math" w:cs="Arial"/>
                        <w:sz w:val="24"/>
                        <w:szCs w:val="24"/>
                        <w:highlight w:val="yellow"/>
                      </w:rPr>
                      <m:t>A</m:t>
                    </m:r>
                  </m:sub>
                  <m:sup>
                    <m:r>
                      <m:rPr>
                        <m:sty m:val="bi"/>
                      </m:rPr>
                      <w:rPr>
                        <w:rFonts w:ascii="Cambria Math" w:hAnsi="Cambria Math" w:cs="Arial"/>
                        <w:sz w:val="24"/>
                        <w:szCs w:val="24"/>
                        <w:highlight w:val="yellow"/>
                      </w:rPr>
                      <m:t>B</m:t>
                    </m:r>
                  </m:sup>
                  <m:e>
                    <m:sSup>
                      <m:sSupPr>
                        <m:ctrlPr>
                          <w:rPr>
                            <w:rFonts w:ascii="Cambria Math" w:hAnsi="Cambria Math" w:cs="Arial"/>
                            <w:b/>
                            <w:i/>
                            <w:sz w:val="24"/>
                            <w:szCs w:val="24"/>
                            <w:highlight w:val="yellow"/>
                          </w:rPr>
                        </m:ctrlPr>
                      </m:sSupPr>
                      <m:e>
                        <m:r>
                          <m:rPr>
                            <m:sty m:val="bi"/>
                          </m:rPr>
                          <w:rPr>
                            <w:rFonts w:ascii="Cambria Math" w:hAnsi="Cambria Math" w:cs="Arial"/>
                            <w:sz w:val="24"/>
                            <w:szCs w:val="24"/>
                            <w:highlight w:val="yellow"/>
                          </w:rPr>
                          <m:t>x</m:t>
                        </m:r>
                      </m:e>
                      <m:sup>
                        <m:r>
                          <m:rPr>
                            <m:sty m:val="bi"/>
                          </m:rPr>
                          <w:rPr>
                            <w:rFonts w:ascii="Cambria Math" w:hAnsi="Cambria Math" w:cs="Arial"/>
                            <w:sz w:val="24"/>
                            <w:szCs w:val="24"/>
                            <w:highlight w:val="yellow"/>
                          </w:rPr>
                          <m:t>2</m:t>
                        </m:r>
                      </m:sup>
                    </m:sSup>
                    <m:r>
                      <m:rPr>
                        <m:sty m:val="bi"/>
                      </m:rPr>
                      <w:rPr>
                        <w:rFonts w:ascii="Cambria Math" w:hAnsi="Cambria Math" w:cs="Arial"/>
                        <w:sz w:val="24"/>
                        <w:szCs w:val="24"/>
                        <w:highlight w:val="yellow"/>
                      </w:rPr>
                      <m:t>dx=</m:t>
                    </m:r>
                  </m:e>
                </m:nary>
                <m:f>
                  <m:fPr>
                    <m:ctrlPr>
                      <w:rPr>
                        <w:rFonts w:ascii="Cambria Math" w:eastAsiaTheme="minorEastAsia" w:hAnsi="Cambria Math" w:cs="Arial"/>
                        <w:b/>
                        <w:i/>
                        <w:sz w:val="24"/>
                        <w:szCs w:val="24"/>
                        <w:highlight w:val="yellow"/>
                      </w:rPr>
                    </m:ctrlPr>
                  </m:fPr>
                  <m:num>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B</m:t>
                        </m:r>
                      </m:e>
                      <m:sup>
                        <m:r>
                          <m:rPr>
                            <m:sty m:val="bi"/>
                          </m:rPr>
                          <w:rPr>
                            <w:rFonts w:ascii="Cambria Math" w:eastAsiaTheme="minorEastAsia" w:hAnsi="Cambria Math" w:cs="Arial"/>
                            <w:sz w:val="24"/>
                            <w:szCs w:val="24"/>
                            <w:highlight w:val="yellow"/>
                          </w:rPr>
                          <m:t>3</m:t>
                        </m:r>
                      </m:sup>
                    </m:sSup>
                    <m:r>
                      <m:rPr>
                        <m:sty m:val="bi"/>
                      </m:rPr>
                      <w:rPr>
                        <w:rFonts w:ascii="Cambria Math" w:eastAsiaTheme="minorEastAsia" w:hAnsi="Cambria Math" w:cs="Arial"/>
                        <w:sz w:val="24"/>
                        <w:szCs w:val="24"/>
                        <w:highlight w:val="yellow"/>
                      </w:rPr>
                      <m:t>-</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A</m:t>
                        </m:r>
                      </m:e>
                      <m:sup>
                        <m:r>
                          <m:rPr>
                            <m:sty m:val="bi"/>
                          </m:rPr>
                          <w:rPr>
                            <w:rFonts w:ascii="Cambria Math" w:eastAsiaTheme="minorEastAsia" w:hAnsi="Cambria Math" w:cs="Arial"/>
                            <w:sz w:val="24"/>
                            <w:szCs w:val="24"/>
                            <w:highlight w:val="yellow"/>
                          </w:rPr>
                          <m:t>3</m:t>
                        </m:r>
                      </m:sup>
                    </m:sSup>
                  </m:num>
                  <m:den>
                    <m:r>
                      <m:rPr>
                        <m:sty m:val="bi"/>
                      </m:rPr>
                      <w:rPr>
                        <w:rFonts w:ascii="Cambria Math" w:eastAsiaTheme="minorEastAsia" w:hAnsi="Cambria Math" w:cs="Arial"/>
                        <w:sz w:val="24"/>
                        <w:szCs w:val="24"/>
                        <w:highlight w:val="yellow"/>
                      </w:rPr>
                      <m:t>3</m:t>
                    </m:r>
                  </m:den>
                </m:f>
              </m:oMath>
            </m:oMathPara>
          </w:p>
          <w:p w:rsidR="00D30F19" w:rsidRPr="002335E0" w:rsidRDefault="00D30F19" w:rsidP="00091F81">
            <w:pPr>
              <w:tabs>
                <w:tab w:val="left" w:pos="1080"/>
              </w:tabs>
              <w:spacing w:after="0" w:line="240" w:lineRule="auto"/>
              <w:contextualSpacing/>
              <w:jc w:val="center"/>
              <w:rPr>
                <w:rFonts w:cs="Arial"/>
                <w:b/>
                <w:sz w:val="24"/>
                <w:szCs w:val="24"/>
                <w:highlight w:val="yellow"/>
              </w:rPr>
            </w:pPr>
          </w:p>
        </w:tc>
      </w:tr>
    </w:tbl>
    <w:p w:rsidR="00D137BC" w:rsidRPr="002335E0" w:rsidRDefault="00D137BC" w:rsidP="00FE0C59">
      <w:pPr>
        <w:keepNext/>
        <w:keepLines/>
        <w:tabs>
          <w:tab w:val="left" w:pos="1080"/>
        </w:tabs>
        <w:spacing w:after="0" w:line="240" w:lineRule="auto"/>
        <w:contextualSpacing/>
        <w:jc w:val="center"/>
        <w:rPr>
          <w:rFonts w:cs="Arial"/>
          <w:b/>
          <w:sz w:val="24"/>
          <w:szCs w:val="24"/>
        </w:rPr>
      </w:pPr>
    </w:p>
    <w:tbl>
      <w:tblPr>
        <w:tblW w:w="0" w:type="auto"/>
        <w:jc w:val="center"/>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000" w:firstRow="0" w:lastRow="0" w:firstColumn="0" w:lastColumn="0" w:noHBand="0" w:noVBand="0"/>
      </w:tblPr>
      <w:tblGrid>
        <w:gridCol w:w="8070"/>
      </w:tblGrid>
      <w:tr w:rsidR="000A0290" w:rsidRPr="002335E0" w:rsidTr="00175097">
        <w:trPr>
          <w:trHeight w:val="4307"/>
          <w:jc w:val="center"/>
        </w:trPr>
        <w:tc>
          <w:tcPr>
            <w:tcW w:w="8070" w:type="dxa"/>
            <w:shd w:val="clear" w:color="auto" w:fill="FFFF00"/>
          </w:tcPr>
          <w:p w:rsidR="000A0290" w:rsidRPr="00664B0C" w:rsidRDefault="00C14846" w:rsidP="00FE0C59">
            <w:pPr>
              <w:keepNext/>
              <w:keepLines/>
              <w:tabs>
                <w:tab w:val="left" w:pos="1080"/>
              </w:tabs>
              <w:spacing w:line="240" w:lineRule="auto"/>
              <w:jc w:val="center"/>
              <w:rPr>
                <w:b/>
                <w:sz w:val="32"/>
                <w:szCs w:val="32"/>
                <w:highlight w:val="yellow"/>
              </w:rPr>
            </w:pPr>
            <m:oMathPara>
              <m:oMath>
                <m:r>
                  <m:rPr>
                    <m:sty m:val="bi"/>
                  </m:rPr>
                  <w:rPr>
                    <w:rFonts w:ascii="Cambria Math" w:hAnsi="Cambria Math"/>
                    <w:sz w:val="32"/>
                    <w:szCs w:val="32"/>
                    <w:highlight w:val="yellow"/>
                  </w:rPr>
                  <m:t>e=2.718281828459</m:t>
                </m:r>
              </m:oMath>
            </m:oMathPara>
          </w:p>
          <w:p w:rsidR="000A0290" w:rsidRPr="002335E0" w:rsidRDefault="00025782" w:rsidP="00FE0C59">
            <w:pPr>
              <w:keepNext/>
              <w:keepLines/>
              <w:tabs>
                <w:tab w:val="left" w:pos="1080"/>
              </w:tabs>
              <w:spacing w:after="0" w:line="240" w:lineRule="auto"/>
              <w:contextualSpacing/>
              <w:jc w:val="center"/>
              <w:rPr>
                <w:rFonts w:cs="Arial"/>
                <w:b/>
                <w:sz w:val="24"/>
                <w:szCs w:val="24"/>
              </w:rPr>
            </w:pPr>
            <w:r w:rsidRPr="002335E0">
              <w:rPr>
                <w:rFonts w:cs="Arial"/>
                <w:b/>
                <w:sz w:val="24"/>
                <w:szCs w:val="24"/>
              </w:rPr>
              <w:t>---------------------------------------------------------</w:t>
            </w:r>
          </w:p>
          <w:p w:rsidR="000A0290" w:rsidRPr="002335E0" w:rsidRDefault="00F71CD6" w:rsidP="00FE0C59">
            <w:pPr>
              <w:keepNext/>
              <w:keepLines/>
              <w:tabs>
                <w:tab w:val="left" w:pos="1080"/>
              </w:tabs>
              <w:spacing w:line="240" w:lineRule="auto"/>
              <w:jc w:val="center"/>
              <w:rPr>
                <w:b/>
                <w:sz w:val="24"/>
                <w:szCs w:val="24"/>
                <w:highlight w:val="yellow"/>
              </w:rPr>
            </w:pPr>
            <m:oMathPara>
              <m:oMathParaPr>
                <m:jc m:val="center"/>
              </m:oMathParaPr>
              <m:oMath>
                <m:nary>
                  <m:naryPr>
                    <m:limLoc m:val="undOvr"/>
                    <m:ctrlPr>
                      <w:rPr>
                        <w:rFonts w:ascii="Cambria Math" w:hAnsi="Cambria Math"/>
                        <w:b/>
                        <w:sz w:val="24"/>
                        <w:szCs w:val="24"/>
                        <w:highlight w:val="yellow"/>
                      </w:rPr>
                    </m:ctrlPr>
                  </m:naryPr>
                  <m:sub>
                    <m:r>
                      <m:rPr>
                        <m:sty m:val="bi"/>
                      </m:rPr>
                      <w:rPr>
                        <w:rFonts w:ascii="Cambria Math" w:hAnsi="Cambria Math"/>
                        <w:sz w:val="24"/>
                        <w:szCs w:val="24"/>
                        <w:highlight w:val="yellow"/>
                      </w:rPr>
                      <m:t xml:space="preserve">      2</m:t>
                    </m:r>
                  </m:sub>
                  <m:sup>
                    <m:r>
                      <m:rPr>
                        <m:sty m:val="bi"/>
                      </m:rPr>
                      <w:rPr>
                        <w:rFonts w:ascii="Cambria Math" w:hAnsi="Cambria Math"/>
                        <w:sz w:val="24"/>
                        <w:szCs w:val="24"/>
                        <w:highlight w:val="yellow"/>
                      </w:rPr>
                      <m:t xml:space="preserve">    3</m:t>
                    </m:r>
                  </m:sup>
                  <m:e>
                    <m:sSup>
                      <m:sSupPr>
                        <m:ctrlPr>
                          <w:rPr>
                            <w:rFonts w:ascii="Cambria Math" w:hAnsi="Cambria Math"/>
                            <w:b/>
                            <w:i/>
                            <w:sz w:val="24"/>
                            <w:szCs w:val="24"/>
                            <w:highlight w:val="yellow"/>
                          </w:rPr>
                        </m:ctrlPr>
                      </m:sSupPr>
                      <m:e>
                        <m:r>
                          <m:rPr>
                            <m:sty m:val="bi"/>
                          </m:rPr>
                          <w:rPr>
                            <w:rFonts w:ascii="Cambria Math" w:hAnsi="Cambria Math"/>
                            <w:sz w:val="24"/>
                            <w:szCs w:val="24"/>
                            <w:highlight w:val="yellow"/>
                          </w:rPr>
                          <m:t>x</m:t>
                        </m:r>
                      </m:e>
                      <m:sup>
                        <m:r>
                          <m:rPr>
                            <m:sty m:val="bi"/>
                          </m:rPr>
                          <w:rPr>
                            <w:rFonts w:ascii="Cambria Math" w:hAnsi="Cambria Math"/>
                            <w:sz w:val="24"/>
                            <w:szCs w:val="24"/>
                            <w:highlight w:val="yellow"/>
                          </w:rPr>
                          <m:t>e</m:t>
                        </m:r>
                      </m:sup>
                    </m:sSup>
                    <m:r>
                      <m:rPr>
                        <m:sty m:val="bi"/>
                      </m:rPr>
                      <w:rPr>
                        <w:rFonts w:ascii="Cambria Math" w:hAnsi="Cambria Math"/>
                        <w:sz w:val="24"/>
                        <w:szCs w:val="24"/>
                        <w:highlight w:val="yellow"/>
                      </w:rPr>
                      <m:t>dx=</m:t>
                    </m:r>
                  </m:e>
                </m:nary>
                <m:f>
                  <m:fPr>
                    <m:ctrlPr>
                      <w:rPr>
                        <w:rFonts w:ascii="Cambria Math" w:hAnsi="Cambria Math"/>
                        <w:b/>
                        <w:i/>
                        <w:sz w:val="24"/>
                        <w:szCs w:val="24"/>
                        <w:highlight w:val="yellow"/>
                      </w:rPr>
                    </m:ctrlPr>
                  </m:fPr>
                  <m:num>
                    <m:sSup>
                      <m:sSupPr>
                        <m:ctrlPr>
                          <w:rPr>
                            <w:rFonts w:ascii="Cambria Math" w:hAnsi="Cambria Math"/>
                            <w:b/>
                            <w:i/>
                            <w:sz w:val="24"/>
                            <w:szCs w:val="24"/>
                            <w:highlight w:val="yellow"/>
                          </w:rPr>
                        </m:ctrlPr>
                      </m:sSupPr>
                      <m:e>
                        <m:r>
                          <m:rPr>
                            <m:sty m:val="bi"/>
                          </m:rPr>
                          <w:rPr>
                            <w:rFonts w:ascii="Cambria Math" w:hAnsi="Cambria Math"/>
                            <w:sz w:val="24"/>
                            <w:szCs w:val="24"/>
                            <w:highlight w:val="yellow"/>
                          </w:rPr>
                          <m:t>3</m:t>
                        </m:r>
                      </m:e>
                      <m:sup>
                        <m:r>
                          <m:rPr>
                            <m:sty m:val="bi"/>
                          </m:rPr>
                          <w:rPr>
                            <w:rFonts w:ascii="Cambria Math" w:hAnsi="Cambria Math"/>
                            <w:sz w:val="24"/>
                            <w:szCs w:val="24"/>
                            <w:highlight w:val="yellow"/>
                          </w:rPr>
                          <m:t>e+1</m:t>
                        </m:r>
                      </m:sup>
                    </m:sSup>
                    <m:r>
                      <m:rPr>
                        <m:sty m:val="bi"/>
                      </m:rPr>
                      <w:rPr>
                        <w:rFonts w:ascii="Cambria Math" w:hAnsi="Cambria Math"/>
                        <w:sz w:val="24"/>
                        <w:szCs w:val="24"/>
                        <w:highlight w:val="yellow"/>
                      </w:rPr>
                      <m:t>-</m:t>
                    </m:r>
                    <m:sSup>
                      <m:sSupPr>
                        <m:ctrlPr>
                          <w:rPr>
                            <w:rFonts w:ascii="Cambria Math" w:hAnsi="Cambria Math"/>
                            <w:b/>
                            <w:i/>
                            <w:sz w:val="24"/>
                            <w:szCs w:val="24"/>
                            <w:highlight w:val="yellow"/>
                          </w:rPr>
                        </m:ctrlPr>
                      </m:sSupPr>
                      <m:e>
                        <m:r>
                          <m:rPr>
                            <m:sty m:val="bi"/>
                          </m:rPr>
                          <w:rPr>
                            <w:rFonts w:ascii="Cambria Math" w:hAnsi="Cambria Math"/>
                            <w:sz w:val="24"/>
                            <w:szCs w:val="24"/>
                            <w:highlight w:val="yellow"/>
                          </w:rPr>
                          <m:t>2</m:t>
                        </m:r>
                      </m:e>
                      <m:sup>
                        <m:r>
                          <m:rPr>
                            <m:sty m:val="bi"/>
                          </m:rPr>
                          <w:rPr>
                            <w:rFonts w:ascii="Cambria Math" w:hAnsi="Cambria Math"/>
                            <w:sz w:val="24"/>
                            <w:szCs w:val="24"/>
                            <w:highlight w:val="yellow"/>
                          </w:rPr>
                          <m:t>e+1</m:t>
                        </m:r>
                      </m:sup>
                    </m:sSup>
                  </m:num>
                  <m:den>
                    <m:r>
                      <m:rPr>
                        <m:sty m:val="bi"/>
                      </m:rPr>
                      <w:rPr>
                        <w:rFonts w:ascii="Cambria Math" w:hAnsi="Cambria Math"/>
                        <w:sz w:val="24"/>
                        <w:szCs w:val="24"/>
                        <w:highlight w:val="yellow"/>
                      </w:rPr>
                      <m:t>e+1</m:t>
                    </m:r>
                  </m:den>
                </m:f>
                <m:r>
                  <m:rPr>
                    <m:sty m:val="bi"/>
                  </m:rPr>
                  <w:rPr>
                    <w:rFonts w:ascii="Cambria Math" w:hAnsi="Cambria Math"/>
                    <w:sz w:val="24"/>
                    <w:szCs w:val="24"/>
                    <w:highlight w:val="yellow"/>
                  </w:rPr>
                  <m:t>=12.445856013278</m:t>
                </m:r>
              </m:oMath>
            </m:oMathPara>
          </w:p>
          <w:p w:rsidR="000A0290" w:rsidRPr="002335E0" w:rsidRDefault="00A2591A" w:rsidP="00FE0C59">
            <w:pPr>
              <w:keepNext/>
              <w:keepLines/>
              <w:tabs>
                <w:tab w:val="left" w:pos="1080"/>
              </w:tabs>
              <w:spacing w:after="0" w:line="240" w:lineRule="auto"/>
              <w:contextualSpacing/>
              <w:jc w:val="center"/>
              <w:rPr>
                <w:rFonts w:cs="Arial"/>
                <w:b/>
                <w:sz w:val="24"/>
                <w:szCs w:val="24"/>
              </w:rPr>
            </w:pPr>
            <w:r w:rsidRPr="002335E0">
              <w:rPr>
                <w:rFonts w:cs="Arial"/>
                <w:b/>
                <w:sz w:val="24"/>
                <w:szCs w:val="24"/>
              </w:rPr>
              <w:t>---------------------------------------------------------</w:t>
            </w:r>
          </w:p>
          <w:p w:rsidR="000A0290" w:rsidRPr="002335E0" w:rsidRDefault="00F71CD6" w:rsidP="00FE0C59">
            <w:pPr>
              <w:keepNext/>
              <w:keepLines/>
              <w:tabs>
                <w:tab w:val="left" w:pos="1080"/>
              </w:tabs>
              <w:spacing w:line="240" w:lineRule="auto"/>
              <w:jc w:val="center"/>
              <w:rPr>
                <w:b/>
                <w:sz w:val="24"/>
                <w:szCs w:val="24"/>
                <w:highlight w:val="yellow"/>
              </w:rPr>
            </w:pPr>
            <m:oMathPara>
              <m:oMath>
                <m:nary>
                  <m:naryPr>
                    <m:limLoc m:val="undOvr"/>
                    <m:ctrlPr>
                      <w:rPr>
                        <w:rFonts w:ascii="Cambria Math" w:hAnsi="Cambria Math"/>
                        <w:b/>
                        <w:sz w:val="24"/>
                        <w:szCs w:val="24"/>
                        <w:highlight w:val="yellow"/>
                      </w:rPr>
                    </m:ctrlPr>
                  </m:naryPr>
                  <m:sub>
                    <m:r>
                      <m:rPr>
                        <m:sty m:val="bi"/>
                      </m:rPr>
                      <w:rPr>
                        <w:rFonts w:ascii="Cambria Math" w:hAnsi="Cambria Math"/>
                        <w:sz w:val="24"/>
                        <w:szCs w:val="24"/>
                        <w:highlight w:val="yellow"/>
                      </w:rPr>
                      <m:t xml:space="preserve">       2</m:t>
                    </m:r>
                    <m:r>
                      <m:rPr>
                        <m:sty m:val="bi"/>
                      </m:rPr>
                      <w:rPr>
                        <w:rFonts w:ascii="Cambria Math" w:hAnsi="Cambria Math"/>
                        <w:sz w:val="24"/>
                        <w:szCs w:val="24"/>
                        <w:highlight w:val="yellow"/>
                      </w:rPr>
                      <m:t>e</m:t>
                    </m:r>
                  </m:sub>
                  <m:sup>
                    <m:r>
                      <m:rPr>
                        <m:sty m:val="bi"/>
                      </m:rPr>
                      <w:rPr>
                        <w:rFonts w:ascii="Cambria Math" w:hAnsi="Cambria Math"/>
                        <w:sz w:val="24"/>
                        <w:szCs w:val="24"/>
                        <w:highlight w:val="yellow"/>
                      </w:rPr>
                      <m:t xml:space="preserve">    4</m:t>
                    </m:r>
                    <m:r>
                      <m:rPr>
                        <m:sty m:val="bi"/>
                      </m:rPr>
                      <w:rPr>
                        <w:rFonts w:ascii="Cambria Math" w:hAnsi="Cambria Math"/>
                        <w:sz w:val="24"/>
                        <w:szCs w:val="24"/>
                        <w:highlight w:val="yellow"/>
                      </w:rPr>
                      <m:t>e</m:t>
                    </m:r>
                  </m:sup>
                  <m:e>
                    <m:sSup>
                      <m:sSupPr>
                        <m:ctrlPr>
                          <w:rPr>
                            <w:rFonts w:ascii="Cambria Math" w:hAnsi="Cambria Math"/>
                            <w:b/>
                            <w:i/>
                            <w:sz w:val="24"/>
                            <w:szCs w:val="24"/>
                            <w:highlight w:val="yellow"/>
                          </w:rPr>
                        </m:ctrlPr>
                      </m:sSupPr>
                      <m:e>
                        <m:r>
                          <m:rPr>
                            <m:sty m:val="bi"/>
                          </m:rPr>
                          <w:rPr>
                            <w:rFonts w:ascii="Cambria Math" w:hAnsi="Cambria Math"/>
                            <w:sz w:val="24"/>
                            <w:szCs w:val="24"/>
                            <w:highlight w:val="yellow"/>
                          </w:rPr>
                          <m:t>ex</m:t>
                        </m:r>
                      </m:e>
                      <m:sup>
                        <m:r>
                          <m:rPr>
                            <m:sty m:val="bi"/>
                          </m:rPr>
                          <w:rPr>
                            <w:rFonts w:ascii="Cambria Math" w:hAnsi="Cambria Math"/>
                            <w:sz w:val="24"/>
                            <w:szCs w:val="24"/>
                            <w:highlight w:val="yellow"/>
                          </w:rPr>
                          <m:t>e</m:t>
                        </m:r>
                      </m:sup>
                    </m:sSup>
                    <m:r>
                      <m:rPr>
                        <m:sty m:val="bi"/>
                      </m:rPr>
                      <w:rPr>
                        <w:rFonts w:ascii="Cambria Math" w:hAnsi="Cambria Math"/>
                        <w:sz w:val="24"/>
                        <w:szCs w:val="24"/>
                        <w:highlight w:val="yellow"/>
                      </w:rPr>
                      <m:t>dx=</m:t>
                    </m:r>
                  </m:e>
                </m:nary>
                <m:f>
                  <m:fPr>
                    <m:ctrlPr>
                      <w:rPr>
                        <w:rFonts w:ascii="Cambria Math" w:hAnsi="Cambria Math"/>
                        <w:b/>
                        <w:i/>
                        <w:sz w:val="24"/>
                        <w:szCs w:val="24"/>
                        <w:highlight w:val="yellow"/>
                      </w:rPr>
                    </m:ctrlPr>
                  </m:fPr>
                  <m:num>
                    <m:sSup>
                      <m:sSupPr>
                        <m:ctrlPr>
                          <w:rPr>
                            <w:rFonts w:ascii="Cambria Math" w:hAnsi="Cambria Math"/>
                            <w:b/>
                            <w:i/>
                            <w:sz w:val="24"/>
                            <w:szCs w:val="24"/>
                            <w:highlight w:val="yellow"/>
                          </w:rPr>
                        </m:ctrlPr>
                      </m:sSupPr>
                      <m:e>
                        <m:d>
                          <m:dPr>
                            <m:ctrlPr>
                              <w:rPr>
                                <w:rFonts w:ascii="Cambria Math" w:hAnsi="Cambria Math"/>
                                <w:b/>
                                <w:i/>
                                <w:sz w:val="24"/>
                                <w:szCs w:val="24"/>
                                <w:highlight w:val="yellow"/>
                              </w:rPr>
                            </m:ctrlPr>
                          </m:dPr>
                          <m:e>
                            <m:r>
                              <m:rPr>
                                <m:sty m:val="bi"/>
                              </m:rPr>
                              <w:rPr>
                                <w:rFonts w:ascii="Cambria Math" w:hAnsi="Cambria Math"/>
                                <w:sz w:val="24"/>
                                <w:szCs w:val="24"/>
                                <w:highlight w:val="yellow"/>
                              </w:rPr>
                              <m:t xml:space="preserve">4 </m:t>
                            </m:r>
                            <m:sSup>
                              <m:sSupPr>
                                <m:ctrlPr>
                                  <w:rPr>
                                    <w:rFonts w:ascii="Cambria Math" w:hAnsi="Cambria Math"/>
                                    <w:b/>
                                    <w:i/>
                                    <w:sz w:val="24"/>
                                    <w:szCs w:val="24"/>
                                    <w:highlight w:val="yellow"/>
                                  </w:rPr>
                                </m:ctrlPr>
                              </m:sSupPr>
                              <m:e>
                                <m:r>
                                  <m:rPr>
                                    <m:sty m:val="bi"/>
                                  </m:rPr>
                                  <w:rPr>
                                    <w:rFonts w:ascii="Cambria Math" w:hAnsi="Cambria Math"/>
                                    <w:sz w:val="24"/>
                                    <w:szCs w:val="24"/>
                                    <w:highlight w:val="yellow"/>
                                  </w:rPr>
                                  <m:t>e</m:t>
                                </m:r>
                              </m:e>
                              <m:sup>
                                <m:r>
                                  <m:rPr>
                                    <m:sty m:val="bi"/>
                                  </m:rPr>
                                  <w:rPr>
                                    <w:rFonts w:ascii="Cambria Math" w:hAnsi="Cambria Math"/>
                                    <w:sz w:val="24"/>
                                    <w:szCs w:val="24"/>
                                    <w:highlight w:val="yellow"/>
                                  </w:rPr>
                                  <m:t>2</m:t>
                                </m:r>
                              </m:sup>
                            </m:sSup>
                          </m:e>
                        </m:d>
                      </m:e>
                      <m:sup>
                        <m:r>
                          <m:rPr>
                            <m:sty m:val="bi"/>
                          </m:rPr>
                          <w:rPr>
                            <w:rFonts w:ascii="Cambria Math" w:hAnsi="Cambria Math"/>
                            <w:sz w:val="24"/>
                            <w:szCs w:val="24"/>
                            <w:highlight w:val="yellow"/>
                          </w:rPr>
                          <m:t>e+1</m:t>
                        </m:r>
                      </m:sup>
                    </m:sSup>
                    <m:r>
                      <m:rPr>
                        <m:sty m:val="bi"/>
                      </m:rPr>
                      <w:rPr>
                        <w:rFonts w:ascii="Cambria Math" w:hAnsi="Cambria Math"/>
                        <w:sz w:val="24"/>
                        <w:szCs w:val="24"/>
                        <w:highlight w:val="yellow"/>
                      </w:rPr>
                      <m:t>-</m:t>
                    </m:r>
                    <m:sSup>
                      <m:sSupPr>
                        <m:ctrlPr>
                          <w:rPr>
                            <w:rFonts w:ascii="Cambria Math" w:hAnsi="Cambria Math"/>
                            <w:b/>
                            <w:i/>
                            <w:sz w:val="24"/>
                            <w:szCs w:val="24"/>
                            <w:highlight w:val="yellow"/>
                          </w:rPr>
                        </m:ctrlPr>
                      </m:sSupPr>
                      <m:e>
                        <m:d>
                          <m:dPr>
                            <m:ctrlPr>
                              <w:rPr>
                                <w:rFonts w:ascii="Cambria Math" w:hAnsi="Cambria Math"/>
                                <w:b/>
                                <w:i/>
                                <w:sz w:val="24"/>
                                <w:szCs w:val="24"/>
                                <w:highlight w:val="yellow"/>
                              </w:rPr>
                            </m:ctrlPr>
                          </m:dPr>
                          <m:e>
                            <m:r>
                              <m:rPr>
                                <m:sty m:val="bi"/>
                              </m:rPr>
                              <w:rPr>
                                <w:rFonts w:ascii="Cambria Math" w:hAnsi="Cambria Math"/>
                                <w:sz w:val="24"/>
                                <w:szCs w:val="24"/>
                                <w:highlight w:val="yellow"/>
                              </w:rPr>
                              <m:t xml:space="preserve">2 </m:t>
                            </m:r>
                            <m:sSup>
                              <m:sSupPr>
                                <m:ctrlPr>
                                  <w:rPr>
                                    <w:rFonts w:ascii="Cambria Math" w:hAnsi="Cambria Math"/>
                                    <w:b/>
                                    <w:i/>
                                    <w:sz w:val="24"/>
                                    <w:szCs w:val="24"/>
                                    <w:highlight w:val="yellow"/>
                                  </w:rPr>
                                </m:ctrlPr>
                              </m:sSupPr>
                              <m:e>
                                <m:r>
                                  <m:rPr>
                                    <m:sty m:val="bi"/>
                                  </m:rPr>
                                  <w:rPr>
                                    <w:rFonts w:ascii="Cambria Math" w:hAnsi="Cambria Math"/>
                                    <w:sz w:val="24"/>
                                    <w:szCs w:val="24"/>
                                    <w:highlight w:val="yellow"/>
                                  </w:rPr>
                                  <m:t>e</m:t>
                                </m:r>
                              </m:e>
                              <m:sup>
                                <m:r>
                                  <m:rPr>
                                    <m:sty m:val="bi"/>
                                  </m:rPr>
                                  <w:rPr>
                                    <w:rFonts w:ascii="Cambria Math" w:hAnsi="Cambria Math"/>
                                    <w:sz w:val="24"/>
                                    <w:szCs w:val="24"/>
                                    <w:highlight w:val="yellow"/>
                                  </w:rPr>
                                  <m:t>2</m:t>
                                </m:r>
                              </m:sup>
                            </m:sSup>
                          </m:e>
                        </m:d>
                      </m:e>
                      <m:sup>
                        <m:r>
                          <m:rPr>
                            <m:sty m:val="bi"/>
                          </m:rPr>
                          <w:rPr>
                            <w:rFonts w:ascii="Cambria Math" w:hAnsi="Cambria Math"/>
                            <w:sz w:val="24"/>
                            <w:szCs w:val="24"/>
                            <w:highlight w:val="yellow"/>
                          </w:rPr>
                          <m:t>e+1</m:t>
                        </m:r>
                      </m:sup>
                    </m:sSup>
                  </m:num>
                  <m:den>
                    <m:sSup>
                      <m:sSupPr>
                        <m:ctrlPr>
                          <w:rPr>
                            <w:rFonts w:ascii="Cambria Math" w:hAnsi="Cambria Math"/>
                            <w:b/>
                            <w:i/>
                            <w:sz w:val="24"/>
                            <w:szCs w:val="24"/>
                            <w:highlight w:val="yellow"/>
                          </w:rPr>
                        </m:ctrlPr>
                      </m:sSupPr>
                      <m:e>
                        <m:r>
                          <m:rPr>
                            <m:sty m:val="bi"/>
                          </m:rPr>
                          <w:rPr>
                            <w:rFonts w:ascii="Cambria Math" w:hAnsi="Cambria Math"/>
                            <w:sz w:val="24"/>
                            <w:szCs w:val="24"/>
                            <w:highlight w:val="yellow"/>
                          </w:rPr>
                          <m:t>e</m:t>
                        </m:r>
                      </m:e>
                      <m:sup>
                        <m:r>
                          <m:rPr>
                            <m:sty m:val="bi"/>
                          </m:rPr>
                          <w:rPr>
                            <w:rFonts w:ascii="Cambria Math" w:hAnsi="Cambria Math"/>
                            <w:sz w:val="24"/>
                            <w:szCs w:val="24"/>
                            <w:highlight w:val="yellow"/>
                          </w:rPr>
                          <m:t>2</m:t>
                        </m:r>
                      </m:sup>
                    </m:sSup>
                    <m:r>
                      <m:rPr>
                        <m:sty m:val="bi"/>
                      </m:rPr>
                      <w:rPr>
                        <w:rFonts w:ascii="Cambria Math" w:hAnsi="Cambria Math"/>
                        <w:sz w:val="24"/>
                        <w:szCs w:val="24"/>
                        <w:highlight w:val="yellow"/>
                      </w:rPr>
                      <m:t>+e</m:t>
                    </m:r>
                  </m:den>
                </m:f>
                <m:r>
                  <m:rPr>
                    <m:sty m:val="bi"/>
                  </m:rPr>
                  <w:rPr>
                    <w:rFonts w:ascii="Cambria Math" w:hAnsi="Cambria Math"/>
                    <w:sz w:val="24"/>
                    <w:szCs w:val="24"/>
                    <w:highlight w:val="yellow"/>
                  </w:rPr>
                  <m:t>=26874.042138912315</m:t>
                </m:r>
              </m:oMath>
            </m:oMathPara>
          </w:p>
          <w:p w:rsidR="000A0290" w:rsidRPr="002335E0" w:rsidRDefault="00025782" w:rsidP="00FE0C59">
            <w:pPr>
              <w:keepNext/>
              <w:keepLines/>
              <w:tabs>
                <w:tab w:val="left" w:pos="1080"/>
              </w:tabs>
              <w:spacing w:after="0" w:line="240" w:lineRule="auto"/>
              <w:contextualSpacing/>
              <w:jc w:val="center"/>
              <w:rPr>
                <w:rFonts w:eastAsia="Arial" w:cs="Arial"/>
                <w:b/>
                <w:bCs/>
                <w:sz w:val="24"/>
                <w:szCs w:val="24"/>
                <w:highlight w:val="yellow"/>
              </w:rPr>
            </w:pPr>
            <w:r w:rsidRPr="002335E0">
              <w:rPr>
                <w:rFonts w:cs="Arial"/>
                <w:b/>
                <w:sz w:val="24"/>
                <w:szCs w:val="24"/>
              </w:rPr>
              <w:t>---------------------------------------------------------</w:t>
            </w:r>
          </w:p>
          <w:p w:rsidR="00025782" w:rsidRPr="002335E0" w:rsidRDefault="00025782" w:rsidP="00FE0C59">
            <w:pPr>
              <w:keepNext/>
              <w:keepLines/>
              <w:tabs>
                <w:tab w:val="left" w:pos="1080"/>
              </w:tabs>
              <w:spacing w:after="0" w:line="240" w:lineRule="auto"/>
              <w:contextualSpacing/>
              <w:jc w:val="center"/>
              <w:rPr>
                <w:rFonts w:eastAsia="Arial" w:cs="Arial"/>
                <w:b/>
                <w:bCs/>
                <w:sz w:val="24"/>
                <w:szCs w:val="24"/>
                <w:highlight w:val="yellow"/>
              </w:rPr>
            </w:pPr>
          </w:p>
        </w:tc>
      </w:tr>
    </w:tbl>
    <w:p w:rsidR="000F6556" w:rsidRDefault="000F6556" w:rsidP="00091F81">
      <w:pPr>
        <w:tabs>
          <w:tab w:val="left" w:pos="1080"/>
        </w:tabs>
        <w:spacing w:after="0" w:line="240" w:lineRule="auto"/>
        <w:contextualSpacing/>
        <w:jc w:val="center"/>
        <w:rPr>
          <w:rFonts w:cs="Arial"/>
          <w:b/>
          <w:sz w:val="24"/>
          <w:szCs w:val="24"/>
        </w:rPr>
      </w:pPr>
    </w:p>
    <w:p w:rsidR="000F6556" w:rsidRPr="002335E0" w:rsidRDefault="000F6556" w:rsidP="00091F81">
      <w:pPr>
        <w:tabs>
          <w:tab w:val="left" w:pos="1080"/>
        </w:tabs>
        <w:spacing w:after="0" w:line="240" w:lineRule="auto"/>
        <w:contextualSpacing/>
        <w:jc w:val="center"/>
        <w:rPr>
          <w:rFonts w:cs="Arial"/>
          <w:b/>
          <w:sz w:val="24"/>
          <w:szCs w:val="24"/>
        </w:rPr>
      </w:pPr>
    </w:p>
    <w:p w:rsidR="00D37072" w:rsidRPr="006314AC" w:rsidRDefault="00D37072" w:rsidP="006314AC">
      <w:pPr>
        <w:shd w:val="clear" w:color="auto" w:fill="FFFFFF" w:themeFill="background1"/>
        <w:spacing w:after="0" w:line="240" w:lineRule="auto"/>
        <w:jc w:val="center"/>
        <w:outlineLvl w:val="1"/>
        <w:rPr>
          <w:b/>
          <w:i/>
          <w:sz w:val="2"/>
          <w:szCs w:val="2"/>
        </w:rPr>
      </w:pPr>
      <w:bookmarkStart w:id="58" w:name="_Toc318578713"/>
      <w:r w:rsidRPr="006314AC">
        <w:rPr>
          <w:b/>
          <w:i/>
          <w:color w:val="FFFFFF" w:themeColor="background1"/>
          <w:sz w:val="2"/>
          <w:szCs w:val="2"/>
          <w:shd w:val="clear" w:color="auto" w:fill="FFFFFF" w:themeFill="background1"/>
        </w:rPr>
        <w:t xml:space="preserve">Section 18) Two-Dimensional Graphs </w:t>
      </w:r>
      <w:r w:rsidR="00664B0C" w:rsidRPr="006314AC">
        <w:rPr>
          <w:b/>
          <w:i/>
          <w:color w:val="FFFFFF" w:themeColor="background1"/>
          <w:sz w:val="2"/>
          <w:szCs w:val="2"/>
          <w:shd w:val="clear" w:color="auto" w:fill="FFFFFF" w:themeFill="background1"/>
        </w:rPr>
        <w:t>in</w:t>
      </w:r>
      <w:r w:rsidRPr="006314AC">
        <w:rPr>
          <w:b/>
          <w:i/>
          <w:color w:val="FFFFFF" w:themeColor="background1"/>
          <w:sz w:val="2"/>
          <w:szCs w:val="2"/>
          <w:shd w:val="clear" w:color="auto" w:fill="FFFFFF" w:themeFill="background1"/>
        </w:rPr>
        <w:t xml:space="preserve"> Word 2010, Generated With Microsoft's New Equation Editor, And Add-In</w:t>
      </w:r>
      <w:bookmarkEnd w:id="58"/>
    </w:p>
    <w:p w:rsidR="00F13A74" w:rsidRPr="00A705F1" w:rsidRDefault="00F13A74" w:rsidP="00D37072">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Section 18) Two-Dimensional Graphs</w:t>
      </w:r>
    </w:p>
    <w:p w:rsidR="00F13A74" w:rsidRPr="00A705F1" w:rsidRDefault="00F13A74" w:rsidP="00D37072">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 xml:space="preserve">In Word 2010, Generated With Microsoft's </w:t>
      </w:r>
    </w:p>
    <w:p w:rsidR="009215AB" w:rsidRPr="00A705F1" w:rsidRDefault="00F13A74" w:rsidP="00D37072">
      <w:pPr>
        <w:shd w:val="clear" w:color="auto" w:fill="FFFF00"/>
        <w:tabs>
          <w:tab w:val="left" w:pos="1080"/>
        </w:tabs>
        <w:spacing w:after="0" w:line="240" w:lineRule="auto"/>
        <w:contextualSpacing/>
        <w:jc w:val="center"/>
        <w:rPr>
          <w:rFonts w:cs="Arial"/>
          <w:b/>
          <w:i/>
          <w:color w:val="FF0000"/>
          <w:sz w:val="24"/>
          <w:szCs w:val="24"/>
          <w:u w:val="single"/>
        </w:rPr>
      </w:pPr>
      <w:r w:rsidRPr="00A705F1">
        <w:rPr>
          <w:rFonts w:cs="Arial"/>
          <w:b/>
          <w:i/>
          <w:color w:val="FF0000"/>
          <w:sz w:val="24"/>
          <w:szCs w:val="24"/>
          <w:u w:val="single"/>
        </w:rPr>
        <w:t>New Equation Editor, And Add-In</w:t>
      </w:r>
    </w:p>
    <w:p w:rsidR="00654BC3" w:rsidRPr="002335E0" w:rsidRDefault="00654BC3" w:rsidP="00FE0C59">
      <w:pPr>
        <w:shd w:val="clear" w:color="auto" w:fill="FFFFFF" w:themeFill="background1"/>
        <w:tabs>
          <w:tab w:val="left" w:pos="1080"/>
        </w:tabs>
        <w:spacing w:after="0" w:line="240" w:lineRule="auto"/>
        <w:contextualSpacing/>
        <w:jc w:val="center"/>
        <w:rPr>
          <w:rFonts w:cs="Arial"/>
          <w:sz w:val="24"/>
          <w:szCs w:val="24"/>
        </w:rPr>
      </w:pPr>
    </w:p>
    <w:p w:rsidR="00E16292" w:rsidRPr="002335E0" w:rsidRDefault="0079148F" w:rsidP="00FE0C59">
      <w:pPr>
        <w:shd w:val="clear" w:color="auto" w:fill="FFFF00"/>
        <w:tabs>
          <w:tab w:val="left" w:pos="1080"/>
        </w:tabs>
        <w:spacing w:after="0" w:line="240" w:lineRule="auto"/>
        <w:contextualSpacing/>
        <w:jc w:val="center"/>
        <w:rPr>
          <w:rFonts w:eastAsiaTheme="minorEastAsia" w:cs="Arial"/>
          <w:b/>
          <w:color w:val="000000" w:themeColor="text1"/>
          <w:sz w:val="24"/>
          <w:szCs w:val="24"/>
          <w:shd w:val="clear" w:color="auto" w:fill="FFFF00"/>
        </w:rPr>
      </w:pPr>
      <m:oMath>
        <m:r>
          <m:rPr>
            <m:sty m:val="bi"/>
          </m:rPr>
          <w:rPr>
            <w:rFonts w:ascii="Cambria Math" w:hAnsi="Cambria Math" w:cs="Arial"/>
            <w:color w:val="000000" w:themeColor="text1"/>
            <w:sz w:val="24"/>
            <w:szCs w:val="24"/>
            <w:shd w:val="clear" w:color="auto" w:fill="FFFF00"/>
          </w:rPr>
          <m:t xml:space="preserve">                          y=x                     </m:t>
        </m:r>
        <m:f>
          <m:fPr>
            <m:type m:val="noBar"/>
            <m:ctrlPr>
              <w:rPr>
                <w:rFonts w:ascii="Cambria Math" w:eastAsiaTheme="minorEastAsia" w:hAnsi="Cambria Math" w:cs="Arial"/>
                <w:b/>
                <w:i/>
                <w:color w:val="FFFF00"/>
                <w:sz w:val="24"/>
                <w:szCs w:val="24"/>
              </w:rPr>
            </m:ctrlPr>
          </m:fPr>
          <m:num/>
          <m:den/>
        </m:f>
        <m:r>
          <m:rPr>
            <m:sty m:val="bi"/>
          </m:rPr>
          <w:rPr>
            <w:rFonts w:ascii="Cambria Math" w:hAnsi="Cambria Math" w:cs="Arial"/>
            <w:color w:val="000000" w:themeColor="text1"/>
            <w:sz w:val="24"/>
            <w:szCs w:val="24"/>
            <w:shd w:val="clear" w:color="auto" w:fill="FFFF00"/>
          </w:rPr>
          <m:t xml:space="preserve">   </m:t>
        </m:r>
      </m:oMath>
      <w:r w:rsidR="005D5E1E" w:rsidRPr="002335E0">
        <w:rPr>
          <w:rFonts w:eastAsiaTheme="minorEastAsia" w:cs="Arial"/>
          <w:b/>
          <w:color w:val="000000" w:themeColor="text1"/>
          <w:sz w:val="24"/>
          <w:szCs w:val="24"/>
          <w:shd w:val="clear" w:color="auto" w:fill="FFFF00"/>
        </w:rPr>
        <w:t xml:space="preserve"> </w:t>
      </w:r>
    </w:p>
    <w:p w:rsidR="00EA2892" w:rsidRPr="002335E0" w:rsidRDefault="00421828" w:rsidP="00FE0C59">
      <w:pPr>
        <w:shd w:val="clear" w:color="auto" w:fill="FFFF00"/>
        <w:tabs>
          <w:tab w:val="left" w:pos="1080"/>
        </w:tabs>
        <w:spacing w:after="0" w:line="240" w:lineRule="auto"/>
        <w:contextualSpacing/>
        <w:jc w:val="center"/>
        <w:rPr>
          <w:rFonts w:cs="Arial"/>
          <w:sz w:val="24"/>
          <w:szCs w:val="24"/>
        </w:rPr>
      </w:pPr>
      <w:r w:rsidRPr="00FE0C59">
        <w:rPr>
          <w:rFonts w:cs="Arial"/>
          <w:noProof/>
          <w:sz w:val="24"/>
          <w:szCs w:val="24"/>
          <w:shd w:val="clear" w:color="auto" w:fill="FFFFFF" w:themeFill="background1"/>
        </w:rPr>
        <w:drawing>
          <wp:inline distT="0" distB="0" distL="0" distR="0" wp14:anchorId="607281BD" wp14:editId="23E817BD">
            <wp:extent cx="2286000" cy="2479729"/>
            <wp:effectExtent l="228600" t="228600" r="228600" b="22542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BEBA8EAE-BF5A-486C-A8C5-ECC9F3942E4B}">
                          <a14:imgProps xmlns:a14="http://schemas.microsoft.com/office/drawing/2010/main">
                            <a14:imgLayer r:embed="rId156">
                              <a14:imgEffect>
                                <a14:sharpenSoften amount="10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286000" cy="2479729"/>
                    </a:xfrm>
                    <a:prstGeom prst="rect">
                      <a:avLst/>
                    </a:prstGeom>
                    <a:solidFill>
                      <a:schemeClr val="bg1">
                        <a:alpha val="0"/>
                      </a:schemeClr>
                    </a:solidFill>
                    <a:ln w="228600" cap="sq" cmpd="thickThin">
                      <a:solidFill>
                        <a:srgbClr val="000000">
                          <a:alpha val="50000"/>
                        </a:srgbClr>
                      </a:solidFill>
                      <a:prstDash val="solid"/>
                      <a:miter lim="800000"/>
                    </a:ln>
                    <a:effectLst>
                      <a:innerShdw blurRad="76200">
                        <a:srgbClr val="000000"/>
                      </a:innerShdw>
                    </a:effectLst>
                  </pic:spPr>
                </pic:pic>
              </a:graphicData>
            </a:graphic>
          </wp:inline>
        </w:drawing>
      </w:r>
    </w:p>
    <w:p w:rsidR="00CC2652" w:rsidRPr="002335E0" w:rsidRDefault="00CC2652" w:rsidP="00FE0C59">
      <w:pPr>
        <w:shd w:val="clear" w:color="auto" w:fill="FFFF00"/>
        <w:tabs>
          <w:tab w:val="left" w:pos="1080"/>
        </w:tabs>
        <w:spacing w:after="0" w:line="240" w:lineRule="auto"/>
        <w:contextualSpacing/>
        <w:jc w:val="center"/>
        <w:rPr>
          <w:rFonts w:cs="Arial"/>
          <w:sz w:val="24"/>
          <w:szCs w:val="24"/>
        </w:rPr>
      </w:pPr>
    </w:p>
    <w:p w:rsidR="00595412" w:rsidRPr="002335E0" w:rsidRDefault="00595412" w:rsidP="00091F81">
      <w:pPr>
        <w:tabs>
          <w:tab w:val="left" w:pos="1080"/>
        </w:tabs>
        <w:spacing w:after="0" w:line="240" w:lineRule="auto"/>
        <w:contextualSpacing/>
        <w:jc w:val="center"/>
        <w:rPr>
          <w:rFonts w:cs="Arial"/>
          <w:b/>
          <w:sz w:val="24"/>
          <w:szCs w:val="24"/>
        </w:rPr>
      </w:pPr>
    </w:p>
    <w:p w:rsidR="002A0B6B" w:rsidRPr="002335E0" w:rsidRDefault="0079148F" w:rsidP="00E73BEB">
      <w:pPr>
        <w:shd w:val="clear" w:color="auto" w:fill="FFFF00"/>
        <w:tabs>
          <w:tab w:val="left" w:pos="1080"/>
        </w:tabs>
        <w:spacing w:after="0" w:line="240" w:lineRule="auto"/>
        <w:contextualSpacing/>
        <w:jc w:val="center"/>
        <w:rPr>
          <w:rFonts w:eastAsiaTheme="minorEastAsia" w:cs="Arial"/>
          <w:sz w:val="24"/>
          <w:szCs w:val="24"/>
        </w:rPr>
      </w:pPr>
      <m:oMathPara>
        <m:oMath>
          <m:r>
            <m:rPr>
              <m:sty m:val="b"/>
            </m:rPr>
            <w:rPr>
              <w:rFonts w:ascii="Cambria Math" w:hAnsi="Cambria Math" w:cs="Arial"/>
              <w:color w:val="000000" w:themeColor="text1"/>
              <w:sz w:val="24"/>
              <w:szCs w:val="24"/>
            </w:rPr>
            <m:t xml:space="preserve">                           y=</m:t>
          </m:r>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x</m:t>
              </m:r>
            </m:e>
            <m:sup>
              <m:eqArr>
                <m:eqArrPr>
                  <m:ctrlPr>
                    <w:rPr>
                      <w:rFonts w:ascii="Cambria Math" w:hAnsi="Cambria Math" w:cs="Arial"/>
                      <w:b/>
                      <w:color w:val="000000" w:themeColor="text1"/>
                      <w:sz w:val="24"/>
                      <w:szCs w:val="24"/>
                    </w:rPr>
                  </m:ctrlPr>
                </m:eqArrPr>
                <m:e>
                  <m:r>
                    <m:rPr>
                      <m:sty m:val="b"/>
                    </m:rPr>
                    <w:rPr>
                      <w:rFonts w:ascii="Cambria Math" w:hAnsi="Cambria Math" w:cs="Arial"/>
                      <w:color w:val="000000" w:themeColor="text1"/>
                      <w:sz w:val="24"/>
                      <w:szCs w:val="24"/>
                    </w:rPr>
                    <m:t xml:space="preserve">2                   </m:t>
                  </m:r>
                </m:e>
                <m:e>
                  <m:r>
                    <m:rPr>
                      <m:sty m:val="b"/>
                    </m:rPr>
                    <w:rPr>
                      <w:rFonts w:ascii="Cambria Math" w:hAnsi="Cambria Math" w:cs="Arial"/>
                      <w:color w:val="000000" w:themeColor="text1"/>
                      <w:sz w:val="24"/>
                      <w:szCs w:val="24"/>
                    </w:rPr>
                    <m:t xml:space="preserve">         </m:t>
                  </m:r>
                </m:e>
              </m:eqArr>
            </m:sup>
          </m:sSup>
          <m:f>
            <m:fPr>
              <m:type m:val="noBar"/>
              <m:ctrlPr>
                <w:rPr>
                  <w:rFonts w:ascii="Cambria Math" w:eastAsiaTheme="minorEastAsia" w:hAnsi="Cambria Math" w:cs="Arial"/>
                  <w:b/>
                  <w:i/>
                  <w:color w:val="FFFF00"/>
                  <w:sz w:val="24"/>
                  <w:szCs w:val="24"/>
                </w:rPr>
              </m:ctrlPr>
            </m:fPr>
            <m:num/>
            <m:den/>
          </m:f>
          <m:r>
            <m:rPr>
              <m:sty m:val="p"/>
            </m:rPr>
            <w:rPr>
              <w:rFonts w:ascii="Cambria Math" w:hAnsi="Cambria Math" w:cs="Arial"/>
              <w:sz w:val="24"/>
              <w:szCs w:val="24"/>
            </w:rPr>
            <m:t xml:space="preserve">  </m:t>
          </m:r>
        </m:oMath>
      </m:oMathPara>
    </w:p>
    <w:p w:rsidR="006328BB" w:rsidRPr="002335E0" w:rsidRDefault="00940038" w:rsidP="00FE0C59">
      <w:pPr>
        <w:shd w:val="clear" w:color="auto" w:fill="FFFF00"/>
        <w:tabs>
          <w:tab w:val="left" w:pos="1080"/>
        </w:tabs>
        <w:spacing w:after="0" w:line="240" w:lineRule="auto"/>
        <w:contextualSpacing/>
        <w:jc w:val="center"/>
        <w:rPr>
          <w:rFonts w:cs="Arial"/>
          <w:b/>
          <w:sz w:val="24"/>
          <w:szCs w:val="24"/>
        </w:rPr>
      </w:pPr>
      <w:r w:rsidRPr="00FE0C59">
        <w:rPr>
          <w:rFonts w:cs="Arial"/>
          <w:b/>
          <w:noProof/>
          <w:sz w:val="24"/>
          <w:szCs w:val="24"/>
          <w:shd w:val="clear" w:color="auto" w:fill="FFFFFF" w:themeFill="background1"/>
        </w:rPr>
        <w:drawing>
          <wp:inline distT="0" distB="0" distL="0" distR="0" wp14:anchorId="19E36C9A" wp14:editId="44CA199A">
            <wp:extent cx="2286000" cy="2286000"/>
            <wp:effectExtent l="228600" t="228600" r="228600" b="22860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png"/>
                    <pic:cNvPicPr/>
                  </pic:nvPicPr>
                  <pic:blipFill>
                    <a:blip r:embed="rId157">
                      <a:extLst>
                        <a:ext uri="{BEBA8EAE-BF5A-486C-A8C5-ECC9F3942E4B}">
                          <a14:imgProps xmlns:a14="http://schemas.microsoft.com/office/drawing/2010/main">
                            <a14:imgLayer r:embed="rId158">
                              <a14:imgEffect>
                                <a14:sharpenSoften amount="100000"/>
                              </a14:imgEffect>
                              <a14:imgEffect>
                                <a14:colorTemperature colorTemp="11500"/>
                              </a14:imgEffect>
                              <a14:imgEffect>
                                <a14:saturation sat="266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C2652" w:rsidRDefault="00CC2652" w:rsidP="00FE0C59">
      <w:pPr>
        <w:shd w:val="clear" w:color="auto" w:fill="FFFF00"/>
        <w:tabs>
          <w:tab w:val="left" w:pos="1080"/>
        </w:tabs>
        <w:spacing w:after="0" w:line="240" w:lineRule="auto"/>
        <w:contextualSpacing/>
        <w:jc w:val="center"/>
        <w:rPr>
          <w:rFonts w:cs="Arial"/>
          <w:b/>
          <w:sz w:val="24"/>
          <w:szCs w:val="24"/>
        </w:rPr>
      </w:pPr>
    </w:p>
    <w:p w:rsidR="006314AC" w:rsidRPr="002335E0" w:rsidRDefault="006314AC" w:rsidP="00FE0C59">
      <w:pPr>
        <w:shd w:val="clear" w:color="auto" w:fill="FFFF00"/>
        <w:tabs>
          <w:tab w:val="left" w:pos="1080"/>
        </w:tabs>
        <w:spacing w:after="0" w:line="240" w:lineRule="auto"/>
        <w:contextualSpacing/>
        <w:jc w:val="center"/>
        <w:rPr>
          <w:rFonts w:cs="Arial"/>
          <w:b/>
          <w:sz w:val="24"/>
          <w:szCs w:val="24"/>
        </w:rPr>
      </w:pPr>
    </w:p>
    <w:p w:rsidR="00A604DB" w:rsidRDefault="00A604DB" w:rsidP="00091F81">
      <w:pPr>
        <w:tabs>
          <w:tab w:val="left" w:pos="1080"/>
        </w:tabs>
        <w:spacing w:after="0" w:line="240" w:lineRule="auto"/>
        <w:contextualSpacing/>
        <w:jc w:val="center"/>
        <w:rPr>
          <w:rFonts w:eastAsiaTheme="minorEastAsia" w:cs="Arial"/>
          <w:b/>
          <w:color w:val="000000" w:themeColor="text1"/>
          <w:sz w:val="24"/>
          <w:szCs w:val="24"/>
          <w:highlight w:val="yellow"/>
        </w:rPr>
      </w:pPr>
    </w:p>
    <w:p w:rsidR="006314AC" w:rsidRPr="002335E0" w:rsidRDefault="006314AC" w:rsidP="006314AC">
      <w:pPr>
        <w:shd w:val="clear" w:color="auto" w:fill="FFFF00"/>
        <w:tabs>
          <w:tab w:val="left" w:pos="1080"/>
        </w:tabs>
        <w:spacing w:after="0" w:line="240" w:lineRule="auto"/>
        <w:contextualSpacing/>
        <w:jc w:val="center"/>
        <w:rPr>
          <w:rFonts w:eastAsiaTheme="minorEastAsia" w:cs="Arial"/>
          <w:b/>
          <w:color w:val="000000" w:themeColor="text1"/>
          <w:sz w:val="24"/>
          <w:szCs w:val="24"/>
          <w:highlight w:val="yellow"/>
        </w:rPr>
      </w:pPr>
    </w:p>
    <w:p w:rsidR="003C14A7" w:rsidRPr="002335E0" w:rsidRDefault="00F413A2" w:rsidP="00E73BEB">
      <w:pPr>
        <w:shd w:val="clear" w:color="auto" w:fill="FFFF00"/>
        <w:tabs>
          <w:tab w:val="left" w:pos="1080"/>
        </w:tabs>
        <w:spacing w:after="0" w:line="240" w:lineRule="auto"/>
        <w:contextualSpacing/>
        <w:jc w:val="center"/>
        <w:rPr>
          <w:rFonts w:eastAsiaTheme="minorEastAsia" w:cs="Arial"/>
          <w:b/>
          <w:color w:val="FFFF00"/>
          <w:sz w:val="24"/>
          <w:szCs w:val="24"/>
        </w:rPr>
      </w:pPr>
      <m:oMath>
        <m:r>
          <m:rPr>
            <m:sty m:val="b"/>
          </m:rPr>
          <w:rPr>
            <w:rFonts w:ascii="Cambria Math" w:hAnsi="Cambria Math" w:cs="Arial"/>
            <w:color w:val="000000" w:themeColor="text1"/>
            <w:sz w:val="24"/>
            <w:szCs w:val="24"/>
            <w:highlight w:val="yellow"/>
          </w:rPr>
          <m:t xml:space="preserve">               </m:t>
        </m:r>
        <m:r>
          <m:rPr>
            <m:sty m:val="b"/>
          </m:rPr>
          <w:rPr>
            <w:rFonts w:ascii="Cambria Math" w:hAnsi="Cambria Math" w:cs="Arial"/>
            <w:color w:val="000000" w:themeColor="text1"/>
            <w:sz w:val="24"/>
            <w:szCs w:val="24"/>
          </w:rPr>
          <m:t xml:space="preserve">                y=</m:t>
        </m:r>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x</m:t>
            </m:r>
          </m:e>
          <m:sup>
            <m:r>
              <m:rPr>
                <m:sty m:val="b"/>
              </m:rPr>
              <w:rPr>
                <w:rFonts w:ascii="Cambria Math" w:hAnsi="Cambria Math" w:cs="Arial"/>
                <w:color w:val="000000" w:themeColor="text1"/>
                <w:sz w:val="24"/>
                <w:szCs w:val="24"/>
              </w:rPr>
              <m:t xml:space="preserve">3                                 </m:t>
            </m:r>
          </m:sup>
        </m:sSup>
        <m:f>
          <m:fPr>
            <m:type m:val="noBar"/>
            <m:ctrlPr>
              <w:rPr>
                <w:rFonts w:ascii="Cambria Math" w:eastAsiaTheme="minorEastAsia" w:hAnsi="Cambria Math" w:cs="Arial"/>
                <w:b/>
                <w:i/>
                <w:color w:val="FFFF00"/>
                <w:sz w:val="24"/>
                <w:szCs w:val="24"/>
              </w:rPr>
            </m:ctrlPr>
          </m:fPr>
          <m:num/>
          <m:den/>
        </m:f>
      </m:oMath>
      <w:r w:rsidR="00A604DB" w:rsidRPr="002335E0">
        <w:rPr>
          <w:rFonts w:eastAsiaTheme="minorEastAsia" w:cs="Arial"/>
          <w:b/>
          <w:color w:val="FFFF00"/>
          <w:sz w:val="24"/>
          <w:szCs w:val="24"/>
        </w:rPr>
        <w:t xml:space="preserve">  </w:t>
      </w:r>
    </w:p>
    <w:p w:rsidR="00B5711A" w:rsidRPr="002335E0" w:rsidRDefault="00B5711A" w:rsidP="00FE0C59">
      <w:pPr>
        <w:shd w:val="clear" w:color="auto" w:fill="FFFF00"/>
        <w:tabs>
          <w:tab w:val="left" w:pos="1080"/>
        </w:tabs>
        <w:spacing w:after="0" w:line="240" w:lineRule="auto"/>
        <w:contextualSpacing/>
        <w:jc w:val="center"/>
        <w:rPr>
          <w:rFonts w:cs="Arial"/>
          <w:b/>
          <w:sz w:val="24"/>
          <w:szCs w:val="24"/>
        </w:rPr>
      </w:pPr>
      <w:r w:rsidRPr="002335E0">
        <w:rPr>
          <w:rFonts w:cs="Arial"/>
          <w:b/>
          <w:noProof/>
          <w:sz w:val="24"/>
          <w:szCs w:val="24"/>
          <w:shd w:val="clear" w:color="auto" w:fill="FFFFFF" w:themeFill="background1"/>
        </w:rPr>
        <w:drawing>
          <wp:inline distT="0" distB="0" distL="0" distR="0" wp14:anchorId="1844F1A1" wp14:editId="27F6684F">
            <wp:extent cx="2286000" cy="2286000"/>
            <wp:effectExtent l="228600" t="228600" r="228600" b="22860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BEBA8EAE-BF5A-486C-A8C5-ECC9F3942E4B}">
                          <a14:imgProps xmlns:a14="http://schemas.microsoft.com/office/drawing/2010/main">
                            <a14:imgLayer r:embed="rId160">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chemeClr val="bg1"/>
                    </a:solidFill>
                    <a:ln w="228600" cap="sq" cmpd="thickThin">
                      <a:solidFill>
                        <a:schemeClr val="tx1"/>
                      </a:solidFill>
                      <a:prstDash val="solid"/>
                      <a:miter lim="800000"/>
                    </a:ln>
                    <a:effectLst>
                      <a:glow>
                        <a:schemeClr val="accent1"/>
                      </a:glow>
                      <a:innerShdw blurRad="76200">
                        <a:srgbClr val="000000"/>
                      </a:innerShdw>
                    </a:effectLst>
                  </pic:spPr>
                </pic:pic>
              </a:graphicData>
            </a:graphic>
          </wp:inline>
        </w:drawing>
      </w:r>
    </w:p>
    <w:p w:rsidR="00CC2652" w:rsidRDefault="00CC2652" w:rsidP="00FE0C59">
      <w:pPr>
        <w:shd w:val="clear" w:color="auto" w:fill="FFFF00"/>
        <w:tabs>
          <w:tab w:val="left" w:pos="1080"/>
        </w:tabs>
        <w:spacing w:after="0" w:line="240" w:lineRule="auto"/>
        <w:contextualSpacing/>
        <w:jc w:val="center"/>
        <w:rPr>
          <w:rFonts w:cs="Arial"/>
          <w:b/>
          <w:sz w:val="24"/>
          <w:szCs w:val="24"/>
        </w:rPr>
      </w:pPr>
    </w:p>
    <w:p w:rsidR="006314AC" w:rsidRDefault="006314AC" w:rsidP="00FE0C59">
      <w:pPr>
        <w:shd w:val="clear" w:color="auto" w:fill="FFFF00"/>
        <w:tabs>
          <w:tab w:val="left" w:pos="1080"/>
        </w:tabs>
        <w:spacing w:after="0" w:line="240" w:lineRule="auto"/>
        <w:contextualSpacing/>
        <w:jc w:val="center"/>
        <w:rPr>
          <w:rFonts w:cs="Arial"/>
          <w:b/>
          <w:sz w:val="24"/>
          <w:szCs w:val="24"/>
        </w:rPr>
      </w:pPr>
    </w:p>
    <w:p w:rsidR="006314AC" w:rsidRDefault="006314AC" w:rsidP="00FE0C59">
      <w:pPr>
        <w:shd w:val="clear" w:color="auto" w:fill="FFFF00"/>
        <w:tabs>
          <w:tab w:val="left" w:pos="1080"/>
        </w:tabs>
        <w:spacing w:after="0" w:line="240" w:lineRule="auto"/>
        <w:contextualSpacing/>
        <w:jc w:val="center"/>
        <w:rPr>
          <w:rFonts w:cs="Arial"/>
          <w:b/>
          <w:sz w:val="24"/>
          <w:szCs w:val="24"/>
        </w:rPr>
      </w:pPr>
    </w:p>
    <w:p w:rsidR="006314AC" w:rsidRDefault="006314AC" w:rsidP="00FE0C59">
      <w:pPr>
        <w:shd w:val="clear" w:color="auto" w:fill="FFFF00"/>
        <w:tabs>
          <w:tab w:val="left" w:pos="1080"/>
        </w:tabs>
        <w:spacing w:after="0" w:line="240" w:lineRule="auto"/>
        <w:contextualSpacing/>
        <w:jc w:val="center"/>
        <w:rPr>
          <w:rFonts w:cs="Arial"/>
          <w:b/>
          <w:sz w:val="24"/>
          <w:szCs w:val="24"/>
        </w:rPr>
      </w:pPr>
    </w:p>
    <w:p w:rsidR="006314AC" w:rsidRDefault="006314AC" w:rsidP="00FE0C59">
      <w:pPr>
        <w:shd w:val="clear" w:color="auto" w:fill="FFFF00"/>
        <w:tabs>
          <w:tab w:val="left" w:pos="1080"/>
        </w:tabs>
        <w:spacing w:after="0" w:line="240" w:lineRule="auto"/>
        <w:contextualSpacing/>
        <w:jc w:val="center"/>
        <w:rPr>
          <w:rFonts w:cs="Arial"/>
          <w:b/>
          <w:sz w:val="24"/>
          <w:szCs w:val="24"/>
        </w:rPr>
      </w:pPr>
    </w:p>
    <w:p w:rsidR="006314AC" w:rsidRPr="002335E0" w:rsidRDefault="006314AC" w:rsidP="00FE0C59">
      <w:pPr>
        <w:shd w:val="clear" w:color="auto" w:fill="FFFF00"/>
        <w:tabs>
          <w:tab w:val="left" w:pos="1080"/>
        </w:tabs>
        <w:spacing w:after="0" w:line="240" w:lineRule="auto"/>
        <w:contextualSpacing/>
        <w:jc w:val="center"/>
        <w:rPr>
          <w:rFonts w:cs="Arial"/>
          <w:b/>
          <w:sz w:val="24"/>
          <w:szCs w:val="24"/>
        </w:rPr>
      </w:pPr>
    </w:p>
    <w:p w:rsidR="00664B0C" w:rsidRDefault="00664B0C" w:rsidP="006314AC">
      <w:pPr>
        <w:shd w:val="clear" w:color="auto" w:fill="FFFF00"/>
        <w:rPr>
          <w:rFonts w:cs="Arial"/>
          <w:sz w:val="24"/>
          <w:szCs w:val="24"/>
        </w:rPr>
      </w:pPr>
      <w:r>
        <w:rPr>
          <w:rFonts w:cs="Arial"/>
          <w:sz w:val="24"/>
          <w:szCs w:val="24"/>
        </w:rPr>
        <w:br w:type="page"/>
      </w:r>
    </w:p>
    <w:p w:rsidR="001E5607" w:rsidRPr="002335E0" w:rsidRDefault="001E5607" w:rsidP="00091F81">
      <w:pPr>
        <w:tabs>
          <w:tab w:val="left" w:pos="1080"/>
        </w:tabs>
        <w:spacing w:after="0" w:line="240" w:lineRule="auto"/>
        <w:contextualSpacing/>
        <w:jc w:val="center"/>
        <w:rPr>
          <w:rFonts w:cs="Arial"/>
          <w:sz w:val="24"/>
          <w:szCs w:val="24"/>
        </w:rPr>
      </w:pPr>
    </w:p>
    <w:p w:rsidR="00A604DB" w:rsidRPr="002335E0" w:rsidRDefault="00A604DB" w:rsidP="00FE0C59">
      <w:pPr>
        <w:shd w:val="clear" w:color="auto" w:fill="00FF00"/>
        <w:tabs>
          <w:tab w:val="left" w:pos="1080"/>
        </w:tabs>
        <w:spacing w:after="0" w:line="240" w:lineRule="auto"/>
        <w:contextualSpacing/>
        <w:jc w:val="center"/>
        <w:rPr>
          <w:rFonts w:eastAsiaTheme="minorEastAsia" w:cs="Arial"/>
          <w:b/>
          <w:color w:val="000000" w:themeColor="text1"/>
          <w:sz w:val="24"/>
          <w:szCs w:val="24"/>
          <w:highlight w:val="yellow"/>
          <w:shd w:val="clear" w:color="auto" w:fill="FFFF00"/>
        </w:rPr>
      </w:pPr>
    </w:p>
    <w:p w:rsidR="003C14A7" w:rsidRPr="002335E0" w:rsidRDefault="00204D62" w:rsidP="00FE0C59">
      <w:pPr>
        <w:shd w:val="clear" w:color="auto" w:fill="00FF00"/>
        <w:tabs>
          <w:tab w:val="left" w:pos="1080"/>
        </w:tabs>
        <w:spacing w:after="0" w:line="240" w:lineRule="auto"/>
        <w:contextualSpacing/>
        <w:jc w:val="center"/>
        <w:rPr>
          <w:rFonts w:eastAsiaTheme="minorEastAsia" w:cs="Arial"/>
          <w:b/>
          <w:color w:val="000000" w:themeColor="text1"/>
          <w:sz w:val="24"/>
          <w:szCs w:val="24"/>
          <w:shd w:val="clear" w:color="auto" w:fill="FFFF00"/>
        </w:rPr>
      </w:pPr>
      <m:oMathPara>
        <m:oMath>
          <m:r>
            <m:rPr>
              <m:sty m:val="b"/>
            </m:rPr>
            <w:rPr>
              <w:rFonts w:ascii="Cambria Math" w:hAnsi="Cambria Math" w:cs="Arial"/>
              <w:color w:val="000000" w:themeColor="text1"/>
              <w:sz w:val="24"/>
              <w:szCs w:val="24"/>
              <w:shd w:val="clear" w:color="auto" w:fill="FFFF00"/>
            </w:rPr>
            <m:t>                               y=</m:t>
          </m:r>
          <m:sSup>
            <m:sSupPr>
              <m:ctrlPr>
                <w:rPr>
                  <w:rFonts w:ascii="Cambria Math" w:hAnsi="Cambria Math" w:cs="Arial"/>
                  <w:b/>
                  <w:color w:val="000000" w:themeColor="text1"/>
                  <w:sz w:val="24"/>
                  <w:szCs w:val="24"/>
                  <w:shd w:val="clear" w:color="auto" w:fill="FFFF00"/>
                </w:rPr>
              </m:ctrlPr>
            </m:sSupPr>
            <m:e>
              <m:r>
                <m:rPr>
                  <m:sty m:val="b"/>
                </m:rPr>
                <w:rPr>
                  <w:rFonts w:ascii="Cambria Math" w:hAnsi="Cambria Math" w:cs="Arial"/>
                  <w:color w:val="000000" w:themeColor="text1"/>
                  <w:sz w:val="24"/>
                  <w:szCs w:val="24"/>
                  <w:shd w:val="clear" w:color="auto" w:fill="FFFF00"/>
                </w:rPr>
                <m:t>x</m:t>
              </m:r>
            </m:e>
            <m:sup>
              <m:r>
                <m:rPr>
                  <m:sty m:val="b"/>
                </m:rPr>
                <w:rPr>
                  <w:rFonts w:ascii="Cambria Math" w:hAnsi="Cambria Math" w:cs="Arial"/>
                  <w:color w:val="000000" w:themeColor="text1"/>
                  <w:sz w:val="24"/>
                  <w:szCs w:val="24"/>
                  <w:shd w:val="clear" w:color="auto" w:fill="FFFF00"/>
                </w:rPr>
                <m:t xml:space="preserve">4                                   </m:t>
              </m:r>
            </m:sup>
          </m:sSup>
          <m:f>
            <m:fPr>
              <m:type m:val="noBar"/>
              <m:ctrlPr>
                <w:rPr>
                  <w:rFonts w:ascii="Cambria Math" w:eastAsiaTheme="minorEastAsia" w:hAnsi="Cambria Math" w:cs="Arial"/>
                  <w:b/>
                  <w:i/>
                  <w:color w:val="FFFF00"/>
                  <w:sz w:val="24"/>
                  <w:szCs w:val="24"/>
                  <w:shd w:val="clear" w:color="auto" w:fill="FFFF00"/>
                </w:rPr>
              </m:ctrlPr>
            </m:fPr>
            <m:num/>
            <m:den/>
          </m:f>
          <m:r>
            <m:rPr>
              <m:sty m:val="bi"/>
            </m:rPr>
            <w:rPr>
              <w:rFonts w:ascii="Cambria Math" w:hAnsi="Cambria Math" w:cs="Arial"/>
              <w:color w:val="000000" w:themeColor="text1"/>
              <w:sz w:val="24"/>
              <w:szCs w:val="24"/>
              <w:shd w:val="clear" w:color="auto" w:fill="FFFF00"/>
            </w:rPr>
            <m:t xml:space="preserve"> </m:t>
          </m:r>
        </m:oMath>
      </m:oMathPara>
    </w:p>
    <w:p w:rsidR="002235C4" w:rsidRPr="002335E0" w:rsidRDefault="00E32317" w:rsidP="00FE0C59">
      <w:pPr>
        <w:shd w:val="clear" w:color="auto" w:fill="00FF00"/>
        <w:tabs>
          <w:tab w:val="left" w:pos="1080"/>
        </w:tabs>
        <w:spacing w:after="0" w:line="240" w:lineRule="auto"/>
        <w:contextualSpacing/>
        <w:jc w:val="center"/>
        <w:rPr>
          <w:rFonts w:cs="Arial"/>
          <w:b/>
          <w:sz w:val="24"/>
          <w:szCs w:val="24"/>
        </w:rPr>
      </w:pPr>
      <w:r w:rsidRPr="00FE0C59">
        <w:rPr>
          <w:rFonts w:cs="Arial"/>
          <w:b/>
          <w:noProof/>
          <w:sz w:val="24"/>
          <w:szCs w:val="24"/>
          <w:shd w:val="clear" w:color="auto" w:fill="00FF00"/>
        </w:rPr>
        <w:drawing>
          <wp:inline distT="0" distB="0" distL="0" distR="0" wp14:anchorId="330C68BB" wp14:editId="7E1A9317">
            <wp:extent cx="2286000" cy="2286000"/>
            <wp:effectExtent l="228600" t="228600" r="228600" b="228600"/>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BEBA8EAE-BF5A-486C-A8C5-ECC9F3942E4B}">
                          <a14:imgProps xmlns:a14="http://schemas.microsoft.com/office/drawing/2010/main">
                            <a14:imgLayer r:embed="rId162">
                              <a14:imgEffect>
                                <a14:sharpenSoften amount="100000"/>
                              </a14:imgEffect>
                              <a14:imgEffect>
                                <a14:colorTemperature colorTemp="11500"/>
                              </a14:imgEffect>
                              <a14:imgEffect>
                                <a14:saturation sat="4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chemeClr val="bg1"/>
                    </a:solidFill>
                    <a:ln w="228600" cap="sq" cmpd="thickThin">
                      <a:solidFill>
                        <a:srgbClr val="000000"/>
                      </a:solidFill>
                      <a:prstDash val="solid"/>
                      <a:miter lim="800000"/>
                    </a:ln>
                    <a:effectLst>
                      <a:innerShdw blurRad="76200">
                        <a:srgbClr val="000000"/>
                      </a:innerShdw>
                    </a:effectLst>
                  </pic:spPr>
                </pic:pic>
              </a:graphicData>
            </a:graphic>
          </wp:inline>
        </w:drawing>
      </w:r>
    </w:p>
    <w:p w:rsidR="00CC2D59" w:rsidRDefault="00CC2D59" w:rsidP="00FE0C59">
      <w:pPr>
        <w:shd w:val="clear" w:color="auto" w:fill="00FF00"/>
        <w:tabs>
          <w:tab w:val="left" w:pos="1080"/>
        </w:tabs>
        <w:spacing w:after="0" w:line="240" w:lineRule="auto"/>
        <w:contextualSpacing/>
        <w:jc w:val="center"/>
        <w:rPr>
          <w:rFonts w:cs="Arial"/>
          <w:b/>
          <w:sz w:val="24"/>
          <w:szCs w:val="24"/>
        </w:rPr>
      </w:pPr>
    </w:p>
    <w:p w:rsidR="006314AC" w:rsidRPr="002335E0" w:rsidRDefault="006314AC" w:rsidP="00FE0C59">
      <w:pPr>
        <w:shd w:val="clear" w:color="auto" w:fill="00FF00"/>
        <w:tabs>
          <w:tab w:val="left" w:pos="1080"/>
        </w:tabs>
        <w:spacing w:after="0" w:line="240" w:lineRule="auto"/>
        <w:contextualSpacing/>
        <w:jc w:val="center"/>
        <w:rPr>
          <w:rFonts w:cs="Arial"/>
          <w:b/>
          <w:sz w:val="24"/>
          <w:szCs w:val="24"/>
        </w:rPr>
      </w:pPr>
    </w:p>
    <w:p w:rsidR="00A604DB" w:rsidRDefault="00A604DB" w:rsidP="00091F81">
      <w:pPr>
        <w:tabs>
          <w:tab w:val="left" w:pos="1080"/>
        </w:tabs>
        <w:spacing w:after="0" w:line="240" w:lineRule="auto"/>
        <w:contextualSpacing/>
        <w:jc w:val="center"/>
        <w:rPr>
          <w:rFonts w:eastAsiaTheme="minorEastAsia" w:cs="Arial"/>
          <w:b/>
          <w:color w:val="000000" w:themeColor="text1"/>
          <w:sz w:val="24"/>
          <w:szCs w:val="24"/>
          <w:highlight w:val="yellow"/>
        </w:rPr>
      </w:pPr>
    </w:p>
    <w:p w:rsidR="006314AC" w:rsidRPr="002335E0" w:rsidRDefault="006314AC" w:rsidP="00091F81">
      <w:pPr>
        <w:tabs>
          <w:tab w:val="left" w:pos="1080"/>
        </w:tabs>
        <w:spacing w:after="0" w:line="240" w:lineRule="auto"/>
        <w:contextualSpacing/>
        <w:jc w:val="center"/>
        <w:rPr>
          <w:rFonts w:eastAsiaTheme="minorEastAsia" w:cs="Arial"/>
          <w:b/>
          <w:color w:val="000000" w:themeColor="text1"/>
          <w:sz w:val="24"/>
          <w:szCs w:val="24"/>
          <w:highlight w:val="yellow"/>
        </w:rPr>
      </w:pPr>
    </w:p>
    <w:p w:rsidR="002235C4" w:rsidRPr="002335E0" w:rsidRDefault="00F413A2" w:rsidP="002F16AA">
      <w:pPr>
        <w:shd w:val="clear" w:color="auto" w:fill="FFFF00"/>
        <w:tabs>
          <w:tab w:val="left" w:pos="1080"/>
        </w:tabs>
        <w:spacing w:after="0" w:line="240" w:lineRule="auto"/>
        <w:contextualSpacing/>
        <w:jc w:val="center"/>
        <w:rPr>
          <w:rFonts w:eastAsiaTheme="minorEastAsia" w:cs="Arial"/>
          <w:b/>
          <w:color w:val="FFFF00"/>
          <w:sz w:val="24"/>
          <w:szCs w:val="24"/>
        </w:rPr>
      </w:pPr>
      <m:oMathPara>
        <m:oMath>
          <m:r>
            <m:rPr>
              <m:sty m:val="b"/>
            </m:rPr>
            <w:rPr>
              <w:rFonts w:ascii="Cambria Math" w:hAnsi="Cambria Math" w:cs="Arial"/>
              <w:color w:val="000000" w:themeColor="text1"/>
              <w:sz w:val="24"/>
              <w:szCs w:val="24"/>
            </w:rPr>
            <m:t xml:space="preserve">                              y=</m:t>
          </m:r>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x</m:t>
              </m:r>
            </m:e>
            <m:sup>
              <m:r>
                <m:rPr>
                  <m:sty m:val="b"/>
                </m:rPr>
                <w:rPr>
                  <w:rFonts w:ascii="Cambria Math" w:hAnsi="Cambria Math" w:cs="Arial"/>
                  <w:color w:val="000000" w:themeColor="text1"/>
                  <w:sz w:val="24"/>
                  <w:szCs w:val="24"/>
                </w:rPr>
                <m:t xml:space="preserve">5                              </m:t>
              </m:r>
            </m:sup>
          </m:sSup>
          <m:f>
            <m:fPr>
              <m:type m:val="noBar"/>
              <m:ctrlPr>
                <w:rPr>
                  <w:rFonts w:ascii="Cambria Math" w:eastAsiaTheme="minorEastAsia" w:hAnsi="Cambria Math" w:cs="Arial"/>
                  <w:b/>
                  <w:i/>
                  <w:color w:val="FFFF00"/>
                  <w:sz w:val="24"/>
                  <w:szCs w:val="24"/>
                </w:rPr>
              </m:ctrlPr>
            </m:fPr>
            <m:num/>
            <m:den/>
          </m:f>
        </m:oMath>
      </m:oMathPara>
    </w:p>
    <w:p w:rsidR="00D64A9F" w:rsidRPr="002335E0" w:rsidRDefault="006F40CB" w:rsidP="000900F7">
      <w:pPr>
        <w:shd w:val="clear" w:color="auto" w:fill="FFFF00"/>
        <w:tabs>
          <w:tab w:val="left" w:pos="1080"/>
        </w:tabs>
        <w:spacing w:after="0" w:line="240" w:lineRule="auto"/>
        <w:contextualSpacing/>
        <w:jc w:val="center"/>
        <w:rPr>
          <w:rFonts w:eastAsiaTheme="minorEastAsia" w:cs="Arial"/>
          <w:noProof/>
          <w:sz w:val="24"/>
          <w:szCs w:val="24"/>
        </w:rPr>
      </w:pPr>
      <w:r w:rsidRPr="00FE0C59">
        <w:rPr>
          <w:rFonts w:eastAsiaTheme="minorEastAsia" w:cs="Arial"/>
          <w:b/>
          <w:noProof/>
          <w:sz w:val="24"/>
          <w:szCs w:val="24"/>
          <w:highlight w:val="red"/>
          <w:shd w:val="clear" w:color="auto" w:fill="FF0000"/>
        </w:rPr>
        <w:drawing>
          <wp:inline distT="0" distB="0" distL="0" distR="0" wp14:anchorId="5C89CC4B" wp14:editId="2D6F4BAA">
            <wp:extent cx="2286000" cy="2286000"/>
            <wp:effectExtent l="228600" t="228600" r="228600" b="228600"/>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BEBA8EAE-BF5A-486C-A8C5-ECC9F3942E4B}">
                          <a14:imgProps xmlns:a14="http://schemas.microsoft.com/office/drawing/2010/main">
                            <a14:imgLayer r:embed="rId164">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chemeClr val="bg1"/>
                    </a:solidFill>
                    <a:ln w="228600" cap="sq" cmpd="thickThin">
                      <a:solidFill>
                        <a:schemeClr val="tx1"/>
                      </a:solidFill>
                      <a:prstDash val="solid"/>
                      <a:miter lim="800000"/>
                    </a:ln>
                    <a:effectLst>
                      <a:innerShdw blurRad="76200">
                        <a:srgbClr val="000000"/>
                      </a:innerShdw>
                    </a:effectLst>
                  </pic:spPr>
                </pic:pic>
              </a:graphicData>
            </a:graphic>
          </wp:inline>
        </w:drawing>
      </w:r>
    </w:p>
    <w:p w:rsidR="000B1DDA" w:rsidRDefault="000B1DDA" w:rsidP="000900F7">
      <w:pPr>
        <w:shd w:val="clear" w:color="auto" w:fill="FFFF00"/>
        <w:tabs>
          <w:tab w:val="left" w:pos="1080"/>
        </w:tabs>
        <w:spacing w:after="0" w:line="240" w:lineRule="auto"/>
        <w:contextualSpacing/>
        <w:jc w:val="center"/>
        <w:rPr>
          <w:rFonts w:eastAsiaTheme="minorEastAsia" w:cs="Arial"/>
          <w:noProof/>
          <w:sz w:val="24"/>
          <w:szCs w:val="24"/>
        </w:rPr>
      </w:pPr>
    </w:p>
    <w:p w:rsidR="006314AC" w:rsidRDefault="006314AC" w:rsidP="000900F7">
      <w:pPr>
        <w:shd w:val="clear" w:color="auto" w:fill="FFFF00"/>
        <w:tabs>
          <w:tab w:val="left" w:pos="1080"/>
        </w:tabs>
        <w:spacing w:after="0" w:line="240" w:lineRule="auto"/>
        <w:contextualSpacing/>
        <w:jc w:val="center"/>
        <w:rPr>
          <w:rFonts w:eastAsiaTheme="minorEastAsia" w:cs="Arial"/>
          <w:noProof/>
          <w:sz w:val="24"/>
          <w:szCs w:val="24"/>
        </w:rPr>
      </w:pPr>
    </w:p>
    <w:p w:rsidR="006314AC" w:rsidRDefault="006314AC" w:rsidP="000900F7">
      <w:pPr>
        <w:shd w:val="clear" w:color="auto" w:fill="FFFF00"/>
        <w:tabs>
          <w:tab w:val="left" w:pos="1080"/>
        </w:tabs>
        <w:spacing w:after="0" w:line="240" w:lineRule="auto"/>
        <w:contextualSpacing/>
        <w:jc w:val="center"/>
        <w:rPr>
          <w:rFonts w:eastAsiaTheme="minorEastAsia" w:cs="Arial"/>
          <w:noProof/>
          <w:sz w:val="24"/>
          <w:szCs w:val="24"/>
        </w:rPr>
      </w:pPr>
    </w:p>
    <w:p w:rsidR="006314AC" w:rsidRDefault="006314AC" w:rsidP="000900F7">
      <w:pPr>
        <w:shd w:val="clear" w:color="auto" w:fill="FFFF00"/>
        <w:tabs>
          <w:tab w:val="left" w:pos="1080"/>
        </w:tabs>
        <w:spacing w:after="0" w:line="240" w:lineRule="auto"/>
        <w:contextualSpacing/>
        <w:jc w:val="center"/>
        <w:rPr>
          <w:rFonts w:eastAsiaTheme="minorEastAsia" w:cs="Arial"/>
          <w:noProof/>
          <w:sz w:val="24"/>
          <w:szCs w:val="24"/>
        </w:rPr>
      </w:pPr>
    </w:p>
    <w:p w:rsidR="006314AC" w:rsidRPr="002335E0" w:rsidRDefault="006314AC" w:rsidP="000900F7">
      <w:pPr>
        <w:shd w:val="clear" w:color="auto" w:fill="FFFF00"/>
        <w:tabs>
          <w:tab w:val="left" w:pos="1080"/>
        </w:tabs>
        <w:spacing w:after="0" w:line="240" w:lineRule="auto"/>
        <w:contextualSpacing/>
        <w:jc w:val="center"/>
        <w:rPr>
          <w:rFonts w:eastAsiaTheme="minorEastAsia" w:cs="Arial"/>
          <w:noProof/>
          <w:sz w:val="24"/>
          <w:szCs w:val="24"/>
        </w:rPr>
      </w:pPr>
    </w:p>
    <w:p w:rsidR="00664B0C" w:rsidRDefault="00664B0C" w:rsidP="006314AC">
      <w:pPr>
        <w:shd w:val="clear" w:color="auto" w:fill="FFFF00"/>
        <w:rPr>
          <w:rFonts w:eastAsiaTheme="minorEastAsia" w:cs="Arial"/>
          <w:noProof/>
          <w:sz w:val="24"/>
          <w:szCs w:val="24"/>
        </w:rPr>
      </w:pPr>
      <w:r>
        <w:rPr>
          <w:rFonts w:eastAsiaTheme="minorEastAsia" w:cs="Arial"/>
          <w:noProof/>
          <w:sz w:val="24"/>
          <w:szCs w:val="24"/>
        </w:rPr>
        <w:br w:type="page"/>
      </w:r>
    </w:p>
    <w:p w:rsidR="000B1DDA" w:rsidRPr="002335E0" w:rsidRDefault="000B1DDA" w:rsidP="00091F81">
      <w:pPr>
        <w:tabs>
          <w:tab w:val="left" w:pos="1080"/>
        </w:tabs>
        <w:spacing w:after="0" w:line="240" w:lineRule="auto"/>
        <w:contextualSpacing/>
        <w:jc w:val="center"/>
        <w:rPr>
          <w:rFonts w:ascii="Cambria Math" w:hAnsi="Cambria Math" w:cs="Arial"/>
          <w:sz w:val="24"/>
          <w:szCs w:val="24"/>
          <w:oMath/>
        </w:rPr>
      </w:pPr>
    </w:p>
    <w:p w:rsidR="0067549F" w:rsidRPr="002335E0" w:rsidRDefault="0067549F" w:rsidP="00D42DB3">
      <w:pPr>
        <w:shd w:val="clear" w:color="auto" w:fill="FFFF00"/>
        <w:tabs>
          <w:tab w:val="left" w:pos="1080"/>
        </w:tabs>
        <w:spacing w:after="0" w:line="240" w:lineRule="auto"/>
        <w:contextualSpacing/>
        <w:jc w:val="center"/>
        <w:rPr>
          <w:rFonts w:eastAsiaTheme="minorEastAsia" w:cs="Arial"/>
          <w:color w:val="000000" w:themeColor="text1"/>
          <w:sz w:val="24"/>
          <w:szCs w:val="24"/>
        </w:rPr>
      </w:pPr>
    </w:p>
    <w:p w:rsidR="0067549F" w:rsidRPr="002335E0" w:rsidRDefault="0067549F" w:rsidP="002F16AA">
      <w:pPr>
        <w:shd w:val="clear" w:color="auto" w:fill="FFFF00"/>
        <w:tabs>
          <w:tab w:val="left" w:pos="1080"/>
        </w:tabs>
        <w:spacing w:after="0" w:line="240" w:lineRule="auto"/>
        <w:contextualSpacing/>
        <w:jc w:val="center"/>
        <w:rPr>
          <w:rFonts w:eastAsiaTheme="minorEastAsia" w:cs="Arial"/>
          <w:color w:val="000000" w:themeColor="text1"/>
          <w:sz w:val="24"/>
          <w:szCs w:val="24"/>
        </w:rPr>
      </w:pPr>
      <m:oMathPara>
        <m:oMath>
          <m:r>
            <m:rPr>
              <m:sty m:val="b"/>
            </m:rPr>
            <w:rPr>
              <w:rFonts w:ascii="Cambria Math" w:hAnsi="Cambria Math" w:cs="Arial"/>
              <w:color w:val="000000" w:themeColor="text1"/>
              <w:sz w:val="24"/>
              <w:szCs w:val="24"/>
            </w:rPr>
            <m:t xml:space="preserve">                                 y=</m:t>
          </m:r>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x</m:t>
              </m:r>
            </m:e>
            <m:sup>
              <m:r>
                <m:rPr>
                  <m:sty m:val="b"/>
                </m:rPr>
                <w:rPr>
                  <w:rFonts w:ascii="Cambria Math" w:hAnsi="Cambria Math" w:cs="Arial"/>
                  <w:color w:val="000000" w:themeColor="text1"/>
                  <w:sz w:val="24"/>
                  <w:szCs w:val="24"/>
                </w:rPr>
                <m:t xml:space="preserve">6                             </m:t>
              </m:r>
            </m:sup>
          </m:sSup>
          <m:f>
            <m:fPr>
              <m:type m:val="noBar"/>
              <m:ctrlPr>
                <w:rPr>
                  <w:rFonts w:ascii="Cambria Math" w:eastAsiaTheme="minorEastAsia" w:hAnsi="Cambria Math" w:cs="Arial"/>
                  <w:b/>
                  <w:i/>
                  <w:color w:val="FFFF00"/>
                  <w:sz w:val="24"/>
                  <w:szCs w:val="24"/>
                </w:rPr>
              </m:ctrlPr>
            </m:fPr>
            <m:num/>
            <m:den/>
          </m:f>
        </m:oMath>
      </m:oMathPara>
    </w:p>
    <w:p w:rsidR="00097834" w:rsidRPr="002335E0" w:rsidRDefault="00097834" w:rsidP="00D42DB3">
      <w:pPr>
        <w:shd w:val="clear" w:color="auto" w:fill="FFFF00"/>
        <w:tabs>
          <w:tab w:val="left" w:pos="1080"/>
        </w:tabs>
        <w:spacing w:after="0" w:line="240" w:lineRule="auto"/>
        <w:contextualSpacing/>
        <w:jc w:val="center"/>
        <w:rPr>
          <w:rFonts w:cs="Arial"/>
          <w:b/>
          <w:sz w:val="24"/>
          <w:szCs w:val="24"/>
        </w:rPr>
      </w:pPr>
      <w:r w:rsidRPr="00D42DB3">
        <w:rPr>
          <w:rFonts w:cs="Arial"/>
          <w:b/>
          <w:noProof/>
          <w:sz w:val="24"/>
          <w:szCs w:val="24"/>
          <w:shd w:val="clear" w:color="auto" w:fill="00FF00"/>
        </w:rPr>
        <w:drawing>
          <wp:inline distT="0" distB="0" distL="0" distR="0" wp14:anchorId="21B67A3F" wp14:editId="707C9348">
            <wp:extent cx="2286000" cy="2286000"/>
            <wp:effectExtent l="228600" t="228600" r="228600" b="22860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BEBA8EAE-BF5A-486C-A8C5-ECC9F3942E4B}">
                          <a14:imgProps xmlns:a14="http://schemas.microsoft.com/office/drawing/2010/main">
                            <a14:imgLayer r:embed="rId166">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a:srgbClr val="000000"/>
                      </a:innerShdw>
                    </a:effectLst>
                  </pic:spPr>
                </pic:pic>
              </a:graphicData>
            </a:graphic>
          </wp:inline>
        </w:drawing>
      </w:r>
    </w:p>
    <w:p w:rsidR="00751764" w:rsidRDefault="00751764" w:rsidP="00D42DB3">
      <w:pPr>
        <w:shd w:val="clear" w:color="auto" w:fill="FFFF00"/>
        <w:tabs>
          <w:tab w:val="left" w:pos="1080"/>
        </w:tabs>
        <w:spacing w:after="0" w:line="240" w:lineRule="auto"/>
        <w:contextualSpacing/>
        <w:jc w:val="center"/>
        <w:rPr>
          <w:rFonts w:cs="Arial"/>
          <w:b/>
          <w:sz w:val="24"/>
          <w:szCs w:val="24"/>
        </w:rPr>
      </w:pPr>
    </w:p>
    <w:p w:rsidR="006314AC" w:rsidRPr="002335E0" w:rsidRDefault="006314AC" w:rsidP="00D42DB3">
      <w:pPr>
        <w:shd w:val="clear" w:color="auto" w:fill="FFFF00"/>
        <w:tabs>
          <w:tab w:val="left" w:pos="1080"/>
        </w:tabs>
        <w:spacing w:after="0" w:line="240" w:lineRule="auto"/>
        <w:contextualSpacing/>
        <w:jc w:val="center"/>
        <w:rPr>
          <w:rFonts w:cs="Arial"/>
          <w:b/>
          <w:sz w:val="24"/>
          <w:szCs w:val="24"/>
        </w:rPr>
      </w:pPr>
    </w:p>
    <w:p w:rsidR="001E5607" w:rsidRDefault="001E5607" w:rsidP="00664B0C">
      <w:pPr>
        <w:shd w:val="clear" w:color="auto" w:fill="FFFFFF" w:themeFill="background1"/>
        <w:tabs>
          <w:tab w:val="left" w:pos="1080"/>
        </w:tabs>
        <w:spacing w:after="0" w:line="240" w:lineRule="auto"/>
        <w:contextualSpacing/>
        <w:jc w:val="center"/>
        <w:rPr>
          <w:rFonts w:cs="Arial"/>
          <w:b/>
          <w:sz w:val="24"/>
          <w:szCs w:val="24"/>
        </w:rPr>
      </w:pPr>
    </w:p>
    <w:p w:rsidR="006314AC" w:rsidRDefault="006314AC" w:rsidP="00664B0C">
      <w:pPr>
        <w:shd w:val="clear" w:color="auto" w:fill="FFFFFF" w:themeFill="background1"/>
        <w:tabs>
          <w:tab w:val="left" w:pos="1080"/>
        </w:tabs>
        <w:spacing w:after="0" w:line="240" w:lineRule="auto"/>
        <w:contextualSpacing/>
        <w:jc w:val="center"/>
        <w:rPr>
          <w:rFonts w:cs="Arial"/>
          <w:b/>
          <w:sz w:val="24"/>
          <w:szCs w:val="24"/>
        </w:rPr>
      </w:pPr>
    </w:p>
    <w:p w:rsidR="004F3ACD" w:rsidRPr="002335E0" w:rsidRDefault="004F3ACD" w:rsidP="00D42DB3">
      <w:pPr>
        <w:shd w:val="clear" w:color="auto" w:fill="FFFF00"/>
        <w:tabs>
          <w:tab w:val="left" w:pos="1080"/>
        </w:tabs>
        <w:spacing w:after="0" w:line="240" w:lineRule="auto"/>
        <w:contextualSpacing/>
        <w:jc w:val="center"/>
        <w:rPr>
          <w:rFonts w:eastAsiaTheme="minorEastAsia" w:cs="Arial"/>
          <w:b/>
          <w:color w:val="000000" w:themeColor="text1"/>
          <w:sz w:val="24"/>
          <w:szCs w:val="24"/>
          <w:highlight w:val="yellow"/>
        </w:rPr>
      </w:pPr>
    </w:p>
    <w:p w:rsidR="003C14A7" w:rsidRPr="002335E0" w:rsidRDefault="00115D31" w:rsidP="002F16AA">
      <w:pPr>
        <w:shd w:val="clear" w:color="auto" w:fill="FFFF00"/>
        <w:tabs>
          <w:tab w:val="left" w:pos="1080"/>
        </w:tabs>
        <w:spacing w:after="0" w:line="240" w:lineRule="auto"/>
        <w:contextualSpacing/>
        <w:jc w:val="center"/>
        <w:rPr>
          <w:rFonts w:eastAsiaTheme="minorEastAsia" w:cs="Arial"/>
          <w:color w:val="000000" w:themeColor="text1"/>
          <w:sz w:val="24"/>
          <w:szCs w:val="24"/>
        </w:rPr>
      </w:pPr>
      <m:oMathPara>
        <m:oMath>
          <m:r>
            <m:rPr>
              <m:sty m:val="b"/>
            </m:rPr>
            <w:rPr>
              <w:rFonts w:ascii="Cambria Math" w:hAnsi="Cambria Math" w:cs="Arial"/>
              <w:color w:val="000000" w:themeColor="text1"/>
              <w:sz w:val="24"/>
              <w:szCs w:val="24"/>
              <w:highlight w:val="yellow"/>
            </w:rPr>
            <m:t xml:space="preserve">     </m:t>
          </m:r>
          <m:r>
            <m:rPr>
              <m:sty m:val="b"/>
            </m:rPr>
            <w:rPr>
              <w:rFonts w:ascii="Cambria Math" w:hAnsi="Cambria Math" w:cs="Arial"/>
              <w:color w:val="000000" w:themeColor="text1"/>
              <w:sz w:val="24"/>
              <w:szCs w:val="24"/>
            </w:rPr>
            <m:t xml:space="preserve">                          y=</m:t>
          </m:r>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x</m:t>
              </m:r>
            </m:e>
            <m:sup>
              <m:r>
                <m:rPr>
                  <m:sty m:val="b"/>
                </m:rPr>
                <w:rPr>
                  <w:rFonts w:ascii="Cambria Math" w:hAnsi="Cambria Math" w:cs="Arial"/>
                  <w:color w:val="000000" w:themeColor="text1"/>
                  <w:sz w:val="24"/>
                  <w:szCs w:val="24"/>
                </w:rPr>
                <m:t xml:space="preserve">7                                  </m:t>
              </m:r>
            </m:sup>
          </m:sSup>
          <m:f>
            <m:fPr>
              <m:type m:val="noBar"/>
              <m:ctrlPr>
                <w:rPr>
                  <w:rFonts w:ascii="Cambria Math" w:eastAsiaTheme="minorEastAsia" w:hAnsi="Cambria Math" w:cs="Arial"/>
                  <w:b/>
                  <w:i/>
                  <w:color w:val="FFFF00"/>
                  <w:sz w:val="24"/>
                  <w:szCs w:val="24"/>
                </w:rPr>
              </m:ctrlPr>
            </m:fPr>
            <m:num/>
            <m:den/>
          </m:f>
        </m:oMath>
      </m:oMathPara>
    </w:p>
    <w:p w:rsidR="00097834" w:rsidRPr="002335E0" w:rsidRDefault="00097834" w:rsidP="00D42DB3">
      <w:pPr>
        <w:shd w:val="clear" w:color="auto" w:fill="FFFF00"/>
        <w:tabs>
          <w:tab w:val="left" w:pos="1080"/>
        </w:tabs>
        <w:spacing w:after="0" w:line="240" w:lineRule="auto"/>
        <w:contextualSpacing/>
        <w:jc w:val="center"/>
        <w:rPr>
          <w:rFonts w:cs="Arial"/>
          <w:b/>
          <w:sz w:val="24"/>
          <w:szCs w:val="24"/>
        </w:rPr>
      </w:pPr>
      <w:r w:rsidRPr="00E725D6">
        <w:rPr>
          <w:rFonts w:cs="Arial"/>
          <w:b/>
          <w:noProof/>
          <w:sz w:val="24"/>
          <w:szCs w:val="24"/>
          <w:shd w:val="clear" w:color="auto" w:fill="FF99FF"/>
        </w:rPr>
        <w:drawing>
          <wp:inline distT="0" distB="0" distL="0" distR="0" wp14:anchorId="762B2D89" wp14:editId="717ECEB0">
            <wp:extent cx="2286000" cy="2286000"/>
            <wp:effectExtent l="228600" t="228600" r="228600" b="22860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BEBA8EAE-BF5A-486C-A8C5-ECC9F3942E4B}">
                          <a14:imgProps xmlns:a14="http://schemas.microsoft.com/office/drawing/2010/main">
                            <a14:imgLayer r:embed="rId168">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chemeClr val="tx2">
                        <a:lumMod val="40000"/>
                        <a:lumOff val="60000"/>
                        <a:alpha val="0"/>
                      </a:schemeClr>
                    </a:solidFill>
                    <a:ln w="228600" cap="sq" cmpd="thickThin">
                      <a:solidFill>
                        <a:srgbClr val="000000"/>
                      </a:solidFill>
                      <a:prstDash val="solid"/>
                      <a:miter lim="800000"/>
                    </a:ln>
                    <a:effectLst>
                      <a:innerShdw blurRad="76200">
                        <a:srgbClr val="000000"/>
                      </a:innerShdw>
                    </a:effectLst>
                  </pic:spPr>
                </pic:pic>
              </a:graphicData>
            </a:graphic>
          </wp:inline>
        </w:drawing>
      </w:r>
    </w:p>
    <w:p w:rsidR="00C41C5D" w:rsidRDefault="00C41C5D" w:rsidP="00D42DB3">
      <w:pPr>
        <w:shd w:val="clear" w:color="auto" w:fill="FFFF00"/>
        <w:tabs>
          <w:tab w:val="left" w:pos="1080"/>
        </w:tabs>
        <w:spacing w:after="0" w:line="240" w:lineRule="auto"/>
        <w:contextualSpacing/>
        <w:jc w:val="center"/>
        <w:rPr>
          <w:rFonts w:cs="Arial"/>
          <w:b/>
          <w:sz w:val="24"/>
          <w:szCs w:val="24"/>
        </w:rPr>
      </w:pPr>
    </w:p>
    <w:p w:rsidR="006314AC" w:rsidRDefault="006314AC" w:rsidP="00D42DB3">
      <w:pPr>
        <w:shd w:val="clear" w:color="auto" w:fill="FFFF00"/>
        <w:tabs>
          <w:tab w:val="left" w:pos="1080"/>
        </w:tabs>
        <w:spacing w:after="0" w:line="240" w:lineRule="auto"/>
        <w:contextualSpacing/>
        <w:jc w:val="center"/>
        <w:rPr>
          <w:rFonts w:cs="Arial"/>
          <w:b/>
          <w:sz w:val="24"/>
          <w:szCs w:val="24"/>
        </w:rPr>
      </w:pPr>
    </w:p>
    <w:p w:rsidR="006314AC" w:rsidRDefault="006314AC" w:rsidP="00D42DB3">
      <w:pPr>
        <w:shd w:val="clear" w:color="auto" w:fill="FFFF00"/>
        <w:tabs>
          <w:tab w:val="left" w:pos="1080"/>
        </w:tabs>
        <w:spacing w:after="0" w:line="240" w:lineRule="auto"/>
        <w:contextualSpacing/>
        <w:jc w:val="center"/>
        <w:rPr>
          <w:rFonts w:cs="Arial"/>
          <w:b/>
          <w:sz w:val="24"/>
          <w:szCs w:val="24"/>
        </w:rPr>
      </w:pPr>
    </w:p>
    <w:p w:rsidR="006314AC" w:rsidRDefault="006314AC" w:rsidP="00D42DB3">
      <w:pPr>
        <w:shd w:val="clear" w:color="auto" w:fill="FFFF00"/>
        <w:tabs>
          <w:tab w:val="left" w:pos="1080"/>
        </w:tabs>
        <w:spacing w:after="0" w:line="240" w:lineRule="auto"/>
        <w:contextualSpacing/>
        <w:jc w:val="center"/>
        <w:rPr>
          <w:rFonts w:cs="Arial"/>
          <w:b/>
          <w:sz w:val="24"/>
          <w:szCs w:val="24"/>
        </w:rPr>
      </w:pPr>
    </w:p>
    <w:p w:rsidR="00664B0C" w:rsidRDefault="00664B0C" w:rsidP="006314AC">
      <w:pPr>
        <w:shd w:val="clear" w:color="auto" w:fill="FFFF00"/>
        <w:rPr>
          <w:rFonts w:cs="Arial"/>
          <w:b/>
          <w:sz w:val="24"/>
          <w:szCs w:val="24"/>
        </w:rPr>
      </w:pPr>
      <w:r>
        <w:rPr>
          <w:rFonts w:cs="Arial"/>
          <w:b/>
          <w:sz w:val="24"/>
          <w:szCs w:val="24"/>
        </w:rPr>
        <w:br w:type="page"/>
      </w:r>
    </w:p>
    <w:p w:rsidR="00D42DB3" w:rsidRPr="002335E0" w:rsidRDefault="00D42DB3" w:rsidP="00CD4482">
      <w:pPr>
        <w:tabs>
          <w:tab w:val="left" w:pos="1080"/>
        </w:tabs>
        <w:spacing w:after="0" w:line="240" w:lineRule="auto"/>
        <w:contextualSpacing/>
        <w:jc w:val="center"/>
        <w:rPr>
          <w:rFonts w:cs="Arial"/>
          <w:b/>
          <w:sz w:val="24"/>
          <w:szCs w:val="24"/>
        </w:rPr>
      </w:pPr>
    </w:p>
    <w:p w:rsidR="004F3ACD" w:rsidRPr="002335E0" w:rsidRDefault="004F3ACD" w:rsidP="00D42DB3">
      <w:pPr>
        <w:shd w:val="clear" w:color="auto" w:fill="FFFF00"/>
        <w:tabs>
          <w:tab w:val="left" w:pos="1080"/>
        </w:tabs>
        <w:spacing w:after="0" w:line="240" w:lineRule="auto"/>
        <w:contextualSpacing/>
        <w:jc w:val="center"/>
        <w:rPr>
          <w:rFonts w:eastAsiaTheme="minorEastAsia" w:cs="Arial"/>
          <w:b/>
          <w:color w:val="000000" w:themeColor="text1"/>
          <w:sz w:val="24"/>
          <w:szCs w:val="24"/>
          <w:highlight w:val="yellow"/>
        </w:rPr>
      </w:pPr>
    </w:p>
    <w:p w:rsidR="003C14A7" w:rsidRPr="002335E0" w:rsidRDefault="00115D31" w:rsidP="00E417D0">
      <w:pPr>
        <w:shd w:val="clear" w:color="auto" w:fill="FFFF00"/>
        <w:tabs>
          <w:tab w:val="left" w:pos="1080"/>
        </w:tabs>
        <w:spacing w:after="0" w:line="240" w:lineRule="auto"/>
        <w:contextualSpacing/>
        <w:jc w:val="center"/>
        <w:rPr>
          <w:rFonts w:ascii="Cambria Math" w:hAnsi="Cambria Math" w:cs="Arial"/>
          <w:color w:val="000000" w:themeColor="text1"/>
          <w:sz w:val="24"/>
          <w:szCs w:val="24"/>
          <w:oMath/>
        </w:rPr>
      </w:pPr>
      <m:oMathPara>
        <m:oMath>
          <m:r>
            <m:rPr>
              <m:sty m:val="b"/>
            </m:rPr>
            <w:rPr>
              <w:rFonts w:ascii="Cambria Math" w:hAnsi="Cambria Math" w:cs="Arial"/>
              <w:color w:val="000000" w:themeColor="text1"/>
              <w:sz w:val="24"/>
              <w:szCs w:val="24"/>
              <w:highlight w:val="yellow"/>
            </w:rPr>
            <m:t xml:space="preserve">               </m:t>
          </m:r>
          <m:r>
            <m:rPr>
              <m:sty m:val="b"/>
            </m:rPr>
            <w:rPr>
              <w:rFonts w:ascii="Cambria Math" w:hAnsi="Cambria Math" w:cs="Arial"/>
              <w:color w:val="000000" w:themeColor="text1"/>
              <w:sz w:val="24"/>
              <w:szCs w:val="24"/>
            </w:rPr>
            <m:t xml:space="preserve">            y=</m:t>
          </m:r>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x</m:t>
              </m:r>
            </m:e>
            <m:sup>
              <m:r>
                <m:rPr>
                  <m:sty m:val="b"/>
                </m:rPr>
                <w:rPr>
                  <w:rFonts w:ascii="Cambria Math" w:hAnsi="Cambria Math" w:cs="Arial"/>
                  <w:color w:val="000000" w:themeColor="text1"/>
                  <w:sz w:val="24"/>
                  <w:szCs w:val="24"/>
                </w:rPr>
                <m:t xml:space="preserve">31                                   </m:t>
              </m:r>
            </m:sup>
          </m:sSup>
          <m:f>
            <m:fPr>
              <m:type m:val="noBar"/>
              <m:ctrlPr>
                <w:rPr>
                  <w:rFonts w:ascii="Cambria Math" w:eastAsiaTheme="minorEastAsia" w:hAnsi="Cambria Math" w:cs="Arial"/>
                  <w:b/>
                  <w:i/>
                  <w:color w:val="FFFF00"/>
                  <w:sz w:val="24"/>
                  <w:szCs w:val="24"/>
                  <w:highlight w:val="yellow"/>
                </w:rPr>
              </m:ctrlPr>
            </m:fPr>
            <m:num/>
            <m:den/>
          </m:f>
        </m:oMath>
      </m:oMathPara>
    </w:p>
    <w:p w:rsidR="004A2871" w:rsidRPr="002335E0" w:rsidRDefault="004A2871" w:rsidP="00D42DB3">
      <w:pPr>
        <w:shd w:val="clear" w:color="auto" w:fill="FFFF00"/>
        <w:tabs>
          <w:tab w:val="left" w:pos="1080"/>
        </w:tabs>
        <w:spacing w:after="0" w:line="240" w:lineRule="auto"/>
        <w:contextualSpacing/>
        <w:jc w:val="center"/>
        <w:rPr>
          <w:rFonts w:cs="Arial"/>
          <w:b/>
          <w:sz w:val="24"/>
          <w:szCs w:val="24"/>
        </w:rPr>
      </w:pPr>
      <w:r w:rsidRPr="00D42DB3">
        <w:rPr>
          <w:rFonts w:cs="Arial"/>
          <w:b/>
          <w:noProof/>
          <w:sz w:val="24"/>
          <w:szCs w:val="24"/>
          <w:shd w:val="clear" w:color="auto" w:fill="FFFFFF" w:themeFill="background1"/>
        </w:rPr>
        <w:drawing>
          <wp:inline distT="0" distB="0" distL="0" distR="0" wp14:anchorId="28CC21C3" wp14:editId="3A37F801">
            <wp:extent cx="2286000" cy="2286000"/>
            <wp:effectExtent l="228600" t="228600" r="228600" b="22860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BEBA8EAE-BF5A-486C-A8C5-ECC9F3942E4B}">
                          <a14:imgProps xmlns:a14="http://schemas.microsoft.com/office/drawing/2010/main">
                            <a14:imgLayer r:embed="rId170">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chemeClr val="bg1">
                        <a:alpha val="0"/>
                      </a:schemeClr>
                    </a:solidFill>
                    <a:ln w="228600" cap="sq" cmpd="thickThin">
                      <a:solidFill>
                        <a:srgbClr val="000000"/>
                      </a:solidFill>
                      <a:prstDash val="solid"/>
                      <a:miter lim="800000"/>
                    </a:ln>
                    <a:effectLst>
                      <a:innerShdw blurRad="76200">
                        <a:srgbClr val="000000"/>
                      </a:innerShdw>
                    </a:effectLst>
                  </pic:spPr>
                </pic:pic>
              </a:graphicData>
            </a:graphic>
          </wp:inline>
        </w:drawing>
      </w:r>
    </w:p>
    <w:p w:rsidR="001E5607" w:rsidRPr="002335E0" w:rsidRDefault="001E5607" w:rsidP="00D42DB3">
      <w:pPr>
        <w:shd w:val="clear" w:color="auto" w:fill="FFFF00"/>
        <w:tabs>
          <w:tab w:val="left" w:pos="1080"/>
        </w:tabs>
        <w:spacing w:after="0" w:line="240" w:lineRule="auto"/>
        <w:contextualSpacing/>
        <w:jc w:val="center"/>
        <w:rPr>
          <w:rFonts w:cs="Arial"/>
          <w:b/>
          <w:sz w:val="24"/>
          <w:szCs w:val="24"/>
        </w:rPr>
      </w:pPr>
    </w:p>
    <w:p w:rsidR="00E417D0" w:rsidRDefault="00E417D0">
      <w:pPr>
        <w:rPr>
          <w:rFonts w:cs="Arial"/>
          <w:b/>
          <w:sz w:val="24"/>
          <w:szCs w:val="24"/>
        </w:rPr>
      </w:pPr>
    </w:p>
    <w:p w:rsidR="009215AB" w:rsidRPr="007E433C" w:rsidRDefault="009215AB" w:rsidP="0034377A">
      <w:pPr>
        <w:tabs>
          <w:tab w:val="left" w:pos="1080"/>
        </w:tabs>
        <w:spacing w:after="0" w:line="240" w:lineRule="auto"/>
        <w:contextualSpacing/>
        <w:jc w:val="center"/>
        <w:outlineLvl w:val="1"/>
        <w:rPr>
          <w:rFonts w:cs="Arial"/>
          <w:b/>
          <w:sz w:val="10"/>
          <w:szCs w:val="10"/>
        </w:rPr>
      </w:pPr>
    </w:p>
    <w:p w:rsidR="00223299" w:rsidRPr="007E433C" w:rsidRDefault="00223299" w:rsidP="007E433C">
      <w:pPr>
        <w:shd w:val="clear" w:color="auto" w:fill="FFFFFF" w:themeFill="background1"/>
        <w:tabs>
          <w:tab w:val="left" w:pos="1080"/>
        </w:tabs>
        <w:spacing w:after="0" w:line="240" w:lineRule="auto"/>
        <w:contextualSpacing/>
        <w:jc w:val="center"/>
        <w:outlineLvl w:val="1"/>
        <w:rPr>
          <w:rFonts w:cs="Arial"/>
          <w:b/>
          <w:i/>
          <w:sz w:val="2"/>
          <w:szCs w:val="2"/>
        </w:rPr>
      </w:pPr>
      <w:bookmarkStart w:id="59" w:name="_Toc316163528"/>
      <w:bookmarkStart w:id="60" w:name="_Toc316496881"/>
      <w:bookmarkStart w:id="61" w:name="_Toc318578714"/>
      <w:r w:rsidRPr="007E433C">
        <w:rPr>
          <w:rFonts w:cs="Arial"/>
          <w:b/>
          <w:i/>
          <w:color w:val="FFFFFF" w:themeColor="background1"/>
          <w:sz w:val="2"/>
          <w:szCs w:val="2"/>
          <w:shd w:val="clear" w:color="auto" w:fill="FFFFFF" w:themeFill="background1"/>
        </w:rPr>
        <w:t>Section 19) Two-Dimensional Trigonometric Graphs In Word 2010, Generated With Microsoft's New Equation Editor, And Add-In</w:t>
      </w:r>
      <w:bookmarkEnd w:id="59"/>
      <w:bookmarkEnd w:id="60"/>
      <w:bookmarkEnd w:id="61"/>
    </w:p>
    <w:p w:rsidR="00A006A6" w:rsidRPr="00A705F1" w:rsidRDefault="00A006A6" w:rsidP="00223299">
      <w:pPr>
        <w:shd w:val="clear" w:color="auto" w:fill="FFFF00"/>
        <w:tabs>
          <w:tab w:val="left" w:pos="1080"/>
        </w:tabs>
        <w:spacing w:after="0" w:line="240" w:lineRule="auto"/>
        <w:contextualSpacing/>
        <w:jc w:val="center"/>
        <w:rPr>
          <w:rFonts w:cs="Arial"/>
          <w:i/>
          <w:color w:val="FF0000"/>
          <w:sz w:val="24"/>
          <w:szCs w:val="24"/>
          <w:u w:val="single"/>
        </w:rPr>
      </w:pPr>
      <w:r w:rsidRPr="00A705F1">
        <w:rPr>
          <w:rFonts w:cs="Arial"/>
          <w:b/>
          <w:i/>
          <w:color w:val="FF0000"/>
          <w:sz w:val="24"/>
          <w:szCs w:val="24"/>
          <w:u w:val="single"/>
        </w:rPr>
        <w:t>Section 19) Two-Dimensional Trigonometric</w:t>
      </w:r>
    </w:p>
    <w:p w:rsidR="00A006A6" w:rsidRPr="00A705F1" w:rsidRDefault="00A006A6" w:rsidP="00223299">
      <w:pPr>
        <w:shd w:val="clear" w:color="auto" w:fill="FFFF00"/>
        <w:tabs>
          <w:tab w:val="left" w:pos="1080"/>
        </w:tabs>
        <w:spacing w:after="0" w:line="240" w:lineRule="auto"/>
        <w:contextualSpacing/>
        <w:jc w:val="center"/>
        <w:rPr>
          <w:i/>
          <w:color w:val="FF0000"/>
          <w:sz w:val="24"/>
          <w:szCs w:val="24"/>
          <w:u w:val="single"/>
        </w:rPr>
      </w:pPr>
      <w:r w:rsidRPr="00A705F1">
        <w:rPr>
          <w:rFonts w:cs="Arial"/>
          <w:b/>
          <w:i/>
          <w:color w:val="FF0000"/>
          <w:sz w:val="24"/>
          <w:szCs w:val="24"/>
          <w:u w:val="single"/>
        </w:rPr>
        <w:t xml:space="preserve">Graphs In Word 2010, Generated With Microsoft's </w:t>
      </w:r>
      <w:r w:rsidRPr="00A705F1">
        <w:rPr>
          <w:rFonts w:cs="Arial"/>
          <w:b/>
          <w:i/>
          <w:color w:val="FF0000"/>
          <w:sz w:val="24"/>
          <w:szCs w:val="24"/>
          <w:u w:val="single"/>
        </w:rPr>
        <w:br/>
        <w:t>New Equation Editor, And Add-In</w:t>
      </w:r>
    </w:p>
    <w:p w:rsidR="009215AB" w:rsidRPr="002335E0" w:rsidRDefault="009215AB" w:rsidP="00091F81">
      <w:pPr>
        <w:tabs>
          <w:tab w:val="left" w:pos="1080"/>
        </w:tabs>
        <w:spacing w:after="0" w:line="240" w:lineRule="auto"/>
        <w:contextualSpacing/>
        <w:jc w:val="center"/>
        <w:rPr>
          <w:rFonts w:cs="Arial"/>
          <w:sz w:val="24"/>
          <w:szCs w:val="24"/>
        </w:rPr>
      </w:pPr>
    </w:p>
    <w:p w:rsidR="00BE7C0F" w:rsidRPr="002335E0" w:rsidRDefault="00BE7C0F" w:rsidP="00D42DB3">
      <w:pPr>
        <w:shd w:val="clear" w:color="auto" w:fill="00FF00"/>
        <w:tabs>
          <w:tab w:val="left" w:pos="1080"/>
        </w:tabs>
        <w:spacing w:after="0" w:line="240" w:lineRule="auto"/>
        <w:contextualSpacing/>
        <w:jc w:val="center"/>
        <w:rPr>
          <w:rFonts w:eastAsiaTheme="minorEastAsia" w:cs="Arial"/>
          <w:b/>
          <w:color w:val="000000" w:themeColor="text1"/>
          <w:sz w:val="24"/>
          <w:szCs w:val="24"/>
        </w:rPr>
      </w:pPr>
    </w:p>
    <w:p w:rsidR="00B57156" w:rsidRPr="002335E0" w:rsidRDefault="00827222" w:rsidP="00D42DB3">
      <w:pPr>
        <w:shd w:val="clear" w:color="auto" w:fill="00FF00"/>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y=</m:t>
          </m:r>
          <m:func>
            <m:funcPr>
              <m:ctrlPr>
                <w:rPr>
                  <w:rFonts w:ascii="Cambria Math" w:eastAsiaTheme="minorEastAsia" w:hAnsi="Cambria Math" w:cs="Arial"/>
                  <w:b/>
                  <w:i/>
                  <w:color w:val="000000" w:themeColor="text1"/>
                  <w:sz w:val="24"/>
                  <w:szCs w:val="24"/>
                </w:rPr>
              </m:ctrlPr>
            </m:funcPr>
            <m:fName>
              <m:r>
                <m:rPr>
                  <m:sty m:val="b"/>
                </m:rPr>
                <w:rPr>
                  <w:rFonts w:ascii="Cambria Math" w:hAnsi="Cambria Math" w:cs="Arial"/>
                  <w:color w:val="000000" w:themeColor="text1"/>
                  <w:sz w:val="24"/>
                  <w:szCs w:val="24"/>
                </w:rPr>
                <m:t>sin</m:t>
              </m:r>
            </m:fName>
            <m:e>
              <m:r>
                <m:rPr>
                  <m:sty m:val="bi"/>
                </m:rPr>
                <w:rPr>
                  <w:rFonts w:ascii="Cambria Math" w:eastAsiaTheme="minorEastAsia" w:hAnsi="Cambria Math" w:cs="Arial"/>
                  <w:color w:val="000000" w:themeColor="text1"/>
                  <w:sz w:val="24"/>
                  <w:szCs w:val="24"/>
                </w:rPr>
                <m:t>(x)</m:t>
              </m:r>
            </m:e>
          </m:func>
          <m:r>
            <m:rPr>
              <m:sty m:val="bi"/>
            </m:rPr>
            <w:rPr>
              <w:rFonts w:ascii="Cambria Math" w:eastAsiaTheme="minorEastAsia" w:hAnsi="Cambria Math" w:cs="Arial"/>
              <w:color w:val="000000" w:themeColor="text1"/>
              <w:sz w:val="24"/>
              <w:szCs w:val="24"/>
            </w:rPr>
            <m:t xml:space="preserve">                </m:t>
          </m:r>
        </m:oMath>
      </m:oMathPara>
    </w:p>
    <w:p w:rsidR="00306A64" w:rsidRPr="002335E0" w:rsidRDefault="00306A64" w:rsidP="00D42DB3">
      <w:pPr>
        <w:shd w:val="clear" w:color="auto" w:fill="00FF00"/>
        <w:tabs>
          <w:tab w:val="left" w:pos="1080"/>
        </w:tabs>
        <w:spacing w:after="0" w:line="240" w:lineRule="auto"/>
        <w:contextualSpacing/>
        <w:jc w:val="center"/>
        <w:rPr>
          <w:rFonts w:ascii="Cambria Math" w:eastAsiaTheme="minorEastAsia" w:hAnsi="Cambria Math" w:cs="Arial"/>
          <w:sz w:val="24"/>
          <w:szCs w:val="24"/>
          <w:oMath/>
        </w:rPr>
      </w:pPr>
    </w:p>
    <w:p w:rsidR="00F5156F" w:rsidRPr="002335E0" w:rsidRDefault="00F5156F" w:rsidP="00D42DB3">
      <w:pPr>
        <w:shd w:val="clear" w:color="auto" w:fill="00FF00"/>
        <w:tabs>
          <w:tab w:val="left" w:pos="1080"/>
        </w:tabs>
        <w:spacing w:after="0" w:line="240" w:lineRule="auto"/>
        <w:contextualSpacing/>
        <w:jc w:val="center"/>
        <w:rPr>
          <w:rFonts w:cs="Arial"/>
          <w:b/>
          <w:sz w:val="24"/>
          <w:szCs w:val="24"/>
        </w:rPr>
      </w:pPr>
      <w:r w:rsidRPr="002335E0">
        <w:rPr>
          <w:rFonts w:cs="Arial"/>
          <w:b/>
          <w:noProof/>
          <w:sz w:val="24"/>
          <w:szCs w:val="24"/>
          <w:highlight w:val="yellow"/>
          <w:shd w:val="clear" w:color="auto" w:fill="FFFF00"/>
        </w:rPr>
        <w:drawing>
          <wp:inline distT="0" distB="0" distL="0" distR="0" wp14:anchorId="103200C1" wp14:editId="69539D0A">
            <wp:extent cx="2286000" cy="2286000"/>
            <wp:effectExtent l="228600" t="228600" r="228600" b="22860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BEBA8EAE-BF5A-486C-A8C5-ECC9F3942E4B}">
                          <a14:imgProps xmlns:a14="http://schemas.microsoft.com/office/drawing/2010/main">
                            <a14:imgLayer r:embed="rId172">
                              <a14:imgEffect>
                                <a14:sharpenSoften amount="99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a:srgbClr val="000000"/>
                      </a:innerShdw>
                    </a:effectLst>
                  </pic:spPr>
                </pic:pic>
              </a:graphicData>
            </a:graphic>
          </wp:inline>
        </w:drawing>
      </w:r>
    </w:p>
    <w:p w:rsidR="007013C4" w:rsidRPr="002335E0" w:rsidRDefault="007013C4" w:rsidP="00D42DB3">
      <w:pPr>
        <w:shd w:val="clear" w:color="auto" w:fill="00FF00"/>
        <w:tabs>
          <w:tab w:val="left" w:pos="1080"/>
        </w:tabs>
        <w:spacing w:after="0" w:line="240" w:lineRule="auto"/>
        <w:contextualSpacing/>
        <w:jc w:val="center"/>
        <w:rPr>
          <w:rFonts w:cs="Arial"/>
          <w:b/>
          <w:sz w:val="24"/>
          <w:szCs w:val="24"/>
        </w:rPr>
      </w:pPr>
    </w:p>
    <w:p w:rsidR="006314AC" w:rsidRPr="002335E0" w:rsidRDefault="006314AC" w:rsidP="00664B0C">
      <w:pPr>
        <w:shd w:val="clear" w:color="auto" w:fill="00FF00"/>
        <w:tabs>
          <w:tab w:val="left" w:pos="1080"/>
        </w:tabs>
        <w:spacing w:after="0" w:line="240" w:lineRule="auto"/>
        <w:contextualSpacing/>
        <w:jc w:val="center"/>
        <w:rPr>
          <w:rFonts w:eastAsiaTheme="minorEastAsia" w:cs="Arial"/>
          <w:b/>
          <w:color w:val="000000" w:themeColor="text1"/>
          <w:sz w:val="24"/>
          <w:szCs w:val="24"/>
        </w:rPr>
      </w:pPr>
    </w:p>
    <w:p w:rsidR="00664B0C" w:rsidRDefault="00664B0C" w:rsidP="00664B0C">
      <w:pPr>
        <w:shd w:val="clear" w:color="auto" w:fill="00B0F0"/>
        <w:tabs>
          <w:tab w:val="left" w:pos="1080"/>
        </w:tabs>
        <w:spacing w:after="0" w:line="240" w:lineRule="auto"/>
        <w:contextualSpacing/>
        <w:jc w:val="center"/>
        <w:rPr>
          <w:rFonts w:eastAsiaTheme="minorEastAsia" w:cs="Arial"/>
          <w:b/>
          <w:color w:val="000000" w:themeColor="text1"/>
          <w:sz w:val="24"/>
          <w:szCs w:val="24"/>
        </w:rPr>
      </w:pPr>
    </w:p>
    <w:p w:rsidR="00EB0811" w:rsidRPr="002335E0" w:rsidRDefault="00827222" w:rsidP="00664B0C">
      <w:pPr>
        <w:shd w:val="clear" w:color="auto" w:fill="00B0F0"/>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shd w:val="clear" w:color="auto" w:fill="00B0F0"/>
            </w:rPr>
            <m:t>y=</m:t>
          </m:r>
          <m:func>
            <m:funcPr>
              <m:ctrlPr>
                <w:rPr>
                  <w:rFonts w:ascii="Cambria Math" w:eastAsiaTheme="minorEastAsia" w:hAnsi="Cambria Math" w:cs="Arial"/>
                  <w:b/>
                  <w:i/>
                  <w:color w:val="000000" w:themeColor="text1"/>
                  <w:sz w:val="24"/>
                  <w:szCs w:val="24"/>
                  <w:shd w:val="clear" w:color="auto" w:fill="00B0F0"/>
                </w:rPr>
              </m:ctrlPr>
            </m:funcPr>
            <m:fName>
              <m:r>
                <m:rPr>
                  <m:sty m:val="b"/>
                </m:rPr>
                <w:rPr>
                  <w:rFonts w:ascii="Cambria Math" w:hAnsi="Cambria Math" w:cs="Arial"/>
                  <w:color w:val="000000" w:themeColor="text1"/>
                  <w:sz w:val="24"/>
                  <w:szCs w:val="24"/>
                  <w:shd w:val="clear" w:color="auto" w:fill="00B0F0"/>
                </w:rPr>
                <m:t>sin</m:t>
              </m:r>
            </m:fName>
            <m:e>
              <m:eqArr>
                <m:eqArrPr>
                  <m:ctrlPr>
                    <w:rPr>
                      <w:rFonts w:ascii="Cambria Math" w:eastAsiaTheme="minorEastAsia" w:hAnsi="Cambria Math" w:cs="Arial"/>
                      <w:b/>
                      <w:i/>
                      <w:color w:val="000000" w:themeColor="text1"/>
                      <w:sz w:val="24"/>
                      <w:szCs w:val="24"/>
                      <w:shd w:val="clear" w:color="auto" w:fill="00B0F0"/>
                    </w:rPr>
                  </m:ctrlPr>
                </m:eqArrPr>
                <m:e>
                  <m:d>
                    <m:dPr>
                      <m:ctrlPr>
                        <w:rPr>
                          <w:rFonts w:ascii="Cambria Math" w:eastAsiaTheme="minorEastAsia" w:hAnsi="Cambria Math" w:cs="Arial"/>
                          <w:b/>
                          <w:i/>
                          <w:color w:val="000000" w:themeColor="text1"/>
                          <w:sz w:val="24"/>
                          <w:szCs w:val="24"/>
                          <w:shd w:val="clear" w:color="auto" w:fill="00B0F0"/>
                        </w:rPr>
                      </m:ctrlPr>
                    </m:dPr>
                    <m:e>
                      <m:f>
                        <m:fPr>
                          <m:ctrlPr>
                            <w:rPr>
                              <w:rFonts w:ascii="Cambria Math" w:eastAsiaTheme="minorEastAsia" w:hAnsi="Cambria Math" w:cs="Arial"/>
                              <w:b/>
                              <w:i/>
                              <w:color w:val="000000" w:themeColor="text1"/>
                              <w:sz w:val="24"/>
                              <w:szCs w:val="24"/>
                              <w:shd w:val="clear" w:color="auto" w:fill="00B0F0"/>
                            </w:rPr>
                          </m:ctrlPr>
                        </m:fPr>
                        <m:num>
                          <m:r>
                            <m:rPr>
                              <m:sty m:val="bi"/>
                            </m:rPr>
                            <w:rPr>
                              <w:rFonts w:ascii="Cambria Math" w:eastAsiaTheme="minorEastAsia" w:hAnsi="Cambria Math" w:cs="Arial"/>
                              <w:color w:val="000000" w:themeColor="text1"/>
                              <w:sz w:val="24"/>
                              <w:szCs w:val="24"/>
                              <w:shd w:val="clear" w:color="auto" w:fill="00B0F0"/>
                            </w:rPr>
                            <m:t>x</m:t>
                          </m:r>
                        </m:num>
                        <m:den>
                          <m:r>
                            <m:rPr>
                              <m:sty m:val="bi"/>
                            </m:rPr>
                            <w:rPr>
                              <w:rFonts w:ascii="Cambria Math" w:eastAsiaTheme="minorEastAsia" w:hAnsi="Cambria Math" w:cs="Arial"/>
                              <w:color w:val="000000" w:themeColor="text1"/>
                              <w:sz w:val="24"/>
                              <w:szCs w:val="24"/>
                              <w:shd w:val="clear" w:color="auto" w:fill="00B0F0"/>
                            </w:rPr>
                            <m:t>2</m:t>
                          </m:r>
                        </m:den>
                      </m:f>
                    </m:e>
                  </m:d>
                  <m:r>
                    <m:rPr>
                      <m:sty m:val="bi"/>
                    </m:rPr>
                    <w:rPr>
                      <w:rFonts w:ascii="Cambria Math" w:eastAsiaTheme="minorEastAsia" w:hAnsi="Cambria Math" w:cs="Arial"/>
                      <w:color w:val="000000" w:themeColor="text1"/>
                      <w:sz w:val="24"/>
                      <w:szCs w:val="24"/>
                      <w:shd w:val="clear" w:color="auto" w:fill="00B0F0"/>
                    </w:rPr>
                    <m:t xml:space="preserve">            </m:t>
                  </m:r>
                </m:e>
                <m:e>
                  <m:r>
                    <m:rPr>
                      <m:sty m:val="bi"/>
                    </m:rPr>
                    <w:rPr>
                      <w:rFonts w:ascii="Cambria Math" w:eastAsiaTheme="minorEastAsia" w:hAnsi="Cambria Math" w:cs="Arial"/>
                      <w:color w:val="000000" w:themeColor="text1"/>
                      <w:sz w:val="24"/>
                      <w:szCs w:val="24"/>
                      <w:shd w:val="clear" w:color="auto" w:fill="00B0F0"/>
                    </w:rPr>
                    <m:t xml:space="preserve">   </m:t>
                  </m:r>
                </m:e>
              </m:eqArr>
            </m:e>
          </m:func>
        </m:oMath>
      </m:oMathPara>
    </w:p>
    <w:p w:rsidR="009657B5" w:rsidRPr="002335E0" w:rsidRDefault="009657B5" w:rsidP="00915A50">
      <w:pPr>
        <w:shd w:val="clear" w:color="auto" w:fill="00B0F0"/>
        <w:tabs>
          <w:tab w:val="left" w:pos="1080"/>
        </w:tabs>
        <w:spacing w:after="0" w:line="240" w:lineRule="auto"/>
        <w:contextualSpacing/>
        <w:jc w:val="center"/>
        <w:rPr>
          <w:rFonts w:eastAsiaTheme="minorEastAsia" w:cs="Arial"/>
          <w:sz w:val="24"/>
          <w:szCs w:val="24"/>
        </w:rPr>
      </w:pPr>
      <w:r w:rsidRPr="008F538E">
        <w:rPr>
          <w:rFonts w:eastAsiaTheme="minorEastAsia" w:cs="Arial"/>
          <w:noProof/>
          <w:sz w:val="24"/>
          <w:szCs w:val="24"/>
          <w:shd w:val="clear" w:color="auto" w:fill="CC66FF"/>
        </w:rPr>
        <w:drawing>
          <wp:inline distT="0" distB="0" distL="0" distR="0" wp14:anchorId="4093716C" wp14:editId="737301D7">
            <wp:extent cx="2286000" cy="2286000"/>
            <wp:effectExtent l="228600" t="228600" r="228600" b="22860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BEBA8EAE-BF5A-486C-A8C5-ECC9F3942E4B}">
                          <a14:imgProps xmlns:a14="http://schemas.microsoft.com/office/drawing/2010/main">
                            <a14:imgLayer r:embed="rId174">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961F6" w:rsidRDefault="00A961F6" w:rsidP="00915A50">
      <w:pPr>
        <w:shd w:val="clear" w:color="auto" w:fill="00B0F0"/>
        <w:tabs>
          <w:tab w:val="left" w:pos="1080"/>
        </w:tabs>
        <w:spacing w:after="0" w:line="240" w:lineRule="auto"/>
        <w:contextualSpacing/>
        <w:jc w:val="center"/>
        <w:rPr>
          <w:rFonts w:cs="Arial"/>
          <w:b/>
          <w:sz w:val="24"/>
          <w:szCs w:val="24"/>
        </w:rPr>
      </w:pPr>
    </w:p>
    <w:p w:rsidR="007E433C" w:rsidRDefault="007E433C" w:rsidP="00915A50">
      <w:pPr>
        <w:shd w:val="clear" w:color="auto" w:fill="00B0F0"/>
        <w:tabs>
          <w:tab w:val="left" w:pos="1080"/>
        </w:tabs>
        <w:spacing w:after="0" w:line="240" w:lineRule="auto"/>
        <w:contextualSpacing/>
        <w:jc w:val="center"/>
        <w:rPr>
          <w:rFonts w:cs="Arial"/>
          <w:b/>
          <w:sz w:val="24"/>
          <w:szCs w:val="24"/>
        </w:rPr>
      </w:pPr>
    </w:p>
    <w:p w:rsidR="00306A64" w:rsidRDefault="00306A64" w:rsidP="00091F81">
      <w:pPr>
        <w:tabs>
          <w:tab w:val="left" w:pos="1080"/>
        </w:tabs>
        <w:spacing w:after="0" w:line="240" w:lineRule="auto"/>
        <w:contextualSpacing/>
        <w:jc w:val="center"/>
        <w:rPr>
          <w:rFonts w:eastAsiaTheme="minorEastAsia" w:cs="Arial"/>
          <w:b/>
          <w:color w:val="000000" w:themeColor="text1"/>
          <w:sz w:val="24"/>
          <w:szCs w:val="24"/>
        </w:rPr>
      </w:pPr>
    </w:p>
    <w:p w:rsidR="007E433C" w:rsidRPr="002335E0" w:rsidRDefault="007E433C" w:rsidP="00091F81">
      <w:pPr>
        <w:tabs>
          <w:tab w:val="left" w:pos="1080"/>
        </w:tabs>
        <w:spacing w:after="0" w:line="240" w:lineRule="auto"/>
        <w:contextualSpacing/>
        <w:jc w:val="center"/>
        <w:rPr>
          <w:rFonts w:eastAsiaTheme="minorEastAsia" w:cs="Arial"/>
          <w:b/>
          <w:color w:val="000000" w:themeColor="text1"/>
          <w:sz w:val="24"/>
          <w:szCs w:val="24"/>
        </w:rPr>
      </w:pPr>
    </w:p>
    <w:p w:rsidR="00FF35B7" w:rsidRPr="00FF35B7" w:rsidRDefault="003E3C5F" w:rsidP="008F538E">
      <w:pPr>
        <w:shd w:val="clear" w:color="auto" w:fill="CC66FF"/>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oMath>
      </m:oMathPara>
    </w:p>
    <w:p w:rsidR="00FF35B7" w:rsidRPr="00FF35B7" w:rsidRDefault="003E3C5F" w:rsidP="008F538E">
      <w:pPr>
        <w:shd w:val="clear" w:color="auto" w:fill="CC66FF"/>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y=</m:t>
          </m:r>
          <m:func>
            <m:funcPr>
              <m:ctrlPr>
                <w:rPr>
                  <w:rFonts w:ascii="Cambria Math" w:eastAsiaTheme="minorEastAsia" w:hAnsi="Cambria Math" w:cs="Arial"/>
                  <w:b/>
                  <w:i/>
                  <w:color w:val="000000" w:themeColor="text1"/>
                  <w:sz w:val="24"/>
                  <w:szCs w:val="24"/>
                </w:rPr>
              </m:ctrlPr>
            </m:funcPr>
            <m:fName>
              <m:r>
                <m:rPr>
                  <m:sty m:val="b"/>
                </m:rPr>
                <w:rPr>
                  <w:rFonts w:ascii="Cambria Math" w:hAnsi="Cambria Math" w:cs="Arial"/>
                  <w:color w:val="000000" w:themeColor="text1"/>
                  <w:sz w:val="24"/>
                  <w:szCs w:val="24"/>
                </w:rPr>
                <m:t>sin</m:t>
              </m:r>
            </m:fName>
            <m:e>
              <m:d>
                <m:dPr>
                  <m:ctrlPr>
                    <w:rPr>
                      <w:rFonts w:ascii="Cambria Math" w:eastAsiaTheme="minorEastAsia" w:hAnsi="Cambria Math" w:cs="Arial"/>
                      <w:b/>
                      <w:i/>
                      <w:color w:val="000000" w:themeColor="text1"/>
                      <w:sz w:val="24"/>
                      <w:szCs w:val="24"/>
                    </w:rPr>
                  </m:ctrlPr>
                </m:dPr>
                <m:e>
                  <m:sSup>
                    <m:sSupPr>
                      <m:ctrlPr>
                        <w:rPr>
                          <w:rFonts w:ascii="Cambria Math" w:eastAsiaTheme="minorEastAsia" w:hAnsi="Cambria Math" w:cs="Arial"/>
                          <w:b/>
                          <w:i/>
                          <w:color w:val="000000" w:themeColor="text1"/>
                          <w:sz w:val="24"/>
                          <w:szCs w:val="24"/>
                        </w:rPr>
                      </m:ctrlPr>
                    </m:sSupPr>
                    <m:e>
                      <m:r>
                        <m:rPr>
                          <m:sty m:val="bi"/>
                        </m:rPr>
                        <w:rPr>
                          <w:rFonts w:ascii="Cambria Math" w:eastAsiaTheme="minorEastAsia" w:hAnsi="Cambria Math" w:cs="Arial"/>
                          <w:color w:val="000000" w:themeColor="text1"/>
                          <w:sz w:val="24"/>
                          <w:szCs w:val="24"/>
                        </w:rPr>
                        <m:t>x</m:t>
                      </m:r>
                    </m:e>
                    <m:sup>
                      <m:r>
                        <m:rPr>
                          <m:sty m:val="bi"/>
                        </m:rPr>
                        <w:rPr>
                          <w:rFonts w:ascii="Cambria Math" w:eastAsiaTheme="minorEastAsia" w:hAnsi="Cambria Math" w:cs="Arial"/>
                          <w:color w:val="000000" w:themeColor="text1"/>
                          <w:sz w:val="24"/>
                          <w:szCs w:val="24"/>
                        </w:rPr>
                        <m:t>2</m:t>
                      </m:r>
                    </m:sup>
                  </m:sSup>
                </m:e>
              </m:d>
            </m:e>
          </m:func>
        </m:oMath>
      </m:oMathPara>
    </w:p>
    <w:p w:rsidR="00F52A5E" w:rsidRPr="002335E0" w:rsidRDefault="003E3C5F" w:rsidP="008F538E">
      <w:pPr>
        <w:shd w:val="clear" w:color="auto" w:fill="CC66FF"/>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oMath>
      </m:oMathPara>
    </w:p>
    <w:p w:rsidR="00F52A5E" w:rsidRPr="002335E0" w:rsidRDefault="007A3AD7" w:rsidP="008F538E">
      <w:pPr>
        <w:shd w:val="clear" w:color="auto" w:fill="CC66FF"/>
        <w:tabs>
          <w:tab w:val="left" w:pos="1080"/>
        </w:tabs>
        <w:spacing w:after="0" w:line="240" w:lineRule="auto"/>
        <w:contextualSpacing/>
        <w:jc w:val="center"/>
        <w:rPr>
          <w:rFonts w:ascii="Cambria Math" w:eastAsiaTheme="minorEastAsia" w:hAnsi="Cambria Math" w:cs="Arial"/>
          <w:sz w:val="24"/>
          <w:szCs w:val="24"/>
          <w:oMath/>
        </w:rPr>
      </w:pPr>
      <w:r w:rsidRPr="00FF35B7">
        <w:rPr>
          <w:rFonts w:eastAsiaTheme="minorEastAsia" w:cs="Arial"/>
          <w:b/>
          <w:noProof/>
          <w:sz w:val="24"/>
          <w:szCs w:val="24"/>
          <w:shd w:val="clear" w:color="auto" w:fill="00B0F0"/>
        </w:rPr>
        <w:drawing>
          <wp:inline distT="0" distB="0" distL="0" distR="0" wp14:anchorId="66CFAAA7" wp14:editId="47D2BF6E">
            <wp:extent cx="2286000" cy="2286000"/>
            <wp:effectExtent l="228600" t="228600" r="228600" b="22860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BEBA8EAE-BF5A-486C-A8C5-ECC9F3942E4B}">
                          <a14:imgProps xmlns:a14="http://schemas.microsoft.com/office/drawing/2010/main">
                            <a14:imgLayer r:embed="rId176">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glow>
                        <a:schemeClr val="accent1">
                          <a:alpha val="40000"/>
                        </a:schemeClr>
                      </a:glow>
                      <a:innerShdw blurRad="76200" dist="977900">
                        <a:srgbClr val="000000">
                          <a:alpha val="64000"/>
                        </a:srgbClr>
                      </a:innerShdw>
                    </a:effectLst>
                  </pic:spPr>
                </pic:pic>
              </a:graphicData>
            </a:graphic>
          </wp:inline>
        </w:drawing>
      </w:r>
    </w:p>
    <w:p w:rsidR="00A961F6" w:rsidRDefault="00A961F6" w:rsidP="008F538E">
      <w:pPr>
        <w:shd w:val="clear" w:color="auto" w:fill="CC66FF"/>
        <w:tabs>
          <w:tab w:val="left" w:pos="1080"/>
        </w:tabs>
        <w:spacing w:after="0" w:line="240" w:lineRule="auto"/>
        <w:contextualSpacing/>
        <w:jc w:val="center"/>
        <w:rPr>
          <w:rFonts w:cs="Arial"/>
          <w:b/>
          <w:sz w:val="24"/>
          <w:szCs w:val="24"/>
        </w:rPr>
      </w:pPr>
    </w:p>
    <w:p w:rsidR="008F538E" w:rsidRDefault="008F538E" w:rsidP="008F538E">
      <w:pPr>
        <w:shd w:val="clear" w:color="auto" w:fill="CC66FF"/>
        <w:tabs>
          <w:tab w:val="left" w:pos="1080"/>
        </w:tabs>
        <w:spacing w:after="0" w:line="240" w:lineRule="auto"/>
        <w:contextualSpacing/>
        <w:jc w:val="center"/>
        <w:rPr>
          <w:rFonts w:cs="Arial"/>
          <w:b/>
          <w:sz w:val="24"/>
          <w:szCs w:val="24"/>
        </w:rPr>
      </w:pPr>
    </w:p>
    <w:p w:rsidR="008F538E" w:rsidRDefault="008F538E" w:rsidP="008F538E">
      <w:pPr>
        <w:shd w:val="clear" w:color="auto" w:fill="CC66FF"/>
        <w:tabs>
          <w:tab w:val="left" w:pos="1080"/>
        </w:tabs>
        <w:spacing w:after="0" w:line="240" w:lineRule="auto"/>
        <w:contextualSpacing/>
        <w:jc w:val="center"/>
        <w:rPr>
          <w:rFonts w:cs="Arial"/>
          <w:b/>
          <w:sz w:val="24"/>
          <w:szCs w:val="24"/>
        </w:rPr>
      </w:pPr>
    </w:p>
    <w:p w:rsidR="008F538E" w:rsidRDefault="008F538E" w:rsidP="008F538E">
      <w:pPr>
        <w:shd w:val="clear" w:color="auto" w:fill="CC66FF"/>
        <w:tabs>
          <w:tab w:val="left" w:pos="1080"/>
        </w:tabs>
        <w:spacing w:after="0" w:line="240" w:lineRule="auto"/>
        <w:contextualSpacing/>
        <w:jc w:val="center"/>
        <w:rPr>
          <w:rFonts w:cs="Arial"/>
          <w:b/>
          <w:sz w:val="24"/>
          <w:szCs w:val="24"/>
        </w:rPr>
      </w:pPr>
    </w:p>
    <w:p w:rsidR="008F538E" w:rsidRDefault="008F538E" w:rsidP="008F538E">
      <w:pPr>
        <w:shd w:val="clear" w:color="auto" w:fill="CC66FF"/>
        <w:tabs>
          <w:tab w:val="left" w:pos="1080"/>
        </w:tabs>
        <w:spacing w:after="0" w:line="240" w:lineRule="auto"/>
        <w:contextualSpacing/>
        <w:jc w:val="center"/>
        <w:rPr>
          <w:rFonts w:cs="Arial"/>
          <w:b/>
          <w:sz w:val="24"/>
          <w:szCs w:val="24"/>
        </w:rPr>
      </w:pPr>
    </w:p>
    <w:p w:rsidR="008F538E" w:rsidRDefault="008F538E" w:rsidP="008F538E">
      <w:pPr>
        <w:shd w:val="clear" w:color="auto" w:fill="CC66FF"/>
        <w:rPr>
          <w:rFonts w:cs="Arial"/>
          <w:b/>
          <w:sz w:val="24"/>
          <w:szCs w:val="24"/>
        </w:rPr>
      </w:pPr>
      <w:r>
        <w:rPr>
          <w:rFonts w:cs="Arial"/>
          <w:b/>
          <w:sz w:val="24"/>
          <w:szCs w:val="24"/>
        </w:rPr>
        <w:br w:type="page"/>
      </w:r>
    </w:p>
    <w:p w:rsidR="00664B0C" w:rsidRDefault="00664B0C">
      <w:pPr>
        <w:rPr>
          <w:rFonts w:eastAsiaTheme="minorEastAsia" w:cs="Arial"/>
          <w:b/>
          <w:color w:val="000000" w:themeColor="text1"/>
          <w:sz w:val="24"/>
          <w:szCs w:val="24"/>
        </w:rPr>
      </w:pPr>
    </w:p>
    <w:p w:rsidR="00FF35B7" w:rsidRPr="002335E0" w:rsidRDefault="00FF35B7" w:rsidP="00FF35B7">
      <w:pPr>
        <w:shd w:val="clear" w:color="auto" w:fill="FFC000"/>
        <w:tabs>
          <w:tab w:val="left" w:pos="1080"/>
        </w:tabs>
        <w:spacing w:after="0" w:line="240" w:lineRule="auto"/>
        <w:contextualSpacing/>
        <w:jc w:val="center"/>
        <w:rPr>
          <w:rFonts w:eastAsiaTheme="minorEastAsia" w:cs="Arial"/>
          <w:b/>
          <w:color w:val="000000" w:themeColor="text1"/>
          <w:sz w:val="24"/>
          <w:szCs w:val="24"/>
        </w:rPr>
      </w:pPr>
    </w:p>
    <w:p w:rsidR="0020716A" w:rsidRPr="002335E0" w:rsidRDefault="00557F63" w:rsidP="00FF35B7">
      <w:pPr>
        <w:shd w:val="clear" w:color="auto" w:fill="FFC000"/>
        <w:tabs>
          <w:tab w:val="left" w:pos="1080"/>
        </w:tabs>
        <w:spacing w:after="0" w:line="240" w:lineRule="auto"/>
        <w:contextualSpacing/>
        <w:jc w:val="center"/>
        <w:rPr>
          <w:rFonts w:eastAsiaTheme="minorEastAsia" w:cs="Arial"/>
          <w:b/>
          <w:color w:val="000000" w:themeColor="text1"/>
          <w:sz w:val="24"/>
          <w:szCs w:val="24"/>
        </w:rPr>
      </w:pPr>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shd w:val="clear" w:color="auto" w:fill="FFC000"/>
          </w:rPr>
          <m:t xml:space="preserve">  y=</m:t>
        </m:r>
        <m:func>
          <m:funcPr>
            <m:ctrlPr>
              <w:rPr>
                <w:rFonts w:ascii="Cambria Math" w:eastAsiaTheme="minorEastAsia" w:hAnsi="Cambria Math" w:cs="Arial"/>
                <w:b/>
                <w:i/>
                <w:color w:val="000000" w:themeColor="text1"/>
                <w:sz w:val="24"/>
                <w:szCs w:val="24"/>
                <w:shd w:val="clear" w:color="auto" w:fill="FFC000"/>
              </w:rPr>
            </m:ctrlPr>
          </m:funcPr>
          <m:fName>
            <m:r>
              <m:rPr>
                <m:sty m:val="b"/>
              </m:rPr>
              <w:rPr>
                <w:rFonts w:ascii="Cambria Math" w:eastAsiaTheme="minorEastAsia" w:hAnsi="Cambria Math" w:cs="Arial"/>
                <w:color w:val="000000" w:themeColor="text1"/>
                <w:sz w:val="24"/>
                <w:szCs w:val="24"/>
                <w:shd w:val="clear" w:color="auto" w:fill="FFC000"/>
              </w:rPr>
              <m:t>cos</m:t>
            </m:r>
          </m:fName>
          <m:e>
            <m:eqArr>
              <m:eqArrPr>
                <m:ctrlPr>
                  <w:rPr>
                    <w:rFonts w:ascii="Cambria Math" w:eastAsiaTheme="minorEastAsia" w:hAnsi="Cambria Math" w:cs="Arial"/>
                    <w:b/>
                    <w:i/>
                    <w:color w:val="000000" w:themeColor="text1"/>
                    <w:sz w:val="24"/>
                    <w:szCs w:val="24"/>
                    <w:shd w:val="clear" w:color="auto" w:fill="FFC000"/>
                  </w:rPr>
                </m:ctrlPr>
              </m:eqArrPr>
              <m:e>
                <m:d>
                  <m:dPr>
                    <m:ctrlPr>
                      <w:rPr>
                        <w:rFonts w:ascii="Cambria Math" w:eastAsiaTheme="minorEastAsia" w:hAnsi="Cambria Math" w:cs="Arial"/>
                        <w:b/>
                        <w:i/>
                        <w:color w:val="000000" w:themeColor="text1"/>
                        <w:sz w:val="24"/>
                        <w:szCs w:val="24"/>
                        <w:shd w:val="clear" w:color="auto" w:fill="FFC000"/>
                      </w:rPr>
                    </m:ctrlPr>
                  </m:dPr>
                  <m:e>
                    <m:f>
                      <m:fPr>
                        <m:ctrlPr>
                          <w:rPr>
                            <w:rFonts w:ascii="Cambria Math" w:eastAsiaTheme="minorEastAsia" w:hAnsi="Cambria Math" w:cs="Arial"/>
                            <w:b/>
                            <w:i/>
                            <w:color w:val="000000" w:themeColor="text1"/>
                            <w:sz w:val="24"/>
                            <w:szCs w:val="24"/>
                            <w:shd w:val="clear" w:color="auto" w:fill="FFC000"/>
                          </w:rPr>
                        </m:ctrlPr>
                      </m:fPr>
                      <m:num>
                        <m:r>
                          <m:rPr>
                            <m:sty m:val="bi"/>
                          </m:rPr>
                          <w:rPr>
                            <w:rFonts w:ascii="Cambria Math" w:eastAsiaTheme="minorEastAsia" w:hAnsi="Cambria Math" w:cs="Arial"/>
                            <w:color w:val="000000" w:themeColor="text1"/>
                            <w:sz w:val="24"/>
                            <w:szCs w:val="24"/>
                            <w:shd w:val="clear" w:color="auto" w:fill="FFC000"/>
                          </w:rPr>
                          <m:t>x</m:t>
                        </m:r>
                      </m:num>
                      <m:den>
                        <m:r>
                          <m:rPr>
                            <m:sty m:val="bi"/>
                          </m:rPr>
                          <w:rPr>
                            <w:rFonts w:ascii="Cambria Math" w:eastAsiaTheme="minorEastAsia" w:hAnsi="Cambria Math" w:cs="Arial"/>
                            <w:color w:val="000000" w:themeColor="text1"/>
                            <w:sz w:val="24"/>
                            <w:szCs w:val="24"/>
                            <w:shd w:val="clear" w:color="auto" w:fill="FFC000"/>
                          </w:rPr>
                          <m:t>2</m:t>
                        </m:r>
                      </m:den>
                    </m:f>
                  </m:e>
                </m:d>
                <m:r>
                  <m:rPr>
                    <m:sty m:val="bi"/>
                  </m:rPr>
                  <w:rPr>
                    <w:rFonts w:ascii="Cambria Math" w:eastAsiaTheme="minorEastAsia" w:hAnsi="Cambria Math" w:cs="Arial"/>
                    <w:color w:val="000000" w:themeColor="text1"/>
                    <w:sz w:val="24"/>
                    <w:szCs w:val="24"/>
                    <w:shd w:val="clear" w:color="auto" w:fill="FFC000"/>
                  </w:rPr>
                  <m:t xml:space="preserve">               </m:t>
                </m:r>
              </m:e>
              <m:e>
                <m:r>
                  <m:rPr>
                    <m:sty m:val="bi"/>
                  </m:rPr>
                  <w:rPr>
                    <w:rFonts w:ascii="Cambria Math" w:eastAsiaTheme="minorEastAsia" w:hAnsi="Cambria Math" w:cs="Arial"/>
                    <w:color w:val="000000" w:themeColor="text1"/>
                    <w:sz w:val="24"/>
                    <w:szCs w:val="24"/>
                    <w:shd w:val="clear" w:color="auto" w:fill="FFC000"/>
                  </w:rPr>
                  <m:t xml:space="preserve">       </m:t>
                </m:r>
              </m:e>
            </m:eqArr>
          </m:e>
        </m:func>
      </m:oMath>
      <w:r w:rsidR="00A66092" w:rsidRPr="002335E0">
        <w:rPr>
          <w:rFonts w:eastAsiaTheme="minorEastAsia" w:cs="Arial"/>
          <w:b/>
          <w:color w:val="000000" w:themeColor="text1"/>
          <w:sz w:val="24"/>
          <w:szCs w:val="24"/>
        </w:rPr>
        <w:t xml:space="preserve"> </w:t>
      </w:r>
    </w:p>
    <w:p w:rsidR="0020716A" w:rsidRPr="002335E0" w:rsidRDefault="0020716A" w:rsidP="00FF35B7">
      <w:pPr>
        <w:shd w:val="clear" w:color="auto" w:fill="FFC000"/>
        <w:tabs>
          <w:tab w:val="left" w:pos="1080"/>
        </w:tabs>
        <w:spacing w:after="0" w:line="240" w:lineRule="auto"/>
        <w:contextualSpacing/>
        <w:jc w:val="center"/>
        <w:rPr>
          <w:rFonts w:eastAsiaTheme="minorEastAsia" w:cs="Arial"/>
          <w:sz w:val="24"/>
          <w:szCs w:val="24"/>
        </w:rPr>
      </w:pPr>
      <w:r w:rsidRPr="00FF35B7">
        <w:rPr>
          <w:rFonts w:eastAsiaTheme="minorEastAsia" w:cs="Arial"/>
          <w:noProof/>
          <w:sz w:val="24"/>
          <w:szCs w:val="24"/>
          <w:shd w:val="clear" w:color="auto" w:fill="66FF33"/>
        </w:rPr>
        <w:drawing>
          <wp:inline distT="0" distB="0" distL="0" distR="0" wp14:anchorId="7B06B4FA" wp14:editId="4B59C8BD">
            <wp:extent cx="2286000" cy="2286000"/>
            <wp:effectExtent l="228600" t="228600" r="228600" b="22860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BEBA8EAE-BF5A-486C-A8C5-ECC9F3942E4B}">
                          <a14:imgProps xmlns:a14="http://schemas.microsoft.com/office/drawing/2010/main">
                            <a14:imgLayer r:embed="rId178">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A961F6" w:rsidRDefault="00A961F6" w:rsidP="00FF35B7">
      <w:pPr>
        <w:shd w:val="clear" w:color="auto" w:fill="FFC000"/>
        <w:tabs>
          <w:tab w:val="left" w:pos="1080"/>
        </w:tabs>
        <w:spacing w:after="0" w:line="240" w:lineRule="auto"/>
        <w:contextualSpacing/>
        <w:jc w:val="center"/>
        <w:rPr>
          <w:rFonts w:cs="Arial"/>
          <w:b/>
          <w:sz w:val="24"/>
          <w:szCs w:val="24"/>
        </w:rPr>
      </w:pPr>
    </w:p>
    <w:p w:rsidR="007E433C" w:rsidRPr="002335E0" w:rsidRDefault="007E433C" w:rsidP="00FF35B7">
      <w:pPr>
        <w:shd w:val="clear" w:color="auto" w:fill="FFC000"/>
        <w:tabs>
          <w:tab w:val="left" w:pos="1080"/>
        </w:tabs>
        <w:spacing w:after="0" w:line="240" w:lineRule="auto"/>
        <w:contextualSpacing/>
        <w:jc w:val="center"/>
        <w:rPr>
          <w:rFonts w:cs="Arial"/>
          <w:b/>
          <w:sz w:val="24"/>
          <w:szCs w:val="24"/>
        </w:rPr>
      </w:pPr>
    </w:p>
    <w:p w:rsidR="00A961F6" w:rsidRDefault="00A961F6" w:rsidP="008F538E">
      <w:pPr>
        <w:tabs>
          <w:tab w:val="left" w:pos="1080"/>
        </w:tabs>
        <w:spacing w:after="0" w:line="240" w:lineRule="auto"/>
        <w:contextualSpacing/>
        <w:jc w:val="center"/>
        <w:rPr>
          <w:rFonts w:cs="Arial"/>
          <w:b/>
          <w:sz w:val="24"/>
          <w:szCs w:val="24"/>
        </w:rPr>
      </w:pPr>
    </w:p>
    <w:p w:rsidR="007E433C" w:rsidRPr="002335E0" w:rsidRDefault="007E433C" w:rsidP="008F538E">
      <w:pPr>
        <w:tabs>
          <w:tab w:val="left" w:pos="1080"/>
        </w:tabs>
        <w:spacing w:after="0" w:line="240" w:lineRule="auto"/>
        <w:contextualSpacing/>
        <w:jc w:val="center"/>
        <w:rPr>
          <w:rFonts w:cs="Arial"/>
          <w:b/>
          <w:sz w:val="24"/>
          <w:szCs w:val="24"/>
        </w:rPr>
      </w:pPr>
    </w:p>
    <w:p w:rsidR="0039595F" w:rsidRPr="002335E0" w:rsidRDefault="0039595F" w:rsidP="0052583C">
      <w:pPr>
        <w:shd w:val="clear" w:color="auto" w:fill="FFFF00"/>
        <w:tabs>
          <w:tab w:val="left" w:pos="1080"/>
        </w:tabs>
        <w:spacing w:after="0" w:line="240" w:lineRule="auto"/>
        <w:contextualSpacing/>
        <w:jc w:val="center"/>
        <w:rPr>
          <w:rFonts w:eastAsiaTheme="minorEastAsia" w:cs="Arial"/>
          <w:b/>
          <w:color w:val="000000" w:themeColor="text1"/>
          <w:sz w:val="24"/>
          <w:szCs w:val="24"/>
          <w:bdr w:val="single" w:sz="8" w:space="0" w:color="auto"/>
        </w:rPr>
      </w:pPr>
    </w:p>
    <w:p w:rsidR="00116706" w:rsidRPr="00FF35B7" w:rsidRDefault="007733F3" w:rsidP="0052583C">
      <w:pPr>
        <w:shd w:val="clear" w:color="auto" w:fill="FFFF00"/>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y=</m:t>
          </m:r>
          <m:func>
            <m:funcPr>
              <m:ctrlPr>
                <w:rPr>
                  <w:rFonts w:ascii="Cambria Math" w:eastAsiaTheme="minorEastAsia" w:hAnsi="Cambria Math" w:cs="Arial"/>
                  <w:b/>
                  <w:i/>
                  <w:color w:val="000000" w:themeColor="text1"/>
                  <w:sz w:val="24"/>
                  <w:szCs w:val="24"/>
                </w:rPr>
              </m:ctrlPr>
            </m:funcPr>
            <m:fName>
              <m:r>
                <m:rPr>
                  <m:sty m:val="b"/>
                </m:rPr>
                <w:rPr>
                  <w:rFonts w:ascii="Cambria Math" w:eastAsiaTheme="minorEastAsia" w:hAnsi="Cambria Math" w:cs="Arial"/>
                  <w:color w:val="000000" w:themeColor="text1"/>
                  <w:sz w:val="24"/>
                  <w:szCs w:val="24"/>
                </w:rPr>
                <m:t>cos</m:t>
              </m:r>
            </m:fName>
            <m:e>
              <m:d>
                <m:dPr>
                  <m:ctrlPr>
                    <w:rPr>
                      <w:rFonts w:ascii="Cambria Math" w:eastAsiaTheme="minorEastAsia" w:hAnsi="Cambria Math" w:cs="Arial"/>
                      <w:b/>
                      <w:i/>
                      <w:color w:val="000000" w:themeColor="text1"/>
                      <w:sz w:val="24"/>
                      <w:szCs w:val="24"/>
                    </w:rPr>
                  </m:ctrlPr>
                </m:dPr>
                <m:e>
                  <m:r>
                    <m:rPr>
                      <m:sty m:val="bi"/>
                    </m:rPr>
                    <w:rPr>
                      <w:rFonts w:ascii="Cambria Math" w:eastAsiaTheme="minorEastAsia" w:hAnsi="Cambria Math" w:cs="Arial"/>
                      <w:color w:val="000000" w:themeColor="text1"/>
                      <w:sz w:val="24"/>
                      <w:szCs w:val="24"/>
                    </w:rPr>
                    <m:t xml:space="preserve"> </m:t>
                  </m:r>
                  <m:sSup>
                    <m:sSupPr>
                      <m:ctrlPr>
                        <w:rPr>
                          <w:rFonts w:ascii="Cambria Math" w:eastAsiaTheme="minorEastAsia" w:hAnsi="Cambria Math" w:cs="Arial"/>
                          <w:b/>
                          <w:i/>
                          <w:color w:val="000000" w:themeColor="text1"/>
                          <w:sz w:val="24"/>
                          <w:szCs w:val="24"/>
                        </w:rPr>
                      </m:ctrlPr>
                    </m:sSupPr>
                    <m:e>
                      <m:r>
                        <m:rPr>
                          <m:sty m:val="bi"/>
                        </m:rPr>
                        <w:rPr>
                          <w:rFonts w:ascii="Cambria Math" w:eastAsiaTheme="minorEastAsia" w:hAnsi="Cambria Math" w:cs="Arial"/>
                          <w:color w:val="000000" w:themeColor="text1"/>
                          <w:sz w:val="24"/>
                          <w:szCs w:val="24"/>
                        </w:rPr>
                        <m:t>x</m:t>
                      </m:r>
                    </m:e>
                    <m:sup>
                      <m:r>
                        <m:rPr>
                          <m:sty m:val="bi"/>
                        </m:rPr>
                        <w:rPr>
                          <w:rFonts w:ascii="Cambria Math" w:eastAsiaTheme="minorEastAsia" w:hAnsi="Cambria Math" w:cs="Arial"/>
                          <w:color w:val="000000" w:themeColor="text1"/>
                          <w:sz w:val="24"/>
                          <w:szCs w:val="24"/>
                        </w:rPr>
                        <m:t>2</m:t>
                      </m:r>
                    </m:sup>
                  </m:sSup>
                </m:e>
              </m:d>
              <m:r>
                <m:rPr>
                  <m:sty m:val="bi"/>
                </m:rPr>
                <w:rPr>
                  <w:rFonts w:ascii="Cambria Math" w:eastAsiaTheme="minorEastAsia" w:hAnsi="Cambria Math" w:cs="Arial"/>
                  <w:color w:val="000000" w:themeColor="text1"/>
                  <w:sz w:val="24"/>
                  <w:szCs w:val="24"/>
                </w:rPr>
                <m:t xml:space="preserve">             </m:t>
              </m:r>
            </m:e>
          </m:func>
        </m:oMath>
      </m:oMathPara>
    </w:p>
    <w:p w:rsidR="00FF35B7" w:rsidRPr="0052583C" w:rsidRDefault="00FF35B7" w:rsidP="0052583C">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7F4937" w:rsidRPr="002335E0" w:rsidRDefault="007F4937" w:rsidP="00FF35B7">
      <w:pPr>
        <w:shd w:val="clear" w:color="auto" w:fill="FFFF00"/>
        <w:tabs>
          <w:tab w:val="left" w:pos="1080"/>
        </w:tabs>
        <w:spacing w:after="0" w:line="240" w:lineRule="auto"/>
        <w:contextualSpacing/>
        <w:jc w:val="center"/>
        <w:rPr>
          <w:rFonts w:eastAsiaTheme="minorEastAsia" w:cs="Arial"/>
          <w:b/>
          <w:sz w:val="24"/>
          <w:szCs w:val="24"/>
        </w:rPr>
      </w:pPr>
      <w:r w:rsidRPr="002335E0">
        <w:rPr>
          <w:rFonts w:eastAsiaTheme="minorEastAsia" w:cs="Arial"/>
          <w:b/>
          <w:noProof/>
          <w:sz w:val="24"/>
          <w:szCs w:val="24"/>
          <w:highlight w:val="yellow"/>
          <w:shd w:val="clear" w:color="auto" w:fill="FFFF00"/>
        </w:rPr>
        <w:drawing>
          <wp:inline distT="0" distB="0" distL="0" distR="0" wp14:anchorId="4E76E67B" wp14:editId="4274E522">
            <wp:extent cx="2286000" cy="2286000"/>
            <wp:effectExtent l="228600" t="228600" r="228600" b="22860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BEBA8EAE-BF5A-486C-A8C5-ECC9F3942E4B}">
                          <a14:imgProps xmlns:a14="http://schemas.microsoft.com/office/drawing/2010/main">
                            <a14:imgLayer r:embed="rId180">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7666C" w:rsidRPr="002335E0" w:rsidRDefault="0017666C" w:rsidP="00FF35B7">
      <w:pPr>
        <w:shd w:val="clear" w:color="auto" w:fill="FFFF00"/>
        <w:tabs>
          <w:tab w:val="left" w:pos="1080"/>
        </w:tabs>
        <w:spacing w:after="0" w:line="240" w:lineRule="auto"/>
        <w:contextualSpacing/>
        <w:jc w:val="center"/>
        <w:rPr>
          <w:rFonts w:cs="Arial"/>
          <w:b/>
          <w:sz w:val="24"/>
          <w:szCs w:val="24"/>
        </w:rPr>
      </w:pPr>
    </w:p>
    <w:p w:rsidR="00FC64C8" w:rsidRDefault="00FC64C8" w:rsidP="00FF35B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8F538E" w:rsidRDefault="008F538E" w:rsidP="00FF35B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8F538E" w:rsidRDefault="008F538E" w:rsidP="008F538E">
      <w:pPr>
        <w:shd w:val="clear" w:color="auto" w:fill="FFFF00"/>
        <w:rPr>
          <w:rFonts w:eastAsiaTheme="minorEastAsia" w:cs="Arial"/>
          <w:b/>
          <w:color w:val="000000" w:themeColor="text1"/>
          <w:sz w:val="24"/>
          <w:szCs w:val="24"/>
        </w:rPr>
      </w:pPr>
      <w:r>
        <w:rPr>
          <w:rFonts w:eastAsiaTheme="minorEastAsia" w:cs="Arial"/>
          <w:b/>
          <w:color w:val="000000" w:themeColor="text1"/>
          <w:sz w:val="24"/>
          <w:szCs w:val="24"/>
        </w:rPr>
        <w:br w:type="page"/>
      </w:r>
    </w:p>
    <w:p w:rsidR="00B55A87" w:rsidRPr="002335E0" w:rsidRDefault="00B55A87" w:rsidP="00091F81">
      <w:pPr>
        <w:tabs>
          <w:tab w:val="left" w:pos="1080"/>
        </w:tabs>
        <w:spacing w:after="0" w:line="240" w:lineRule="auto"/>
        <w:contextualSpacing/>
        <w:jc w:val="center"/>
        <w:rPr>
          <w:rFonts w:eastAsiaTheme="minorEastAsia" w:cs="Arial"/>
          <w:b/>
          <w:color w:val="000000" w:themeColor="text1"/>
          <w:sz w:val="24"/>
          <w:szCs w:val="24"/>
        </w:rPr>
      </w:pPr>
    </w:p>
    <w:p w:rsidR="00B55A87" w:rsidRPr="002335E0" w:rsidRDefault="00B55A87" w:rsidP="00FF35B7">
      <w:pPr>
        <w:shd w:val="clear" w:color="auto" w:fill="FF0000"/>
        <w:tabs>
          <w:tab w:val="left" w:pos="1080"/>
        </w:tabs>
        <w:spacing w:after="0" w:line="240" w:lineRule="auto"/>
        <w:contextualSpacing/>
        <w:jc w:val="center"/>
        <w:rPr>
          <w:rFonts w:eastAsiaTheme="minorEastAsia" w:cs="Arial"/>
          <w:b/>
          <w:color w:val="000000" w:themeColor="text1"/>
          <w:sz w:val="24"/>
          <w:szCs w:val="24"/>
        </w:rPr>
      </w:pPr>
    </w:p>
    <w:p w:rsidR="007F4937" w:rsidRPr="00CC501F" w:rsidRDefault="0027034A" w:rsidP="00FF35B7">
      <w:pPr>
        <w:shd w:val="clear" w:color="auto" w:fill="FF0000"/>
        <w:tabs>
          <w:tab w:val="left" w:pos="1080"/>
        </w:tabs>
        <w:jc w:val="center"/>
        <w:rPr>
          <w:rFonts w:eastAsiaTheme="minorEastAsia" w:cs="Arial"/>
          <w:b/>
          <w:color w:val="000000" w:themeColor="text1"/>
          <w:sz w:val="24"/>
          <w:szCs w:val="24"/>
        </w:rPr>
      </w:pPr>
      <m:oMathPara>
        <m:oMathParaPr>
          <m:jc m:val="center"/>
        </m:oMathParaPr>
        <m:oMath>
          <m:r>
            <m:rPr>
              <m:sty m:val="bi"/>
            </m:rPr>
            <w:rPr>
              <w:rFonts w:ascii="Cambria Math" w:eastAsiaTheme="minorEastAsia" w:hAnsi="Cambria Math" w:cs="Arial"/>
              <w:color w:val="000000" w:themeColor="text1"/>
              <w:sz w:val="24"/>
              <w:szCs w:val="24"/>
              <w:highlight w:val="red"/>
            </w:rPr>
            <m:t>y=</m:t>
          </m:r>
          <m:func>
            <m:funcPr>
              <m:ctrlPr>
                <w:rPr>
                  <w:rFonts w:ascii="Cambria Math" w:eastAsiaTheme="minorEastAsia" w:hAnsi="Cambria Math" w:cs="Arial"/>
                  <w:b/>
                  <w:i/>
                  <w:color w:val="000000" w:themeColor="text1"/>
                  <w:sz w:val="24"/>
                  <w:szCs w:val="24"/>
                  <w:highlight w:val="red"/>
                </w:rPr>
              </m:ctrlPr>
            </m:funcPr>
            <m:fName>
              <m:r>
                <m:rPr>
                  <m:sty m:val="b"/>
                </m:rPr>
                <w:rPr>
                  <w:rFonts w:ascii="Cambria Math" w:eastAsiaTheme="minorEastAsia" w:hAnsi="Cambria Math" w:cs="Arial"/>
                  <w:color w:val="000000" w:themeColor="text1"/>
                  <w:sz w:val="24"/>
                  <w:szCs w:val="24"/>
                  <w:highlight w:val="red"/>
                </w:rPr>
                <m:t>cos</m:t>
              </m:r>
            </m:fName>
            <m:e>
              <m:d>
                <m:dPr>
                  <m:ctrlPr>
                    <w:rPr>
                      <w:rFonts w:ascii="Cambria Math" w:eastAsiaTheme="minorEastAsia" w:hAnsi="Cambria Math" w:cs="Arial"/>
                      <w:b/>
                      <w:i/>
                      <w:color w:val="000000" w:themeColor="text1"/>
                      <w:sz w:val="24"/>
                      <w:szCs w:val="24"/>
                      <w:highlight w:val="red"/>
                    </w:rPr>
                  </m:ctrlPr>
                </m:dPr>
                <m:e>
                  <m:r>
                    <m:rPr>
                      <m:sty m:val="bi"/>
                    </m:rPr>
                    <w:rPr>
                      <w:rFonts w:ascii="Cambria Math" w:eastAsiaTheme="minorEastAsia" w:hAnsi="Cambria Math" w:cs="Arial"/>
                      <w:color w:val="000000" w:themeColor="text1"/>
                      <w:sz w:val="24"/>
                      <w:szCs w:val="24"/>
                      <w:highlight w:val="red"/>
                    </w:rPr>
                    <m:t xml:space="preserve"> </m:t>
                  </m:r>
                  <m:sSup>
                    <m:sSupPr>
                      <m:ctrlPr>
                        <w:rPr>
                          <w:rFonts w:ascii="Cambria Math" w:eastAsiaTheme="minorEastAsia" w:hAnsi="Cambria Math" w:cs="Arial"/>
                          <w:b/>
                          <w:i/>
                          <w:color w:val="000000" w:themeColor="text1"/>
                          <w:sz w:val="24"/>
                          <w:szCs w:val="24"/>
                          <w:highlight w:val="red"/>
                        </w:rPr>
                      </m:ctrlPr>
                    </m:sSupPr>
                    <m:e>
                      <m:r>
                        <m:rPr>
                          <m:sty m:val="bi"/>
                        </m:rPr>
                        <w:rPr>
                          <w:rFonts w:ascii="Cambria Math" w:eastAsiaTheme="minorEastAsia" w:hAnsi="Cambria Math" w:cs="Arial"/>
                          <w:color w:val="000000" w:themeColor="text1"/>
                          <w:sz w:val="24"/>
                          <w:szCs w:val="24"/>
                          <w:highlight w:val="red"/>
                        </w:rPr>
                        <m:t>x</m:t>
                      </m:r>
                    </m:e>
                    <m:sup>
                      <m:r>
                        <m:rPr>
                          <m:sty m:val="bi"/>
                        </m:rPr>
                        <w:rPr>
                          <w:rFonts w:ascii="Cambria Math" w:eastAsiaTheme="minorEastAsia" w:hAnsi="Cambria Math" w:cs="Arial"/>
                          <w:color w:val="000000" w:themeColor="text1"/>
                          <w:sz w:val="24"/>
                          <w:szCs w:val="24"/>
                          <w:highlight w:val="red"/>
                        </w:rPr>
                        <m:t>3</m:t>
                      </m:r>
                    </m:sup>
                  </m:sSup>
                </m:e>
              </m:d>
              <m:r>
                <m:rPr>
                  <m:sty m:val="bi"/>
                </m:rPr>
                <w:rPr>
                  <w:rFonts w:ascii="Cambria Math" w:eastAsiaTheme="minorEastAsia" w:hAnsi="Cambria Math" w:cs="Arial"/>
                  <w:color w:val="000000" w:themeColor="text1"/>
                  <w:sz w:val="24"/>
                  <w:szCs w:val="24"/>
                  <w:highlight w:val="red"/>
                </w:rPr>
                <m:t xml:space="preserve"> </m:t>
              </m:r>
            </m:e>
          </m:func>
        </m:oMath>
      </m:oMathPara>
    </w:p>
    <w:p w:rsidR="00CC501F" w:rsidRPr="00CC501F" w:rsidRDefault="00CC501F" w:rsidP="00FF35B7">
      <w:pPr>
        <w:shd w:val="clear" w:color="auto" w:fill="FF0000"/>
        <w:tabs>
          <w:tab w:val="left" w:pos="1080"/>
        </w:tabs>
        <w:spacing w:after="0" w:line="240" w:lineRule="auto"/>
        <w:jc w:val="center"/>
        <w:rPr>
          <w:rFonts w:eastAsiaTheme="minorEastAsia" w:cs="Arial"/>
          <w:b/>
          <w:color w:val="000000" w:themeColor="text1"/>
          <w:sz w:val="8"/>
          <w:szCs w:val="8"/>
        </w:rPr>
      </w:pPr>
    </w:p>
    <w:p w:rsidR="00311467" w:rsidRPr="002335E0" w:rsidRDefault="00311467" w:rsidP="00FF35B7">
      <w:pPr>
        <w:shd w:val="clear" w:color="auto" w:fill="FF0000"/>
        <w:tabs>
          <w:tab w:val="left" w:pos="1080"/>
        </w:tabs>
        <w:spacing w:after="0" w:line="240" w:lineRule="auto"/>
        <w:contextualSpacing/>
        <w:jc w:val="center"/>
        <w:rPr>
          <w:rFonts w:eastAsiaTheme="minorEastAsia" w:cs="Arial"/>
          <w:b/>
          <w:sz w:val="24"/>
          <w:szCs w:val="24"/>
        </w:rPr>
      </w:pPr>
      <w:r w:rsidRPr="00FF35B7">
        <w:rPr>
          <w:rFonts w:eastAsiaTheme="minorEastAsia" w:cs="Arial"/>
          <w:b/>
          <w:noProof/>
          <w:sz w:val="24"/>
          <w:szCs w:val="24"/>
          <w:shd w:val="clear" w:color="auto" w:fill="00FF00"/>
        </w:rPr>
        <w:drawing>
          <wp:inline distT="0" distB="0" distL="0" distR="0" wp14:anchorId="19872B23" wp14:editId="718E92C3">
            <wp:extent cx="2286000" cy="2286000"/>
            <wp:effectExtent l="228600" t="228600" r="228600" b="228600"/>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BEBA8EAE-BF5A-486C-A8C5-ECC9F3942E4B}">
                          <a14:imgProps xmlns:a14="http://schemas.microsoft.com/office/drawing/2010/main">
                            <a14:imgLayer r:embed="rId182">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11467" w:rsidRDefault="00311467" w:rsidP="00FF35B7">
      <w:pPr>
        <w:shd w:val="clear" w:color="auto" w:fill="FF0000"/>
        <w:tabs>
          <w:tab w:val="left" w:pos="1080"/>
        </w:tabs>
        <w:spacing w:after="0" w:line="240" w:lineRule="auto"/>
        <w:contextualSpacing/>
        <w:jc w:val="center"/>
        <w:rPr>
          <w:rFonts w:eastAsiaTheme="minorEastAsia" w:cs="Arial"/>
          <w:b/>
          <w:sz w:val="24"/>
          <w:szCs w:val="24"/>
        </w:rPr>
      </w:pPr>
    </w:p>
    <w:p w:rsidR="004E41B2" w:rsidRPr="008F538E" w:rsidRDefault="004E41B2" w:rsidP="00FF35B7">
      <w:pPr>
        <w:shd w:val="clear" w:color="auto" w:fill="FF0000"/>
        <w:tabs>
          <w:tab w:val="left" w:pos="1080"/>
        </w:tabs>
        <w:spacing w:after="0" w:line="240" w:lineRule="auto"/>
        <w:contextualSpacing/>
        <w:jc w:val="center"/>
        <w:rPr>
          <w:rFonts w:ascii="Cambria Math" w:eastAsiaTheme="minorEastAsia" w:hAnsi="Cambria Math" w:cs="Arial"/>
          <w:sz w:val="24"/>
          <w:szCs w:val="24"/>
          <w:oMath/>
        </w:rPr>
      </w:pPr>
    </w:p>
    <w:p w:rsidR="004E26E0" w:rsidRPr="007E433C" w:rsidRDefault="004E26E0" w:rsidP="008F538E">
      <w:pPr>
        <w:tabs>
          <w:tab w:val="left" w:pos="1080"/>
        </w:tabs>
        <w:spacing w:after="0" w:line="240" w:lineRule="auto"/>
        <w:contextualSpacing/>
        <w:jc w:val="center"/>
        <w:rPr>
          <w:rFonts w:cs="Arial"/>
          <w:b/>
          <w:sz w:val="24"/>
          <w:szCs w:val="24"/>
        </w:rPr>
      </w:pPr>
    </w:p>
    <w:p w:rsidR="007E433C" w:rsidRPr="008F538E" w:rsidRDefault="007E433C" w:rsidP="008F538E">
      <w:pPr>
        <w:tabs>
          <w:tab w:val="left" w:pos="1080"/>
        </w:tabs>
        <w:spacing w:after="0" w:line="240" w:lineRule="auto"/>
        <w:contextualSpacing/>
        <w:jc w:val="center"/>
        <w:rPr>
          <w:rFonts w:cs="Arial"/>
          <w:b/>
          <w:sz w:val="24"/>
          <w:szCs w:val="24"/>
        </w:rPr>
      </w:pPr>
    </w:p>
    <w:p w:rsidR="00AF338A" w:rsidRPr="008F538E" w:rsidRDefault="00AF338A" w:rsidP="00FF35B7">
      <w:pPr>
        <w:shd w:val="clear" w:color="auto" w:fill="00FF00"/>
        <w:tabs>
          <w:tab w:val="left" w:pos="1080"/>
        </w:tabs>
        <w:spacing w:after="0" w:line="240" w:lineRule="auto"/>
        <w:contextualSpacing/>
        <w:jc w:val="center"/>
        <w:rPr>
          <w:rFonts w:cs="Arial"/>
          <w:b/>
          <w:sz w:val="24"/>
          <w:szCs w:val="24"/>
        </w:rPr>
      </w:pPr>
    </w:p>
    <w:p w:rsidR="005A40AC" w:rsidRPr="002335E0" w:rsidRDefault="002E6CF7" w:rsidP="00FF35B7">
      <w:pPr>
        <w:shd w:val="clear" w:color="auto" w:fill="00FF00"/>
        <w:tabs>
          <w:tab w:val="left" w:pos="1080"/>
        </w:tabs>
        <w:spacing w:after="0" w:line="240" w:lineRule="auto"/>
        <w:contextualSpacing/>
        <w:jc w:val="center"/>
        <w:rPr>
          <w:rFonts w:eastAsiaTheme="minorEastAsia" w:cs="Arial"/>
          <w:b/>
          <w:color w:val="000000" w:themeColor="text1"/>
          <w:sz w:val="24"/>
          <w:szCs w:val="24"/>
        </w:rPr>
      </w:pPr>
      <m:oMathPara>
        <m:oMathParaPr>
          <m:jc m:val="center"/>
        </m:oMathParaPr>
        <m:oMath>
          <m:r>
            <m:rPr>
              <m:sty m:val="bi"/>
            </m:rPr>
            <w:rPr>
              <w:rFonts w:ascii="Cambria Math" w:eastAsiaTheme="minorEastAsia" w:hAnsi="Cambria Math" w:cs="Arial"/>
              <w:color w:val="000000" w:themeColor="text1"/>
              <w:sz w:val="24"/>
              <w:szCs w:val="24"/>
              <w:highlight w:val="green"/>
              <w:shd w:val="clear" w:color="auto" w:fill="FFFFFF" w:themeFill="background1"/>
            </w:rPr>
            <m:t>y=</m:t>
          </m:r>
          <m:func>
            <m:funcPr>
              <m:ctrlPr>
                <w:rPr>
                  <w:rFonts w:ascii="Cambria Math" w:eastAsiaTheme="minorEastAsia" w:hAnsi="Cambria Math" w:cs="Arial"/>
                  <w:b/>
                  <w:i/>
                  <w:color w:val="000000" w:themeColor="text1"/>
                  <w:sz w:val="24"/>
                  <w:szCs w:val="24"/>
                  <w:highlight w:val="green"/>
                  <w:shd w:val="clear" w:color="auto" w:fill="FFFFFF" w:themeFill="background1"/>
                </w:rPr>
              </m:ctrlPr>
            </m:funcPr>
            <m:fName>
              <m:r>
                <m:rPr>
                  <m:sty m:val="b"/>
                </m:rPr>
                <w:rPr>
                  <w:rFonts w:ascii="Cambria Math" w:eastAsiaTheme="minorEastAsia" w:hAnsi="Cambria Math" w:cs="Arial"/>
                  <w:color w:val="000000" w:themeColor="text1"/>
                  <w:sz w:val="24"/>
                  <w:szCs w:val="24"/>
                  <w:highlight w:val="green"/>
                  <w:shd w:val="clear" w:color="auto" w:fill="FFFFFF" w:themeFill="background1"/>
                </w:rPr>
                <m:t>tan</m:t>
              </m:r>
            </m:fName>
            <m:e>
              <m:d>
                <m:dPr>
                  <m:ctrlPr>
                    <w:rPr>
                      <w:rFonts w:ascii="Cambria Math" w:eastAsiaTheme="minorEastAsia" w:hAnsi="Cambria Math" w:cs="Arial"/>
                      <w:b/>
                      <w:i/>
                      <w:color w:val="000000" w:themeColor="text1"/>
                      <w:sz w:val="24"/>
                      <w:szCs w:val="24"/>
                      <w:highlight w:val="green"/>
                      <w:shd w:val="clear" w:color="auto" w:fill="FFFFFF" w:themeFill="background1"/>
                    </w:rPr>
                  </m:ctrlPr>
                </m:dPr>
                <m:e>
                  <m:r>
                    <m:rPr>
                      <m:sty m:val="bi"/>
                    </m:rPr>
                    <w:rPr>
                      <w:rFonts w:ascii="Cambria Math" w:eastAsiaTheme="minorEastAsia" w:hAnsi="Cambria Math" w:cs="Arial"/>
                      <w:color w:val="000000" w:themeColor="text1"/>
                      <w:sz w:val="24"/>
                      <w:szCs w:val="24"/>
                      <w:highlight w:val="green"/>
                      <w:shd w:val="clear" w:color="auto" w:fill="FFFFFF" w:themeFill="background1"/>
                    </w:rPr>
                    <m:t>x</m:t>
                  </m:r>
                </m:e>
              </m:d>
            </m:e>
          </m:func>
        </m:oMath>
      </m:oMathPara>
    </w:p>
    <w:p w:rsidR="00CC501F" w:rsidRPr="00FF35B7" w:rsidRDefault="00CC501F" w:rsidP="00FF35B7">
      <w:pPr>
        <w:shd w:val="clear" w:color="auto" w:fill="00FF00"/>
        <w:tabs>
          <w:tab w:val="left" w:pos="1080"/>
        </w:tabs>
        <w:spacing w:after="0" w:line="240" w:lineRule="auto"/>
        <w:contextualSpacing/>
        <w:jc w:val="center"/>
        <w:rPr>
          <w:rFonts w:cs="Arial"/>
          <w:b/>
          <w:sz w:val="12"/>
          <w:szCs w:val="12"/>
        </w:rPr>
      </w:pPr>
    </w:p>
    <w:p w:rsidR="0086069E" w:rsidRPr="002335E0" w:rsidRDefault="0086069E" w:rsidP="00FF35B7">
      <w:pPr>
        <w:shd w:val="clear" w:color="auto" w:fill="00FF00"/>
        <w:tabs>
          <w:tab w:val="left" w:pos="1080"/>
        </w:tabs>
        <w:spacing w:after="0" w:line="240" w:lineRule="auto"/>
        <w:contextualSpacing/>
        <w:jc w:val="center"/>
        <w:rPr>
          <w:rFonts w:cs="Arial"/>
          <w:b/>
          <w:sz w:val="24"/>
          <w:szCs w:val="24"/>
        </w:rPr>
      </w:pPr>
      <w:r w:rsidRPr="00FF35B7">
        <w:rPr>
          <w:rFonts w:cs="Arial"/>
          <w:b/>
          <w:noProof/>
          <w:sz w:val="24"/>
          <w:szCs w:val="24"/>
          <w:highlight w:val="red"/>
          <w:shd w:val="clear" w:color="auto" w:fill="FFFFFF" w:themeFill="background1"/>
        </w:rPr>
        <w:drawing>
          <wp:inline distT="0" distB="0" distL="0" distR="0" wp14:anchorId="05A133C3" wp14:editId="144B6921">
            <wp:extent cx="2286000" cy="2286000"/>
            <wp:effectExtent l="285750" t="266700" r="266700" b="26670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BEBA8EAE-BF5A-486C-A8C5-ECC9F3942E4B}">
                          <a14:imgProps xmlns:a14="http://schemas.microsoft.com/office/drawing/2010/main">
                            <a14:imgLayer r:embed="rId184">
                              <a14:imgEffect>
                                <a14:sharpenSoften amount="77000"/>
                              </a14:imgEffect>
                              <a14:imgEffect>
                                <a14:colorTemperature colorTemp="11500"/>
                              </a14:imgEffect>
                              <a14:imgEffect>
                                <a14:saturation sat="4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a:scene3d>
                      <a:camera prst="orthographicFront"/>
                      <a:lightRig rig="threePt" dir="t"/>
                    </a:scene3d>
                    <a:sp3d z="31750"/>
                  </pic:spPr>
                </pic:pic>
              </a:graphicData>
            </a:graphic>
          </wp:inline>
        </w:drawing>
      </w:r>
    </w:p>
    <w:p w:rsidR="005946DE" w:rsidRDefault="005946DE" w:rsidP="00FF35B7">
      <w:pPr>
        <w:shd w:val="clear" w:color="auto" w:fill="00FF00"/>
        <w:tabs>
          <w:tab w:val="left" w:pos="1080"/>
        </w:tabs>
        <w:spacing w:after="0" w:line="240" w:lineRule="auto"/>
        <w:contextualSpacing/>
        <w:jc w:val="center"/>
        <w:rPr>
          <w:rFonts w:cs="Arial"/>
          <w:b/>
          <w:sz w:val="24"/>
          <w:szCs w:val="24"/>
        </w:rPr>
      </w:pPr>
    </w:p>
    <w:p w:rsidR="008F538E" w:rsidRDefault="008F538E" w:rsidP="00FF35B7">
      <w:pPr>
        <w:shd w:val="clear" w:color="auto" w:fill="00FF00"/>
        <w:tabs>
          <w:tab w:val="left" w:pos="1080"/>
        </w:tabs>
        <w:spacing w:after="0" w:line="240" w:lineRule="auto"/>
        <w:contextualSpacing/>
        <w:jc w:val="center"/>
        <w:rPr>
          <w:rFonts w:cs="Arial"/>
          <w:b/>
          <w:sz w:val="24"/>
          <w:szCs w:val="24"/>
        </w:rPr>
      </w:pPr>
    </w:p>
    <w:p w:rsidR="008F538E" w:rsidRDefault="008F538E" w:rsidP="00FF35B7">
      <w:pPr>
        <w:shd w:val="clear" w:color="auto" w:fill="00FF00"/>
        <w:tabs>
          <w:tab w:val="left" w:pos="1080"/>
        </w:tabs>
        <w:spacing w:after="0" w:line="240" w:lineRule="auto"/>
        <w:contextualSpacing/>
        <w:jc w:val="center"/>
        <w:rPr>
          <w:rFonts w:cs="Arial"/>
          <w:b/>
          <w:sz w:val="24"/>
          <w:szCs w:val="24"/>
        </w:rPr>
      </w:pPr>
    </w:p>
    <w:p w:rsidR="008F538E" w:rsidRDefault="008F538E" w:rsidP="00FF35B7">
      <w:pPr>
        <w:shd w:val="clear" w:color="auto" w:fill="00FF00"/>
        <w:tabs>
          <w:tab w:val="left" w:pos="1080"/>
        </w:tabs>
        <w:spacing w:after="0" w:line="240" w:lineRule="auto"/>
        <w:contextualSpacing/>
        <w:jc w:val="center"/>
        <w:rPr>
          <w:rFonts w:cs="Arial"/>
          <w:b/>
          <w:sz w:val="24"/>
          <w:szCs w:val="24"/>
        </w:rPr>
      </w:pPr>
    </w:p>
    <w:p w:rsidR="008F538E" w:rsidRDefault="008F538E" w:rsidP="008F538E">
      <w:pPr>
        <w:shd w:val="clear" w:color="auto" w:fill="00FF00"/>
        <w:rPr>
          <w:rFonts w:cs="Arial"/>
          <w:b/>
          <w:sz w:val="24"/>
          <w:szCs w:val="24"/>
        </w:rPr>
      </w:pPr>
      <w:r>
        <w:rPr>
          <w:rFonts w:cs="Arial"/>
          <w:b/>
          <w:sz w:val="24"/>
          <w:szCs w:val="24"/>
        </w:rPr>
        <w:br w:type="page"/>
      </w:r>
    </w:p>
    <w:p w:rsidR="00CC501F" w:rsidRDefault="00CC501F" w:rsidP="00CD4482">
      <w:pPr>
        <w:spacing w:after="0" w:line="240" w:lineRule="auto"/>
        <w:rPr>
          <w:rFonts w:cs="Arial"/>
          <w:b/>
          <w:sz w:val="24"/>
          <w:szCs w:val="24"/>
        </w:rPr>
      </w:pPr>
    </w:p>
    <w:p w:rsidR="00510F80" w:rsidRPr="002335E0" w:rsidRDefault="00510F80" w:rsidP="00FF35B7">
      <w:pPr>
        <w:shd w:val="clear" w:color="auto" w:fill="000000" w:themeFill="text1"/>
        <w:tabs>
          <w:tab w:val="left" w:pos="1080"/>
        </w:tabs>
        <w:spacing w:after="0" w:line="240" w:lineRule="auto"/>
        <w:contextualSpacing/>
        <w:jc w:val="center"/>
        <w:rPr>
          <w:rFonts w:eastAsiaTheme="minorEastAsia" w:cs="Arial"/>
          <w:b/>
          <w:color w:val="000000" w:themeColor="text1"/>
          <w:sz w:val="24"/>
          <w:szCs w:val="24"/>
        </w:rPr>
      </w:pPr>
    </w:p>
    <w:p w:rsidR="00AA1B26" w:rsidRPr="002335E0" w:rsidRDefault="001D1EAA" w:rsidP="007D1C0B">
      <w:pPr>
        <w:shd w:val="clear" w:color="auto" w:fill="FFFF00"/>
        <w:tabs>
          <w:tab w:val="left" w:pos="1080"/>
        </w:tabs>
        <w:spacing w:after="0" w:line="240" w:lineRule="auto"/>
        <w:contextualSpacing/>
        <w:jc w:val="center"/>
        <w:rPr>
          <w:rFonts w:eastAsiaTheme="minorEastAsia" w:cs="Arial"/>
          <w:b/>
          <w:color w:val="000000" w:themeColor="text1"/>
          <w:sz w:val="24"/>
          <w:szCs w:val="24"/>
          <w:shd w:val="clear" w:color="auto" w:fill="FFFF00"/>
        </w:rPr>
      </w:pPr>
      <m:oMathPara>
        <m:oMathParaPr>
          <m:jc m:val="center"/>
        </m:oMathParaPr>
        <m:oMath>
          <m:r>
            <m:rPr>
              <m:sty m:val="bi"/>
            </m:rPr>
            <w:rPr>
              <w:rFonts w:ascii="Cambria Math" w:eastAsiaTheme="minorEastAsia" w:hAnsi="Cambria Math" w:cs="Arial"/>
              <w:color w:val="000000" w:themeColor="text1"/>
              <w:sz w:val="24"/>
              <w:szCs w:val="24"/>
              <w:highlight w:val="yellow"/>
              <w:shd w:val="clear" w:color="auto" w:fill="FFFF00"/>
            </w:rPr>
            <m:t>y=</m:t>
          </m:r>
          <m:func>
            <m:funcPr>
              <m:ctrlPr>
                <w:rPr>
                  <w:rFonts w:ascii="Cambria Math" w:eastAsiaTheme="minorEastAsia" w:hAnsi="Cambria Math" w:cs="Arial"/>
                  <w:b/>
                  <w:i/>
                  <w:color w:val="000000" w:themeColor="text1"/>
                  <w:sz w:val="24"/>
                  <w:szCs w:val="24"/>
                  <w:highlight w:val="yellow"/>
                  <w:shd w:val="clear" w:color="auto" w:fill="FFFF00"/>
                </w:rPr>
              </m:ctrlPr>
            </m:funcPr>
            <m:fName>
              <m:r>
                <m:rPr>
                  <m:sty m:val="b"/>
                </m:rPr>
                <w:rPr>
                  <w:rFonts w:ascii="Cambria Math" w:eastAsiaTheme="minorEastAsia" w:hAnsi="Cambria Math" w:cs="Arial"/>
                  <w:color w:val="000000" w:themeColor="text1"/>
                  <w:sz w:val="24"/>
                  <w:szCs w:val="24"/>
                  <w:highlight w:val="yellow"/>
                  <w:shd w:val="clear" w:color="auto" w:fill="FFFF00"/>
                </w:rPr>
                <m:t>tan</m:t>
              </m:r>
            </m:fName>
            <m:e>
              <m:d>
                <m:dPr>
                  <m:ctrlPr>
                    <w:rPr>
                      <w:rFonts w:ascii="Cambria Math" w:eastAsiaTheme="minorEastAsia" w:hAnsi="Cambria Math" w:cs="Arial"/>
                      <w:b/>
                      <w:i/>
                      <w:color w:val="000000" w:themeColor="text1"/>
                      <w:sz w:val="24"/>
                      <w:szCs w:val="24"/>
                      <w:highlight w:val="yellow"/>
                      <w:shd w:val="clear" w:color="auto" w:fill="FFFF00"/>
                    </w:rPr>
                  </m:ctrlPr>
                </m:dPr>
                <m:e>
                  <m:f>
                    <m:fPr>
                      <m:ctrlPr>
                        <w:rPr>
                          <w:rFonts w:ascii="Cambria Math" w:eastAsiaTheme="minorEastAsia" w:hAnsi="Cambria Math" w:cs="Arial"/>
                          <w:b/>
                          <w:i/>
                          <w:color w:val="000000" w:themeColor="text1"/>
                          <w:sz w:val="24"/>
                          <w:szCs w:val="24"/>
                          <w:highlight w:val="yellow"/>
                          <w:shd w:val="clear" w:color="auto" w:fill="FFFF00"/>
                        </w:rPr>
                      </m:ctrlPr>
                    </m:fPr>
                    <m:num>
                      <m:r>
                        <m:rPr>
                          <m:sty m:val="bi"/>
                        </m:rPr>
                        <w:rPr>
                          <w:rFonts w:ascii="Cambria Math" w:eastAsiaTheme="minorEastAsia" w:hAnsi="Cambria Math" w:cs="Arial"/>
                          <w:color w:val="000000" w:themeColor="text1"/>
                          <w:sz w:val="24"/>
                          <w:szCs w:val="24"/>
                          <w:highlight w:val="yellow"/>
                          <w:shd w:val="clear" w:color="auto" w:fill="FFFF00"/>
                        </w:rPr>
                        <m:t>x</m:t>
                      </m:r>
                    </m:num>
                    <m:den>
                      <m:r>
                        <m:rPr>
                          <m:sty m:val="bi"/>
                        </m:rPr>
                        <w:rPr>
                          <w:rFonts w:ascii="Cambria Math" w:eastAsiaTheme="minorEastAsia" w:hAnsi="Cambria Math" w:cs="Arial"/>
                          <w:color w:val="000000" w:themeColor="text1"/>
                          <w:sz w:val="24"/>
                          <w:szCs w:val="24"/>
                          <w:highlight w:val="yellow"/>
                          <w:shd w:val="clear" w:color="auto" w:fill="FFFF00"/>
                        </w:rPr>
                        <m:t>2</m:t>
                      </m:r>
                    </m:den>
                  </m:f>
                </m:e>
              </m:d>
              <m:r>
                <m:rPr>
                  <m:sty m:val="bi"/>
                </m:rPr>
                <w:rPr>
                  <w:rFonts w:ascii="Cambria Math" w:eastAsiaTheme="minorEastAsia" w:hAnsi="Cambria Math" w:cs="Arial"/>
                  <w:color w:val="000000" w:themeColor="text1"/>
                  <w:sz w:val="24"/>
                  <w:szCs w:val="24"/>
                  <w:highlight w:val="yellow"/>
                  <w:shd w:val="clear" w:color="auto" w:fill="FFFF00"/>
                </w:rPr>
                <m:t xml:space="preserve">                </m:t>
              </m:r>
            </m:e>
          </m:func>
        </m:oMath>
      </m:oMathPara>
    </w:p>
    <w:p w:rsidR="00583776" w:rsidRPr="002335E0" w:rsidRDefault="00583776" w:rsidP="00FF35B7">
      <w:pPr>
        <w:shd w:val="clear" w:color="auto" w:fill="000000" w:themeFill="text1"/>
        <w:tabs>
          <w:tab w:val="left" w:pos="1080"/>
        </w:tabs>
        <w:spacing w:after="0" w:line="240" w:lineRule="auto"/>
        <w:contextualSpacing/>
        <w:jc w:val="center"/>
        <w:rPr>
          <w:rFonts w:eastAsiaTheme="minorEastAsia" w:cs="Arial"/>
          <w:sz w:val="24"/>
          <w:szCs w:val="24"/>
        </w:rPr>
      </w:pPr>
      <w:r w:rsidRPr="002335E0">
        <w:rPr>
          <w:rFonts w:eastAsiaTheme="minorEastAsia" w:cs="Arial"/>
          <w:noProof/>
          <w:sz w:val="24"/>
          <w:szCs w:val="24"/>
          <w:highlight w:val="yellow"/>
          <w:shd w:val="clear" w:color="auto" w:fill="FFFF00"/>
        </w:rPr>
        <w:drawing>
          <wp:inline distT="0" distB="0" distL="0" distR="0" wp14:anchorId="2C0CCDB0" wp14:editId="023BA358">
            <wp:extent cx="2286000" cy="2286000"/>
            <wp:effectExtent l="76200" t="76200" r="133350" b="13335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BEBA8EAE-BF5A-486C-A8C5-ECC9F3942E4B}">
                          <a14:imgProps xmlns:a14="http://schemas.microsoft.com/office/drawing/2010/main">
                            <a14:imgLayer r:embed="rId186">
                              <a14:imgEffect>
                                <a14:sharpenSoften amount="100000"/>
                              </a14:imgEffect>
                              <a14:imgEffect>
                                <a14:brightnessContrast bright="-92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46DE" w:rsidRDefault="005946DE" w:rsidP="00FF35B7">
      <w:pPr>
        <w:shd w:val="clear" w:color="auto" w:fill="000000" w:themeFill="text1"/>
        <w:tabs>
          <w:tab w:val="left" w:pos="1080"/>
        </w:tabs>
        <w:spacing w:after="0" w:line="240" w:lineRule="auto"/>
        <w:contextualSpacing/>
        <w:jc w:val="center"/>
        <w:rPr>
          <w:rFonts w:cs="Arial"/>
          <w:b/>
          <w:sz w:val="24"/>
          <w:szCs w:val="24"/>
        </w:rPr>
      </w:pPr>
    </w:p>
    <w:p w:rsidR="004E41B2" w:rsidRPr="002335E0" w:rsidRDefault="004E41B2" w:rsidP="00FF35B7">
      <w:pPr>
        <w:shd w:val="clear" w:color="auto" w:fill="000000" w:themeFill="text1"/>
        <w:tabs>
          <w:tab w:val="left" w:pos="1080"/>
        </w:tabs>
        <w:spacing w:after="0" w:line="240" w:lineRule="auto"/>
        <w:contextualSpacing/>
        <w:jc w:val="center"/>
        <w:rPr>
          <w:rFonts w:cs="Arial"/>
          <w:b/>
          <w:sz w:val="24"/>
          <w:szCs w:val="24"/>
        </w:rPr>
      </w:pPr>
    </w:p>
    <w:p w:rsidR="005946DE" w:rsidRDefault="005946DE" w:rsidP="008F538E">
      <w:pPr>
        <w:shd w:val="clear" w:color="auto" w:fill="FFFFFF" w:themeFill="background1"/>
        <w:tabs>
          <w:tab w:val="left" w:pos="1080"/>
        </w:tabs>
        <w:spacing w:after="0" w:line="240" w:lineRule="auto"/>
        <w:contextualSpacing/>
        <w:jc w:val="center"/>
        <w:rPr>
          <w:rFonts w:cs="Arial"/>
          <w:b/>
          <w:sz w:val="24"/>
          <w:szCs w:val="24"/>
        </w:rPr>
      </w:pPr>
    </w:p>
    <w:p w:rsidR="004E41B2" w:rsidRPr="002335E0" w:rsidRDefault="004E41B2" w:rsidP="008F538E">
      <w:pPr>
        <w:shd w:val="clear" w:color="auto" w:fill="FFFFFF" w:themeFill="background1"/>
        <w:tabs>
          <w:tab w:val="left" w:pos="1080"/>
        </w:tabs>
        <w:spacing w:after="0" w:line="240" w:lineRule="auto"/>
        <w:contextualSpacing/>
        <w:jc w:val="center"/>
        <w:rPr>
          <w:rFonts w:cs="Arial"/>
          <w:b/>
          <w:sz w:val="24"/>
          <w:szCs w:val="24"/>
        </w:rPr>
      </w:pPr>
    </w:p>
    <w:p w:rsidR="00510F80" w:rsidRPr="002335E0" w:rsidRDefault="00510F80" w:rsidP="00FF35B7">
      <w:pPr>
        <w:shd w:val="clear" w:color="auto" w:fill="000000" w:themeFill="text1"/>
        <w:tabs>
          <w:tab w:val="left" w:pos="1080"/>
        </w:tabs>
        <w:spacing w:after="0" w:line="240" w:lineRule="auto"/>
        <w:contextualSpacing/>
        <w:jc w:val="center"/>
        <w:rPr>
          <w:rFonts w:eastAsiaTheme="minorEastAsia" w:cs="Arial"/>
          <w:b/>
          <w:color w:val="000000" w:themeColor="text1"/>
          <w:sz w:val="24"/>
          <w:szCs w:val="24"/>
        </w:rPr>
      </w:pPr>
    </w:p>
    <w:p w:rsidR="004E41B2" w:rsidRDefault="004E41B2" w:rsidP="00C17267">
      <w:pPr>
        <w:shd w:val="clear" w:color="auto" w:fill="FFFF00"/>
        <w:tabs>
          <w:tab w:val="left" w:pos="1080"/>
        </w:tabs>
        <w:spacing w:after="0" w:line="240" w:lineRule="auto"/>
        <w:contextualSpacing/>
        <w:jc w:val="center"/>
        <w:rPr>
          <w:rFonts w:eastAsiaTheme="minorEastAsia" w:cs="Arial"/>
          <w:b/>
          <w:sz w:val="24"/>
          <w:szCs w:val="24"/>
        </w:rPr>
      </w:pPr>
    </w:p>
    <w:p w:rsidR="00B331B0" w:rsidRPr="00C17267" w:rsidRDefault="000A5833" w:rsidP="00C17267">
      <w:pPr>
        <w:shd w:val="clear" w:color="auto" w:fill="FFFF00"/>
        <w:tabs>
          <w:tab w:val="left" w:pos="1080"/>
        </w:tabs>
        <w:spacing w:after="0" w:line="240" w:lineRule="auto"/>
        <w:contextualSpacing/>
        <w:jc w:val="center"/>
        <w:rPr>
          <w:rFonts w:eastAsiaTheme="minorEastAsia" w:cs="Arial"/>
          <w:b/>
          <w:sz w:val="24"/>
          <w:szCs w:val="24"/>
        </w:rPr>
      </w:pPr>
      <m:oMath>
        <m:r>
          <m:rPr>
            <m:sty m:val="bi"/>
          </m:rPr>
          <w:rPr>
            <w:rFonts w:ascii="Cambria Math" w:eastAsiaTheme="minorEastAsia" w:hAnsi="Cambria Math" w:cs="Arial"/>
            <w:sz w:val="24"/>
            <w:szCs w:val="24"/>
          </w:rPr>
          <m:t xml:space="preserve">    y=</m:t>
        </m:r>
        <m:func>
          <m:funcPr>
            <m:ctrlPr>
              <w:rPr>
                <w:rFonts w:ascii="Cambria Math" w:eastAsiaTheme="minorEastAsia" w:hAnsi="Cambria Math" w:cs="Arial"/>
                <w:b/>
                <w:i/>
                <w:sz w:val="24"/>
                <w:szCs w:val="24"/>
              </w:rPr>
            </m:ctrlPr>
          </m:funcPr>
          <m:fName>
            <m:r>
              <m:rPr>
                <m:sty m:val="b"/>
              </m:rPr>
              <w:rPr>
                <w:rFonts w:ascii="Cambria Math" w:eastAsiaTheme="minorEastAsia" w:hAnsi="Cambria Math" w:cs="Arial"/>
                <w:sz w:val="24"/>
                <w:szCs w:val="24"/>
              </w:rPr>
              <m:t>tan</m:t>
            </m:r>
          </m:fName>
          <m:e>
            <m:d>
              <m:dPr>
                <m:ctrlPr>
                  <w:rPr>
                    <w:rFonts w:ascii="Cambria Math" w:eastAsiaTheme="minorEastAsia" w:hAnsi="Cambria Math" w:cs="Arial"/>
                    <w:b/>
                    <w:i/>
                    <w:sz w:val="24"/>
                    <w:szCs w:val="24"/>
                  </w:rPr>
                </m:ctrlPr>
              </m:dPr>
              <m:e>
                <m:sSup>
                  <m:sSupPr>
                    <m:ctrlPr>
                      <w:rPr>
                        <w:rFonts w:ascii="Cambria Math" w:eastAsiaTheme="minorEastAsia" w:hAnsi="Cambria Math" w:cs="Arial"/>
                        <w:b/>
                        <w:i/>
                        <w:sz w:val="24"/>
                        <w:szCs w:val="24"/>
                      </w:rPr>
                    </m:ctrlPr>
                  </m:sSupPr>
                  <m:e>
                    <m:r>
                      <m:rPr>
                        <m:sty m:val="bi"/>
                      </m:rPr>
                      <w:rPr>
                        <w:rFonts w:ascii="Cambria Math" w:eastAsiaTheme="minorEastAsia" w:hAnsi="Cambria Math" w:cs="Arial"/>
                        <w:sz w:val="24"/>
                        <w:szCs w:val="24"/>
                      </w:rPr>
                      <m:t>x</m:t>
                    </m:r>
                  </m:e>
                  <m:sup>
                    <m:r>
                      <m:rPr>
                        <m:sty m:val="bi"/>
                      </m:rPr>
                      <w:rPr>
                        <w:rFonts w:ascii="Cambria Math" w:eastAsiaTheme="minorEastAsia" w:hAnsi="Cambria Math" w:cs="Arial"/>
                        <w:sz w:val="24"/>
                        <w:szCs w:val="24"/>
                      </w:rPr>
                      <m:t>2</m:t>
                    </m:r>
                  </m:sup>
                </m:sSup>
              </m:e>
            </m:d>
            <m:r>
              <m:rPr>
                <m:sty m:val="bi"/>
              </m:rPr>
              <w:rPr>
                <w:rFonts w:ascii="Cambria Math" w:eastAsiaTheme="minorEastAsia" w:hAnsi="Cambria Math" w:cs="Arial"/>
                <w:sz w:val="24"/>
                <w:szCs w:val="24"/>
              </w:rPr>
              <m:t xml:space="preserve">  </m:t>
            </m:r>
          </m:e>
        </m:func>
      </m:oMath>
      <w:r w:rsidR="00B31EA6" w:rsidRPr="00C17267">
        <w:rPr>
          <w:rFonts w:eastAsiaTheme="minorEastAsia" w:cs="Arial"/>
          <w:b/>
          <w:sz w:val="24"/>
          <w:szCs w:val="24"/>
        </w:rPr>
        <w:t xml:space="preserve"> </w:t>
      </w:r>
    </w:p>
    <w:p w:rsidR="00510F80" w:rsidRPr="00C17267" w:rsidRDefault="00510F80" w:rsidP="00C17267">
      <w:pPr>
        <w:shd w:val="clear" w:color="auto" w:fill="FFFF00"/>
        <w:tabs>
          <w:tab w:val="left" w:pos="1080"/>
        </w:tabs>
        <w:spacing w:after="0" w:line="240" w:lineRule="auto"/>
        <w:contextualSpacing/>
        <w:jc w:val="center"/>
        <w:rPr>
          <w:rFonts w:eastAsiaTheme="minorEastAsia" w:cs="Arial"/>
          <w:b/>
          <w:color w:val="000000" w:themeColor="text1"/>
          <w:sz w:val="16"/>
          <w:szCs w:val="16"/>
        </w:rPr>
      </w:pPr>
    </w:p>
    <w:p w:rsidR="003F51A9" w:rsidRDefault="003F51A9" w:rsidP="00FF35B7">
      <w:pPr>
        <w:shd w:val="clear" w:color="auto" w:fill="000000" w:themeFill="text1"/>
        <w:tabs>
          <w:tab w:val="left" w:pos="1080"/>
        </w:tabs>
        <w:spacing w:after="0" w:line="240" w:lineRule="auto"/>
        <w:contextualSpacing/>
        <w:jc w:val="center"/>
        <w:rPr>
          <w:rFonts w:cs="Arial"/>
          <w:b/>
          <w:sz w:val="24"/>
          <w:szCs w:val="24"/>
        </w:rPr>
      </w:pPr>
    </w:p>
    <w:p w:rsidR="00CD4482" w:rsidRPr="002335E0" w:rsidRDefault="00CD4482" w:rsidP="00FF35B7">
      <w:pPr>
        <w:shd w:val="clear" w:color="auto" w:fill="000000" w:themeFill="text1"/>
        <w:tabs>
          <w:tab w:val="left" w:pos="1080"/>
        </w:tabs>
        <w:spacing w:after="0" w:line="240" w:lineRule="auto"/>
        <w:contextualSpacing/>
        <w:jc w:val="center"/>
        <w:rPr>
          <w:rFonts w:cs="Arial"/>
          <w:b/>
          <w:sz w:val="24"/>
          <w:szCs w:val="24"/>
        </w:rPr>
      </w:pPr>
    </w:p>
    <w:p w:rsidR="005946DE" w:rsidRDefault="00CD4482" w:rsidP="00FF35B7">
      <w:pPr>
        <w:shd w:val="clear" w:color="auto" w:fill="000000" w:themeFill="text1"/>
        <w:tabs>
          <w:tab w:val="left" w:pos="1080"/>
        </w:tabs>
        <w:spacing w:after="0" w:line="240" w:lineRule="auto"/>
        <w:contextualSpacing/>
        <w:jc w:val="center"/>
        <w:rPr>
          <w:rFonts w:cs="Arial"/>
          <w:b/>
          <w:sz w:val="24"/>
          <w:szCs w:val="24"/>
        </w:rPr>
      </w:pPr>
      <w:r w:rsidRPr="00CD4482">
        <w:rPr>
          <w:rFonts w:cs="Arial"/>
          <w:b/>
          <w:noProof/>
          <w:sz w:val="24"/>
          <w:szCs w:val="24"/>
          <w:highlight w:val="yellow"/>
          <w:shd w:val="clear" w:color="auto" w:fill="FFFFFF" w:themeFill="background1"/>
        </w:rPr>
        <w:drawing>
          <wp:inline distT="0" distB="0" distL="0" distR="0" wp14:anchorId="44F6289B" wp14:editId="3280A0A6">
            <wp:extent cx="2286000" cy="2286000"/>
            <wp:effectExtent l="133350" t="114300" r="152400" b="171450"/>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BEBA8EAE-BF5A-486C-A8C5-ECC9F3942E4B}">
                          <a14:imgProps xmlns:a14="http://schemas.microsoft.com/office/drawing/2010/main">
                            <a14:imgLayer r:embed="rId188">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D4482" w:rsidRDefault="00CD4482" w:rsidP="00FF35B7">
      <w:pPr>
        <w:shd w:val="clear" w:color="auto" w:fill="000000" w:themeFill="text1"/>
        <w:tabs>
          <w:tab w:val="left" w:pos="1080"/>
        </w:tabs>
        <w:spacing w:after="0" w:line="240" w:lineRule="auto"/>
        <w:contextualSpacing/>
        <w:jc w:val="center"/>
        <w:rPr>
          <w:rFonts w:cs="Arial"/>
          <w:b/>
          <w:sz w:val="24"/>
          <w:szCs w:val="24"/>
        </w:rPr>
      </w:pPr>
    </w:p>
    <w:p w:rsidR="00CD4482" w:rsidRDefault="00CD4482" w:rsidP="00FF35B7">
      <w:pPr>
        <w:shd w:val="clear" w:color="auto" w:fill="000000" w:themeFill="text1"/>
        <w:tabs>
          <w:tab w:val="left" w:pos="1080"/>
        </w:tabs>
        <w:spacing w:after="0" w:line="240" w:lineRule="auto"/>
        <w:contextualSpacing/>
        <w:jc w:val="center"/>
        <w:rPr>
          <w:rFonts w:cs="Arial"/>
          <w:b/>
          <w:sz w:val="24"/>
          <w:szCs w:val="24"/>
        </w:rPr>
      </w:pPr>
    </w:p>
    <w:p w:rsidR="008F538E" w:rsidRPr="002335E0" w:rsidRDefault="008F538E" w:rsidP="00FF35B7">
      <w:pPr>
        <w:shd w:val="clear" w:color="auto" w:fill="000000" w:themeFill="text1"/>
        <w:tabs>
          <w:tab w:val="left" w:pos="1080"/>
        </w:tabs>
        <w:spacing w:after="0" w:line="240" w:lineRule="auto"/>
        <w:contextualSpacing/>
        <w:jc w:val="center"/>
        <w:rPr>
          <w:rFonts w:cs="Arial"/>
          <w:b/>
          <w:sz w:val="24"/>
          <w:szCs w:val="24"/>
        </w:rPr>
      </w:pPr>
    </w:p>
    <w:p w:rsidR="008F538E" w:rsidRDefault="008F538E" w:rsidP="008F538E">
      <w:pPr>
        <w:shd w:val="clear" w:color="auto" w:fill="000000" w:themeFill="text1"/>
        <w:rPr>
          <w:rFonts w:cs="Arial"/>
          <w:b/>
          <w:sz w:val="24"/>
          <w:szCs w:val="24"/>
        </w:rPr>
      </w:pPr>
      <w:r>
        <w:rPr>
          <w:rFonts w:cs="Arial"/>
          <w:b/>
          <w:sz w:val="24"/>
          <w:szCs w:val="24"/>
        </w:rPr>
        <w:br w:type="page"/>
      </w:r>
    </w:p>
    <w:p w:rsidR="00520349" w:rsidRPr="002335E0" w:rsidRDefault="00520349" w:rsidP="00091F81">
      <w:pPr>
        <w:tabs>
          <w:tab w:val="left" w:pos="1080"/>
        </w:tabs>
        <w:spacing w:after="0" w:line="240" w:lineRule="auto"/>
        <w:contextualSpacing/>
        <w:jc w:val="center"/>
        <w:rPr>
          <w:rFonts w:cs="Arial"/>
          <w:b/>
          <w:sz w:val="24"/>
          <w:szCs w:val="24"/>
        </w:rPr>
      </w:pPr>
    </w:p>
    <w:p w:rsidR="00510F80" w:rsidRPr="002335E0" w:rsidRDefault="00510F80" w:rsidP="00FA7761">
      <w:pPr>
        <w:shd w:val="clear" w:color="auto" w:fill="000000" w:themeFill="text1"/>
        <w:tabs>
          <w:tab w:val="left" w:pos="1080"/>
        </w:tabs>
        <w:spacing w:after="0" w:line="240" w:lineRule="auto"/>
        <w:contextualSpacing/>
        <w:jc w:val="center"/>
        <w:rPr>
          <w:rFonts w:eastAsiaTheme="minorEastAsia" w:cs="Arial"/>
          <w:b/>
          <w:color w:val="000000" w:themeColor="text1"/>
          <w:sz w:val="24"/>
          <w:szCs w:val="24"/>
        </w:rPr>
      </w:pPr>
    </w:p>
    <w:p w:rsidR="0086069E" w:rsidRPr="002335E0" w:rsidRDefault="002A0555" w:rsidP="00B8449B">
      <w:pPr>
        <w:shd w:val="clear" w:color="auto" w:fill="FFFF00"/>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cot</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bi"/>
            </m:rPr>
            <w:rPr>
              <w:rFonts w:ascii="Cambria Math" w:eastAsiaTheme="minorEastAsia" w:hAnsi="Cambria Math" w:cs="Arial"/>
              <w:color w:val="000000" w:themeColor="text1"/>
              <w:sz w:val="24"/>
              <w:szCs w:val="24"/>
            </w:rPr>
            <m:t xml:space="preserve">  </m:t>
          </m:r>
        </m:oMath>
      </m:oMathPara>
    </w:p>
    <w:p w:rsidR="00510F80" w:rsidRPr="00B8449B" w:rsidRDefault="00510F80" w:rsidP="00B8449B">
      <w:pPr>
        <w:shd w:val="clear" w:color="auto" w:fill="FFFF00"/>
        <w:tabs>
          <w:tab w:val="left" w:pos="1080"/>
        </w:tabs>
        <w:spacing w:after="0" w:line="240" w:lineRule="auto"/>
        <w:contextualSpacing/>
        <w:jc w:val="center"/>
        <w:rPr>
          <w:rFonts w:eastAsiaTheme="minorEastAsia" w:cs="Arial"/>
          <w:color w:val="000000" w:themeColor="text1"/>
          <w:sz w:val="16"/>
          <w:szCs w:val="16"/>
        </w:rPr>
      </w:pPr>
    </w:p>
    <w:p w:rsidR="001C295E" w:rsidRPr="002335E0" w:rsidRDefault="001C295E" w:rsidP="00FA7761">
      <w:pPr>
        <w:shd w:val="clear" w:color="auto" w:fill="000000" w:themeFill="text1"/>
        <w:tabs>
          <w:tab w:val="left" w:pos="1080"/>
        </w:tabs>
        <w:spacing w:after="0" w:line="240" w:lineRule="auto"/>
        <w:contextualSpacing/>
        <w:jc w:val="center"/>
        <w:rPr>
          <w:rFonts w:cs="Arial"/>
          <w:b/>
          <w:sz w:val="24"/>
          <w:szCs w:val="24"/>
        </w:rPr>
      </w:pPr>
      <w:r w:rsidRPr="00FA7761">
        <w:rPr>
          <w:rFonts w:cs="Arial"/>
          <w:b/>
          <w:noProof/>
          <w:sz w:val="24"/>
          <w:szCs w:val="24"/>
          <w:shd w:val="clear" w:color="auto" w:fill="FF99FF"/>
        </w:rPr>
        <w:drawing>
          <wp:inline distT="0" distB="0" distL="0" distR="0" wp14:anchorId="0B9FBEB9" wp14:editId="0A647E73">
            <wp:extent cx="2286000" cy="2286000"/>
            <wp:effectExtent l="76200" t="76200" r="133350" b="13335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BEBA8EAE-BF5A-486C-A8C5-ECC9F3942E4B}">
                          <a14:imgProps xmlns:a14="http://schemas.microsoft.com/office/drawing/2010/main">
                            <a14:imgLayer r:embed="rId190">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1B5D" w:rsidRDefault="002D1B5D" w:rsidP="00FA7761">
      <w:pPr>
        <w:shd w:val="clear" w:color="auto" w:fill="000000" w:themeFill="text1"/>
        <w:tabs>
          <w:tab w:val="left" w:pos="1080"/>
        </w:tabs>
        <w:spacing w:after="0" w:line="240" w:lineRule="auto"/>
        <w:contextualSpacing/>
        <w:jc w:val="center"/>
        <w:rPr>
          <w:rFonts w:cs="Arial"/>
          <w:b/>
          <w:sz w:val="24"/>
          <w:szCs w:val="24"/>
        </w:rPr>
      </w:pPr>
    </w:p>
    <w:p w:rsidR="004E41B2" w:rsidRPr="002335E0" w:rsidRDefault="004E41B2" w:rsidP="00FA7761">
      <w:pPr>
        <w:shd w:val="clear" w:color="auto" w:fill="000000" w:themeFill="text1"/>
        <w:tabs>
          <w:tab w:val="left" w:pos="1080"/>
        </w:tabs>
        <w:spacing w:after="0" w:line="240" w:lineRule="auto"/>
        <w:contextualSpacing/>
        <w:jc w:val="center"/>
        <w:rPr>
          <w:rFonts w:cs="Arial"/>
          <w:b/>
          <w:sz w:val="24"/>
          <w:szCs w:val="24"/>
        </w:rPr>
      </w:pPr>
    </w:p>
    <w:p w:rsidR="002D1B5D" w:rsidRDefault="002D1B5D" w:rsidP="00091F81">
      <w:pPr>
        <w:tabs>
          <w:tab w:val="left" w:pos="1080"/>
        </w:tabs>
        <w:spacing w:after="0" w:line="240" w:lineRule="auto"/>
        <w:contextualSpacing/>
        <w:jc w:val="center"/>
        <w:rPr>
          <w:rFonts w:cs="Arial"/>
          <w:b/>
          <w:sz w:val="24"/>
          <w:szCs w:val="24"/>
        </w:rPr>
      </w:pPr>
    </w:p>
    <w:p w:rsidR="004E41B2" w:rsidRPr="002335E0" w:rsidRDefault="004E41B2" w:rsidP="00091F81">
      <w:pPr>
        <w:tabs>
          <w:tab w:val="left" w:pos="1080"/>
        </w:tabs>
        <w:spacing w:after="0" w:line="240" w:lineRule="auto"/>
        <w:contextualSpacing/>
        <w:jc w:val="center"/>
        <w:rPr>
          <w:rFonts w:cs="Arial"/>
          <w:b/>
          <w:sz w:val="24"/>
          <w:szCs w:val="24"/>
        </w:rPr>
      </w:pPr>
    </w:p>
    <w:p w:rsidR="000D42AC" w:rsidRPr="002335E0" w:rsidRDefault="000D42AC" w:rsidP="0010251E">
      <w:pPr>
        <w:shd w:val="clear" w:color="auto" w:fill="000000" w:themeFill="text1"/>
        <w:tabs>
          <w:tab w:val="left" w:pos="1080"/>
        </w:tabs>
        <w:spacing w:after="0" w:line="240" w:lineRule="auto"/>
        <w:contextualSpacing/>
        <w:jc w:val="center"/>
        <w:rPr>
          <w:rFonts w:eastAsiaTheme="minorEastAsia" w:cs="Arial"/>
          <w:b/>
          <w:color w:val="000000" w:themeColor="text1"/>
          <w:sz w:val="24"/>
          <w:szCs w:val="24"/>
        </w:rPr>
      </w:pPr>
    </w:p>
    <w:p w:rsidR="00F05125" w:rsidRPr="008F538E" w:rsidRDefault="00F05125" w:rsidP="008F538E">
      <w:pPr>
        <w:shd w:val="clear" w:color="auto" w:fill="00FF00"/>
        <w:tabs>
          <w:tab w:val="left" w:pos="1080"/>
        </w:tabs>
        <w:spacing w:after="0" w:line="240" w:lineRule="auto"/>
        <w:contextualSpacing/>
        <w:jc w:val="center"/>
        <w:rPr>
          <w:rFonts w:eastAsiaTheme="minorEastAsia" w:cs="Arial"/>
          <w:b/>
          <w:color w:val="FFFFFF" w:themeColor="background1"/>
          <w:sz w:val="24"/>
          <w:szCs w:val="24"/>
          <w:highlight w:val="green"/>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green"/>
            </w:rPr>
            <m:t>y=</m:t>
          </m:r>
          <m:func>
            <m:funcPr>
              <m:ctrlPr>
                <w:rPr>
                  <w:rFonts w:ascii="Cambria Math" w:eastAsiaTheme="minorEastAsia" w:hAnsi="Cambria Math" w:cs="Arial"/>
                  <w:b/>
                  <w:i/>
                  <w:color w:val="000000" w:themeColor="text1"/>
                  <w:sz w:val="24"/>
                  <w:szCs w:val="24"/>
                  <w:highlight w:val="green"/>
                </w:rPr>
              </m:ctrlPr>
            </m:funcPr>
            <m:fName>
              <m:r>
                <m:rPr>
                  <m:sty m:val="b"/>
                </m:rPr>
                <w:rPr>
                  <w:rFonts w:ascii="Cambria Math" w:eastAsiaTheme="minorEastAsia" w:hAnsi="Cambria Math" w:cs="Arial"/>
                  <w:color w:val="000000" w:themeColor="text1"/>
                  <w:sz w:val="24"/>
                  <w:szCs w:val="24"/>
                  <w:highlight w:val="green"/>
                </w:rPr>
                <m:t>cot</m:t>
              </m:r>
            </m:fName>
            <m:e>
              <m:d>
                <m:dPr>
                  <m:ctrlPr>
                    <w:rPr>
                      <w:rFonts w:ascii="Cambria Math" w:eastAsiaTheme="minorEastAsia" w:hAnsi="Cambria Math" w:cs="Arial"/>
                      <w:b/>
                      <w:i/>
                      <w:color w:val="000000" w:themeColor="text1"/>
                      <w:sz w:val="24"/>
                      <w:szCs w:val="24"/>
                      <w:highlight w:val="green"/>
                    </w:rPr>
                  </m:ctrlPr>
                </m:dPr>
                <m:e>
                  <m:f>
                    <m:fPr>
                      <m:ctrlPr>
                        <w:rPr>
                          <w:rFonts w:ascii="Cambria Math" w:eastAsiaTheme="minorEastAsia" w:hAnsi="Cambria Math" w:cs="Arial"/>
                          <w:b/>
                          <w:i/>
                          <w:color w:val="000000" w:themeColor="text1"/>
                          <w:sz w:val="24"/>
                          <w:szCs w:val="24"/>
                          <w:highlight w:val="green"/>
                        </w:rPr>
                      </m:ctrlPr>
                    </m:fPr>
                    <m:num>
                      <m:r>
                        <m:rPr>
                          <m:sty m:val="bi"/>
                        </m:rPr>
                        <w:rPr>
                          <w:rFonts w:ascii="Cambria Math" w:eastAsiaTheme="minorEastAsia" w:hAnsi="Cambria Math" w:cs="Arial"/>
                          <w:color w:val="000000" w:themeColor="text1"/>
                          <w:sz w:val="24"/>
                          <w:szCs w:val="24"/>
                          <w:highlight w:val="green"/>
                        </w:rPr>
                        <m:t>x</m:t>
                      </m:r>
                    </m:num>
                    <m:den>
                      <m:r>
                        <m:rPr>
                          <m:sty m:val="bi"/>
                        </m:rPr>
                        <w:rPr>
                          <w:rFonts w:ascii="Cambria Math" w:eastAsiaTheme="minorEastAsia" w:hAnsi="Cambria Math" w:cs="Arial"/>
                          <w:color w:val="000000" w:themeColor="text1"/>
                          <w:sz w:val="24"/>
                          <w:szCs w:val="24"/>
                          <w:highlight w:val="green"/>
                        </w:rPr>
                        <m:t>2</m:t>
                      </m:r>
                    </m:den>
                  </m:f>
                </m:e>
              </m:d>
              <m:r>
                <m:rPr>
                  <m:sty m:val="bi"/>
                </m:rPr>
                <w:rPr>
                  <w:rFonts w:ascii="Cambria Math" w:eastAsiaTheme="minorEastAsia" w:hAnsi="Cambria Math" w:cs="Arial"/>
                  <w:color w:val="000000" w:themeColor="text1"/>
                  <w:sz w:val="24"/>
                  <w:szCs w:val="24"/>
                  <w:highlight w:val="green"/>
                </w:rPr>
                <m:t xml:space="preserve">                     </m:t>
              </m:r>
            </m:e>
          </m:func>
        </m:oMath>
      </m:oMathPara>
    </w:p>
    <w:p w:rsidR="00CD4482" w:rsidRPr="008F538E" w:rsidRDefault="00CD4482" w:rsidP="00CD4482">
      <w:pPr>
        <w:shd w:val="clear" w:color="auto" w:fill="00FF00"/>
        <w:tabs>
          <w:tab w:val="left" w:pos="1080"/>
        </w:tabs>
        <w:spacing w:after="0" w:line="240" w:lineRule="auto"/>
        <w:contextualSpacing/>
        <w:jc w:val="center"/>
        <w:rPr>
          <w:rFonts w:eastAsiaTheme="minorEastAsia" w:cs="Arial"/>
          <w:noProof/>
          <w:sz w:val="24"/>
          <w:szCs w:val="24"/>
          <w:highlight w:val="green"/>
          <w:shd w:val="clear" w:color="auto" w:fill="00FF00"/>
        </w:rPr>
      </w:pPr>
    </w:p>
    <w:p w:rsidR="002509E8" w:rsidRDefault="002509E8" w:rsidP="0010251E">
      <w:pPr>
        <w:shd w:val="clear" w:color="auto" w:fill="000000" w:themeFill="text1"/>
        <w:tabs>
          <w:tab w:val="left" w:pos="1080"/>
        </w:tabs>
        <w:spacing w:after="0" w:line="240" w:lineRule="auto"/>
        <w:contextualSpacing/>
        <w:jc w:val="center"/>
        <w:rPr>
          <w:rFonts w:eastAsiaTheme="minorEastAsia" w:cs="Arial"/>
          <w:noProof/>
          <w:sz w:val="24"/>
          <w:szCs w:val="24"/>
        </w:rPr>
      </w:pPr>
      <w:r w:rsidRPr="0010251E">
        <w:rPr>
          <w:rFonts w:eastAsiaTheme="minorEastAsia" w:cs="Arial"/>
          <w:noProof/>
          <w:sz w:val="24"/>
          <w:szCs w:val="24"/>
          <w:highlight w:val="green"/>
          <w:shd w:val="clear" w:color="auto" w:fill="00FF00"/>
        </w:rPr>
        <w:drawing>
          <wp:inline distT="0" distB="0" distL="0" distR="0" wp14:anchorId="4C53C0F1" wp14:editId="441DBC1C">
            <wp:extent cx="2286000" cy="2286000"/>
            <wp:effectExtent l="95250" t="95250" r="95250" b="95250"/>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BEBA8EAE-BF5A-486C-A8C5-ECC9F3942E4B}">
                          <a14:imgProps xmlns:a14="http://schemas.microsoft.com/office/drawing/2010/main">
                            <a14:imgLayer r:embed="rId192">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4E41B2" w:rsidRPr="002335E0" w:rsidRDefault="004E41B2" w:rsidP="004E41B2">
      <w:pPr>
        <w:shd w:val="clear" w:color="auto" w:fill="000000" w:themeFill="text1"/>
        <w:tabs>
          <w:tab w:val="left" w:pos="1080"/>
        </w:tabs>
        <w:spacing w:after="0" w:line="240" w:lineRule="auto"/>
        <w:contextualSpacing/>
        <w:jc w:val="center"/>
        <w:rPr>
          <w:rFonts w:ascii="Cambria Math" w:eastAsiaTheme="minorEastAsia" w:hAnsi="Cambria Math" w:cs="Arial"/>
          <w:sz w:val="24"/>
          <w:szCs w:val="24"/>
          <w:oMath/>
        </w:rPr>
      </w:pPr>
    </w:p>
    <w:p w:rsidR="002D1B5D" w:rsidRDefault="002D1B5D" w:rsidP="004E41B2">
      <w:pPr>
        <w:shd w:val="clear" w:color="auto" w:fill="000000" w:themeFill="text1"/>
        <w:tabs>
          <w:tab w:val="left" w:pos="1080"/>
        </w:tabs>
        <w:spacing w:after="0" w:line="240" w:lineRule="auto"/>
        <w:contextualSpacing/>
        <w:jc w:val="center"/>
        <w:rPr>
          <w:rFonts w:cs="Arial"/>
          <w:b/>
          <w:sz w:val="24"/>
          <w:szCs w:val="24"/>
        </w:rPr>
      </w:pPr>
    </w:p>
    <w:p w:rsidR="008F538E" w:rsidRDefault="008F538E" w:rsidP="004E41B2">
      <w:pPr>
        <w:shd w:val="clear" w:color="auto" w:fill="000000" w:themeFill="text1"/>
        <w:tabs>
          <w:tab w:val="left" w:pos="1080"/>
        </w:tabs>
        <w:spacing w:after="0" w:line="240" w:lineRule="auto"/>
        <w:contextualSpacing/>
        <w:jc w:val="center"/>
        <w:rPr>
          <w:rFonts w:cs="Arial"/>
          <w:b/>
          <w:sz w:val="24"/>
          <w:szCs w:val="24"/>
        </w:rPr>
      </w:pPr>
    </w:p>
    <w:p w:rsidR="004E41B2" w:rsidRDefault="004E41B2" w:rsidP="004E41B2">
      <w:pPr>
        <w:shd w:val="clear" w:color="auto" w:fill="000000" w:themeFill="text1"/>
        <w:tabs>
          <w:tab w:val="left" w:pos="1080"/>
        </w:tabs>
        <w:spacing w:after="0" w:line="240" w:lineRule="auto"/>
        <w:contextualSpacing/>
        <w:jc w:val="center"/>
        <w:rPr>
          <w:rFonts w:cs="Arial"/>
          <w:b/>
          <w:sz w:val="24"/>
          <w:szCs w:val="24"/>
        </w:rPr>
      </w:pPr>
    </w:p>
    <w:p w:rsidR="004E41B2" w:rsidRDefault="004E41B2" w:rsidP="004E41B2">
      <w:pPr>
        <w:shd w:val="clear" w:color="auto" w:fill="000000" w:themeFill="text1"/>
        <w:tabs>
          <w:tab w:val="left" w:pos="1080"/>
        </w:tabs>
        <w:spacing w:after="0" w:line="240" w:lineRule="auto"/>
        <w:contextualSpacing/>
        <w:jc w:val="center"/>
        <w:rPr>
          <w:rFonts w:cs="Arial"/>
          <w:b/>
          <w:sz w:val="24"/>
          <w:szCs w:val="24"/>
        </w:rPr>
      </w:pPr>
    </w:p>
    <w:p w:rsidR="008F538E" w:rsidRDefault="008F538E" w:rsidP="004E41B2">
      <w:pPr>
        <w:shd w:val="clear" w:color="auto" w:fill="000000" w:themeFill="text1"/>
        <w:tabs>
          <w:tab w:val="left" w:pos="1080"/>
        </w:tabs>
        <w:spacing w:after="0" w:line="240" w:lineRule="auto"/>
        <w:contextualSpacing/>
        <w:jc w:val="center"/>
        <w:rPr>
          <w:rFonts w:cs="Arial"/>
          <w:b/>
          <w:sz w:val="24"/>
          <w:szCs w:val="24"/>
        </w:rPr>
      </w:pPr>
    </w:p>
    <w:p w:rsidR="008F538E" w:rsidRDefault="008F538E" w:rsidP="004E41B2">
      <w:pPr>
        <w:shd w:val="clear" w:color="auto" w:fill="000000" w:themeFill="text1"/>
        <w:rPr>
          <w:rFonts w:cs="Arial"/>
          <w:b/>
          <w:sz w:val="24"/>
          <w:szCs w:val="24"/>
        </w:rPr>
      </w:pPr>
      <w:r>
        <w:rPr>
          <w:rFonts w:cs="Arial"/>
          <w:b/>
          <w:sz w:val="24"/>
          <w:szCs w:val="24"/>
        </w:rPr>
        <w:br w:type="page"/>
      </w:r>
    </w:p>
    <w:p w:rsidR="002D1B5D" w:rsidRPr="002335E0" w:rsidRDefault="002D1B5D" w:rsidP="00091F81">
      <w:pPr>
        <w:tabs>
          <w:tab w:val="left" w:pos="1080"/>
        </w:tabs>
        <w:spacing w:after="0" w:line="240" w:lineRule="auto"/>
        <w:contextualSpacing/>
        <w:jc w:val="center"/>
        <w:rPr>
          <w:rFonts w:cs="Arial"/>
          <w:b/>
          <w:sz w:val="24"/>
          <w:szCs w:val="24"/>
        </w:rPr>
      </w:pPr>
    </w:p>
    <w:p w:rsidR="00510F80" w:rsidRPr="002335E0" w:rsidRDefault="00510F80" w:rsidP="00C678F8">
      <w:pPr>
        <w:shd w:val="clear" w:color="auto" w:fill="002060"/>
        <w:tabs>
          <w:tab w:val="left" w:pos="1080"/>
        </w:tabs>
        <w:spacing w:after="0" w:line="240" w:lineRule="auto"/>
        <w:contextualSpacing/>
        <w:jc w:val="center"/>
        <w:rPr>
          <w:rFonts w:eastAsiaTheme="minorEastAsia" w:cs="Arial"/>
          <w:b/>
          <w:color w:val="000000" w:themeColor="text1"/>
          <w:sz w:val="24"/>
          <w:szCs w:val="24"/>
        </w:rPr>
      </w:pPr>
    </w:p>
    <w:p w:rsidR="00C942D7" w:rsidRPr="002335E0" w:rsidRDefault="00097427" w:rsidP="00595526">
      <w:pPr>
        <w:shd w:val="clear" w:color="auto" w:fill="FFFF00"/>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shd w:val="clear" w:color="auto" w:fill="FFFF00"/>
            </w:rPr>
            <m:t xml:space="preserve">                        </m:t>
          </m:r>
          <m:r>
            <m:rPr>
              <m:sty m:val="bi"/>
            </m:rPr>
            <w:rPr>
              <w:rFonts w:ascii="Cambria Math" w:eastAsiaTheme="minorEastAsia" w:hAnsi="Cambria Math" w:cs="Arial"/>
              <w:color w:val="000000" w:themeColor="text1"/>
              <w:sz w:val="24"/>
              <w:szCs w:val="24"/>
              <w:highlight w:val="yellow"/>
              <w:shd w:val="clear" w:color="auto" w:fill="FFFF00"/>
            </w:rPr>
            <m:t>y=</m:t>
          </m:r>
          <m:func>
            <m:funcPr>
              <m:ctrlPr>
                <w:rPr>
                  <w:rFonts w:ascii="Cambria Math" w:eastAsiaTheme="minorEastAsia" w:hAnsi="Cambria Math" w:cs="Arial"/>
                  <w:b/>
                  <w:i/>
                  <w:color w:val="000000" w:themeColor="text1"/>
                  <w:sz w:val="24"/>
                  <w:szCs w:val="24"/>
                  <w:highlight w:val="yellow"/>
                  <w:shd w:val="clear" w:color="auto" w:fill="FFFF00"/>
                </w:rPr>
              </m:ctrlPr>
            </m:funcPr>
            <m:fName>
              <m:r>
                <m:rPr>
                  <m:sty m:val="b"/>
                </m:rPr>
                <w:rPr>
                  <w:rFonts w:ascii="Cambria Math" w:eastAsiaTheme="minorEastAsia" w:hAnsi="Cambria Math" w:cs="Arial"/>
                  <w:color w:val="000000" w:themeColor="text1"/>
                  <w:sz w:val="24"/>
                  <w:szCs w:val="24"/>
                  <w:highlight w:val="yellow"/>
                  <w:shd w:val="clear" w:color="auto" w:fill="FFFF00"/>
                </w:rPr>
                <m:t>cot</m:t>
              </m:r>
            </m:fName>
            <m:e>
              <m:d>
                <m:dPr>
                  <m:ctrlPr>
                    <w:rPr>
                      <w:rFonts w:ascii="Cambria Math" w:eastAsiaTheme="minorEastAsia" w:hAnsi="Cambria Math" w:cs="Arial"/>
                      <w:b/>
                      <w:i/>
                      <w:color w:val="000000" w:themeColor="text1"/>
                      <w:sz w:val="24"/>
                      <w:szCs w:val="24"/>
                      <w:highlight w:val="yellow"/>
                      <w:shd w:val="clear" w:color="auto" w:fill="FFFF00"/>
                    </w:rPr>
                  </m:ctrlPr>
                </m:dPr>
                <m:e>
                  <m:sSup>
                    <m:sSupPr>
                      <m:ctrlPr>
                        <w:rPr>
                          <w:rFonts w:ascii="Cambria Math" w:eastAsiaTheme="minorEastAsia" w:hAnsi="Cambria Math" w:cs="Arial"/>
                          <w:b/>
                          <w:i/>
                          <w:color w:val="000000" w:themeColor="text1"/>
                          <w:sz w:val="24"/>
                          <w:szCs w:val="24"/>
                          <w:highlight w:val="yellow"/>
                          <w:shd w:val="clear" w:color="auto" w:fill="FFFF00"/>
                        </w:rPr>
                      </m:ctrlPr>
                    </m:sSupPr>
                    <m:e>
                      <m:r>
                        <m:rPr>
                          <m:sty m:val="bi"/>
                        </m:rPr>
                        <w:rPr>
                          <w:rFonts w:ascii="Cambria Math" w:eastAsiaTheme="minorEastAsia" w:hAnsi="Cambria Math" w:cs="Arial"/>
                          <w:color w:val="000000" w:themeColor="text1"/>
                          <w:sz w:val="24"/>
                          <w:szCs w:val="24"/>
                          <w:highlight w:val="yellow"/>
                          <w:shd w:val="clear" w:color="auto" w:fill="FFFF00"/>
                        </w:rPr>
                        <m:t>x</m:t>
                      </m:r>
                    </m:e>
                    <m:sup>
                      <m:r>
                        <m:rPr>
                          <m:sty m:val="bi"/>
                        </m:rPr>
                        <w:rPr>
                          <w:rFonts w:ascii="Cambria Math" w:eastAsiaTheme="minorEastAsia" w:hAnsi="Cambria Math" w:cs="Arial"/>
                          <w:color w:val="000000" w:themeColor="text1"/>
                          <w:sz w:val="24"/>
                          <w:szCs w:val="24"/>
                          <w:highlight w:val="yellow"/>
                          <w:shd w:val="clear" w:color="auto" w:fill="FFFF00"/>
                        </w:rPr>
                        <m:t>2</m:t>
                      </m:r>
                    </m:sup>
                  </m:sSup>
                </m:e>
              </m:d>
              <m:r>
                <m:rPr>
                  <m:sty m:val="bi"/>
                </m:rPr>
                <w:rPr>
                  <w:rFonts w:ascii="Cambria Math" w:eastAsiaTheme="minorEastAsia" w:hAnsi="Cambria Math" w:cs="Arial"/>
                  <w:color w:val="000000" w:themeColor="text1"/>
                  <w:sz w:val="24"/>
                  <w:szCs w:val="24"/>
                  <w:highlight w:val="yellow"/>
                  <w:shd w:val="clear" w:color="auto" w:fill="FFFF00"/>
                </w:rPr>
                <m:t xml:space="preserve">                   </m:t>
              </m:r>
            </m:e>
          </m:func>
          <m:f>
            <m:fPr>
              <m:type m:val="noBar"/>
              <m:ctrlPr>
                <w:rPr>
                  <w:rFonts w:ascii="Cambria Math" w:eastAsiaTheme="minorEastAsia" w:hAnsi="Cambria Math" w:cs="Arial"/>
                  <w:b/>
                  <w:i/>
                  <w:color w:val="FFFF00"/>
                  <w:sz w:val="24"/>
                  <w:szCs w:val="24"/>
                </w:rPr>
              </m:ctrlPr>
            </m:fPr>
            <m:num/>
            <m:den/>
          </m:f>
          <m:r>
            <m:rPr>
              <m:sty m:val="bi"/>
            </m:rPr>
            <w:rPr>
              <w:rFonts w:ascii="Cambria Math" w:eastAsiaTheme="minorEastAsia" w:hAnsi="Cambria Math" w:cs="Arial"/>
              <w:color w:val="000000" w:themeColor="text1"/>
              <w:sz w:val="24"/>
              <w:szCs w:val="24"/>
            </w:rPr>
            <m:t xml:space="preserve"> </m:t>
          </m:r>
        </m:oMath>
      </m:oMathPara>
    </w:p>
    <w:p w:rsidR="00463366" w:rsidRPr="002335E0" w:rsidRDefault="00463366" w:rsidP="00C678F8">
      <w:pPr>
        <w:shd w:val="clear" w:color="auto" w:fill="002060"/>
        <w:tabs>
          <w:tab w:val="left" w:pos="1080"/>
        </w:tabs>
        <w:spacing w:after="0" w:line="240" w:lineRule="auto"/>
        <w:contextualSpacing/>
        <w:jc w:val="center"/>
        <w:rPr>
          <w:rFonts w:eastAsiaTheme="minorEastAsia" w:cs="Arial"/>
          <w:sz w:val="24"/>
          <w:szCs w:val="24"/>
        </w:rPr>
      </w:pPr>
      <w:r w:rsidRPr="00C678F8">
        <w:rPr>
          <w:rFonts w:eastAsiaTheme="minorEastAsia" w:cs="Arial"/>
          <w:noProof/>
          <w:sz w:val="24"/>
          <w:szCs w:val="24"/>
          <w:shd w:val="clear" w:color="auto" w:fill="FFC000"/>
        </w:rPr>
        <w:drawing>
          <wp:inline distT="0" distB="0" distL="0" distR="0" wp14:anchorId="43C660DA" wp14:editId="2C7E6D81">
            <wp:extent cx="2286000" cy="2286000"/>
            <wp:effectExtent l="228600" t="228600" r="228600" b="228600"/>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BEBA8EAE-BF5A-486C-A8C5-ECC9F3942E4B}">
                          <a14:imgProps xmlns:a14="http://schemas.microsoft.com/office/drawing/2010/main">
                            <a14:imgLayer r:embed="rId194">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22858" w:rsidRDefault="00122858" w:rsidP="00C678F8">
      <w:pPr>
        <w:shd w:val="clear" w:color="auto" w:fill="002060"/>
        <w:tabs>
          <w:tab w:val="left" w:pos="1080"/>
        </w:tabs>
        <w:spacing w:after="0" w:line="240" w:lineRule="auto"/>
        <w:contextualSpacing/>
        <w:jc w:val="center"/>
        <w:rPr>
          <w:rFonts w:cs="Arial"/>
          <w:b/>
          <w:sz w:val="24"/>
          <w:szCs w:val="24"/>
        </w:rPr>
      </w:pPr>
    </w:p>
    <w:p w:rsidR="004E41B2" w:rsidRPr="002335E0" w:rsidRDefault="004E41B2" w:rsidP="00C678F8">
      <w:pPr>
        <w:shd w:val="clear" w:color="auto" w:fill="002060"/>
        <w:tabs>
          <w:tab w:val="left" w:pos="1080"/>
        </w:tabs>
        <w:spacing w:after="0" w:line="240" w:lineRule="auto"/>
        <w:contextualSpacing/>
        <w:jc w:val="center"/>
        <w:rPr>
          <w:rFonts w:cs="Arial"/>
          <w:b/>
          <w:sz w:val="24"/>
          <w:szCs w:val="24"/>
        </w:rPr>
      </w:pPr>
    </w:p>
    <w:p w:rsidR="00122858" w:rsidRDefault="00122858" w:rsidP="008F538E">
      <w:pPr>
        <w:shd w:val="clear" w:color="auto" w:fill="FFFFFF" w:themeFill="background1"/>
        <w:tabs>
          <w:tab w:val="left" w:pos="1080"/>
        </w:tabs>
        <w:spacing w:after="0" w:line="240" w:lineRule="auto"/>
        <w:contextualSpacing/>
        <w:jc w:val="center"/>
        <w:rPr>
          <w:rFonts w:cs="Arial"/>
          <w:b/>
          <w:sz w:val="24"/>
          <w:szCs w:val="24"/>
        </w:rPr>
      </w:pPr>
    </w:p>
    <w:p w:rsidR="004E41B2" w:rsidRPr="002335E0" w:rsidRDefault="004E41B2" w:rsidP="008F538E">
      <w:pPr>
        <w:shd w:val="clear" w:color="auto" w:fill="FFFFFF" w:themeFill="background1"/>
        <w:tabs>
          <w:tab w:val="left" w:pos="1080"/>
        </w:tabs>
        <w:spacing w:after="0" w:line="240" w:lineRule="auto"/>
        <w:contextualSpacing/>
        <w:jc w:val="center"/>
        <w:rPr>
          <w:rFonts w:cs="Arial"/>
          <w:b/>
          <w:sz w:val="24"/>
          <w:szCs w:val="24"/>
        </w:rPr>
      </w:pPr>
    </w:p>
    <w:p w:rsidR="00612F44" w:rsidRPr="002335E0" w:rsidRDefault="00612F44" w:rsidP="00C678F8">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86069E" w:rsidRPr="002335E0" w:rsidRDefault="00285142" w:rsidP="007D5BE2">
      <w:pPr>
        <w:shd w:val="clear" w:color="auto" w:fill="FFFF00"/>
        <w:tabs>
          <w:tab w:val="left" w:pos="1080"/>
        </w:tabs>
        <w:spacing w:after="0" w:line="240" w:lineRule="auto"/>
        <w:contextualSpacing/>
        <w:jc w:val="center"/>
        <w:rPr>
          <w:rFonts w:eastAsiaTheme="minorEastAsia" w:cs="Arial"/>
          <w:color w:val="000000" w:themeColor="text1"/>
          <w:sz w:val="24"/>
          <w:szCs w:val="24"/>
        </w:rPr>
      </w:pPr>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sec</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r>
              <m:rPr>
                <m:sty m:val="bi"/>
              </m:rPr>
              <w:rPr>
                <w:rFonts w:ascii="Cambria Math" w:eastAsiaTheme="minorEastAsia" w:hAnsi="Cambria Math" w:cs="Arial"/>
                <w:color w:val="000000" w:themeColor="text1"/>
                <w:sz w:val="24"/>
                <w:szCs w:val="24"/>
                <w:highlight w:val="yellow"/>
              </w:rPr>
              <m:t xml:space="preserve">                     </m:t>
            </m:r>
            <m:f>
              <m:fPr>
                <m:type m:val="noBar"/>
                <m:ctrlPr>
                  <w:rPr>
                    <w:rFonts w:ascii="Cambria Math" w:eastAsiaTheme="minorEastAsia" w:hAnsi="Cambria Math" w:cs="Arial"/>
                    <w:b/>
                    <w:i/>
                    <w:color w:val="FFFF00"/>
                    <w:sz w:val="24"/>
                    <w:szCs w:val="24"/>
                    <w:highlight w:val="yellow"/>
                  </w:rPr>
                </m:ctrlPr>
              </m:fPr>
              <m:num/>
              <m:den/>
            </m:f>
            <m:r>
              <m:rPr>
                <m:sty m:val="bi"/>
              </m:rPr>
              <w:rPr>
                <w:rFonts w:ascii="Cambria Math" w:eastAsiaTheme="minorEastAsia" w:hAnsi="Cambria Math" w:cs="Arial"/>
                <w:color w:val="000000" w:themeColor="text1"/>
                <w:sz w:val="24"/>
                <w:szCs w:val="24"/>
                <w:highlight w:val="yellow"/>
              </w:rPr>
              <m:t xml:space="preserve"> </m:t>
            </m:r>
          </m:e>
        </m:func>
      </m:oMath>
      <w:r w:rsidR="00C27F3F" w:rsidRPr="002335E0">
        <w:rPr>
          <w:rFonts w:eastAsiaTheme="minorEastAsia" w:cs="Arial"/>
          <w:color w:val="000000" w:themeColor="text1"/>
          <w:sz w:val="24"/>
          <w:szCs w:val="24"/>
        </w:rPr>
        <w:t xml:space="preserve"> </w:t>
      </w:r>
      <w:r w:rsidR="00111489" w:rsidRPr="002335E0">
        <w:rPr>
          <w:rFonts w:eastAsiaTheme="minorEastAsia" w:cs="Arial"/>
          <w:color w:val="000000" w:themeColor="text1"/>
          <w:sz w:val="24"/>
          <w:szCs w:val="24"/>
        </w:rPr>
        <w:t xml:space="preserve"> </w:t>
      </w:r>
    </w:p>
    <w:p w:rsidR="00E34E0D" w:rsidRPr="002335E0" w:rsidRDefault="00E34E0D" w:rsidP="00C678F8">
      <w:pPr>
        <w:shd w:val="clear" w:color="auto" w:fill="FFFF00"/>
        <w:tabs>
          <w:tab w:val="left" w:pos="1080"/>
        </w:tabs>
        <w:spacing w:after="0" w:line="240" w:lineRule="auto"/>
        <w:contextualSpacing/>
        <w:jc w:val="center"/>
        <w:rPr>
          <w:rFonts w:cs="Arial"/>
          <w:b/>
          <w:sz w:val="24"/>
          <w:szCs w:val="24"/>
        </w:rPr>
      </w:pPr>
      <w:r w:rsidRPr="00C678F8">
        <w:rPr>
          <w:rFonts w:cs="Arial"/>
          <w:b/>
          <w:noProof/>
          <w:sz w:val="24"/>
          <w:szCs w:val="24"/>
          <w:shd w:val="clear" w:color="auto" w:fill="FFFFFF" w:themeFill="background1"/>
        </w:rPr>
        <w:drawing>
          <wp:inline distT="0" distB="0" distL="0" distR="0" wp14:anchorId="093BAD55" wp14:editId="51754396">
            <wp:extent cx="2286000" cy="2286000"/>
            <wp:effectExtent l="228600" t="228600" r="228600" b="22860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BEBA8EAE-BF5A-486C-A8C5-ECC9F3942E4B}">
                          <a14:imgProps xmlns:a14="http://schemas.microsoft.com/office/drawing/2010/main">
                            <a14:imgLayer r:embed="rId196">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11256" w:rsidRDefault="00F11256" w:rsidP="00C678F8">
      <w:pPr>
        <w:shd w:val="clear" w:color="auto" w:fill="FFFF00"/>
        <w:tabs>
          <w:tab w:val="left" w:pos="1080"/>
        </w:tabs>
        <w:spacing w:after="0" w:line="240" w:lineRule="auto"/>
        <w:contextualSpacing/>
        <w:jc w:val="center"/>
        <w:rPr>
          <w:rFonts w:cs="Arial"/>
          <w:b/>
          <w:sz w:val="24"/>
          <w:szCs w:val="24"/>
        </w:rPr>
      </w:pPr>
    </w:p>
    <w:p w:rsidR="004E41B2" w:rsidRDefault="004E41B2" w:rsidP="00C678F8">
      <w:pPr>
        <w:shd w:val="clear" w:color="auto" w:fill="FFFF00"/>
        <w:tabs>
          <w:tab w:val="left" w:pos="1080"/>
        </w:tabs>
        <w:spacing w:after="0" w:line="240" w:lineRule="auto"/>
        <w:contextualSpacing/>
        <w:jc w:val="center"/>
        <w:rPr>
          <w:rFonts w:cs="Arial"/>
          <w:b/>
          <w:sz w:val="24"/>
          <w:szCs w:val="24"/>
        </w:rPr>
      </w:pPr>
    </w:p>
    <w:p w:rsidR="008F538E" w:rsidRDefault="008F538E" w:rsidP="00C678F8">
      <w:pPr>
        <w:shd w:val="clear" w:color="auto" w:fill="FFFF00"/>
        <w:tabs>
          <w:tab w:val="left" w:pos="1080"/>
        </w:tabs>
        <w:spacing w:after="0" w:line="240" w:lineRule="auto"/>
        <w:contextualSpacing/>
        <w:jc w:val="center"/>
        <w:rPr>
          <w:rFonts w:cs="Arial"/>
          <w:b/>
          <w:sz w:val="24"/>
          <w:szCs w:val="24"/>
        </w:rPr>
      </w:pPr>
    </w:p>
    <w:p w:rsidR="008F538E" w:rsidRPr="002335E0" w:rsidRDefault="008F538E" w:rsidP="00C678F8">
      <w:pPr>
        <w:shd w:val="clear" w:color="auto" w:fill="FFFF00"/>
        <w:tabs>
          <w:tab w:val="left" w:pos="1080"/>
        </w:tabs>
        <w:spacing w:after="0" w:line="240" w:lineRule="auto"/>
        <w:contextualSpacing/>
        <w:jc w:val="center"/>
        <w:rPr>
          <w:rFonts w:cs="Arial"/>
          <w:b/>
          <w:sz w:val="24"/>
          <w:szCs w:val="24"/>
        </w:rPr>
      </w:pPr>
    </w:p>
    <w:p w:rsidR="008F538E" w:rsidRDefault="008F538E" w:rsidP="008F538E">
      <w:pPr>
        <w:shd w:val="clear" w:color="auto" w:fill="FFFF00"/>
        <w:rPr>
          <w:rFonts w:cs="Arial"/>
          <w:b/>
          <w:sz w:val="24"/>
          <w:szCs w:val="24"/>
        </w:rPr>
      </w:pPr>
      <w:r>
        <w:rPr>
          <w:rFonts w:cs="Arial"/>
          <w:b/>
          <w:sz w:val="24"/>
          <w:szCs w:val="24"/>
        </w:rPr>
        <w:br w:type="page"/>
      </w:r>
    </w:p>
    <w:p w:rsidR="00122858" w:rsidRPr="002335E0" w:rsidRDefault="00122858" w:rsidP="00091F81">
      <w:pPr>
        <w:tabs>
          <w:tab w:val="left" w:pos="1080"/>
        </w:tabs>
        <w:spacing w:after="0" w:line="240" w:lineRule="auto"/>
        <w:contextualSpacing/>
        <w:jc w:val="center"/>
        <w:rPr>
          <w:rFonts w:cs="Arial"/>
          <w:b/>
          <w:sz w:val="24"/>
          <w:szCs w:val="24"/>
        </w:rPr>
      </w:pPr>
    </w:p>
    <w:p w:rsidR="00111489" w:rsidRPr="002335E0" w:rsidRDefault="00111489" w:rsidP="00C678F8">
      <w:pPr>
        <w:shd w:val="clear" w:color="auto" w:fill="00FF00"/>
        <w:tabs>
          <w:tab w:val="left" w:pos="1080"/>
        </w:tabs>
        <w:spacing w:after="0" w:line="240" w:lineRule="auto"/>
        <w:contextualSpacing/>
        <w:jc w:val="center"/>
        <w:rPr>
          <w:rFonts w:eastAsiaTheme="minorEastAsia" w:cs="Arial"/>
          <w:b/>
          <w:color w:val="000000" w:themeColor="text1"/>
          <w:sz w:val="24"/>
          <w:szCs w:val="24"/>
        </w:rPr>
      </w:pPr>
    </w:p>
    <w:p w:rsidR="002509E8" w:rsidRPr="002335E0" w:rsidRDefault="00B719B2" w:rsidP="00C678F8">
      <w:pPr>
        <w:shd w:val="clear" w:color="auto" w:fill="00FF00"/>
        <w:tabs>
          <w:tab w:val="left" w:pos="1080"/>
        </w:tabs>
        <w:spacing w:after="0" w:line="240" w:lineRule="auto"/>
        <w:contextualSpacing/>
        <w:jc w:val="center"/>
        <w:rPr>
          <w:rFonts w:eastAsiaTheme="minorEastAsia" w:cs="Arial"/>
          <w:b/>
          <w:color w:val="000000" w:themeColor="text1"/>
          <w:sz w:val="24"/>
          <w:szCs w:val="24"/>
        </w:rPr>
      </w:pPr>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green"/>
          </w:rPr>
          <m:t>y=</m:t>
        </m:r>
        <m:func>
          <m:funcPr>
            <m:ctrlPr>
              <w:rPr>
                <w:rFonts w:ascii="Cambria Math" w:eastAsiaTheme="minorEastAsia" w:hAnsi="Cambria Math" w:cs="Arial"/>
                <w:b/>
                <w:i/>
                <w:color w:val="000000" w:themeColor="text1"/>
                <w:sz w:val="24"/>
                <w:szCs w:val="24"/>
                <w:highlight w:val="green"/>
              </w:rPr>
            </m:ctrlPr>
          </m:funcPr>
          <m:fName>
            <m:r>
              <m:rPr>
                <m:sty m:val="b"/>
              </m:rPr>
              <w:rPr>
                <w:rFonts w:ascii="Cambria Math" w:eastAsiaTheme="minorEastAsia" w:hAnsi="Cambria Math" w:cs="Arial"/>
                <w:color w:val="000000" w:themeColor="text1"/>
                <w:sz w:val="24"/>
                <w:szCs w:val="24"/>
                <w:highlight w:val="green"/>
              </w:rPr>
              <m:t>sec</m:t>
            </m:r>
          </m:fName>
          <m:e>
            <m:d>
              <m:dPr>
                <m:ctrlPr>
                  <w:rPr>
                    <w:rFonts w:ascii="Cambria Math" w:eastAsiaTheme="minorEastAsia" w:hAnsi="Cambria Math" w:cs="Arial"/>
                    <w:b/>
                    <w:i/>
                    <w:color w:val="000000" w:themeColor="text1"/>
                    <w:sz w:val="24"/>
                    <w:szCs w:val="24"/>
                    <w:highlight w:val="green"/>
                  </w:rPr>
                </m:ctrlPr>
              </m:dPr>
              <m:e>
                <m:f>
                  <m:fPr>
                    <m:ctrlPr>
                      <w:rPr>
                        <w:rFonts w:ascii="Cambria Math" w:eastAsiaTheme="minorEastAsia" w:hAnsi="Cambria Math" w:cs="Arial"/>
                        <w:b/>
                        <w:i/>
                        <w:color w:val="000000" w:themeColor="text1"/>
                        <w:sz w:val="24"/>
                        <w:szCs w:val="24"/>
                        <w:highlight w:val="green"/>
                      </w:rPr>
                    </m:ctrlPr>
                  </m:fPr>
                  <m:num>
                    <m:r>
                      <m:rPr>
                        <m:sty m:val="bi"/>
                      </m:rPr>
                      <w:rPr>
                        <w:rFonts w:ascii="Cambria Math" w:eastAsiaTheme="minorEastAsia" w:hAnsi="Cambria Math" w:cs="Arial"/>
                        <w:color w:val="000000" w:themeColor="text1"/>
                        <w:sz w:val="24"/>
                        <w:szCs w:val="24"/>
                        <w:highlight w:val="green"/>
                      </w:rPr>
                      <m:t>x</m:t>
                    </m:r>
                  </m:num>
                  <m:den>
                    <m:r>
                      <m:rPr>
                        <m:sty m:val="bi"/>
                      </m:rPr>
                      <w:rPr>
                        <w:rFonts w:ascii="Cambria Math" w:eastAsiaTheme="minorEastAsia" w:hAnsi="Cambria Math" w:cs="Arial"/>
                        <w:color w:val="000000" w:themeColor="text1"/>
                        <w:sz w:val="24"/>
                        <w:szCs w:val="24"/>
                        <w:highlight w:val="green"/>
                      </w:rPr>
                      <m:t>2</m:t>
                    </m:r>
                  </m:den>
                </m:f>
                <m:r>
                  <m:rPr>
                    <m:sty m:val="bi"/>
                  </m:rPr>
                  <w:rPr>
                    <w:rFonts w:ascii="Cambria Math" w:eastAsiaTheme="minorEastAsia" w:hAnsi="Cambria Math" w:cs="Arial"/>
                    <w:color w:val="000000" w:themeColor="text1"/>
                    <w:sz w:val="24"/>
                    <w:szCs w:val="24"/>
                    <w:highlight w:val="green"/>
                  </w:rPr>
                  <m:t xml:space="preserve"> </m:t>
                </m:r>
              </m:e>
            </m:d>
            <m:r>
              <m:rPr>
                <m:sty m:val="bi"/>
              </m:rPr>
              <w:rPr>
                <w:rFonts w:ascii="Cambria Math" w:eastAsiaTheme="minorEastAsia" w:hAnsi="Cambria Math" w:cs="Arial"/>
                <w:color w:val="000000" w:themeColor="text1"/>
                <w:sz w:val="24"/>
                <w:szCs w:val="24"/>
                <w:highlight w:val="green"/>
              </w:rPr>
              <m:t xml:space="preserve">             </m:t>
            </m:r>
          </m:e>
        </m:func>
      </m:oMath>
      <w:r w:rsidR="00111489" w:rsidRPr="002335E0">
        <w:rPr>
          <w:rFonts w:eastAsiaTheme="minorEastAsia" w:cs="Arial"/>
          <w:b/>
          <w:color w:val="000000" w:themeColor="text1"/>
          <w:sz w:val="24"/>
          <w:szCs w:val="24"/>
        </w:rPr>
        <w:t xml:space="preserve"> </w:t>
      </w:r>
    </w:p>
    <w:p w:rsidR="002509E8" w:rsidRPr="002335E0" w:rsidRDefault="002509E8" w:rsidP="00C678F8">
      <w:pPr>
        <w:shd w:val="clear" w:color="auto" w:fill="00FF00"/>
        <w:tabs>
          <w:tab w:val="left" w:pos="1080"/>
        </w:tabs>
        <w:spacing w:after="0" w:line="240" w:lineRule="auto"/>
        <w:contextualSpacing/>
        <w:jc w:val="center"/>
        <w:rPr>
          <w:rFonts w:eastAsiaTheme="minorEastAsia" w:cs="Arial"/>
          <w:noProof/>
          <w:sz w:val="24"/>
          <w:szCs w:val="24"/>
        </w:rPr>
      </w:pPr>
      <w:r w:rsidRPr="00C678F8">
        <w:rPr>
          <w:rFonts w:eastAsiaTheme="minorEastAsia" w:cs="Arial"/>
          <w:noProof/>
          <w:sz w:val="24"/>
          <w:szCs w:val="24"/>
          <w:shd w:val="clear" w:color="auto" w:fill="99FF99"/>
        </w:rPr>
        <w:drawing>
          <wp:inline distT="0" distB="0" distL="0" distR="0" wp14:anchorId="1AAEA3B1" wp14:editId="38CA7ABE">
            <wp:extent cx="2286000" cy="2286000"/>
            <wp:effectExtent l="228600" t="228600" r="228600" b="22860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BEBA8EAE-BF5A-486C-A8C5-ECC9F3942E4B}">
                          <a14:imgProps xmlns:a14="http://schemas.microsoft.com/office/drawing/2010/main">
                            <a14:imgLayer r:embed="rId198">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22858" w:rsidRDefault="00122858" w:rsidP="00C678F8">
      <w:pPr>
        <w:shd w:val="clear" w:color="auto" w:fill="00FF00"/>
        <w:tabs>
          <w:tab w:val="left" w:pos="1080"/>
        </w:tabs>
        <w:spacing w:after="0" w:line="240" w:lineRule="auto"/>
        <w:contextualSpacing/>
        <w:jc w:val="center"/>
        <w:rPr>
          <w:rFonts w:cs="Arial"/>
          <w:b/>
          <w:sz w:val="24"/>
          <w:szCs w:val="24"/>
        </w:rPr>
      </w:pPr>
    </w:p>
    <w:p w:rsidR="004E41B2" w:rsidRPr="002335E0" w:rsidRDefault="004E41B2" w:rsidP="00C678F8">
      <w:pPr>
        <w:shd w:val="clear" w:color="auto" w:fill="00FF00"/>
        <w:tabs>
          <w:tab w:val="left" w:pos="1080"/>
        </w:tabs>
        <w:spacing w:after="0" w:line="240" w:lineRule="auto"/>
        <w:contextualSpacing/>
        <w:jc w:val="center"/>
        <w:rPr>
          <w:rFonts w:cs="Arial"/>
          <w:b/>
          <w:sz w:val="24"/>
          <w:szCs w:val="24"/>
        </w:rPr>
      </w:pPr>
    </w:p>
    <w:p w:rsidR="00612F44" w:rsidRDefault="00612F44" w:rsidP="00091F81">
      <w:pPr>
        <w:tabs>
          <w:tab w:val="left" w:pos="1080"/>
        </w:tabs>
        <w:spacing w:after="0" w:line="240" w:lineRule="auto"/>
        <w:contextualSpacing/>
        <w:jc w:val="center"/>
        <w:rPr>
          <w:rFonts w:eastAsiaTheme="minorEastAsia" w:cs="Arial"/>
          <w:b/>
          <w:color w:val="000000" w:themeColor="text1"/>
          <w:sz w:val="24"/>
          <w:szCs w:val="24"/>
        </w:rPr>
      </w:pPr>
    </w:p>
    <w:p w:rsidR="004E41B2" w:rsidRPr="002335E0" w:rsidRDefault="004E41B2" w:rsidP="00091F81">
      <w:pPr>
        <w:tabs>
          <w:tab w:val="left" w:pos="1080"/>
        </w:tabs>
        <w:spacing w:after="0" w:line="240" w:lineRule="auto"/>
        <w:contextualSpacing/>
        <w:jc w:val="center"/>
        <w:rPr>
          <w:rFonts w:eastAsiaTheme="minorEastAsia" w:cs="Arial"/>
          <w:b/>
          <w:color w:val="000000" w:themeColor="text1"/>
          <w:sz w:val="24"/>
          <w:szCs w:val="24"/>
        </w:rPr>
      </w:pPr>
    </w:p>
    <w:p w:rsidR="002509E8" w:rsidRPr="002335E0" w:rsidRDefault="002179CC" w:rsidP="00FA36E5">
      <w:pPr>
        <w:shd w:val="clear" w:color="auto" w:fill="FFFF00"/>
        <w:tabs>
          <w:tab w:val="left" w:pos="1080"/>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sec</m:t>
              </m:r>
            </m:fName>
            <m:e>
              <m:d>
                <m:dPr>
                  <m:ctrlPr>
                    <w:rPr>
                      <w:rFonts w:ascii="Cambria Math" w:eastAsiaTheme="minorEastAsia" w:hAnsi="Cambria Math" w:cs="Arial"/>
                      <w:b/>
                      <w:i/>
                      <w:color w:val="000000" w:themeColor="text1"/>
                      <w:sz w:val="24"/>
                      <w:szCs w:val="24"/>
                      <w:highlight w:val="yellow"/>
                    </w:rPr>
                  </m:ctrlPr>
                </m:dPr>
                <m:e>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x</m:t>
                      </m:r>
                    </m:e>
                    <m:sup>
                      <m:r>
                        <m:rPr>
                          <m:sty m:val="bi"/>
                        </m:rPr>
                        <w:rPr>
                          <w:rFonts w:ascii="Cambria Math" w:eastAsiaTheme="minorEastAsia" w:hAnsi="Cambria Math" w:cs="Arial"/>
                          <w:color w:val="000000" w:themeColor="text1"/>
                          <w:sz w:val="24"/>
                          <w:szCs w:val="24"/>
                          <w:highlight w:val="yellow"/>
                        </w:rPr>
                        <m:t>2</m:t>
                      </m:r>
                    </m:sup>
                  </m:sSup>
                </m:e>
              </m:d>
              <m:r>
                <m:rPr>
                  <m:sty m:val="bi"/>
                </m:rPr>
                <w:rPr>
                  <w:rFonts w:ascii="Cambria Math" w:eastAsiaTheme="minorEastAsia" w:hAnsi="Cambria Math" w:cs="Arial"/>
                  <w:color w:val="000000" w:themeColor="text1"/>
                  <w:sz w:val="24"/>
                  <w:szCs w:val="24"/>
                  <w:highlight w:val="yellow"/>
                </w:rPr>
                <m:t xml:space="preserve">                </m:t>
              </m:r>
              <m:f>
                <m:fPr>
                  <m:type m:val="noBar"/>
                  <m:ctrlPr>
                    <w:rPr>
                      <w:rFonts w:ascii="Cambria Math" w:eastAsiaTheme="minorEastAsia" w:hAnsi="Cambria Math" w:cs="Arial"/>
                      <w:b/>
                      <w:i/>
                      <w:color w:val="FFFF00"/>
                      <w:sz w:val="24"/>
                      <w:szCs w:val="24"/>
                      <w:highlight w:val="yellow"/>
                    </w:rPr>
                  </m:ctrlPr>
                </m:fPr>
                <m:num/>
                <m:den/>
              </m:f>
            </m:e>
          </m:func>
        </m:oMath>
      </m:oMathPara>
    </w:p>
    <w:p w:rsidR="00CA0F91" w:rsidRDefault="00CA0F91" w:rsidP="00C678F8">
      <w:pPr>
        <w:shd w:val="clear" w:color="auto" w:fill="FFFF00"/>
        <w:tabs>
          <w:tab w:val="left" w:pos="1080"/>
        </w:tabs>
        <w:spacing w:after="0" w:line="240" w:lineRule="auto"/>
        <w:contextualSpacing/>
        <w:jc w:val="center"/>
        <w:rPr>
          <w:rFonts w:eastAsiaTheme="minorEastAsia" w:cs="Arial"/>
          <w:noProof/>
          <w:sz w:val="24"/>
          <w:szCs w:val="24"/>
        </w:rPr>
      </w:pPr>
      <w:r w:rsidRPr="00C678F8">
        <w:rPr>
          <w:rFonts w:eastAsiaTheme="minorEastAsia" w:cs="Arial"/>
          <w:noProof/>
          <w:sz w:val="24"/>
          <w:szCs w:val="24"/>
          <w:highlight w:val="cyan"/>
          <w:shd w:val="clear" w:color="auto" w:fill="FFFF00"/>
        </w:rPr>
        <w:drawing>
          <wp:inline distT="0" distB="0" distL="0" distR="0" wp14:anchorId="4AD3A2C4" wp14:editId="34180794">
            <wp:extent cx="2286000" cy="2286000"/>
            <wp:effectExtent l="228600" t="228600" r="228600" b="22860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BEBA8EAE-BF5A-486C-A8C5-ECC9F3942E4B}">
                          <a14:imgProps xmlns:a14="http://schemas.microsoft.com/office/drawing/2010/main">
                            <a14:imgLayer r:embed="rId200">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E0C59" w:rsidRDefault="00FE0C59" w:rsidP="00C678F8">
      <w:pPr>
        <w:shd w:val="clear" w:color="auto" w:fill="FFFF00"/>
        <w:tabs>
          <w:tab w:val="left" w:pos="1080"/>
        </w:tabs>
        <w:spacing w:after="0" w:line="240" w:lineRule="auto"/>
        <w:contextualSpacing/>
        <w:jc w:val="center"/>
        <w:rPr>
          <w:rFonts w:eastAsiaTheme="minorEastAsia" w:cs="Arial"/>
          <w:noProof/>
          <w:sz w:val="24"/>
          <w:szCs w:val="24"/>
        </w:rPr>
      </w:pPr>
    </w:p>
    <w:p w:rsidR="008F538E" w:rsidRDefault="008F538E" w:rsidP="00C678F8">
      <w:pPr>
        <w:shd w:val="clear" w:color="auto" w:fill="FFFF00"/>
        <w:tabs>
          <w:tab w:val="left" w:pos="1080"/>
        </w:tabs>
        <w:spacing w:after="0" w:line="240" w:lineRule="auto"/>
        <w:contextualSpacing/>
        <w:jc w:val="center"/>
        <w:rPr>
          <w:rFonts w:eastAsiaTheme="minorEastAsia" w:cs="Arial"/>
          <w:noProof/>
          <w:sz w:val="24"/>
          <w:szCs w:val="24"/>
        </w:rPr>
      </w:pPr>
    </w:p>
    <w:p w:rsidR="008F538E" w:rsidRDefault="008F538E" w:rsidP="00C678F8">
      <w:pPr>
        <w:shd w:val="clear" w:color="auto" w:fill="FFFF00"/>
        <w:tabs>
          <w:tab w:val="left" w:pos="1080"/>
        </w:tabs>
        <w:spacing w:after="0" w:line="240" w:lineRule="auto"/>
        <w:contextualSpacing/>
        <w:jc w:val="center"/>
        <w:rPr>
          <w:rFonts w:eastAsiaTheme="minorEastAsia" w:cs="Arial"/>
          <w:noProof/>
          <w:sz w:val="24"/>
          <w:szCs w:val="24"/>
        </w:rPr>
      </w:pPr>
    </w:p>
    <w:p w:rsidR="008F538E" w:rsidRPr="002335E0" w:rsidRDefault="008F538E" w:rsidP="00C678F8">
      <w:pPr>
        <w:shd w:val="clear" w:color="auto" w:fill="FFFF00"/>
        <w:tabs>
          <w:tab w:val="left" w:pos="1080"/>
        </w:tabs>
        <w:spacing w:after="0" w:line="240" w:lineRule="auto"/>
        <w:contextualSpacing/>
        <w:jc w:val="center"/>
        <w:rPr>
          <w:rFonts w:eastAsiaTheme="minorEastAsia" w:cs="Arial"/>
          <w:noProof/>
          <w:sz w:val="24"/>
          <w:szCs w:val="24"/>
        </w:rPr>
      </w:pPr>
    </w:p>
    <w:p w:rsidR="004C3B27" w:rsidRPr="002335E0" w:rsidRDefault="004C3B27" w:rsidP="00C678F8">
      <w:pPr>
        <w:shd w:val="clear" w:color="auto" w:fill="FFFF00"/>
        <w:tabs>
          <w:tab w:val="left" w:pos="1080"/>
        </w:tabs>
        <w:spacing w:after="0" w:line="240" w:lineRule="auto"/>
        <w:contextualSpacing/>
        <w:jc w:val="center"/>
        <w:rPr>
          <w:rFonts w:eastAsiaTheme="minorEastAsia" w:cs="Arial"/>
          <w:sz w:val="24"/>
          <w:szCs w:val="24"/>
        </w:rPr>
      </w:pPr>
    </w:p>
    <w:p w:rsidR="008F538E" w:rsidRDefault="008F538E" w:rsidP="008F538E">
      <w:pPr>
        <w:shd w:val="clear" w:color="auto" w:fill="FFFF00"/>
        <w:rPr>
          <w:rFonts w:cs="Arial"/>
          <w:b/>
          <w:sz w:val="24"/>
          <w:szCs w:val="24"/>
        </w:rPr>
      </w:pPr>
      <w:r>
        <w:rPr>
          <w:rFonts w:cs="Arial"/>
          <w:b/>
          <w:sz w:val="24"/>
          <w:szCs w:val="24"/>
        </w:rPr>
        <w:br w:type="page"/>
      </w:r>
    </w:p>
    <w:p w:rsidR="004C3B27" w:rsidRPr="002335E0" w:rsidRDefault="004C3B27" w:rsidP="00091F81">
      <w:pPr>
        <w:tabs>
          <w:tab w:val="left" w:pos="1080"/>
        </w:tabs>
        <w:spacing w:after="0" w:line="240" w:lineRule="auto"/>
        <w:contextualSpacing/>
        <w:jc w:val="center"/>
        <w:rPr>
          <w:rFonts w:cs="Arial"/>
          <w:b/>
          <w:sz w:val="24"/>
          <w:szCs w:val="24"/>
        </w:rPr>
      </w:pPr>
    </w:p>
    <w:p w:rsidR="00612F44" w:rsidRPr="002335E0" w:rsidRDefault="00612F44" w:rsidP="00C678F8">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390148" w:rsidRPr="002335E0" w:rsidRDefault="00F60037" w:rsidP="00FA36E5">
      <w:pPr>
        <w:shd w:val="clear" w:color="auto" w:fill="FFFF00"/>
        <w:tabs>
          <w:tab w:val="left" w:pos="1080"/>
        </w:tabs>
        <w:spacing w:after="0" w:line="240" w:lineRule="auto"/>
        <w:contextualSpacing/>
        <w:jc w:val="center"/>
        <w:rPr>
          <w:rFonts w:eastAsiaTheme="minorEastAsia" w:cs="Arial"/>
          <w:b/>
          <w:color w:val="000000" w:themeColor="text1"/>
          <w:sz w:val="24"/>
          <w:szCs w:val="24"/>
        </w:rPr>
      </w:pPr>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sec</m:t>
            </m:r>
          </m:fName>
          <m:e>
            <m:r>
              <m:rPr>
                <m:sty m:val="bi"/>
              </m:rPr>
              <w:rPr>
                <w:rFonts w:ascii="Cambria Math" w:eastAsiaTheme="minorEastAsia" w:hAnsi="Cambria Math" w:cs="Arial"/>
                <w:color w:val="000000" w:themeColor="text1"/>
                <w:sz w:val="24"/>
                <w:szCs w:val="24"/>
                <w:highlight w:val="yellow"/>
              </w:rPr>
              <m:t>(</m:t>
            </m:r>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x</m:t>
                </m:r>
              </m:e>
              <m:sup>
                <m:r>
                  <m:rPr>
                    <m:sty m:val="bi"/>
                  </m:rPr>
                  <w:rPr>
                    <w:rFonts w:ascii="Cambria Math" w:eastAsiaTheme="minorEastAsia" w:hAnsi="Cambria Math" w:cs="Arial"/>
                    <w:color w:val="000000" w:themeColor="text1"/>
                    <w:sz w:val="24"/>
                    <w:szCs w:val="24"/>
                    <w:highlight w:val="yellow"/>
                  </w:rPr>
                  <m:t>3</m:t>
                </m:r>
              </m:sup>
            </m:sSup>
            <m:r>
              <m:rPr>
                <m:sty m:val="bi"/>
              </m:rPr>
              <w:rPr>
                <w:rFonts w:ascii="Cambria Math" w:eastAsiaTheme="minorEastAsia" w:hAnsi="Cambria Math" w:cs="Arial"/>
                <w:color w:val="000000" w:themeColor="text1"/>
                <w:sz w:val="24"/>
                <w:szCs w:val="24"/>
                <w:highlight w:val="yellow"/>
              </w:rPr>
              <m:t>)</m:t>
            </m:r>
          </m:e>
        </m:func>
        <m:r>
          <m:rPr>
            <m:sty m:val="bi"/>
          </m:rPr>
          <w:rPr>
            <w:rFonts w:ascii="Cambria Math" w:eastAsiaTheme="minorEastAsia" w:hAnsi="Cambria Math" w:cs="Arial"/>
            <w:color w:val="000000" w:themeColor="text1"/>
            <w:sz w:val="24"/>
            <w:szCs w:val="24"/>
            <w:highlight w:val="yellow"/>
          </w:rPr>
          <m:t xml:space="preserve">                </m:t>
        </m:r>
        <m:f>
          <m:fPr>
            <m:type m:val="noBar"/>
            <m:ctrlPr>
              <w:rPr>
                <w:rFonts w:ascii="Cambria Math" w:eastAsiaTheme="minorEastAsia" w:hAnsi="Cambria Math" w:cs="Arial"/>
                <w:b/>
                <w:i/>
                <w:color w:val="FFFF00"/>
                <w:sz w:val="24"/>
                <w:szCs w:val="24"/>
                <w:highlight w:val="yellow"/>
              </w:rPr>
            </m:ctrlPr>
          </m:fPr>
          <m:num/>
          <m:den/>
        </m:f>
        <m:r>
          <m:rPr>
            <m:sty m:val="bi"/>
          </m:rPr>
          <w:rPr>
            <w:rFonts w:ascii="Cambria Math" w:eastAsiaTheme="minorEastAsia" w:hAnsi="Cambria Math" w:cs="Arial"/>
            <w:color w:val="000000" w:themeColor="text1"/>
            <w:sz w:val="24"/>
            <w:szCs w:val="24"/>
          </w:rPr>
          <m:t xml:space="preserve">   </m:t>
        </m:r>
      </m:oMath>
      <w:r w:rsidR="00552AE0" w:rsidRPr="002335E0">
        <w:rPr>
          <w:rFonts w:eastAsiaTheme="minorEastAsia" w:cs="Arial"/>
          <w:b/>
          <w:color w:val="000000" w:themeColor="text1"/>
          <w:sz w:val="24"/>
          <w:szCs w:val="24"/>
        </w:rPr>
        <w:t xml:space="preserve"> </w:t>
      </w:r>
    </w:p>
    <w:p w:rsidR="00390148" w:rsidRPr="002335E0" w:rsidRDefault="00C815C0" w:rsidP="00C678F8">
      <w:pPr>
        <w:shd w:val="clear" w:color="auto" w:fill="FFFF00"/>
        <w:tabs>
          <w:tab w:val="left" w:pos="1080"/>
        </w:tabs>
        <w:spacing w:after="0" w:line="240" w:lineRule="auto"/>
        <w:contextualSpacing/>
        <w:jc w:val="center"/>
        <w:rPr>
          <w:rFonts w:eastAsiaTheme="minorEastAsia" w:cs="Arial"/>
          <w:sz w:val="24"/>
          <w:szCs w:val="24"/>
        </w:rPr>
      </w:pPr>
      <w:r w:rsidRPr="00C678F8">
        <w:rPr>
          <w:rFonts w:eastAsiaTheme="minorEastAsia" w:cs="Arial"/>
          <w:noProof/>
          <w:sz w:val="24"/>
          <w:szCs w:val="24"/>
          <w:shd w:val="clear" w:color="auto" w:fill="FFFFFF" w:themeFill="background1"/>
        </w:rPr>
        <w:drawing>
          <wp:inline distT="0" distB="0" distL="0" distR="0" wp14:anchorId="18E79275" wp14:editId="06EA563E">
            <wp:extent cx="2286000" cy="2286000"/>
            <wp:effectExtent l="228600" t="228600" r="228600" b="228600"/>
            <wp:docPr id="178" name="Picture 1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BEBA8EAE-BF5A-486C-A8C5-ECC9F3942E4B}">
                          <a14:imgProps xmlns:a14="http://schemas.microsoft.com/office/drawing/2010/main">
                            <a14:imgLayer r:embed="rId202">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11256" w:rsidRPr="002335E0" w:rsidRDefault="00F11256" w:rsidP="00C678F8">
      <w:pPr>
        <w:shd w:val="clear" w:color="auto" w:fill="FFFF00"/>
        <w:tabs>
          <w:tab w:val="left" w:pos="1080"/>
        </w:tabs>
        <w:spacing w:after="0" w:line="240" w:lineRule="auto"/>
        <w:contextualSpacing/>
        <w:jc w:val="center"/>
        <w:rPr>
          <w:rFonts w:eastAsiaTheme="minorEastAsia" w:cs="Arial"/>
          <w:sz w:val="24"/>
          <w:szCs w:val="24"/>
        </w:rPr>
      </w:pPr>
    </w:p>
    <w:p w:rsidR="00122858" w:rsidRPr="002335E0" w:rsidRDefault="00122858" w:rsidP="00C678F8">
      <w:pPr>
        <w:shd w:val="clear" w:color="auto" w:fill="FFFF00"/>
        <w:tabs>
          <w:tab w:val="left" w:pos="1080"/>
        </w:tabs>
        <w:spacing w:after="0" w:line="240" w:lineRule="auto"/>
        <w:contextualSpacing/>
        <w:jc w:val="center"/>
        <w:rPr>
          <w:rFonts w:cs="Arial"/>
          <w:b/>
          <w:sz w:val="24"/>
          <w:szCs w:val="24"/>
        </w:rPr>
      </w:pPr>
    </w:p>
    <w:p w:rsidR="00122858" w:rsidRDefault="00122858" w:rsidP="00091F81">
      <w:pPr>
        <w:tabs>
          <w:tab w:val="left" w:pos="1080"/>
        </w:tabs>
        <w:spacing w:after="0" w:line="240" w:lineRule="auto"/>
        <w:contextualSpacing/>
        <w:jc w:val="center"/>
        <w:rPr>
          <w:rFonts w:cs="Arial"/>
          <w:b/>
          <w:sz w:val="24"/>
          <w:szCs w:val="24"/>
        </w:rPr>
      </w:pPr>
    </w:p>
    <w:p w:rsidR="004E41B2" w:rsidRPr="002335E0" w:rsidRDefault="004E41B2" w:rsidP="00091F81">
      <w:pPr>
        <w:tabs>
          <w:tab w:val="left" w:pos="1080"/>
        </w:tabs>
        <w:spacing w:after="0" w:line="240" w:lineRule="auto"/>
        <w:contextualSpacing/>
        <w:jc w:val="center"/>
        <w:rPr>
          <w:rFonts w:cs="Arial"/>
          <w:b/>
          <w:sz w:val="24"/>
          <w:szCs w:val="24"/>
        </w:rPr>
      </w:pPr>
    </w:p>
    <w:p w:rsidR="00612F44" w:rsidRPr="002335E0" w:rsidRDefault="00612F44" w:rsidP="00C678F8">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C92180" w:rsidRPr="002335E0" w:rsidRDefault="00920B26" w:rsidP="00B92856">
      <w:pPr>
        <w:shd w:val="clear" w:color="auto" w:fill="FFFF00"/>
        <w:tabs>
          <w:tab w:val="left" w:pos="1080"/>
        </w:tabs>
        <w:spacing w:after="0" w:line="240" w:lineRule="auto"/>
        <w:contextualSpacing/>
        <w:jc w:val="center"/>
        <w:rPr>
          <w:rFonts w:eastAsiaTheme="minorEastAsia" w:cs="Arial"/>
          <w:b/>
          <w:sz w:val="24"/>
          <w:szCs w:val="24"/>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r>
                <m:rPr>
                  <m:sty m:val="bi"/>
                </m:rPr>
                <w:rPr>
                  <w:rFonts w:ascii="Cambria Math" w:eastAsiaTheme="minorEastAsia" w:hAnsi="Cambria Math" w:cs="Arial"/>
                  <w:color w:val="000000" w:themeColor="text1"/>
                  <w:sz w:val="24"/>
                  <w:szCs w:val="24"/>
                  <w:highlight w:val="yellow"/>
                </w:rPr>
                <m:t xml:space="preserve"> </m:t>
              </m:r>
            </m:e>
          </m:func>
          <m:r>
            <m:rPr>
              <m:sty m:val="bi"/>
            </m:rPr>
            <w:rPr>
              <w:rFonts w:ascii="Cambria Math" w:eastAsiaTheme="minorEastAsia" w:hAnsi="Cambria Math" w:cs="Arial"/>
              <w:color w:val="000000" w:themeColor="text1"/>
              <w:sz w:val="24"/>
              <w:szCs w:val="24"/>
            </w:rPr>
            <m:t xml:space="preserve">                  </m:t>
          </m:r>
        </m:oMath>
      </m:oMathPara>
    </w:p>
    <w:p w:rsidR="00C92180" w:rsidRPr="002335E0" w:rsidRDefault="00590DAC" w:rsidP="00C678F8">
      <w:pPr>
        <w:shd w:val="clear" w:color="auto" w:fill="FFFF00"/>
        <w:tabs>
          <w:tab w:val="left" w:pos="1080"/>
        </w:tabs>
        <w:spacing w:after="0" w:line="240" w:lineRule="auto"/>
        <w:contextualSpacing/>
        <w:jc w:val="center"/>
        <w:rPr>
          <w:rFonts w:eastAsiaTheme="minorEastAsia" w:cs="Arial"/>
          <w:noProof/>
          <w:sz w:val="24"/>
          <w:szCs w:val="24"/>
        </w:rPr>
      </w:pPr>
      <w:r w:rsidRPr="00C678F8">
        <w:rPr>
          <w:rFonts w:eastAsiaTheme="minorEastAsia" w:cs="Arial"/>
          <w:noProof/>
          <w:sz w:val="24"/>
          <w:szCs w:val="24"/>
          <w:shd w:val="clear" w:color="auto" w:fill="FFFFFF" w:themeFill="background1"/>
        </w:rPr>
        <w:drawing>
          <wp:inline distT="0" distB="0" distL="0" distR="0" wp14:anchorId="66FB43CA" wp14:editId="50649039">
            <wp:extent cx="2286000" cy="2286000"/>
            <wp:effectExtent l="228600" t="228600" r="228600" b="228600"/>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BEBA8EAE-BF5A-486C-A8C5-ECC9F3942E4B}">
                          <a14:imgProps xmlns:a14="http://schemas.microsoft.com/office/drawing/2010/main">
                            <a14:imgLayer r:embed="rId204">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11256" w:rsidRDefault="00F11256" w:rsidP="00C678F8">
      <w:pPr>
        <w:shd w:val="clear" w:color="auto" w:fill="FFFF00"/>
        <w:tabs>
          <w:tab w:val="left" w:pos="1080"/>
        </w:tabs>
        <w:spacing w:after="0" w:line="240" w:lineRule="auto"/>
        <w:contextualSpacing/>
        <w:jc w:val="center"/>
        <w:rPr>
          <w:rFonts w:eastAsiaTheme="minorEastAsia" w:cs="Arial"/>
          <w:noProof/>
          <w:sz w:val="24"/>
          <w:szCs w:val="24"/>
        </w:rPr>
      </w:pPr>
    </w:p>
    <w:p w:rsidR="004E41B2" w:rsidRDefault="004E41B2" w:rsidP="00C678F8">
      <w:pPr>
        <w:shd w:val="clear" w:color="auto" w:fill="FFFF00"/>
        <w:tabs>
          <w:tab w:val="left" w:pos="1080"/>
        </w:tabs>
        <w:spacing w:after="0" w:line="240" w:lineRule="auto"/>
        <w:contextualSpacing/>
        <w:jc w:val="center"/>
        <w:rPr>
          <w:rFonts w:eastAsiaTheme="minorEastAsia" w:cs="Arial"/>
          <w:noProof/>
          <w:sz w:val="24"/>
          <w:szCs w:val="24"/>
        </w:rPr>
      </w:pPr>
    </w:p>
    <w:p w:rsidR="004E41B2" w:rsidRDefault="004E41B2" w:rsidP="00C678F8">
      <w:pPr>
        <w:shd w:val="clear" w:color="auto" w:fill="FFFF00"/>
        <w:tabs>
          <w:tab w:val="left" w:pos="1080"/>
        </w:tabs>
        <w:spacing w:after="0" w:line="240" w:lineRule="auto"/>
        <w:contextualSpacing/>
        <w:jc w:val="center"/>
        <w:rPr>
          <w:rFonts w:eastAsiaTheme="minorEastAsia" w:cs="Arial"/>
          <w:noProof/>
          <w:sz w:val="24"/>
          <w:szCs w:val="24"/>
        </w:rPr>
      </w:pPr>
    </w:p>
    <w:p w:rsidR="004E41B2" w:rsidRDefault="004E41B2" w:rsidP="00C678F8">
      <w:pPr>
        <w:shd w:val="clear" w:color="auto" w:fill="FFFF00"/>
        <w:tabs>
          <w:tab w:val="left" w:pos="1080"/>
        </w:tabs>
        <w:spacing w:after="0" w:line="240" w:lineRule="auto"/>
        <w:contextualSpacing/>
        <w:jc w:val="center"/>
        <w:rPr>
          <w:rFonts w:eastAsiaTheme="minorEastAsia" w:cs="Arial"/>
          <w:noProof/>
          <w:sz w:val="24"/>
          <w:szCs w:val="24"/>
        </w:rPr>
      </w:pPr>
    </w:p>
    <w:p w:rsidR="004E41B2" w:rsidRPr="002335E0" w:rsidRDefault="004E41B2" w:rsidP="00C678F8">
      <w:pPr>
        <w:shd w:val="clear" w:color="auto" w:fill="FFFF00"/>
        <w:tabs>
          <w:tab w:val="left" w:pos="1080"/>
        </w:tabs>
        <w:spacing w:after="0" w:line="240" w:lineRule="auto"/>
        <w:contextualSpacing/>
        <w:jc w:val="center"/>
        <w:rPr>
          <w:rFonts w:eastAsiaTheme="minorEastAsia" w:cs="Arial"/>
          <w:noProof/>
          <w:sz w:val="24"/>
          <w:szCs w:val="24"/>
        </w:rPr>
      </w:pPr>
    </w:p>
    <w:p w:rsidR="008F538E" w:rsidRDefault="008F538E" w:rsidP="008F538E">
      <w:pPr>
        <w:shd w:val="clear" w:color="auto" w:fill="FFFF00"/>
        <w:rPr>
          <w:rFonts w:cs="Arial"/>
          <w:b/>
          <w:sz w:val="24"/>
          <w:szCs w:val="24"/>
        </w:rPr>
      </w:pPr>
      <w:r>
        <w:rPr>
          <w:rFonts w:cs="Arial"/>
          <w:b/>
          <w:sz w:val="24"/>
          <w:szCs w:val="24"/>
        </w:rPr>
        <w:br w:type="page"/>
      </w:r>
    </w:p>
    <w:p w:rsidR="004C3B27" w:rsidRPr="002335E0" w:rsidRDefault="004C3B27" w:rsidP="00091F81">
      <w:pPr>
        <w:tabs>
          <w:tab w:val="left" w:pos="1080"/>
        </w:tabs>
        <w:spacing w:after="0" w:line="240" w:lineRule="auto"/>
        <w:contextualSpacing/>
        <w:jc w:val="center"/>
        <w:rPr>
          <w:rFonts w:cs="Arial"/>
          <w:b/>
          <w:sz w:val="24"/>
          <w:szCs w:val="24"/>
        </w:rPr>
      </w:pPr>
    </w:p>
    <w:p w:rsidR="00612F44" w:rsidRPr="002335E0" w:rsidRDefault="00612F44" w:rsidP="00C678F8">
      <w:pPr>
        <w:shd w:val="clear" w:color="auto" w:fill="0000FF"/>
        <w:tabs>
          <w:tab w:val="left" w:pos="1080"/>
        </w:tabs>
        <w:spacing w:after="0" w:line="240" w:lineRule="auto"/>
        <w:contextualSpacing/>
        <w:jc w:val="center"/>
        <w:rPr>
          <w:rFonts w:eastAsiaTheme="minorEastAsia" w:cs="Arial"/>
          <w:b/>
          <w:color w:val="000000" w:themeColor="text1"/>
          <w:sz w:val="24"/>
          <w:szCs w:val="24"/>
        </w:rPr>
      </w:pPr>
    </w:p>
    <w:p w:rsidR="00C92180" w:rsidRPr="002335E0" w:rsidRDefault="00EF47AB" w:rsidP="00DE38E6">
      <w:pPr>
        <w:shd w:val="clear" w:color="auto" w:fill="FFFF00"/>
        <w:tabs>
          <w:tab w:val="left" w:pos="1080"/>
        </w:tabs>
        <w:spacing w:after="0" w:line="240" w:lineRule="auto"/>
        <w:contextualSpacing/>
        <w:jc w:val="center"/>
        <w:rPr>
          <w:rFonts w:eastAsiaTheme="minorEastAsia" w:cs="Arial"/>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f>
                    <m:fPr>
                      <m:ctrlPr>
                        <w:rPr>
                          <w:rFonts w:ascii="Cambria Math" w:eastAsiaTheme="minorEastAsia" w:hAnsi="Cambria Math" w:cs="Arial"/>
                          <w:b/>
                          <w:i/>
                          <w:color w:val="000000" w:themeColor="text1"/>
                          <w:sz w:val="24"/>
                          <w:szCs w:val="24"/>
                          <w:highlight w:val="yellow"/>
                        </w:rPr>
                      </m:ctrlPr>
                    </m:fPr>
                    <m:num>
                      <m:r>
                        <m:rPr>
                          <m:sty m:val="bi"/>
                        </m:rPr>
                        <w:rPr>
                          <w:rFonts w:ascii="Cambria Math" w:eastAsiaTheme="minorEastAsia" w:hAnsi="Cambria Math" w:cs="Arial"/>
                          <w:color w:val="000000" w:themeColor="text1"/>
                          <w:sz w:val="24"/>
                          <w:szCs w:val="24"/>
                          <w:highlight w:val="yellow"/>
                        </w:rPr>
                        <m:t>x</m:t>
                      </m:r>
                    </m:num>
                    <m:den>
                      <m:r>
                        <m:rPr>
                          <m:sty m:val="bi"/>
                        </m:rPr>
                        <w:rPr>
                          <w:rFonts w:ascii="Cambria Math" w:eastAsiaTheme="minorEastAsia" w:hAnsi="Cambria Math" w:cs="Arial"/>
                          <w:color w:val="000000" w:themeColor="text1"/>
                          <w:sz w:val="24"/>
                          <w:szCs w:val="24"/>
                          <w:highlight w:val="yellow"/>
                        </w:rPr>
                        <m:t>2</m:t>
                      </m:r>
                    </m:den>
                  </m:f>
                </m:e>
              </m:d>
              <m:r>
                <m:rPr>
                  <m:sty m:val="bi"/>
                </m:rPr>
                <w:rPr>
                  <w:rFonts w:ascii="Cambria Math" w:eastAsiaTheme="minorEastAsia" w:hAnsi="Cambria Math" w:cs="Arial"/>
                  <w:color w:val="000000" w:themeColor="text1"/>
                  <w:sz w:val="24"/>
                  <w:szCs w:val="24"/>
                  <w:highlight w:val="yellow"/>
                </w:rPr>
                <m:t xml:space="preserve">               </m:t>
              </m:r>
              <m:f>
                <m:fPr>
                  <m:type m:val="noBar"/>
                  <m:ctrlPr>
                    <w:rPr>
                      <w:rFonts w:ascii="Cambria Math" w:eastAsiaTheme="minorEastAsia" w:hAnsi="Cambria Math" w:cs="Arial"/>
                      <w:b/>
                      <w:i/>
                      <w:color w:val="FFFF00"/>
                      <w:sz w:val="24"/>
                      <w:szCs w:val="24"/>
                      <w:highlight w:val="yellow"/>
                    </w:rPr>
                  </m:ctrlPr>
                </m:fPr>
                <m:num/>
                <m:den>
                  <m:eqArr>
                    <m:eqArrPr>
                      <m:ctrlPr>
                        <w:rPr>
                          <w:rFonts w:ascii="Cambria Math" w:eastAsiaTheme="minorEastAsia" w:hAnsi="Cambria Math" w:cs="Arial"/>
                          <w:b/>
                          <w:i/>
                          <w:color w:val="FFFF00"/>
                          <w:sz w:val="24"/>
                          <w:szCs w:val="24"/>
                          <w:highlight w:val="yellow"/>
                        </w:rPr>
                      </m:ctrlPr>
                    </m:eqArrPr>
                    <m:e/>
                    <m:e/>
                  </m:eqArr>
                </m:den>
              </m:f>
              <m:r>
                <m:rPr>
                  <m:sty m:val="bi"/>
                </m:rPr>
                <w:rPr>
                  <w:rFonts w:ascii="Cambria Math" w:eastAsiaTheme="minorEastAsia" w:hAnsi="Cambria Math" w:cs="Arial"/>
                  <w:color w:val="000000" w:themeColor="text1"/>
                  <w:sz w:val="24"/>
                  <w:szCs w:val="24"/>
                  <w:highlight w:val="yellow"/>
                </w:rPr>
                <m:t xml:space="preserve">   </m:t>
              </m:r>
            </m:e>
          </m:func>
        </m:oMath>
      </m:oMathPara>
    </w:p>
    <w:p w:rsidR="00C91723" w:rsidRPr="002335E0" w:rsidRDefault="00C91723" w:rsidP="00C678F8">
      <w:pPr>
        <w:shd w:val="clear" w:color="auto" w:fill="0000FF"/>
        <w:tabs>
          <w:tab w:val="left" w:pos="1080"/>
        </w:tabs>
        <w:spacing w:after="0" w:line="240" w:lineRule="auto"/>
        <w:contextualSpacing/>
        <w:jc w:val="center"/>
        <w:rPr>
          <w:rFonts w:eastAsiaTheme="minorEastAsia" w:cs="Arial"/>
          <w:sz w:val="24"/>
          <w:szCs w:val="24"/>
        </w:rPr>
      </w:pPr>
      <w:r w:rsidRPr="002335E0">
        <w:rPr>
          <w:rFonts w:eastAsiaTheme="minorEastAsia" w:cs="Arial"/>
          <w:noProof/>
          <w:sz w:val="24"/>
          <w:szCs w:val="24"/>
          <w:highlight w:val="yellow"/>
          <w:shd w:val="clear" w:color="auto" w:fill="FFFF00"/>
        </w:rPr>
        <w:drawing>
          <wp:inline distT="0" distB="0" distL="0" distR="0" wp14:anchorId="3CFDAD81" wp14:editId="6AF5FCB0">
            <wp:extent cx="2286000" cy="2286000"/>
            <wp:effectExtent l="228600" t="228600" r="228600" b="228600"/>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BEBA8EAE-BF5A-486C-A8C5-ECC9F3942E4B}">
                          <a14:imgProps xmlns:a14="http://schemas.microsoft.com/office/drawing/2010/main">
                            <a14:imgLayer r:embed="rId206">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22858" w:rsidRPr="002335E0" w:rsidRDefault="00122858" w:rsidP="00C678F8">
      <w:pPr>
        <w:shd w:val="clear" w:color="auto" w:fill="0000FF"/>
        <w:tabs>
          <w:tab w:val="left" w:pos="1080"/>
        </w:tabs>
        <w:spacing w:after="0" w:line="240" w:lineRule="auto"/>
        <w:contextualSpacing/>
        <w:jc w:val="center"/>
        <w:rPr>
          <w:rFonts w:cs="Arial"/>
          <w:b/>
          <w:sz w:val="24"/>
          <w:szCs w:val="24"/>
        </w:rPr>
      </w:pPr>
    </w:p>
    <w:p w:rsidR="004C3B27" w:rsidRPr="002335E0" w:rsidRDefault="004C3B27" w:rsidP="00C678F8">
      <w:pPr>
        <w:shd w:val="clear" w:color="auto" w:fill="0000FF"/>
        <w:tabs>
          <w:tab w:val="left" w:pos="1080"/>
        </w:tabs>
        <w:spacing w:after="0" w:line="240" w:lineRule="auto"/>
        <w:contextualSpacing/>
        <w:jc w:val="center"/>
        <w:rPr>
          <w:rFonts w:cs="Arial"/>
          <w:b/>
          <w:sz w:val="24"/>
          <w:szCs w:val="24"/>
        </w:rPr>
      </w:pPr>
    </w:p>
    <w:p w:rsidR="00122858" w:rsidRDefault="00122858" w:rsidP="008F538E">
      <w:pPr>
        <w:shd w:val="clear" w:color="auto" w:fill="FFFFFF" w:themeFill="background1"/>
        <w:tabs>
          <w:tab w:val="left" w:pos="1080"/>
        </w:tabs>
        <w:spacing w:after="0" w:line="240" w:lineRule="auto"/>
        <w:contextualSpacing/>
        <w:jc w:val="center"/>
        <w:rPr>
          <w:rFonts w:cs="Arial"/>
          <w:b/>
          <w:sz w:val="24"/>
          <w:szCs w:val="24"/>
        </w:rPr>
      </w:pPr>
    </w:p>
    <w:p w:rsidR="004E41B2" w:rsidRPr="002335E0" w:rsidRDefault="004E41B2" w:rsidP="008F538E">
      <w:pPr>
        <w:shd w:val="clear" w:color="auto" w:fill="FFFFFF" w:themeFill="background1"/>
        <w:tabs>
          <w:tab w:val="left" w:pos="1080"/>
        </w:tabs>
        <w:spacing w:after="0" w:line="240" w:lineRule="auto"/>
        <w:contextualSpacing/>
        <w:jc w:val="center"/>
        <w:rPr>
          <w:rFonts w:cs="Arial"/>
          <w:b/>
          <w:sz w:val="24"/>
          <w:szCs w:val="24"/>
        </w:rPr>
      </w:pPr>
    </w:p>
    <w:p w:rsidR="00612F44" w:rsidRPr="002335E0" w:rsidRDefault="00612F44" w:rsidP="00DE38E6">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147699" w:rsidRPr="00D560A7" w:rsidRDefault="00EF47AB" w:rsidP="00DE38E6">
      <w:pPr>
        <w:shd w:val="clear" w:color="auto" w:fill="FFFF00"/>
        <w:tabs>
          <w:tab w:val="left" w:pos="1080"/>
        </w:tabs>
        <w:spacing w:after="0" w:line="240" w:lineRule="auto"/>
        <w:contextualSpacing/>
        <w:jc w:val="center"/>
        <w:rPr>
          <w:rFonts w:eastAsiaTheme="minorEastAsia" w:cs="Arial"/>
          <w:b/>
          <w:color w:val="000000" w:themeColor="text1"/>
          <w:sz w:val="24"/>
          <w:szCs w:val="24"/>
        </w:rPr>
      </w:pPr>
      <m:oMathPara>
        <m:oMathParaPr>
          <m:jc m:val="center"/>
        </m:oMathParaPr>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x</m:t>
                      </m:r>
                    </m:e>
                    <m:sup>
                      <m:r>
                        <m:rPr>
                          <m:sty m:val="bi"/>
                        </m:rPr>
                        <w:rPr>
                          <w:rFonts w:ascii="Cambria Math" w:eastAsiaTheme="minorEastAsia" w:hAnsi="Cambria Math" w:cs="Arial"/>
                          <w:color w:val="000000" w:themeColor="text1"/>
                          <w:sz w:val="24"/>
                          <w:szCs w:val="24"/>
                          <w:highlight w:val="yellow"/>
                        </w:rPr>
                        <m:t>2</m:t>
                      </m:r>
                    </m:sup>
                  </m:sSup>
                </m:e>
              </m:d>
            </m:e>
          </m:func>
          <m:r>
            <m:rPr>
              <m:sty m:val="bi"/>
            </m:rPr>
            <w:rPr>
              <w:rFonts w:ascii="Cambria Math" w:eastAsiaTheme="minorEastAsia" w:hAnsi="Cambria Math" w:cs="Arial"/>
              <w:color w:val="000000" w:themeColor="text1"/>
              <w:sz w:val="24"/>
              <w:szCs w:val="24"/>
            </w:rPr>
            <m:t xml:space="preserve">                </m:t>
          </m:r>
        </m:oMath>
      </m:oMathPara>
    </w:p>
    <w:p w:rsidR="00D560A7" w:rsidRPr="00D560A7" w:rsidRDefault="00D560A7" w:rsidP="00DE38E6">
      <w:pPr>
        <w:shd w:val="clear" w:color="auto" w:fill="FFFF00"/>
        <w:tabs>
          <w:tab w:val="left" w:pos="1080"/>
        </w:tabs>
        <w:spacing w:after="0" w:line="240" w:lineRule="auto"/>
        <w:contextualSpacing/>
        <w:jc w:val="center"/>
        <w:rPr>
          <w:rFonts w:eastAsiaTheme="minorEastAsia" w:cs="Arial"/>
          <w:b/>
          <w:sz w:val="12"/>
          <w:szCs w:val="12"/>
        </w:rPr>
      </w:pPr>
    </w:p>
    <w:p w:rsidR="00147699" w:rsidRPr="002335E0" w:rsidRDefault="00147699" w:rsidP="00D560A7">
      <w:pPr>
        <w:shd w:val="clear" w:color="auto" w:fill="00FF00"/>
        <w:tabs>
          <w:tab w:val="left" w:pos="1080"/>
        </w:tabs>
        <w:spacing w:after="0" w:line="240" w:lineRule="auto"/>
        <w:contextualSpacing/>
        <w:jc w:val="center"/>
        <w:rPr>
          <w:rFonts w:eastAsiaTheme="minorEastAsia" w:cs="Arial"/>
          <w:b/>
          <w:sz w:val="24"/>
          <w:szCs w:val="24"/>
        </w:rPr>
      </w:pPr>
      <w:r w:rsidRPr="002335E0">
        <w:rPr>
          <w:rFonts w:eastAsiaTheme="minorEastAsia" w:cs="Arial"/>
          <w:b/>
          <w:noProof/>
          <w:sz w:val="24"/>
          <w:szCs w:val="24"/>
          <w:highlight w:val="yellow"/>
          <w:shd w:val="clear" w:color="auto" w:fill="FFFF00"/>
        </w:rPr>
        <w:drawing>
          <wp:inline distT="0" distB="0" distL="0" distR="0" wp14:anchorId="79EBC912" wp14:editId="658DAF59">
            <wp:extent cx="2286000" cy="2286000"/>
            <wp:effectExtent l="228600" t="228600" r="228600" b="228600"/>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BEBA8EAE-BF5A-486C-A8C5-ECC9F3942E4B}">
                          <a14:imgProps xmlns:a14="http://schemas.microsoft.com/office/drawing/2010/main">
                            <a14:imgLayer r:embed="rId208">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609C8" w:rsidRDefault="009609C8" w:rsidP="00D560A7">
      <w:pPr>
        <w:shd w:val="clear" w:color="auto" w:fill="00FF00"/>
        <w:tabs>
          <w:tab w:val="left" w:pos="1080"/>
        </w:tabs>
        <w:spacing w:after="0" w:line="240" w:lineRule="auto"/>
        <w:contextualSpacing/>
        <w:jc w:val="center"/>
        <w:rPr>
          <w:rFonts w:eastAsiaTheme="minorEastAsia" w:cs="Arial"/>
          <w:b/>
          <w:sz w:val="24"/>
          <w:szCs w:val="24"/>
        </w:rPr>
      </w:pPr>
    </w:p>
    <w:p w:rsidR="008F538E" w:rsidRDefault="008F538E" w:rsidP="00D560A7">
      <w:pPr>
        <w:shd w:val="clear" w:color="auto" w:fill="00FF00"/>
        <w:tabs>
          <w:tab w:val="left" w:pos="1080"/>
        </w:tabs>
        <w:spacing w:after="0" w:line="240" w:lineRule="auto"/>
        <w:contextualSpacing/>
        <w:jc w:val="center"/>
        <w:rPr>
          <w:rFonts w:eastAsiaTheme="minorEastAsia" w:cs="Arial"/>
          <w:b/>
          <w:sz w:val="24"/>
          <w:szCs w:val="24"/>
        </w:rPr>
      </w:pPr>
    </w:p>
    <w:p w:rsidR="008F538E" w:rsidRDefault="008F538E" w:rsidP="00D560A7">
      <w:pPr>
        <w:shd w:val="clear" w:color="auto" w:fill="00FF00"/>
        <w:tabs>
          <w:tab w:val="left" w:pos="1080"/>
        </w:tabs>
        <w:spacing w:after="0" w:line="240" w:lineRule="auto"/>
        <w:contextualSpacing/>
        <w:jc w:val="center"/>
        <w:rPr>
          <w:rFonts w:eastAsiaTheme="minorEastAsia" w:cs="Arial"/>
          <w:b/>
          <w:sz w:val="24"/>
          <w:szCs w:val="24"/>
        </w:rPr>
      </w:pPr>
    </w:p>
    <w:p w:rsidR="008F538E" w:rsidRDefault="008F538E" w:rsidP="008F538E">
      <w:pPr>
        <w:shd w:val="clear" w:color="auto" w:fill="00FF00"/>
        <w:rPr>
          <w:rFonts w:eastAsiaTheme="minorEastAsia" w:cs="Arial"/>
          <w:b/>
          <w:sz w:val="24"/>
          <w:szCs w:val="24"/>
        </w:rPr>
      </w:pPr>
      <w:r>
        <w:rPr>
          <w:rFonts w:eastAsiaTheme="minorEastAsia" w:cs="Arial"/>
          <w:b/>
          <w:sz w:val="24"/>
          <w:szCs w:val="24"/>
        </w:rPr>
        <w:br w:type="page"/>
      </w:r>
    </w:p>
    <w:p w:rsidR="00612F44" w:rsidRDefault="00612F44" w:rsidP="004E41B2">
      <w:pPr>
        <w:pBdr>
          <w:bottom w:val="single" w:sz="4" w:space="1" w:color="auto"/>
        </w:pBdr>
        <w:shd w:val="clear" w:color="auto" w:fill="FFFFFF" w:themeFill="background1"/>
        <w:tabs>
          <w:tab w:val="left" w:pos="1080"/>
        </w:tabs>
        <w:spacing w:after="0" w:line="240" w:lineRule="auto"/>
        <w:contextualSpacing/>
        <w:jc w:val="center"/>
        <w:rPr>
          <w:rFonts w:eastAsiaTheme="minorEastAsia" w:cs="Arial"/>
          <w:b/>
          <w:color w:val="000000" w:themeColor="text1"/>
          <w:sz w:val="24"/>
          <w:szCs w:val="24"/>
        </w:rPr>
      </w:pPr>
    </w:p>
    <w:p w:rsidR="004E41B2" w:rsidRPr="002335E0" w:rsidRDefault="004E41B2" w:rsidP="004E41B2">
      <w:pPr>
        <w:pBdr>
          <w:bottom w:val="single" w:sz="4" w:space="1" w:color="auto"/>
        </w:pBdr>
        <w:shd w:val="clear" w:color="auto" w:fill="FF0000"/>
        <w:tabs>
          <w:tab w:val="left" w:pos="1080"/>
        </w:tabs>
        <w:spacing w:after="0" w:line="240" w:lineRule="auto"/>
        <w:contextualSpacing/>
        <w:jc w:val="center"/>
        <w:rPr>
          <w:rFonts w:eastAsiaTheme="minorEastAsia" w:cs="Arial"/>
          <w:b/>
          <w:color w:val="000000" w:themeColor="text1"/>
          <w:sz w:val="24"/>
          <w:szCs w:val="24"/>
        </w:rPr>
      </w:pPr>
    </w:p>
    <w:p w:rsidR="00A86E13" w:rsidRPr="002335E0" w:rsidRDefault="00D81CC3" w:rsidP="004E41B2">
      <w:pPr>
        <w:pBdr>
          <w:bottom w:val="single" w:sz="4" w:space="1" w:color="auto"/>
        </w:pBdr>
        <w:shd w:val="clear" w:color="auto" w:fill="FFFF00"/>
        <w:tabs>
          <w:tab w:val="left" w:pos="1080"/>
        </w:tabs>
        <w:spacing w:after="0" w:line="240" w:lineRule="auto"/>
        <w:contextualSpacing/>
        <w:jc w:val="center"/>
        <w:rPr>
          <w:rFonts w:eastAsiaTheme="minorEastAsia" w:cs="Arial"/>
          <w:b/>
          <w:sz w:val="24"/>
          <w:szCs w:val="24"/>
        </w:rPr>
      </w:pPr>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x</m:t>
                    </m:r>
                  </m:e>
                  <m:sup>
                    <m:r>
                      <m:rPr>
                        <m:sty m:val="bi"/>
                      </m:rPr>
                      <w:rPr>
                        <w:rFonts w:ascii="Cambria Math" w:eastAsiaTheme="minorEastAsia" w:hAnsi="Cambria Math" w:cs="Arial"/>
                        <w:color w:val="000000" w:themeColor="text1"/>
                        <w:sz w:val="24"/>
                        <w:szCs w:val="24"/>
                        <w:highlight w:val="yellow"/>
                      </w:rPr>
                      <m:t>3</m:t>
                    </m:r>
                  </m:sup>
                </m:sSup>
              </m:e>
            </m:d>
            <m:r>
              <m:rPr>
                <m:sty m:val="bi"/>
              </m:rPr>
              <w:rPr>
                <w:rFonts w:ascii="Cambria Math" w:eastAsiaTheme="minorEastAsia" w:hAnsi="Cambria Math" w:cs="Arial"/>
                <w:color w:val="000000" w:themeColor="text1"/>
                <w:sz w:val="24"/>
                <w:szCs w:val="24"/>
                <w:highlight w:val="yellow"/>
              </w:rPr>
              <m:t xml:space="preserve">                  </m:t>
            </m:r>
          </m:e>
        </m:func>
        <m:f>
          <m:fPr>
            <m:type m:val="noBar"/>
            <m:ctrlPr>
              <w:rPr>
                <w:rFonts w:ascii="Cambria Math" w:eastAsiaTheme="minorEastAsia" w:hAnsi="Cambria Math" w:cs="Arial"/>
                <w:b/>
                <w:i/>
                <w:color w:val="FFFF00"/>
                <w:sz w:val="24"/>
                <w:szCs w:val="24"/>
                <w:highlight w:val="yellow"/>
              </w:rPr>
            </m:ctrlPr>
          </m:fPr>
          <m:num/>
          <m:den/>
        </m:f>
      </m:oMath>
      <w:r w:rsidR="00984762" w:rsidRPr="002335E0">
        <w:rPr>
          <w:rFonts w:eastAsiaTheme="minorEastAsia" w:cs="Arial"/>
          <w:b/>
          <w:color w:val="FFFF00"/>
          <w:sz w:val="24"/>
          <w:szCs w:val="24"/>
        </w:rPr>
        <w:t xml:space="preserve"> </w:t>
      </w:r>
    </w:p>
    <w:p w:rsidR="00A86E13" w:rsidRPr="002335E0" w:rsidRDefault="009C11A6" w:rsidP="004E41B2">
      <w:pPr>
        <w:pBdr>
          <w:bottom w:val="single" w:sz="4" w:space="1" w:color="auto"/>
        </w:pBdr>
        <w:shd w:val="clear" w:color="auto" w:fill="FF0000"/>
        <w:tabs>
          <w:tab w:val="left" w:pos="1080"/>
        </w:tabs>
        <w:spacing w:after="0" w:line="240" w:lineRule="auto"/>
        <w:contextualSpacing/>
        <w:jc w:val="center"/>
        <w:rPr>
          <w:rFonts w:eastAsiaTheme="minorEastAsia" w:cs="Arial"/>
          <w:b/>
          <w:sz w:val="24"/>
          <w:szCs w:val="24"/>
        </w:rPr>
      </w:pPr>
      <w:r w:rsidRPr="002335E0">
        <w:rPr>
          <w:rFonts w:eastAsiaTheme="minorEastAsia" w:cs="Arial"/>
          <w:b/>
          <w:noProof/>
          <w:sz w:val="24"/>
          <w:szCs w:val="24"/>
          <w:highlight w:val="yellow"/>
          <w:shd w:val="clear" w:color="auto" w:fill="FFFF00"/>
        </w:rPr>
        <w:drawing>
          <wp:inline distT="0" distB="0" distL="0" distR="0" wp14:anchorId="28AF17B3" wp14:editId="602D047E">
            <wp:extent cx="2286000" cy="2286000"/>
            <wp:effectExtent l="228600" t="228600" r="228600" b="22860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BEBA8EAE-BF5A-486C-A8C5-ECC9F3942E4B}">
                          <a14:imgProps xmlns:a14="http://schemas.microsoft.com/office/drawing/2010/main">
                            <a14:imgLayer r:embed="rId210">
                              <a14:imgEffect>
                                <a14:sharpenSoften amount="100000"/>
                              </a14:imgEffect>
                              <a14:imgEffect>
                                <a14:brightnessContrast bright="100000" contrast="-100000"/>
                              </a14:imgEffect>
                            </a14:imgLayer>
                          </a14:imgProps>
                        </a:ex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22858" w:rsidRDefault="00122858" w:rsidP="004E41B2">
      <w:pPr>
        <w:pBdr>
          <w:bottom w:val="single" w:sz="4" w:space="1" w:color="auto"/>
        </w:pBdr>
        <w:shd w:val="clear" w:color="auto" w:fill="FF0000"/>
        <w:tabs>
          <w:tab w:val="left" w:pos="1080"/>
        </w:tabs>
        <w:spacing w:after="0" w:line="240" w:lineRule="auto"/>
        <w:contextualSpacing/>
        <w:jc w:val="center"/>
        <w:rPr>
          <w:rFonts w:cs="Arial"/>
          <w:b/>
          <w:sz w:val="24"/>
          <w:szCs w:val="24"/>
        </w:rPr>
      </w:pPr>
    </w:p>
    <w:p w:rsidR="00FD3723" w:rsidRDefault="00FD3723" w:rsidP="004E41B2">
      <w:pPr>
        <w:pBdr>
          <w:bottom w:val="single" w:sz="4" w:space="1" w:color="auto"/>
        </w:pBdr>
        <w:shd w:val="clear" w:color="auto" w:fill="FF0000"/>
        <w:tabs>
          <w:tab w:val="left" w:pos="1080"/>
        </w:tabs>
        <w:spacing w:after="0" w:line="240" w:lineRule="auto"/>
        <w:contextualSpacing/>
        <w:jc w:val="center"/>
        <w:rPr>
          <w:rFonts w:cs="Arial"/>
          <w:b/>
          <w:sz w:val="24"/>
          <w:szCs w:val="24"/>
        </w:rPr>
      </w:pPr>
    </w:p>
    <w:p w:rsidR="007E42AD" w:rsidRDefault="007E42AD" w:rsidP="00FD3723">
      <w:pPr>
        <w:spacing w:after="0" w:line="240" w:lineRule="auto"/>
        <w:contextualSpacing/>
        <w:rPr>
          <w:rFonts w:cs="Arial"/>
          <w:b/>
          <w:sz w:val="24"/>
          <w:szCs w:val="24"/>
        </w:rPr>
      </w:pPr>
    </w:p>
    <w:p w:rsidR="00FD3723" w:rsidRDefault="00FD3723" w:rsidP="00FD3723">
      <w:pPr>
        <w:spacing w:after="0" w:line="240" w:lineRule="auto"/>
        <w:contextualSpacing/>
        <w:rPr>
          <w:rFonts w:cs="Arial"/>
          <w:b/>
          <w:sz w:val="24"/>
          <w:szCs w:val="24"/>
        </w:rPr>
      </w:pPr>
    </w:p>
    <w:p w:rsidR="008F538E" w:rsidRPr="002335E0" w:rsidRDefault="008F538E" w:rsidP="004E41B2">
      <w:pPr>
        <w:spacing w:after="0" w:line="240" w:lineRule="auto"/>
        <w:contextualSpacing/>
        <w:jc w:val="center"/>
        <w:outlineLvl w:val="1"/>
        <w:rPr>
          <w:rFonts w:cs="Arial"/>
          <w:b/>
          <w:sz w:val="24"/>
          <w:szCs w:val="24"/>
        </w:rPr>
      </w:pPr>
    </w:p>
    <w:p w:rsidR="00592F00" w:rsidRPr="004E41B2" w:rsidRDefault="00592F00" w:rsidP="004E41B2">
      <w:pPr>
        <w:shd w:val="clear" w:color="auto" w:fill="FFFFFF" w:themeFill="background1"/>
        <w:tabs>
          <w:tab w:val="left" w:pos="1080"/>
        </w:tabs>
        <w:spacing w:after="0" w:line="240" w:lineRule="auto"/>
        <w:contextualSpacing/>
        <w:jc w:val="center"/>
        <w:outlineLvl w:val="1"/>
        <w:rPr>
          <w:rFonts w:cs="Arial"/>
          <w:b/>
          <w:i/>
          <w:color w:val="FFFFFF" w:themeColor="background1"/>
          <w:sz w:val="2"/>
          <w:szCs w:val="2"/>
        </w:rPr>
      </w:pPr>
      <w:bookmarkStart w:id="62" w:name="_Toc316163529"/>
      <w:bookmarkStart w:id="63" w:name="_Toc316496882"/>
      <w:bookmarkStart w:id="64" w:name="_Toc318578715"/>
      <w:r w:rsidRPr="004E41B2">
        <w:rPr>
          <w:rFonts w:cs="Arial"/>
          <w:b/>
          <w:i/>
          <w:color w:val="FFFFFF" w:themeColor="background1"/>
          <w:sz w:val="2"/>
          <w:szCs w:val="2"/>
        </w:rPr>
        <w:t>Section 20) Description and Examples of 3</w:t>
      </w:r>
      <w:r w:rsidRPr="004E41B2">
        <w:rPr>
          <w:rFonts w:cs="Arial"/>
          <w:b/>
          <w:i/>
          <w:color w:val="FFFFFF" w:themeColor="background1"/>
          <w:sz w:val="2"/>
          <w:szCs w:val="2"/>
        </w:rPr>
        <w:noBreakHyphen/>
        <w:t>D Graphs, Generated In Microsoft Word 2010, With Its New Equation Editor, And Add-In</w:t>
      </w:r>
      <w:bookmarkEnd w:id="62"/>
      <w:bookmarkEnd w:id="63"/>
      <w:bookmarkEnd w:id="64"/>
    </w:p>
    <w:p w:rsidR="00221DD9" w:rsidRPr="00DB0D44" w:rsidRDefault="00221DD9" w:rsidP="004E41B2">
      <w:pPr>
        <w:shd w:val="clear" w:color="auto" w:fill="FFFF00"/>
        <w:tabs>
          <w:tab w:val="left" w:pos="1080"/>
        </w:tabs>
        <w:spacing w:after="0" w:line="240" w:lineRule="auto"/>
        <w:contextualSpacing/>
        <w:jc w:val="center"/>
        <w:rPr>
          <w:rFonts w:cs="Arial"/>
          <w:color w:val="FF0000"/>
          <w:sz w:val="24"/>
          <w:szCs w:val="24"/>
          <w:u w:val="single"/>
        </w:rPr>
      </w:pPr>
      <w:r w:rsidRPr="00DB0D44">
        <w:rPr>
          <w:rFonts w:cs="Arial"/>
          <w:b/>
          <w:i/>
          <w:color w:val="FF0000"/>
          <w:sz w:val="24"/>
          <w:szCs w:val="24"/>
          <w:u w:val="single"/>
        </w:rPr>
        <w:t xml:space="preserve">Section 20) Description and Examples of </w:t>
      </w:r>
    </w:p>
    <w:p w:rsidR="00221DD9" w:rsidRPr="00DB0D44" w:rsidRDefault="00221DD9" w:rsidP="004E41B2">
      <w:pPr>
        <w:shd w:val="clear" w:color="auto" w:fill="FFFF00"/>
        <w:tabs>
          <w:tab w:val="left" w:pos="1080"/>
        </w:tabs>
        <w:spacing w:after="0" w:line="240" w:lineRule="auto"/>
        <w:contextualSpacing/>
        <w:jc w:val="center"/>
        <w:rPr>
          <w:rFonts w:cs="Arial"/>
          <w:color w:val="FF0000"/>
          <w:sz w:val="24"/>
          <w:szCs w:val="24"/>
          <w:u w:val="single"/>
        </w:rPr>
      </w:pPr>
      <w:r w:rsidRPr="00DB0D44">
        <w:rPr>
          <w:rFonts w:cs="Arial"/>
          <w:b/>
          <w:i/>
          <w:color w:val="FF0000"/>
          <w:sz w:val="24"/>
          <w:szCs w:val="24"/>
          <w:u w:val="single"/>
        </w:rPr>
        <w:t>3</w:t>
      </w:r>
      <w:r w:rsidRPr="00DB0D44">
        <w:rPr>
          <w:rFonts w:cs="Arial"/>
          <w:b/>
          <w:i/>
          <w:color w:val="FF0000"/>
          <w:sz w:val="24"/>
          <w:szCs w:val="24"/>
          <w:u w:val="single"/>
        </w:rPr>
        <w:noBreakHyphen/>
        <w:t>D</w:t>
      </w:r>
      <w:r w:rsidRPr="00DB0D44">
        <w:rPr>
          <w:rFonts w:cs="Arial"/>
          <w:b/>
          <w:color w:val="FF0000"/>
          <w:sz w:val="24"/>
          <w:szCs w:val="24"/>
          <w:u w:val="single"/>
        </w:rPr>
        <w:t xml:space="preserve"> Graphs, Generated In</w:t>
      </w:r>
      <w:r w:rsidRPr="00DB0D44">
        <w:rPr>
          <w:rFonts w:cs="Arial"/>
          <w:b/>
          <w:i/>
          <w:color w:val="FF0000"/>
          <w:sz w:val="24"/>
          <w:szCs w:val="24"/>
          <w:u w:val="single"/>
        </w:rPr>
        <w:t xml:space="preserve"> Microsoft Word 2010,</w:t>
      </w:r>
    </w:p>
    <w:p w:rsidR="00582AC7" w:rsidRPr="00DB0D44" w:rsidRDefault="00221DD9" w:rsidP="004E41B2">
      <w:pPr>
        <w:shd w:val="clear" w:color="auto" w:fill="FFFF00"/>
        <w:tabs>
          <w:tab w:val="left" w:pos="1080"/>
        </w:tabs>
        <w:spacing w:after="0" w:line="240" w:lineRule="auto"/>
        <w:contextualSpacing/>
        <w:jc w:val="center"/>
        <w:rPr>
          <w:rFonts w:cs="Arial"/>
          <w:b/>
          <w:i/>
          <w:color w:val="FF0000"/>
          <w:sz w:val="24"/>
          <w:szCs w:val="24"/>
          <w:u w:val="single"/>
        </w:rPr>
      </w:pPr>
      <w:r w:rsidRPr="00DB0D44">
        <w:rPr>
          <w:rFonts w:cs="Arial"/>
          <w:b/>
          <w:i/>
          <w:color w:val="FF0000"/>
          <w:sz w:val="24"/>
          <w:szCs w:val="24"/>
          <w:u w:val="single"/>
          <w:shd w:val="clear" w:color="auto" w:fill="FFFF00"/>
        </w:rPr>
        <w:t>W</w:t>
      </w:r>
      <w:r w:rsidRPr="00DB0D44">
        <w:rPr>
          <w:rFonts w:cs="Arial"/>
          <w:b/>
          <w:i/>
          <w:color w:val="FF0000"/>
          <w:sz w:val="24"/>
          <w:szCs w:val="24"/>
          <w:u w:val="single"/>
        </w:rPr>
        <w:t xml:space="preserve">ith Its New Equation Editor, And </w:t>
      </w:r>
      <w:r w:rsidRPr="00DB0D44">
        <w:rPr>
          <w:rFonts w:cs="Arial"/>
          <w:b/>
          <w:color w:val="FF0000"/>
          <w:sz w:val="24"/>
          <w:szCs w:val="24"/>
          <w:u w:val="single"/>
        </w:rPr>
        <w:t>Add-In</w:t>
      </w:r>
    </w:p>
    <w:p w:rsidR="000C06E0" w:rsidRPr="00DB2F32" w:rsidRDefault="000C06E0" w:rsidP="004E41B2">
      <w:pPr>
        <w:tabs>
          <w:tab w:val="left" w:pos="1080"/>
        </w:tabs>
        <w:spacing w:after="0" w:line="240" w:lineRule="auto"/>
        <w:contextualSpacing/>
        <w:rPr>
          <w:rFonts w:eastAsiaTheme="minorEastAsia" w:cs="Arial"/>
          <w:b/>
          <w:sz w:val="12"/>
          <w:szCs w:val="12"/>
        </w:rPr>
      </w:pPr>
    </w:p>
    <w:p w:rsidR="0089173E" w:rsidRPr="002335E0" w:rsidRDefault="009D5543" w:rsidP="004E41B2">
      <w:pPr>
        <w:tabs>
          <w:tab w:val="left" w:pos="1080"/>
        </w:tabs>
        <w:spacing w:after="0" w:line="360" w:lineRule="auto"/>
        <w:contextualSpacing/>
        <w:rPr>
          <w:rFonts w:cs="Arial"/>
          <w:sz w:val="24"/>
          <w:szCs w:val="24"/>
        </w:rPr>
      </w:pPr>
      <w:r w:rsidRPr="002335E0">
        <w:rPr>
          <w:rFonts w:cs="Arial"/>
          <w:sz w:val="24"/>
          <w:szCs w:val="24"/>
        </w:rPr>
        <w:t>The following graphs were produced</w:t>
      </w:r>
      <w:r w:rsidR="004603F9" w:rsidRPr="002335E0">
        <w:rPr>
          <w:rFonts w:cs="Arial"/>
          <w:sz w:val="24"/>
          <w:szCs w:val="24"/>
        </w:rPr>
        <w:t xml:space="preserve"> in a three dimensional format</w:t>
      </w:r>
      <w:r w:rsidR="005B15CB" w:rsidRPr="002335E0">
        <w:rPr>
          <w:rFonts w:cs="Arial"/>
          <w:sz w:val="24"/>
          <w:szCs w:val="24"/>
        </w:rPr>
        <w:t>,</w:t>
      </w:r>
      <w:r w:rsidRPr="002335E0">
        <w:rPr>
          <w:rFonts w:cs="Arial"/>
          <w:sz w:val="24"/>
          <w:szCs w:val="24"/>
        </w:rPr>
        <w:t xml:space="preserve"> with Microsoft’s</w:t>
      </w:r>
      <w:r w:rsidR="00742C4E" w:rsidRPr="002335E0">
        <w:rPr>
          <w:rFonts w:cs="Arial"/>
          <w:sz w:val="24"/>
          <w:szCs w:val="24"/>
        </w:rPr>
        <w:t xml:space="preserve"> mathematical add-in</w:t>
      </w:r>
      <w:r w:rsidR="00B00241" w:rsidRPr="002335E0">
        <w:rPr>
          <w:rFonts w:cs="Arial"/>
          <w:sz w:val="24"/>
          <w:szCs w:val="24"/>
        </w:rPr>
        <w:t>,</w:t>
      </w:r>
      <w:r w:rsidR="00742C4E" w:rsidRPr="002335E0">
        <w:rPr>
          <w:rFonts w:cs="Arial"/>
          <w:sz w:val="24"/>
          <w:szCs w:val="24"/>
        </w:rPr>
        <w:t xml:space="preserve"> and the</w:t>
      </w:r>
      <w:r w:rsidRPr="002335E0">
        <w:rPr>
          <w:rFonts w:cs="Arial"/>
          <w:sz w:val="24"/>
          <w:szCs w:val="24"/>
        </w:rPr>
        <w:t xml:space="preserve"> new equation editor </w:t>
      </w:r>
      <w:r w:rsidR="00742C4E" w:rsidRPr="002335E0">
        <w:rPr>
          <w:rFonts w:cs="Arial"/>
          <w:sz w:val="24"/>
          <w:szCs w:val="24"/>
        </w:rPr>
        <w:t>in Microsoft Word 2010.</w:t>
      </w:r>
      <w:r w:rsidRPr="002335E0">
        <w:rPr>
          <w:rFonts w:cs="Arial"/>
          <w:sz w:val="24"/>
          <w:szCs w:val="24"/>
        </w:rPr>
        <w:t xml:space="preserve"> </w:t>
      </w:r>
      <w:r w:rsidR="0022009F" w:rsidRPr="002335E0">
        <w:rPr>
          <w:rFonts w:eastAsiaTheme="minorEastAsia" w:cs="Arial"/>
          <w:sz w:val="24"/>
          <w:szCs w:val="24"/>
        </w:rPr>
        <w:t>Background colors and frames were added to each graph for aesthetics.</w:t>
      </w:r>
    </w:p>
    <w:p w:rsidR="0089173E" w:rsidRPr="002335E0" w:rsidRDefault="007E2130" w:rsidP="00091F81">
      <w:pPr>
        <w:tabs>
          <w:tab w:val="left" w:pos="1080"/>
        </w:tabs>
        <w:spacing w:after="0" w:line="360" w:lineRule="auto"/>
        <w:contextualSpacing/>
        <w:rPr>
          <w:rFonts w:cs="Arial"/>
          <w:sz w:val="24"/>
          <w:szCs w:val="24"/>
        </w:rPr>
      </w:pPr>
      <w:r w:rsidRPr="002335E0">
        <w:rPr>
          <w:rFonts w:cs="Arial"/>
          <w:sz w:val="24"/>
          <w:szCs w:val="24"/>
        </w:rPr>
        <w:tab/>
      </w:r>
      <w:r w:rsidR="0031559E" w:rsidRPr="002335E0">
        <w:rPr>
          <w:rFonts w:cs="Arial"/>
          <w:sz w:val="24"/>
          <w:szCs w:val="24"/>
        </w:rPr>
        <w:t>Th</w:t>
      </w:r>
      <w:r w:rsidR="0022009F" w:rsidRPr="002335E0">
        <w:rPr>
          <w:rFonts w:cs="Arial"/>
          <w:sz w:val="24"/>
          <w:szCs w:val="24"/>
        </w:rPr>
        <w:t>e</w:t>
      </w:r>
      <w:r w:rsidR="0031559E" w:rsidRPr="002335E0">
        <w:rPr>
          <w:rFonts w:cs="Arial"/>
          <w:sz w:val="24"/>
          <w:szCs w:val="24"/>
        </w:rPr>
        <w:t xml:space="preserve"> three dimensional format provided the functionality of moving the graphs</w:t>
      </w:r>
      <w:r w:rsidR="00493159" w:rsidRPr="002335E0">
        <w:rPr>
          <w:rFonts w:cs="Arial"/>
          <w:sz w:val="24"/>
          <w:szCs w:val="24"/>
        </w:rPr>
        <w:t xml:space="preserve"> in a computer</w:t>
      </w:r>
      <w:r w:rsidR="0034475D" w:rsidRPr="002335E0">
        <w:rPr>
          <w:rFonts w:cs="Arial"/>
          <w:sz w:val="24"/>
          <w:szCs w:val="24"/>
        </w:rPr>
        <w:t xml:space="preserve"> simulated </w:t>
      </w:r>
      <w:r w:rsidR="00680BF3" w:rsidRPr="002335E0">
        <w:rPr>
          <w:rFonts w:cs="Arial"/>
          <w:sz w:val="24"/>
          <w:szCs w:val="24"/>
        </w:rPr>
        <w:t xml:space="preserve">three dimensional space.  </w:t>
      </w:r>
      <w:r w:rsidR="00AF7AF9" w:rsidRPr="002335E0">
        <w:rPr>
          <w:rFonts w:cs="Arial"/>
          <w:sz w:val="24"/>
          <w:szCs w:val="24"/>
        </w:rPr>
        <w:t xml:space="preserve">When </w:t>
      </w:r>
      <w:r w:rsidR="00B83B9D" w:rsidRPr="002335E0">
        <w:rPr>
          <w:rFonts w:cs="Arial"/>
          <w:sz w:val="24"/>
          <w:szCs w:val="24"/>
        </w:rPr>
        <w:t>a graph is</w:t>
      </w:r>
      <w:r w:rsidR="00F826A5" w:rsidRPr="002335E0">
        <w:rPr>
          <w:rFonts w:cs="Arial"/>
          <w:sz w:val="24"/>
          <w:szCs w:val="24"/>
        </w:rPr>
        <w:t xml:space="preserve"> moved</w:t>
      </w:r>
      <w:r w:rsidR="00B83B9D" w:rsidRPr="002335E0">
        <w:rPr>
          <w:rFonts w:cs="Arial"/>
          <w:sz w:val="24"/>
          <w:szCs w:val="24"/>
        </w:rPr>
        <w:t xml:space="preserve"> to a different position</w:t>
      </w:r>
      <w:r w:rsidR="00AF7AF9" w:rsidRPr="002335E0">
        <w:rPr>
          <w:rFonts w:cs="Arial"/>
          <w:sz w:val="24"/>
          <w:szCs w:val="24"/>
        </w:rPr>
        <w:t xml:space="preserve"> </w:t>
      </w:r>
      <w:r w:rsidR="00B83B9D" w:rsidRPr="002335E0">
        <w:rPr>
          <w:rFonts w:cs="Arial"/>
          <w:sz w:val="24"/>
          <w:szCs w:val="24"/>
        </w:rPr>
        <w:t>the angle of view changes,</w:t>
      </w:r>
      <w:r w:rsidR="003F2AB8" w:rsidRPr="002335E0">
        <w:rPr>
          <w:rFonts w:cs="Arial"/>
          <w:sz w:val="24"/>
          <w:szCs w:val="24"/>
        </w:rPr>
        <w:t xml:space="preserve"> </w:t>
      </w:r>
      <w:r w:rsidR="00BA53F5" w:rsidRPr="002335E0">
        <w:rPr>
          <w:rFonts w:cs="Arial"/>
          <w:sz w:val="24"/>
          <w:szCs w:val="24"/>
        </w:rPr>
        <w:t>and the appearance changes</w:t>
      </w:r>
      <w:r w:rsidR="00EA0D9C" w:rsidRPr="002335E0">
        <w:rPr>
          <w:rFonts w:cs="Arial"/>
          <w:sz w:val="24"/>
          <w:szCs w:val="24"/>
        </w:rPr>
        <w:t>, but the graph itself does not change.</w:t>
      </w:r>
      <w:r w:rsidR="0082647C" w:rsidRPr="002335E0">
        <w:rPr>
          <w:rFonts w:cs="Arial"/>
          <w:sz w:val="24"/>
          <w:szCs w:val="24"/>
        </w:rPr>
        <w:t xml:space="preserve">  </w:t>
      </w:r>
      <w:r w:rsidR="00085996" w:rsidRPr="002335E0">
        <w:rPr>
          <w:rFonts w:cs="Arial"/>
          <w:sz w:val="24"/>
          <w:szCs w:val="24"/>
        </w:rPr>
        <w:t>This is similar to moving any</w:t>
      </w:r>
      <w:r w:rsidR="00FF5706" w:rsidRPr="002335E0">
        <w:rPr>
          <w:rFonts w:cs="Arial"/>
          <w:sz w:val="24"/>
          <w:szCs w:val="24"/>
        </w:rPr>
        <w:t xml:space="preserve"> </w:t>
      </w:r>
      <w:r w:rsidR="00ED0505" w:rsidRPr="002335E0">
        <w:rPr>
          <w:rFonts w:cs="Arial"/>
          <w:sz w:val="24"/>
          <w:szCs w:val="24"/>
        </w:rPr>
        <w:t>t</w:t>
      </w:r>
      <w:r w:rsidR="00085996" w:rsidRPr="002335E0">
        <w:rPr>
          <w:rFonts w:cs="Arial"/>
          <w:sz w:val="24"/>
          <w:szCs w:val="24"/>
        </w:rPr>
        <w:t>hree-dimensional object around in real space</w:t>
      </w:r>
      <w:r w:rsidR="00FF5706" w:rsidRPr="002335E0">
        <w:rPr>
          <w:rFonts w:cs="Arial"/>
          <w:sz w:val="24"/>
          <w:szCs w:val="24"/>
        </w:rPr>
        <w:t>.  For example, if you move your laptop computer</w:t>
      </w:r>
      <w:r w:rsidR="005069EB" w:rsidRPr="002335E0">
        <w:rPr>
          <w:rFonts w:cs="Arial"/>
          <w:sz w:val="24"/>
          <w:szCs w:val="24"/>
        </w:rPr>
        <w:t xml:space="preserve"> </w:t>
      </w:r>
      <w:r w:rsidR="00B12F69" w:rsidRPr="002335E0">
        <w:rPr>
          <w:rFonts w:cs="Arial"/>
          <w:sz w:val="24"/>
          <w:szCs w:val="24"/>
        </w:rPr>
        <w:t>in different position</w:t>
      </w:r>
      <w:r w:rsidR="00674BCF" w:rsidRPr="002335E0">
        <w:rPr>
          <w:rFonts w:cs="Arial"/>
          <w:sz w:val="24"/>
          <w:szCs w:val="24"/>
        </w:rPr>
        <w:t>s</w:t>
      </w:r>
      <w:r w:rsidR="00B12F69" w:rsidRPr="002335E0">
        <w:rPr>
          <w:rFonts w:cs="Arial"/>
          <w:sz w:val="24"/>
          <w:szCs w:val="24"/>
        </w:rPr>
        <w:t xml:space="preserve">, you will see a different </w:t>
      </w:r>
      <w:r w:rsidR="001A0C30" w:rsidRPr="002335E0">
        <w:rPr>
          <w:rFonts w:cs="Arial"/>
          <w:sz w:val="24"/>
          <w:szCs w:val="24"/>
        </w:rPr>
        <w:t xml:space="preserve">view of the same </w:t>
      </w:r>
      <w:r w:rsidR="00B12F69" w:rsidRPr="002335E0">
        <w:rPr>
          <w:rFonts w:cs="Arial"/>
          <w:sz w:val="24"/>
          <w:szCs w:val="24"/>
        </w:rPr>
        <w:t xml:space="preserve">entity.  </w:t>
      </w:r>
      <w:r w:rsidR="002F0FE7" w:rsidRPr="002335E0">
        <w:rPr>
          <w:rFonts w:cs="Arial"/>
          <w:sz w:val="24"/>
          <w:szCs w:val="24"/>
        </w:rPr>
        <w:t>That is,</w:t>
      </w:r>
      <w:r w:rsidR="003C7D80" w:rsidRPr="002335E0">
        <w:rPr>
          <w:rFonts w:cs="Arial"/>
          <w:sz w:val="24"/>
          <w:szCs w:val="24"/>
        </w:rPr>
        <w:t xml:space="preserve"> </w:t>
      </w:r>
      <w:r w:rsidR="002F0FE7" w:rsidRPr="002335E0">
        <w:rPr>
          <w:rFonts w:cs="Arial"/>
          <w:sz w:val="24"/>
          <w:szCs w:val="24"/>
        </w:rPr>
        <w:t>y</w:t>
      </w:r>
      <w:r w:rsidR="00B12F69" w:rsidRPr="002335E0">
        <w:rPr>
          <w:rFonts w:cs="Arial"/>
          <w:sz w:val="24"/>
          <w:szCs w:val="24"/>
        </w:rPr>
        <w:t>ou can look at your laptop from the top</w:t>
      </w:r>
      <w:r w:rsidR="001A0C30" w:rsidRPr="002335E0">
        <w:rPr>
          <w:rFonts w:cs="Arial"/>
          <w:sz w:val="24"/>
          <w:szCs w:val="24"/>
        </w:rPr>
        <w:t xml:space="preserve"> surface</w:t>
      </w:r>
      <w:r w:rsidR="00AD5890" w:rsidRPr="002335E0">
        <w:rPr>
          <w:rFonts w:cs="Arial"/>
          <w:sz w:val="24"/>
          <w:szCs w:val="24"/>
        </w:rPr>
        <w:t>,</w:t>
      </w:r>
      <w:r w:rsidR="0097352D" w:rsidRPr="002335E0">
        <w:rPr>
          <w:rFonts w:cs="Arial"/>
          <w:sz w:val="24"/>
          <w:szCs w:val="24"/>
        </w:rPr>
        <w:t xml:space="preserve"> and you can turn it upside down and examined the bottom surface</w:t>
      </w:r>
      <w:r w:rsidR="00A5153B" w:rsidRPr="002335E0">
        <w:rPr>
          <w:rFonts w:cs="Arial"/>
          <w:sz w:val="24"/>
          <w:szCs w:val="24"/>
        </w:rPr>
        <w:t>.</w:t>
      </w:r>
      <w:r w:rsidR="0097352D" w:rsidRPr="002335E0">
        <w:rPr>
          <w:rFonts w:cs="Arial"/>
          <w:sz w:val="24"/>
          <w:szCs w:val="24"/>
        </w:rPr>
        <w:t xml:space="preserve"> </w:t>
      </w:r>
      <w:r w:rsidR="005A1F14" w:rsidRPr="002335E0">
        <w:rPr>
          <w:rFonts w:cs="Arial"/>
          <w:sz w:val="24"/>
          <w:szCs w:val="24"/>
        </w:rPr>
        <w:t xml:space="preserve"> Each of these movements will </w:t>
      </w:r>
      <w:r w:rsidR="00863E47" w:rsidRPr="002335E0">
        <w:rPr>
          <w:rFonts w:cs="Arial"/>
          <w:sz w:val="24"/>
          <w:szCs w:val="24"/>
        </w:rPr>
        <w:t>change the appearance of</w:t>
      </w:r>
      <w:r w:rsidR="005A1F14" w:rsidRPr="002335E0">
        <w:rPr>
          <w:rFonts w:cs="Arial"/>
          <w:sz w:val="24"/>
          <w:szCs w:val="24"/>
        </w:rPr>
        <w:t xml:space="preserve"> your laptop</w:t>
      </w:r>
      <w:r w:rsidR="002F0FE7" w:rsidRPr="002335E0">
        <w:rPr>
          <w:rFonts w:cs="Arial"/>
          <w:sz w:val="24"/>
          <w:szCs w:val="24"/>
        </w:rPr>
        <w:t xml:space="preserve"> computer</w:t>
      </w:r>
      <w:r w:rsidR="00863E47" w:rsidRPr="002335E0">
        <w:rPr>
          <w:rFonts w:cs="Arial"/>
          <w:sz w:val="24"/>
          <w:szCs w:val="24"/>
        </w:rPr>
        <w:t>,</w:t>
      </w:r>
      <w:r w:rsidR="005A1F14" w:rsidRPr="002335E0">
        <w:rPr>
          <w:rFonts w:cs="Arial"/>
          <w:sz w:val="24"/>
          <w:szCs w:val="24"/>
        </w:rPr>
        <w:t xml:space="preserve"> </w:t>
      </w:r>
      <w:r w:rsidR="00D82982" w:rsidRPr="002335E0">
        <w:rPr>
          <w:rFonts w:cs="Arial"/>
          <w:sz w:val="24"/>
          <w:szCs w:val="24"/>
        </w:rPr>
        <w:t xml:space="preserve">but </w:t>
      </w:r>
      <w:r w:rsidR="002F0FE7" w:rsidRPr="002335E0">
        <w:rPr>
          <w:rFonts w:cs="Arial"/>
          <w:sz w:val="24"/>
          <w:szCs w:val="24"/>
        </w:rPr>
        <w:t>your laptop</w:t>
      </w:r>
      <w:r w:rsidR="00D82982" w:rsidRPr="002335E0">
        <w:rPr>
          <w:rFonts w:cs="Arial"/>
          <w:sz w:val="24"/>
          <w:szCs w:val="24"/>
        </w:rPr>
        <w:t xml:space="preserve"> does</w:t>
      </w:r>
      <w:r w:rsidR="002F0FE7" w:rsidRPr="002335E0">
        <w:rPr>
          <w:rFonts w:cs="Arial"/>
          <w:sz w:val="24"/>
          <w:szCs w:val="24"/>
        </w:rPr>
        <w:t xml:space="preserve"> not</w:t>
      </w:r>
      <w:r w:rsidR="00D82982" w:rsidRPr="002335E0">
        <w:rPr>
          <w:rFonts w:cs="Arial"/>
          <w:sz w:val="24"/>
          <w:szCs w:val="24"/>
        </w:rPr>
        <w:t xml:space="preserve"> change.</w:t>
      </w:r>
      <w:r w:rsidR="00674BCF" w:rsidRPr="002335E0">
        <w:rPr>
          <w:rFonts w:cs="Arial"/>
          <w:sz w:val="24"/>
          <w:szCs w:val="24"/>
        </w:rPr>
        <w:t xml:space="preserve"> </w:t>
      </w:r>
      <w:r w:rsidR="00A5153B" w:rsidRPr="002335E0">
        <w:rPr>
          <w:rFonts w:cs="Arial"/>
          <w:sz w:val="24"/>
          <w:szCs w:val="24"/>
        </w:rPr>
        <w:t xml:space="preserve"> </w:t>
      </w:r>
      <w:r w:rsidR="00D82982" w:rsidRPr="002335E0">
        <w:rPr>
          <w:rFonts w:cs="Arial"/>
          <w:sz w:val="24"/>
          <w:szCs w:val="24"/>
        </w:rPr>
        <w:t xml:space="preserve">The </w:t>
      </w:r>
      <w:r w:rsidR="00975F96" w:rsidRPr="002335E0">
        <w:rPr>
          <w:rFonts w:cs="Arial"/>
          <w:sz w:val="24"/>
          <w:szCs w:val="24"/>
        </w:rPr>
        <w:t>same principle</w:t>
      </w:r>
      <w:r w:rsidR="00D82982" w:rsidRPr="002335E0">
        <w:rPr>
          <w:rFonts w:cs="Arial"/>
          <w:sz w:val="24"/>
          <w:szCs w:val="24"/>
        </w:rPr>
        <w:t xml:space="preserve"> applies to the three-dimensional</w:t>
      </w:r>
      <w:r w:rsidR="00975F96" w:rsidRPr="002335E0">
        <w:rPr>
          <w:rFonts w:cs="Arial"/>
          <w:sz w:val="24"/>
          <w:szCs w:val="24"/>
        </w:rPr>
        <w:t xml:space="preserve"> graphs,</w:t>
      </w:r>
      <w:r w:rsidR="00D82982" w:rsidRPr="002335E0">
        <w:rPr>
          <w:rFonts w:cs="Arial"/>
          <w:sz w:val="24"/>
          <w:szCs w:val="24"/>
        </w:rPr>
        <w:t xml:space="preserve"> in a</w:t>
      </w:r>
      <w:r w:rsidR="00975F96" w:rsidRPr="002335E0">
        <w:rPr>
          <w:rFonts w:cs="Arial"/>
          <w:sz w:val="24"/>
          <w:szCs w:val="24"/>
        </w:rPr>
        <w:t xml:space="preserve"> computer simulated three-dimensional space.  </w:t>
      </w:r>
    </w:p>
    <w:p w:rsidR="0089173E" w:rsidRPr="002335E0" w:rsidRDefault="001D4D82" w:rsidP="00091F81">
      <w:pPr>
        <w:tabs>
          <w:tab w:val="left" w:pos="1080"/>
        </w:tabs>
        <w:spacing w:after="0" w:line="360" w:lineRule="auto"/>
        <w:contextualSpacing/>
        <w:rPr>
          <w:rFonts w:cs="Arial"/>
          <w:sz w:val="24"/>
          <w:szCs w:val="24"/>
        </w:rPr>
      </w:pPr>
      <w:r w:rsidRPr="002335E0">
        <w:rPr>
          <w:rFonts w:cs="Arial"/>
          <w:sz w:val="24"/>
          <w:szCs w:val="24"/>
        </w:rPr>
        <w:tab/>
      </w:r>
      <w:r w:rsidR="001E50D1" w:rsidRPr="002335E0">
        <w:rPr>
          <w:rFonts w:cs="Arial"/>
          <w:sz w:val="24"/>
          <w:szCs w:val="24"/>
        </w:rPr>
        <w:t xml:space="preserve">However, once </w:t>
      </w:r>
      <w:r w:rsidR="00894A94" w:rsidRPr="002335E0">
        <w:rPr>
          <w:rFonts w:cs="Arial"/>
          <w:sz w:val="24"/>
          <w:szCs w:val="24"/>
        </w:rPr>
        <w:t>three-dimensional graphs</w:t>
      </w:r>
      <w:r w:rsidR="001E50D1" w:rsidRPr="002335E0">
        <w:rPr>
          <w:rFonts w:cs="Arial"/>
          <w:sz w:val="24"/>
          <w:szCs w:val="24"/>
        </w:rPr>
        <w:t xml:space="preserve"> </w:t>
      </w:r>
      <w:r w:rsidR="00894A94" w:rsidRPr="002335E0">
        <w:rPr>
          <w:rFonts w:cs="Arial"/>
          <w:sz w:val="24"/>
          <w:szCs w:val="24"/>
        </w:rPr>
        <w:t>(created with the above software)</w:t>
      </w:r>
      <w:r w:rsidR="001E50D1" w:rsidRPr="002335E0">
        <w:rPr>
          <w:rFonts w:cs="Arial"/>
          <w:sz w:val="24"/>
          <w:szCs w:val="24"/>
        </w:rPr>
        <w:t xml:space="preserve"> are placed on a webpage</w:t>
      </w:r>
      <w:r w:rsidR="006B588B" w:rsidRPr="002335E0">
        <w:rPr>
          <w:rFonts w:cs="Arial"/>
          <w:sz w:val="24"/>
          <w:szCs w:val="24"/>
        </w:rPr>
        <w:t xml:space="preserve"> </w:t>
      </w:r>
      <w:r w:rsidR="001E50D1" w:rsidRPr="002335E0">
        <w:rPr>
          <w:rFonts w:cs="Arial"/>
          <w:sz w:val="24"/>
          <w:szCs w:val="24"/>
        </w:rPr>
        <w:t>they cannot</w:t>
      </w:r>
      <w:r w:rsidR="006B588B" w:rsidRPr="002335E0">
        <w:rPr>
          <w:rFonts w:cs="Arial"/>
          <w:sz w:val="24"/>
          <w:szCs w:val="24"/>
        </w:rPr>
        <w:t xml:space="preserve"> be </w:t>
      </w:r>
      <w:r w:rsidR="00824ABC" w:rsidRPr="002335E0">
        <w:rPr>
          <w:rFonts w:cs="Arial"/>
          <w:sz w:val="24"/>
          <w:szCs w:val="24"/>
        </w:rPr>
        <w:t xml:space="preserve">moved to different angles and positions.  </w:t>
      </w:r>
      <w:r w:rsidR="00894A94" w:rsidRPr="002335E0">
        <w:rPr>
          <w:rFonts w:cs="Arial"/>
          <w:sz w:val="24"/>
          <w:szCs w:val="24"/>
        </w:rPr>
        <w:t>Thus, to</w:t>
      </w:r>
      <w:r w:rsidR="00824ABC" w:rsidRPr="002335E0">
        <w:rPr>
          <w:rFonts w:cs="Arial"/>
          <w:sz w:val="24"/>
          <w:szCs w:val="24"/>
        </w:rPr>
        <w:t xml:space="preserve"> demonstrate </w:t>
      </w:r>
      <w:r w:rsidR="00392CE9" w:rsidRPr="002335E0">
        <w:rPr>
          <w:rFonts w:cs="Arial"/>
          <w:sz w:val="24"/>
          <w:szCs w:val="24"/>
        </w:rPr>
        <w:t>how the same graph</w:t>
      </w:r>
      <w:r w:rsidR="00FA744C" w:rsidRPr="002335E0">
        <w:rPr>
          <w:rFonts w:cs="Arial"/>
          <w:sz w:val="24"/>
          <w:szCs w:val="24"/>
        </w:rPr>
        <w:t xml:space="preserve"> can look from different angles, I am presenting</w:t>
      </w:r>
      <w:r w:rsidR="00313FE1" w:rsidRPr="002335E0">
        <w:rPr>
          <w:rFonts w:cs="Arial"/>
          <w:sz w:val="24"/>
          <w:szCs w:val="24"/>
        </w:rPr>
        <w:t xml:space="preserve"> below th</w:t>
      </w:r>
      <w:r w:rsidR="00993593" w:rsidRPr="002335E0">
        <w:rPr>
          <w:rFonts w:cs="Arial"/>
          <w:sz w:val="24"/>
          <w:szCs w:val="24"/>
        </w:rPr>
        <w:t>i</w:t>
      </w:r>
      <w:r w:rsidR="00313FE1" w:rsidRPr="002335E0">
        <w:rPr>
          <w:rFonts w:cs="Arial"/>
          <w:sz w:val="24"/>
          <w:szCs w:val="24"/>
        </w:rPr>
        <w:t>s paragraph</w:t>
      </w:r>
      <w:r w:rsidR="00FA744C" w:rsidRPr="002335E0">
        <w:rPr>
          <w:rFonts w:cs="Arial"/>
          <w:sz w:val="24"/>
          <w:szCs w:val="24"/>
        </w:rPr>
        <w:t xml:space="preserve"> a series of pictures I took with the copy mechanism</w:t>
      </w:r>
      <w:r w:rsidR="004738A2" w:rsidRPr="002335E0">
        <w:rPr>
          <w:rFonts w:cs="Arial"/>
          <w:sz w:val="24"/>
          <w:szCs w:val="24"/>
        </w:rPr>
        <w:t xml:space="preserve"> of the graph of</w:t>
      </w:r>
      <w:r w:rsidR="00F64CF7" w:rsidRPr="002335E0">
        <w:rPr>
          <w:rFonts w:cs="Arial"/>
          <w:sz w:val="24"/>
          <w:szCs w:val="24"/>
        </w:rPr>
        <w:t xml:space="preserve"> the trigonometric equation</w:t>
      </w:r>
      <w:r w:rsidRPr="002335E0">
        <w:rPr>
          <w:rFonts w:cs="Arial"/>
          <w:sz w:val="24"/>
          <w:szCs w:val="24"/>
        </w:rPr>
        <w:t>:</w:t>
      </w:r>
    </w:p>
    <w:p w:rsidR="00FE5B3A" w:rsidRPr="002335E0" w:rsidRDefault="001D4D82" w:rsidP="00091F81">
      <w:pPr>
        <w:tabs>
          <w:tab w:val="left" w:pos="1080"/>
        </w:tabs>
        <w:spacing w:after="0" w:line="360" w:lineRule="auto"/>
        <w:contextualSpacing/>
        <w:jc w:val="center"/>
        <w:rPr>
          <w:rFonts w:cs="Arial"/>
          <w:sz w:val="24"/>
          <w:szCs w:val="24"/>
        </w:rPr>
      </w:pPr>
      <w:r w:rsidRPr="002335E0">
        <w:rPr>
          <w:rFonts w:cs="Arial"/>
          <w:sz w:val="24"/>
          <w:szCs w:val="24"/>
        </w:rPr>
        <w:t xml:space="preserve"> </w:t>
      </w:r>
      <m:oMath>
        <m:func>
          <m:funcPr>
            <m:ctrlPr>
              <w:rPr>
                <w:rFonts w:ascii="Cambria Math" w:eastAsiaTheme="minorEastAsia" w:hAnsi="Cambria Math" w:cs="Arial"/>
                <w:b/>
                <w:i/>
                <w:sz w:val="24"/>
                <w:szCs w:val="24"/>
              </w:rPr>
            </m:ctrlPr>
          </m:funcPr>
          <m:fName>
            <m:r>
              <m:rPr>
                <m:sty m:val="b"/>
              </m:rPr>
              <w:rPr>
                <w:rFonts w:ascii="Cambria Math" w:hAnsi="Cambria Math" w:cs="Arial"/>
                <w:sz w:val="24"/>
                <w:szCs w:val="24"/>
              </w:rPr>
              <m:t>y = sin</m:t>
            </m:r>
          </m:fName>
          <m:e>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x</m:t>
                </m:r>
              </m:e>
            </m:d>
            <m:r>
              <m:rPr>
                <m:sty m:val="bi"/>
              </m:rPr>
              <w:rPr>
                <w:rFonts w:ascii="Cambria Math" w:eastAsiaTheme="minorEastAsia" w:hAnsi="Cambria Math" w:cs="Arial"/>
                <w:sz w:val="24"/>
                <w:szCs w:val="24"/>
              </w:rPr>
              <m:t> </m:t>
            </m:r>
          </m:e>
        </m:func>
        <m:r>
          <m:rPr>
            <m:sty m:val="p"/>
          </m:rPr>
          <w:rPr>
            <w:rFonts w:ascii="Cambria Math" w:eastAsiaTheme="minorEastAsia" w:hAnsi="Cambria Math" w:cs="Arial"/>
            <w:sz w:val="24"/>
            <w:szCs w:val="24"/>
          </w:rPr>
          <m:t>+ </m:t>
        </m:r>
        <m:func>
          <m:funcPr>
            <m:ctrlPr>
              <w:rPr>
                <w:rFonts w:ascii="Cambria Math" w:eastAsiaTheme="minorEastAsia" w:hAnsi="Cambria Math" w:cs="Arial"/>
                <w:b/>
                <w:i/>
                <w:sz w:val="24"/>
                <w:szCs w:val="24"/>
              </w:rPr>
            </m:ctrlPr>
          </m:funcPr>
          <m:fName>
            <m:r>
              <m:rPr>
                <m:sty m:val="b"/>
              </m:rPr>
              <w:rPr>
                <w:rFonts w:ascii="Cambria Math" w:eastAsiaTheme="minorEastAsia" w:hAnsi="Cambria Math" w:cs="Arial"/>
                <w:sz w:val="24"/>
                <w:szCs w:val="24"/>
              </w:rPr>
              <m:t>cos</m:t>
            </m:r>
          </m:fName>
          <m:e>
            <m:d>
              <m:dPr>
                <m:ctrlPr>
                  <w:rPr>
                    <w:rFonts w:ascii="Cambria Math" w:eastAsiaTheme="minorEastAsia" w:hAnsi="Cambria Math" w:cs="Arial"/>
                    <w:b/>
                    <w:i/>
                    <w:sz w:val="24"/>
                    <w:szCs w:val="24"/>
                  </w:rPr>
                </m:ctrlPr>
              </m:dPr>
              <m:e>
                <m:r>
                  <m:rPr>
                    <m:sty m:val="bi"/>
                  </m:rPr>
                  <w:rPr>
                    <w:rFonts w:ascii="Cambria Math" w:eastAsiaTheme="minorEastAsia" w:hAnsi="Cambria Math" w:cs="Arial"/>
                    <w:sz w:val="24"/>
                    <w:szCs w:val="24"/>
                  </w:rPr>
                  <m:t>z</m:t>
                </m:r>
              </m:e>
            </m:d>
          </m:e>
        </m:func>
      </m:oMath>
      <w:r w:rsidR="00283C5C" w:rsidRPr="002335E0">
        <w:rPr>
          <w:rFonts w:eastAsiaTheme="minorEastAsia" w:cs="Arial"/>
          <w:b/>
          <w:sz w:val="24"/>
          <w:szCs w:val="24"/>
        </w:rPr>
        <w:t>.</w:t>
      </w:r>
    </w:p>
    <w:p w:rsidR="00B0191D" w:rsidRPr="00EF2640" w:rsidRDefault="00B0191D" w:rsidP="00EF2640">
      <w:pPr>
        <w:keepNext/>
        <w:keepLines/>
        <w:shd w:val="clear" w:color="auto" w:fill="0070C0"/>
        <w:tabs>
          <w:tab w:val="left" w:pos="1080"/>
        </w:tabs>
        <w:spacing w:after="0" w:line="240" w:lineRule="auto"/>
        <w:contextualSpacing/>
        <w:jc w:val="center"/>
        <w:rPr>
          <w:rFonts w:cs="Arial"/>
          <w:b/>
          <w:sz w:val="24"/>
          <w:szCs w:val="24"/>
        </w:rPr>
      </w:pPr>
    </w:p>
    <w:p w:rsidR="00B0191D" w:rsidRPr="00EF2640" w:rsidRDefault="00F71CD6" w:rsidP="00EF2640">
      <w:pPr>
        <w:keepNext/>
        <w:keepLines/>
        <w:shd w:val="clear" w:color="auto" w:fill="FFFF00"/>
        <w:tabs>
          <w:tab w:val="left" w:pos="1080"/>
        </w:tabs>
        <w:spacing w:after="0" w:line="240" w:lineRule="auto"/>
        <w:contextualSpacing/>
        <w:jc w:val="center"/>
        <w:rPr>
          <w:rFonts w:ascii="Cambria Math" w:eastAsiaTheme="minorEastAsia" w:hAnsi="Cambria Math" w:cs="Arial"/>
          <w:sz w:val="24"/>
          <w:szCs w:val="24"/>
          <w:oMath/>
        </w:rPr>
      </w:pPr>
      <m:oMathPara>
        <m:oMath>
          <m:func>
            <m:funcPr>
              <m:ctrlPr>
                <w:rPr>
                  <w:rFonts w:ascii="Cambria Math" w:eastAsiaTheme="minorEastAsia" w:hAnsi="Cambria Math" w:cs="Arial"/>
                  <w:b/>
                  <w:i/>
                  <w:sz w:val="24"/>
                  <w:szCs w:val="24"/>
                  <w:highlight w:val="yellow"/>
                </w:rPr>
              </m:ctrlPr>
            </m:funcPr>
            <m:fName>
              <m:r>
                <m:rPr>
                  <m:sty m:val="b"/>
                </m:rPr>
                <w:rPr>
                  <w:rFonts w:ascii="Cambria Math" w:hAnsi="Cambria Math" w:cs="Arial"/>
                  <w:sz w:val="24"/>
                  <w:szCs w:val="24"/>
                  <w:highlight w:val="yellow"/>
                </w:rPr>
                <m:t>y=sin</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x</m:t>
                  </m:r>
                </m:e>
              </m:d>
            </m:e>
          </m:func>
          <m:r>
            <m:rPr>
              <m:sty m:val="p"/>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
                </m:rPr>
                <w:rPr>
                  <w:rFonts w:ascii="Cambria Math" w:eastAsiaTheme="minorEastAsia" w:hAnsi="Cambria Math" w:cs="Arial"/>
                  <w:sz w:val="24"/>
                  <w:szCs w:val="24"/>
                  <w:highlight w:val="yellow"/>
                </w:rPr>
                <m:t>cos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z</m:t>
                  </m:r>
                </m:e>
              </m:d>
            </m:e>
          </m:func>
        </m:oMath>
      </m:oMathPara>
    </w:p>
    <w:p w:rsidR="00071C12" w:rsidRPr="00EF2640" w:rsidRDefault="00071C12" w:rsidP="00EF2640">
      <w:pPr>
        <w:keepNext/>
        <w:keepLines/>
        <w:shd w:val="clear" w:color="auto" w:fill="0070C0"/>
        <w:tabs>
          <w:tab w:val="left" w:pos="1080"/>
        </w:tabs>
        <w:spacing w:after="0" w:line="240" w:lineRule="auto"/>
        <w:contextualSpacing/>
        <w:jc w:val="center"/>
        <w:rPr>
          <w:rFonts w:eastAsiaTheme="minorEastAsia" w:cs="Arial"/>
          <w:b/>
          <w:noProof/>
          <w:sz w:val="24"/>
          <w:szCs w:val="24"/>
          <w:shd w:val="clear" w:color="auto" w:fill="0070C0"/>
        </w:rPr>
      </w:pPr>
    </w:p>
    <w:p w:rsidR="00901F48" w:rsidRPr="00EF2640" w:rsidRDefault="003E7BC7" w:rsidP="00EF2640">
      <w:pPr>
        <w:keepNext/>
        <w:keepLines/>
        <w:shd w:val="clear" w:color="auto" w:fill="0070C0"/>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shd w:val="clear" w:color="auto" w:fill="0070C0"/>
        </w:rPr>
        <w:drawing>
          <wp:inline distT="0" distB="0" distL="0" distR="0" wp14:anchorId="5FFB957E" wp14:editId="51A2D9B1">
            <wp:extent cx="3657600" cy="3657600"/>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inline>
        </w:drawing>
      </w:r>
    </w:p>
    <w:p w:rsidR="00BC7CD8" w:rsidRPr="00EF2640" w:rsidRDefault="00BC7CD8" w:rsidP="00EF2640">
      <w:pPr>
        <w:keepNext/>
        <w:keepLines/>
        <w:shd w:val="clear" w:color="auto" w:fill="0070C0"/>
        <w:tabs>
          <w:tab w:val="left" w:pos="1080"/>
        </w:tabs>
        <w:spacing w:after="0" w:line="240" w:lineRule="auto"/>
        <w:contextualSpacing/>
        <w:jc w:val="center"/>
        <w:rPr>
          <w:rFonts w:eastAsiaTheme="minorEastAsia" w:cs="Arial"/>
          <w:sz w:val="24"/>
          <w:szCs w:val="24"/>
        </w:rPr>
      </w:pPr>
    </w:p>
    <w:p w:rsidR="00726865" w:rsidRDefault="00726865" w:rsidP="00EF2640">
      <w:pPr>
        <w:shd w:val="clear" w:color="auto" w:fill="0070C0"/>
        <w:tabs>
          <w:tab w:val="left" w:pos="1080"/>
        </w:tabs>
        <w:spacing w:after="0" w:line="240" w:lineRule="auto"/>
        <w:contextualSpacing/>
        <w:rPr>
          <w:rFonts w:eastAsiaTheme="minorEastAsia" w:cs="Arial"/>
          <w:b/>
          <w:sz w:val="24"/>
          <w:szCs w:val="24"/>
        </w:rPr>
      </w:pPr>
    </w:p>
    <w:p w:rsidR="00EF2640" w:rsidRPr="00EF2640" w:rsidRDefault="00EF2640" w:rsidP="00EF2640">
      <w:pPr>
        <w:shd w:val="clear" w:color="auto" w:fill="0070C0"/>
        <w:tabs>
          <w:tab w:val="left" w:pos="1080"/>
        </w:tabs>
        <w:spacing w:after="0" w:line="240" w:lineRule="auto"/>
        <w:contextualSpacing/>
        <w:rPr>
          <w:rFonts w:eastAsiaTheme="minorEastAsia" w:cs="Arial"/>
          <w:b/>
          <w:sz w:val="24"/>
          <w:szCs w:val="24"/>
        </w:rPr>
      </w:pPr>
    </w:p>
    <w:p w:rsidR="00EF2640" w:rsidRDefault="00EF2640" w:rsidP="00EF2640">
      <w:pPr>
        <w:shd w:val="clear" w:color="auto" w:fill="FFFFFF" w:themeFill="background1"/>
        <w:tabs>
          <w:tab w:val="left" w:pos="1080"/>
        </w:tabs>
        <w:spacing w:after="0" w:line="240" w:lineRule="auto"/>
        <w:contextualSpacing/>
        <w:rPr>
          <w:rFonts w:eastAsiaTheme="minorEastAsia" w:cs="Arial"/>
          <w:b/>
          <w:sz w:val="24"/>
          <w:szCs w:val="24"/>
        </w:rPr>
      </w:pPr>
    </w:p>
    <w:p w:rsidR="0089173E" w:rsidRDefault="00D43164" w:rsidP="00EF2640">
      <w:pPr>
        <w:shd w:val="clear" w:color="auto" w:fill="FFFFFF" w:themeFill="background1"/>
        <w:tabs>
          <w:tab w:val="left" w:pos="1080"/>
        </w:tabs>
        <w:spacing w:after="0" w:line="240" w:lineRule="auto"/>
        <w:contextualSpacing/>
        <w:rPr>
          <w:rFonts w:eastAsiaTheme="minorEastAsia" w:cs="Arial"/>
          <w:b/>
          <w:sz w:val="24"/>
          <w:szCs w:val="24"/>
        </w:rPr>
      </w:pPr>
      <w:r w:rsidRPr="00EF2640">
        <w:rPr>
          <w:rFonts w:eastAsiaTheme="minorEastAsia" w:cs="Arial"/>
          <w:b/>
          <w:sz w:val="24"/>
          <w:szCs w:val="24"/>
        </w:rPr>
        <w:t>The following</w:t>
      </w:r>
      <w:r w:rsidR="00B650AD" w:rsidRPr="00EF2640">
        <w:rPr>
          <w:rFonts w:eastAsiaTheme="minorEastAsia" w:cs="Arial"/>
          <w:b/>
          <w:sz w:val="24"/>
          <w:szCs w:val="24"/>
        </w:rPr>
        <w:t xml:space="preserve"> </w:t>
      </w:r>
      <w:r w:rsidR="002A0649" w:rsidRPr="00EF2640">
        <w:rPr>
          <w:rFonts w:eastAsiaTheme="minorEastAsia" w:cs="Arial"/>
          <w:b/>
          <w:sz w:val="24"/>
          <w:szCs w:val="24"/>
        </w:rPr>
        <w:t>eight</w:t>
      </w:r>
      <w:r w:rsidR="00B650AD" w:rsidRPr="00EF2640">
        <w:rPr>
          <w:rFonts w:eastAsiaTheme="minorEastAsia" w:cs="Arial"/>
          <w:b/>
          <w:sz w:val="24"/>
          <w:szCs w:val="24"/>
        </w:rPr>
        <w:t xml:space="preserve"> pictures are of the above graph from different angles.  I am assuming the above view is the top </w:t>
      </w:r>
      <w:r w:rsidR="005B1C89" w:rsidRPr="00EF2640">
        <w:rPr>
          <w:rFonts w:eastAsiaTheme="minorEastAsia" w:cs="Arial"/>
          <w:b/>
          <w:sz w:val="24"/>
          <w:szCs w:val="24"/>
        </w:rPr>
        <w:t>surface area of the graph</w:t>
      </w:r>
      <w:r w:rsidR="00313FE1" w:rsidRPr="00EF2640">
        <w:rPr>
          <w:rFonts w:eastAsiaTheme="minorEastAsia" w:cs="Arial"/>
          <w:b/>
          <w:sz w:val="24"/>
          <w:szCs w:val="24"/>
        </w:rPr>
        <w:t>, based on the orientation of the</w:t>
      </w:r>
      <w:r w:rsidR="000D37D9" w:rsidRPr="00EF2640">
        <w:rPr>
          <w:rFonts w:eastAsiaTheme="minorEastAsia" w:cs="Arial"/>
          <w:b/>
          <w:sz w:val="24"/>
          <w:szCs w:val="24"/>
        </w:rPr>
        <w:t xml:space="preserve"> positive Y</w:t>
      </w:r>
      <w:r w:rsidR="007D15D6" w:rsidRPr="00EF2640">
        <w:rPr>
          <w:rFonts w:eastAsiaTheme="minorEastAsia" w:cs="Arial"/>
          <w:b/>
          <w:sz w:val="24"/>
          <w:szCs w:val="24"/>
        </w:rPr>
        <w:t xml:space="preserve"> </w:t>
      </w:r>
      <w:r w:rsidR="000B57BA" w:rsidRPr="00EF2640">
        <w:rPr>
          <w:rFonts w:eastAsiaTheme="minorEastAsia" w:cs="Arial"/>
          <w:b/>
          <w:sz w:val="24"/>
          <w:szCs w:val="24"/>
        </w:rPr>
        <w:t>a</w:t>
      </w:r>
      <w:r w:rsidR="000D37D9" w:rsidRPr="00EF2640">
        <w:rPr>
          <w:rFonts w:eastAsiaTheme="minorEastAsia" w:cs="Arial"/>
          <w:b/>
          <w:sz w:val="24"/>
          <w:szCs w:val="24"/>
        </w:rPr>
        <w:t>xis.</w:t>
      </w:r>
      <w:r w:rsidR="008D1AD0" w:rsidRPr="00EF2640">
        <w:rPr>
          <w:rFonts w:eastAsiaTheme="minorEastAsia" w:cs="Arial"/>
          <w:b/>
          <w:sz w:val="24"/>
          <w:szCs w:val="24"/>
        </w:rPr>
        <w:t xml:space="preserve"> </w:t>
      </w:r>
    </w:p>
    <w:p w:rsidR="00FD3723" w:rsidRDefault="00FD3723" w:rsidP="00EF2640">
      <w:pPr>
        <w:shd w:val="clear" w:color="auto" w:fill="FFFFFF" w:themeFill="background1"/>
        <w:tabs>
          <w:tab w:val="left" w:pos="1080"/>
        </w:tabs>
        <w:spacing w:after="0" w:line="240" w:lineRule="auto"/>
        <w:contextualSpacing/>
        <w:rPr>
          <w:rFonts w:eastAsiaTheme="minorEastAsia" w:cs="Arial"/>
          <w:b/>
          <w:sz w:val="24"/>
          <w:szCs w:val="24"/>
        </w:rPr>
      </w:pPr>
    </w:p>
    <w:p w:rsidR="00FD3723" w:rsidRDefault="00FD3723">
      <w:pPr>
        <w:rPr>
          <w:rFonts w:eastAsiaTheme="minorEastAsia" w:cs="Arial"/>
          <w:b/>
          <w:sz w:val="24"/>
          <w:szCs w:val="24"/>
        </w:rPr>
      </w:pPr>
      <w:r>
        <w:rPr>
          <w:rFonts w:eastAsiaTheme="minorEastAsia" w:cs="Arial"/>
          <w:b/>
          <w:sz w:val="24"/>
          <w:szCs w:val="24"/>
        </w:rPr>
        <w:br w:type="page"/>
      </w:r>
    </w:p>
    <w:p w:rsidR="000B6540" w:rsidRPr="00EF2640" w:rsidRDefault="000B6540" w:rsidP="00CD4482">
      <w:pPr>
        <w:spacing w:after="0" w:line="240" w:lineRule="auto"/>
        <w:contextualSpacing/>
        <w:jc w:val="right"/>
        <w:rPr>
          <w:sz w:val="24"/>
          <w:szCs w:val="24"/>
        </w:rPr>
      </w:pPr>
      <w:r w:rsidRPr="00EF2640">
        <w:rPr>
          <w:sz w:val="24"/>
          <w:szCs w:val="24"/>
        </w:rPr>
        <w:t xml:space="preserve"> </w:t>
      </w:r>
    </w:p>
    <w:p w:rsidR="007626C8" w:rsidRPr="00EF2640" w:rsidRDefault="007626C8" w:rsidP="004E41B2">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7626C8" w:rsidRPr="00EF2640" w:rsidRDefault="007626C8" w:rsidP="004E41B2">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7626C8" w:rsidRPr="00EF2640" w:rsidRDefault="007626C8" w:rsidP="004E41B2">
      <w:pPr>
        <w:shd w:val="clear" w:color="auto" w:fill="FFFF00"/>
        <w:tabs>
          <w:tab w:val="left" w:pos="2016"/>
        </w:tabs>
        <w:spacing w:after="0" w:line="240" w:lineRule="auto"/>
        <w:contextualSpacing/>
        <w:jc w:val="center"/>
        <w:rPr>
          <w:rFonts w:eastAsiaTheme="minorEastAsia" w:cs="Arial"/>
          <w:b/>
          <w:color w:val="000000" w:themeColor="text1"/>
          <w:sz w:val="24"/>
          <w:szCs w:val="24"/>
        </w:rPr>
      </w:pPr>
    </w:p>
    <w:p w:rsidR="00DC074C" w:rsidRPr="00EF2640" w:rsidRDefault="00DC074C" w:rsidP="004E41B2">
      <w:pPr>
        <w:shd w:val="clear" w:color="auto" w:fill="0070C0"/>
        <w:tabs>
          <w:tab w:val="left" w:pos="2016"/>
        </w:tabs>
        <w:spacing w:after="0" w:line="240" w:lineRule="auto"/>
        <w:contextualSpacing/>
        <w:jc w:val="center"/>
        <w:rPr>
          <w:rFonts w:eastAsiaTheme="minorEastAsia" w:cs="Arial"/>
          <w:b/>
          <w:sz w:val="24"/>
          <w:szCs w:val="24"/>
        </w:rPr>
      </w:pPr>
      <w:r w:rsidRPr="00EF2640">
        <w:rPr>
          <w:rFonts w:eastAsiaTheme="minorEastAsia" w:cs="Arial"/>
          <w:b/>
          <w:noProof/>
          <w:sz w:val="24"/>
          <w:szCs w:val="24"/>
          <w:bdr w:val="single" w:sz="48" w:space="0" w:color="auto"/>
          <w:shd w:val="clear" w:color="auto" w:fill="FFFF00"/>
        </w:rPr>
        <w:drawing>
          <wp:inline distT="0" distB="0" distL="0" distR="0" wp14:anchorId="0DBEF46E" wp14:editId="71B3D216">
            <wp:extent cx="2743200" cy="2743200"/>
            <wp:effectExtent l="228600" t="228600" r="228600" b="228600"/>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2668" w:rsidRPr="00EF2640" w:rsidRDefault="001D2668" w:rsidP="004E41B2">
      <w:pPr>
        <w:shd w:val="clear" w:color="auto" w:fill="0070C0"/>
        <w:tabs>
          <w:tab w:val="left" w:pos="2016"/>
        </w:tabs>
        <w:spacing w:after="0" w:line="240" w:lineRule="auto"/>
        <w:contextualSpacing/>
        <w:jc w:val="center"/>
        <w:rPr>
          <w:rFonts w:eastAsiaTheme="minorEastAsia" w:cs="Arial"/>
          <w:b/>
          <w:color w:val="000000" w:themeColor="text1"/>
          <w:sz w:val="24"/>
          <w:szCs w:val="24"/>
        </w:rPr>
      </w:pPr>
    </w:p>
    <w:p w:rsidR="00DC074C" w:rsidRDefault="00DC074C" w:rsidP="004E41B2">
      <w:pPr>
        <w:shd w:val="clear" w:color="auto" w:fill="0070C0"/>
        <w:tabs>
          <w:tab w:val="left" w:pos="2016"/>
        </w:tabs>
        <w:spacing w:after="0" w:line="240" w:lineRule="auto"/>
        <w:contextualSpacing/>
        <w:jc w:val="center"/>
        <w:rPr>
          <w:rFonts w:eastAsiaTheme="minorEastAsia" w:cs="Arial"/>
          <w:b/>
          <w:sz w:val="24"/>
          <w:szCs w:val="24"/>
          <w:bdr w:val="single" w:sz="48" w:space="0" w:color="auto"/>
          <w:shd w:val="clear" w:color="auto" w:fill="FFFF00"/>
        </w:rPr>
      </w:pPr>
      <w:r w:rsidRPr="00EF2640">
        <w:rPr>
          <w:rFonts w:eastAsiaTheme="minorEastAsia" w:cs="Arial"/>
          <w:b/>
          <w:noProof/>
          <w:sz w:val="24"/>
          <w:szCs w:val="24"/>
          <w:bdr w:val="single" w:sz="48" w:space="0" w:color="auto"/>
          <w:shd w:val="clear" w:color="auto" w:fill="FFFF00"/>
        </w:rPr>
        <w:drawing>
          <wp:inline distT="0" distB="0" distL="0" distR="0" wp14:anchorId="1A8F83B1" wp14:editId="0EBBCDC8">
            <wp:extent cx="2743200" cy="2743200"/>
            <wp:effectExtent l="228600" t="228600" r="228600" b="228600"/>
            <wp:docPr id="91" name="Picture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1D2668" w:rsidRDefault="001D2668" w:rsidP="004E41B2">
      <w:pPr>
        <w:shd w:val="clear" w:color="auto" w:fill="0070C0"/>
        <w:tabs>
          <w:tab w:val="left" w:pos="2016"/>
        </w:tabs>
        <w:spacing w:after="0" w:line="240" w:lineRule="auto"/>
        <w:contextualSpacing/>
        <w:jc w:val="center"/>
        <w:rPr>
          <w:rFonts w:eastAsiaTheme="minorEastAsia" w:cs="Arial"/>
          <w:b/>
          <w:color w:val="000000" w:themeColor="text1"/>
          <w:sz w:val="24"/>
          <w:szCs w:val="24"/>
          <w:highlight w:val="yellow"/>
        </w:rPr>
      </w:pPr>
    </w:p>
    <w:p w:rsidR="004E41B2" w:rsidRDefault="004E41B2" w:rsidP="004E41B2">
      <w:pPr>
        <w:shd w:val="clear" w:color="auto" w:fill="0070C0"/>
        <w:tabs>
          <w:tab w:val="left" w:pos="2016"/>
        </w:tabs>
        <w:spacing w:after="0" w:line="240" w:lineRule="auto"/>
        <w:contextualSpacing/>
        <w:jc w:val="center"/>
        <w:rPr>
          <w:rFonts w:eastAsiaTheme="minorEastAsia" w:cs="Arial"/>
          <w:b/>
          <w:color w:val="000000" w:themeColor="text1"/>
          <w:sz w:val="24"/>
          <w:szCs w:val="24"/>
          <w:highlight w:val="yellow"/>
        </w:rPr>
      </w:pPr>
    </w:p>
    <w:p w:rsidR="004E41B2" w:rsidRDefault="004E41B2" w:rsidP="00CD4482">
      <w:pPr>
        <w:shd w:val="clear" w:color="auto" w:fill="0070C0"/>
        <w:tabs>
          <w:tab w:val="left" w:pos="2016"/>
        </w:tabs>
        <w:spacing w:after="0" w:line="240" w:lineRule="auto"/>
        <w:contextualSpacing/>
        <w:jc w:val="center"/>
        <w:rPr>
          <w:rFonts w:eastAsiaTheme="minorEastAsia" w:cs="Arial"/>
          <w:b/>
          <w:color w:val="000000" w:themeColor="text1"/>
          <w:sz w:val="24"/>
          <w:szCs w:val="24"/>
          <w:highlight w:val="yellow"/>
        </w:rPr>
      </w:pPr>
    </w:p>
    <w:p w:rsidR="00CD4482" w:rsidRDefault="00CD4482" w:rsidP="00CD4482">
      <w:pPr>
        <w:shd w:val="clear" w:color="auto" w:fill="0070C0"/>
        <w:spacing w:after="0" w:line="240" w:lineRule="auto"/>
        <w:contextualSpacing/>
        <w:rPr>
          <w:rFonts w:eastAsiaTheme="minorEastAsia" w:cs="Arial"/>
          <w:b/>
          <w:color w:val="000000" w:themeColor="text1"/>
          <w:sz w:val="24"/>
          <w:szCs w:val="24"/>
          <w:highlight w:val="yellow"/>
        </w:rPr>
      </w:pPr>
      <w:r>
        <w:rPr>
          <w:rFonts w:eastAsiaTheme="minorEastAsia" w:cs="Arial"/>
          <w:b/>
          <w:color w:val="000000" w:themeColor="text1"/>
          <w:sz w:val="24"/>
          <w:szCs w:val="24"/>
          <w:highlight w:val="yellow"/>
        </w:rPr>
        <w:br w:type="page"/>
      </w:r>
    </w:p>
    <w:p w:rsidR="00EF2640" w:rsidRDefault="00EF2640" w:rsidP="00CD4482">
      <w:pPr>
        <w:shd w:val="clear" w:color="auto" w:fill="0070C0"/>
        <w:tabs>
          <w:tab w:val="left" w:pos="2016"/>
        </w:tabs>
        <w:spacing w:after="0" w:line="240" w:lineRule="auto"/>
        <w:contextualSpacing/>
        <w:jc w:val="center"/>
        <w:rPr>
          <w:rFonts w:eastAsiaTheme="minorEastAsia" w:cs="Arial"/>
          <w:b/>
          <w:color w:val="000000" w:themeColor="text1"/>
          <w:sz w:val="24"/>
          <w:szCs w:val="24"/>
          <w:highlight w:val="yellow"/>
        </w:rPr>
      </w:pPr>
    </w:p>
    <w:p w:rsidR="00EF2640" w:rsidRPr="00EF2640" w:rsidRDefault="00EF2640" w:rsidP="00CD4482">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1D2668" w:rsidRPr="00EF2640" w:rsidRDefault="001D2668" w:rsidP="00CD4482">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1D2668" w:rsidRPr="00EF2640" w:rsidRDefault="001D2668" w:rsidP="00CD4482">
      <w:pPr>
        <w:shd w:val="clear" w:color="auto" w:fill="FFFF00"/>
        <w:tabs>
          <w:tab w:val="left" w:pos="2016"/>
        </w:tabs>
        <w:spacing w:after="0" w:line="240" w:lineRule="auto"/>
        <w:contextualSpacing/>
        <w:jc w:val="center"/>
        <w:rPr>
          <w:rFonts w:eastAsiaTheme="minorEastAsia" w:cs="Arial"/>
          <w:b/>
          <w:color w:val="000000" w:themeColor="text1"/>
          <w:sz w:val="24"/>
          <w:szCs w:val="24"/>
        </w:rPr>
      </w:pPr>
    </w:p>
    <w:p w:rsidR="00DC074C" w:rsidRPr="00EF2640" w:rsidRDefault="00DC074C" w:rsidP="00CD4482">
      <w:pPr>
        <w:shd w:val="clear" w:color="auto" w:fill="0070C0"/>
        <w:tabs>
          <w:tab w:val="left" w:pos="2016"/>
        </w:tabs>
        <w:spacing w:after="0" w:line="240" w:lineRule="auto"/>
        <w:contextualSpacing/>
        <w:jc w:val="center"/>
        <w:rPr>
          <w:rFonts w:eastAsiaTheme="minorEastAsia" w:cs="Arial"/>
          <w:b/>
          <w:sz w:val="24"/>
          <w:szCs w:val="24"/>
          <w:bdr w:val="single" w:sz="48" w:space="0" w:color="auto"/>
          <w:shd w:val="clear" w:color="auto" w:fill="FFFF00"/>
        </w:rPr>
      </w:pPr>
      <w:r w:rsidRPr="00EF2640">
        <w:rPr>
          <w:rFonts w:eastAsiaTheme="minorEastAsia" w:cs="Arial"/>
          <w:b/>
          <w:noProof/>
          <w:sz w:val="24"/>
          <w:szCs w:val="24"/>
          <w:bdr w:val="single" w:sz="48" w:space="0" w:color="auto"/>
          <w:shd w:val="clear" w:color="auto" w:fill="FFFF00"/>
        </w:rPr>
        <w:drawing>
          <wp:inline distT="0" distB="0" distL="0" distR="0" wp14:anchorId="2FD420C9" wp14:editId="77FA7DF5">
            <wp:extent cx="2743200" cy="2743200"/>
            <wp:effectExtent l="228600" t="228600" r="228600" b="228600"/>
            <wp:docPr id="107" name="Picture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DC074C" w:rsidRPr="00EF2640" w:rsidRDefault="00DC074C" w:rsidP="00CD4482">
      <w:pPr>
        <w:shd w:val="clear" w:color="auto" w:fill="0070C0"/>
        <w:spacing w:after="0" w:line="240" w:lineRule="auto"/>
        <w:contextualSpacing/>
        <w:jc w:val="center"/>
        <w:rPr>
          <w:sz w:val="24"/>
          <w:szCs w:val="24"/>
        </w:rPr>
      </w:pPr>
    </w:p>
    <w:p w:rsidR="00DC074C" w:rsidRPr="00EF2640" w:rsidRDefault="00DC074C" w:rsidP="00CD4482">
      <w:pPr>
        <w:shd w:val="clear" w:color="auto" w:fill="0070C0"/>
        <w:tabs>
          <w:tab w:val="left" w:pos="2016"/>
        </w:tabs>
        <w:spacing w:after="0" w:line="240" w:lineRule="auto"/>
        <w:contextualSpacing/>
        <w:jc w:val="center"/>
        <w:rPr>
          <w:rFonts w:eastAsiaTheme="minorEastAsia" w:cs="Arial"/>
          <w:b/>
          <w:sz w:val="24"/>
          <w:szCs w:val="24"/>
        </w:rPr>
      </w:pPr>
      <w:r w:rsidRPr="00EF2640">
        <w:rPr>
          <w:rFonts w:eastAsiaTheme="minorEastAsia" w:cs="Arial"/>
          <w:b/>
          <w:noProof/>
          <w:sz w:val="24"/>
          <w:szCs w:val="24"/>
          <w:bdr w:val="single" w:sz="48" w:space="0" w:color="auto"/>
          <w:shd w:val="clear" w:color="auto" w:fill="FFFF00"/>
        </w:rPr>
        <w:drawing>
          <wp:inline distT="0" distB="0" distL="0" distR="0" wp14:anchorId="5FBF1005" wp14:editId="3FD67EEF">
            <wp:extent cx="2743200" cy="2743200"/>
            <wp:effectExtent l="228600" t="228600" r="228600" b="228600"/>
            <wp:docPr id="111" name="Picture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DC074C" w:rsidRDefault="00DC074C" w:rsidP="00CD4482">
      <w:pPr>
        <w:shd w:val="clear" w:color="auto" w:fill="0070C0"/>
        <w:spacing w:after="0" w:line="240" w:lineRule="auto"/>
        <w:contextualSpacing/>
        <w:jc w:val="center"/>
        <w:rPr>
          <w:sz w:val="24"/>
          <w:szCs w:val="24"/>
        </w:rPr>
      </w:pPr>
    </w:p>
    <w:p w:rsidR="004E41B2" w:rsidRDefault="004E41B2" w:rsidP="00CD4482">
      <w:pPr>
        <w:shd w:val="clear" w:color="auto" w:fill="0070C0"/>
        <w:spacing w:after="0" w:line="240" w:lineRule="auto"/>
        <w:contextualSpacing/>
        <w:jc w:val="center"/>
        <w:rPr>
          <w:sz w:val="24"/>
          <w:szCs w:val="24"/>
        </w:rPr>
      </w:pPr>
    </w:p>
    <w:p w:rsidR="004E41B2" w:rsidRPr="00EF2640" w:rsidRDefault="004E41B2" w:rsidP="00CD4482">
      <w:pPr>
        <w:shd w:val="clear" w:color="auto" w:fill="0070C0"/>
        <w:spacing w:after="0" w:line="240" w:lineRule="auto"/>
        <w:contextualSpacing/>
        <w:jc w:val="center"/>
        <w:rPr>
          <w:sz w:val="24"/>
          <w:szCs w:val="24"/>
        </w:rPr>
      </w:pPr>
    </w:p>
    <w:p w:rsidR="00CD4482" w:rsidRDefault="00CD4482" w:rsidP="00CD4482">
      <w:pPr>
        <w:shd w:val="clear" w:color="auto" w:fill="0070C0"/>
        <w:rPr>
          <w:sz w:val="24"/>
          <w:szCs w:val="24"/>
        </w:rPr>
      </w:pPr>
      <w:r>
        <w:rPr>
          <w:sz w:val="24"/>
          <w:szCs w:val="24"/>
        </w:rPr>
        <w:br w:type="page"/>
      </w:r>
    </w:p>
    <w:p w:rsidR="00DC074C" w:rsidRDefault="00DC074C" w:rsidP="00CD4482">
      <w:pPr>
        <w:spacing w:after="0" w:line="240" w:lineRule="auto"/>
        <w:contextualSpacing/>
        <w:jc w:val="center"/>
        <w:rPr>
          <w:sz w:val="24"/>
          <w:szCs w:val="24"/>
        </w:rPr>
      </w:pPr>
    </w:p>
    <w:p w:rsidR="00EF2640" w:rsidRDefault="00EF2640" w:rsidP="00CD4482">
      <w:pPr>
        <w:shd w:val="clear" w:color="auto" w:fill="0070C0"/>
        <w:spacing w:after="0" w:line="240" w:lineRule="auto"/>
        <w:contextualSpacing/>
        <w:jc w:val="center"/>
        <w:rPr>
          <w:sz w:val="24"/>
          <w:szCs w:val="24"/>
        </w:rPr>
      </w:pPr>
    </w:p>
    <w:p w:rsidR="00DC074C" w:rsidRPr="00EF2640" w:rsidRDefault="00DC074C" w:rsidP="00CD4482">
      <w:pPr>
        <w:shd w:val="clear" w:color="auto" w:fill="FFFF00"/>
        <w:tabs>
          <w:tab w:val="left" w:pos="1080"/>
        </w:tabs>
        <w:spacing w:after="0" w:line="240" w:lineRule="auto"/>
        <w:contextualSpacing/>
        <w:jc w:val="center"/>
        <w:rPr>
          <w:rFonts w:eastAsiaTheme="minorEastAsia" w:cs="Arial"/>
          <w:b/>
          <w:color w:val="000000" w:themeColor="text1"/>
          <w:sz w:val="24"/>
          <w:szCs w:val="24"/>
          <w:highlight w:val="yellow"/>
        </w:rPr>
      </w:pPr>
      <w:r w:rsidRPr="00EF2640">
        <w:rPr>
          <w:rFonts w:eastAsiaTheme="minorEastAsia" w:cs="Arial"/>
          <w:b/>
          <w:color w:val="000000" w:themeColor="text1"/>
          <w:sz w:val="24"/>
          <w:szCs w:val="24"/>
          <w:highlight w:val="yellow"/>
          <w:u w:val="single"/>
        </w:rPr>
        <w:t>The four pictures below, shows the lower surface area </w:t>
      </w:r>
    </w:p>
    <w:p w:rsidR="00DC074C" w:rsidRPr="00EF2640" w:rsidRDefault="00DC074C" w:rsidP="00CD4482">
      <w:pPr>
        <w:shd w:val="clear" w:color="auto" w:fill="FFFF00"/>
        <w:tabs>
          <w:tab w:val="left" w:pos="1080"/>
        </w:tabs>
        <w:spacing w:after="0" w:line="240" w:lineRule="auto"/>
        <w:contextualSpacing/>
        <w:jc w:val="center"/>
        <w:rPr>
          <w:rFonts w:eastAsiaTheme="minorEastAsia" w:cs="Arial"/>
          <w:b/>
          <w:color w:val="000000" w:themeColor="text1"/>
          <w:sz w:val="24"/>
          <w:szCs w:val="24"/>
        </w:rPr>
      </w:pPr>
      <w:r w:rsidRPr="00EF2640">
        <w:rPr>
          <w:rFonts w:eastAsiaTheme="minorEastAsia" w:cs="Arial"/>
          <w:b/>
          <w:color w:val="000000" w:themeColor="text1"/>
          <w:sz w:val="24"/>
          <w:szCs w:val="24"/>
          <w:highlight w:val="yellow"/>
          <w:u w:val="single"/>
        </w:rPr>
        <w:t xml:space="preserve"> (the underside) of the above graph, from four angles.  </w:t>
      </w:r>
    </w:p>
    <w:p w:rsidR="001D2668" w:rsidRPr="00EF2640" w:rsidRDefault="001D2668" w:rsidP="00CD4482">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1D2668" w:rsidRPr="00EF2640" w:rsidRDefault="001D2668" w:rsidP="00CD4482">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846ED4" w:rsidRPr="00EF2640" w:rsidRDefault="00846ED4" w:rsidP="00CD4482">
      <w:pPr>
        <w:shd w:val="clear" w:color="auto" w:fill="0070C0"/>
        <w:spacing w:after="0" w:line="240" w:lineRule="auto"/>
        <w:contextualSpacing/>
        <w:jc w:val="center"/>
        <w:rPr>
          <w:sz w:val="24"/>
          <w:szCs w:val="24"/>
        </w:rPr>
      </w:pPr>
    </w:p>
    <w:p w:rsidR="00846ED4" w:rsidRPr="00EF2640" w:rsidRDefault="00846ED4" w:rsidP="00CD4482">
      <w:pPr>
        <w:shd w:val="clear" w:color="auto" w:fill="0070C0"/>
        <w:tabs>
          <w:tab w:val="left" w:pos="2016"/>
        </w:tabs>
        <w:spacing w:after="0" w:line="240" w:lineRule="auto"/>
        <w:contextualSpacing/>
        <w:jc w:val="center"/>
        <w:rPr>
          <w:rFonts w:eastAsiaTheme="minorEastAsia" w:cs="Arial"/>
          <w:sz w:val="24"/>
          <w:szCs w:val="24"/>
          <w:bdr w:val="single" w:sz="48" w:space="0" w:color="auto"/>
          <w:shd w:val="clear" w:color="auto" w:fill="FFFF00"/>
        </w:rPr>
      </w:pPr>
      <w:r w:rsidRPr="00EF2640">
        <w:rPr>
          <w:rFonts w:eastAsiaTheme="minorEastAsia" w:cs="Arial"/>
          <w:b/>
          <w:noProof/>
          <w:sz w:val="24"/>
          <w:szCs w:val="24"/>
          <w:bdr w:val="single" w:sz="48" w:space="0" w:color="auto"/>
          <w:shd w:val="clear" w:color="auto" w:fill="FFFF00"/>
        </w:rPr>
        <w:drawing>
          <wp:inline distT="0" distB="0" distL="0" distR="0" wp14:anchorId="22D07EFA" wp14:editId="33A402BB">
            <wp:extent cx="2743200" cy="2743200"/>
            <wp:effectExtent l="228600" t="228600" r="228600" b="22860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46ED4" w:rsidRPr="00EF2640" w:rsidRDefault="00846ED4" w:rsidP="00CD4482">
      <w:pPr>
        <w:shd w:val="clear" w:color="auto" w:fill="0070C0"/>
        <w:spacing w:after="0" w:line="240" w:lineRule="auto"/>
        <w:contextualSpacing/>
        <w:jc w:val="center"/>
        <w:rPr>
          <w:sz w:val="24"/>
          <w:szCs w:val="24"/>
        </w:rPr>
      </w:pPr>
    </w:p>
    <w:p w:rsidR="00846ED4" w:rsidRDefault="00846ED4" w:rsidP="00CD4482">
      <w:pPr>
        <w:shd w:val="clear" w:color="auto" w:fill="0070C0"/>
        <w:tabs>
          <w:tab w:val="left" w:pos="2016"/>
        </w:tabs>
        <w:spacing w:after="0" w:line="240" w:lineRule="auto"/>
        <w:contextualSpacing/>
        <w:jc w:val="center"/>
        <w:rPr>
          <w:rFonts w:eastAsiaTheme="minorEastAsia" w:cs="Arial"/>
          <w:sz w:val="24"/>
          <w:szCs w:val="24"/>
          <w:bdr w:val="single" w:sz="48" w:space="0" w:color="auto"/>
          <w:shd w:val="clear" w:color="auto" w:fill="FFFF00"/>
        </w:rPr>
      </w:pPr>
      <w:r w:rsidRPr="00EF2640">
        <w:rPr>
          <w:rFonts w:eastAsiaTheme="minorEastAsia" w:cs="Arial"/>
          <w:b/>
          <w:noProof/>
          <w:sz w:val="24"/>
          <w:szCs w:val="24"/>
          <w:bdr w:val="single" w:sz="48" w:space="0" w:color="auto"/>
          <w:shd w:val="clear" w:color="auto" w:fill="FFFF00"/>
        </w:rPr>
        <w:drawing>
          <wp:inline distT="0" distB="0" distL="0" distR="0" wp14:anchorId="36098578" wp14:editId="265215A7">
            <wp:extent cx="2743200" cy="2743200"/>
            <wp:effectExtent l="228600" t="228600" r="228600" b="22860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CD4482" w:rsidRDefault="00CD4482" w:rsidP="00CD4482">
      <w:pPr>
        <w:shd w:val="clear" w:color="auto" w:fill="0070C0"/>
        <w:rPr>
          <w:rFonts w:eastAsiaTheme="minorEastAsia" w:cs="Arial"/>
          <w:sz w:val="24"/>
          <w:szCs w:val="24"/>
          <w:bdr w:val="single" w:sz="48" w:space="0" w:color="auto"/>
          <w:shd w:val="clear" w:color="auto" w:fill="FFFF00"/>
        </w:rPr>
      </w:pPr>
      <w:r>
        <w:rPr>
          <w:rFonts w:eastAsiaTheme="minorEastAsia" w:cs="Arial"/>
          <w:sz w:val="24"/>
          <w:szCs w:val="24"/>
          <w:bdr w:val="single" w:sz="48" w:space="0" w:color="auto"/>
          <w:shd w:val="clear" w:color="auto" w:fill="FFFF00"/>
        </w:rPr>
        <w:br w:type="page"/>
      </w:r>
    </w:p>
    <w:p w:rsidR="00CD4482" w:rsidRDefault="00CD4482" w:rsidP="00CD4482">
      <w:pPr>
        <w:shd w:val="clear" w:color="auto" w:fill="0070C0"/>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1D2668" w:rsidRPr="00EF2640" w:rsidRDefault="001D2668" w:rsidP="00CD4482">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846ED4" w:rsidRPr="00EF2640" w:rsidRDefault="00846ED4" w:rsidP="00CD4482">
      <w:pPr>
        <w:shd w:val="clear" w:color="auto" w:fill="0070C0"/>
        <w:spacing w:after="0" w:line="240" w:lineRule="auto"/>
        <w:contextualSpacing/>
        <w:jc w:val="center"/>
        <w:rPr>
          <w:sz w:val="24"/>
          <w:szCs w:val="24"/>
        </w:rPr>
      </w:pPr>
    </w:p>
    <w:p w:rsidR="00846ED4" w:rsidRPr="00EF2640" w:rsidRDefault="00846ED4" w:rsidP="00CD4482">
      <w:pPr>
        <w:shd w:val="clear" w:color="auto" w:fill="0070C0"/>
        <w:tabs>
          <w:tab w:val="left" w:pos="2016"/>
        </w:tabs>
        <w:spacing w:after="0" w:line="240" w:lineRule="auto"/>
        <w:contextualSpacing/>
        <w:jc w:val="center"/>
        <w:rPr>
          <w:rFonts w:eastAsiaTheme="minorEastAsia" w:cs="Arial"/>
          <w:sz w:val="24"/>
          <w:szCs w:val="24"/>
          <w:bdr w:val="single" w:sz="48" w:space="0" w:color="auto"/>
          <w:shd w:val="clear" w:color="auto" w:fill="FFFF00"/>
        </w:rPr>
      </w:pPr>
      <w:r w:rsidRPr="00EF2640">
        <w:rPr>
          <w:rFonts w:eastAsiaTheme="minorEastAsia" w:cs="Arial"/>
          <w:b/>
          <w:noProof/>
          <w:sz w:val="24"/>
          <w:szCs w:val="24"/>
          <w:bdr w:val="single" w:sz="48" w:space="0" w:color="auto"/>
          <w:shd w:val="clear" w:color="auto" w:fill="FFFF00"/>
        </w:rPr>
        <w:drawing>
          <wp:inline distT="0" distB="0" distL="0" distR="0" wp14:anchorId="36155EF7" wp14:editId="6CE90584">
            <wp:extent cx="2743200" cy="2743200"/>
            <wp:effectExtent l="228600" t="228600" r="228600" b="22860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846ED4" w:rsidRPr="00EF2640" w:rsidRDefault="00846ED4" w:rsidP="00CD4482">
      <w:pPr>
        <w:shd w:val="clear" w:color="auto" w:fill="0070C0"/>
        <w:spacing w:after="0" w:line="240" w:lineRule="auto"/>
        <w:contextualSpacing/>
        <w:jc w:val="center"/>
        <w:rPr>
          <w:sz w:val="24"/>
          <w:szCs w:val="24"/>
        </w:rPr>
      </w:pPr>
    </w:p>
    <w:p w:rsidR="00846ED4" w:rsidRPr="00EF2640" w:rsidRDefault="00846ED4" w:rsidP="00CD4482">
      <w:pPr>
        <w:shd w:val="clear" w:color="auto" w:fill="0070C0"/>
        <w:tabs>
          <w:tab w:val="left" w:pos="2016"/>
        </w:tabs>
        <w:spacing w:after="0" w:line="240" w:lineRule="auto"/>
        <w:contextualSpacing/>
        <w:jc w:val="center"/>
        <w:rPr>
          <w:rFonts w:eastAsiaTheme="minorEastAsia" w:cs="Arial"/>
          <w:b/>
          <w:sz w:val="24"/>
          <w:szCs w:val="24"/>
          <w:bdr w:val="single" w:sz="48" w:space="0" w:color="auto"/>
          <w:shd w:val="clear" w:color="auto" w:fill="FFFF00"/>
        </w:rPr>
      </w:pPr>
      <w:r w:rsidRPr="00EF2640">
        <w:rPr>
          <w:rFonts w:eastAsiaTheme="minorEastAsia" w:cs="Arial"/>
          <w:b/>
          <w:noProof/>
          <w:sz w:val="24"/>
          <w:szCs w:val="24"/>
          <w:bdr w:val="single" w:sz="48" w:space="0" w:color="auto"/>
          <w:shd w:val="clear" w:color="auto" w:fill="FFFF00"/>
        </w:rPr>
        <w:drawing>
          <wp:inline distT="0" distB="0" distL="0" distR="0" wp14:anchorId="42858659" wp14:editId="177FE5AB">
            <wp:extent cx="2743200" cy="2743200"/>
            <wp:effectExtent l="228600" t="228600" r="228600" b="22860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D3723" w:rsidRDefault="00FD3723" w:rsidP="004E41B2">
      <w:pPr>
        <w:shd w:val="clear" w:color="auto" w:fill="0070C0"/>
        <w:tabs>
          <w:tab w:val="left" w:pos="2016"/>
        </w:tabs>
        <w:spacing w:after="0" w:line="240" w:lineRule="auto"/>
        <w:contextualSpacing/>
        <w:jc w:val="center"/>
        <w:rPr>
          <w:rFonts w:eastAsiaTheme="minorEastAsia" w:cs="Arial"/>
          <w:b/>
          <w:sz w:val="24"/>
          <w:szCs w:val="24"/>
        </w:rPr>
      </w:pPr>
    </w:p>
    <w:p w:rsidR="004E41B2" w:rsidRDefault="004E41B2" w:rsidP="004E41B2">
      <w:pPr>
        <w:shd w:val="clear" w:color="auto" w:fill="0070C0"/>
        <w:tabs>
          <w:tab w:val="left" w:pos="2016"/>
        </w:tabs>
        <w:spacing w:after="0" w:line="240" w:lineRule="auto"/>
        <w:contextualSpacing/>
        <w:jc w:val="center"/>
        <w:rPr>
          <w:rFonts w:eastAsiaTheme="minorEastAsia" w:cs="Arial"/>
          <w:b/>
          <w:sz w:val="24"/>
          <w:szCs w:val="24"/>
        </w:rPr>
      </w:pPr>
    </w:p>
    <w:p w:rsidR="004E41B2" w:rsidRDefault="004E41B2" w:rsidP="004E41B2">
      <w:pPr>
        <w:shd w:val="clear" w:color="auto" w:fill="0070C0"/>
        <w:tabs>
          <w:tab w:val="left" w:pos="2016"/>
        </w:tabs>
        <w:spacing w:after="0" w:line="240" w:lineRule="auto"/>
        <w:contextualSpacing/>
        <w:jc w:val="center"/>
        <w:rPr>
          <w:rFonts w:eastAsiaTheme="minorEastAsia" w:cs="Arial"/>
          <w:b/>
          <w:sz w:val="24"/>
          <w:szCs w:val="24"/>
        </w:rPr>
      </w:pPr>
    </w:p>
    <w:p w:rsidR="004E41B2" w:rsidRDefault="004E41B2" w:rsidP="004E41B2">
      <w:pPr>
        <w:shd w:val="clear" w:color="auto" w:fill="0070C0"/>
        <w:tabs>
          <w:tab w:val="left" w:pos="2016"/>
        </w:tabs>
        <w:spacing w:after="0" w:line="240" w:lineRule="auto"/>
        <w:contextualSpacing/>
        <w:jc w:val="center"/>
        <w:rPr>
          <w:rFonts w:eastAsiaTheme="minorEastAsia" w:cs="Arial"/>
          <w:b/>
          <w:sz w:val="24"/>
          <w:szCs w:val="24"/>
        </w:rPr>
      </w:pPr>
    </w:p>
    <w:p w:rsidR="004E41B2" w:rsidRDefault="004E41B2" w:rsidP="004E41B2">
      <w:pPr>
        <w:shd w:val="clear" w:color="auto" w:fill="0070C0"/>
        <w:rPr>
          <w:rFonts w:eastAsiaTheme="minorEastAsia" w:cs="Arial"/>
          <w:b/>
          <w:sz w:val="24"/>
          <w:szCs w:val="24"/>
        </w:rPr>
      </w:pPr>
      <w:r>
        <w:rPr>
          <w:rFonts w:eastAsiaTheme="minorEastAsia" w:cs="Arial"/>
          <w:b/>
          <w:sz w:val="24"/>
          <w:szCs w:val="24"/>
        </w:rPr>
        <w:br w:type="page"/>
      </w:r>
    </w:p>
    <w:p w:rsidR="004E41B2" w:rsidRPr="00EF2640" w:rsidRDefault="004E41B2" w:rsidP="004E41B2">
      <w:pPr>
        <w:shd w:val="clear" w:color="auto" w:fill="FFFFFF" w:themeFill="background1"/>
        <w:tabs>
          <w:tab w:val="left" w:pos="2016"/>
        </w:tabs>
        <w:spacing w:after="0" w:line="240" w:lineRule="auto"/>
        <w:contextualSpacing/>
        <w:jc w:val="center"/>
        <w:rPr>
          <w:rFonts w:eastAsiaTheme="minorEastAsia" w:cs="Arial"/>
          <w:b/>
          <w:sz w:val="24"/>
          <w:szCs w:val="24"/>
        </w:rPr>
      </w:pPr>
    </w:p>
    <w:p w:rsidR="00CD4482" w:rsidRDefault="00896887" w:rsidP="00EF2640">
      <w:pPr>
        <w:shd w:val="clear" w:color="auto" w:fill="FFFFFF" w:themeFill="background1"/>
        <w:tabs>
          <w:tab w:val="left" w:pos="1080"/>
        </w:tabs>
        <w:spacing w:after="0" w:line="240" w:lineRule="auto"/>
        <w:contextualSpacing/>
        <w:rPr>
          <w:rFonts w:eastAsiaTheme="minorEastAsia" w:cs="Arial"/>
          <w:b/>
          <w:sz w:val="24"/>
          <w:szCs w:val="24"/>
        </w:rPr>
      </w:pPr>
      <w:r>
        <w:rPr>
          <w:rFonts w:eastAsiaTheme="minorEastAsia" w:cs="Arial"/>
          <w:b/>
          <w:sz w:val="24"/>
          <w:szCs w:val="24"/>
        </w:rPr>
        <w:t>The following is the same graph as above, but it is displayed on a</w:t>
      </w:r>
      <w:r w:rsidR="004E41B2">
        <w:rPr>
          <w:rFonts w:eastAsiaTheme="minorEastAsia" w:cs="Arial"/>
          <w:b/>
          <w:sz w:val="24"/>
          <w:szCs w:val="24"/>
        </w:rPr>
        <w:t xml:space="preserve"> </w:t>
      </w:r>
      <w:r>
        <w:rPr>
          <w:rFonts w:eastAsiaTheme="minorEastAsia" w:cs="Arial"/>
          <w:b/>
          <w:sz w:val="24"/>
          <w:szCs w:val="24"/>
        </w:rPr>
        <w:t xml:space="preserve">black background below, which </w:t>
      </w:r>
      <w:r w:rsidRPr="00896887">
        <w:rPr>
          <w:rFonts w:eastAsiaTheme="minorEastAsia" w:cs="Arial"/>
          <w:b/>
          <w:sz w:val="24"/>
          <w:szCs w:val="24"/>
        </w:rPr>
        <w:t>affects</w:t>
      </w:r>
      <w:r>
        <w:rPr>
          <w:rFonts w:eastAsiaTheme="minorEastAsia" w:cs="Arial"/>
          <w:b/>
          <w:sz w:val="24"/>
          <w:szCs w:val="24"/>
        </w:rPr>
        <w:t xml:space="preserve"> its</w:t>
      </w:r>
      <w:r w:rsidRPr="00896887">
        <w:rPr>
          <w:rFonts w:eastAsiaTheme="minorEastAsia" w:cs="Arial"/>
          <w:b/>
          <w:sz w:val="24"/>
          <w:szCs w:val="24"/>
        </w:rPr>
        <w:t xml:space="preserve"> appearance</w:t>
      </w:r>
      <w:r>
        <w:rPr>
          <w:rFonts w:eastAsiaTheme="minorEastAsia" w:cs="Arial"/>
          <w:b/>
          <w:sz w:val="24"/>
          <w:szCs w:val="24"/>
        </w:rPr>
        <w:t>,</w:t>
      </w:r>
      <w:r w:rsidRPr="00896887">
        <w:rPr>
          <w:rFonts w:eastAsiaTheme="minorEastAsia" w:cs="Arial"/>
          <w:b/>
          <w:sz w:val="24"/>
          <w:szCs w:val="24"/>
        </w:rPr>
        <w:t xml:space="preserve"> </w:t>
      </w:r>
      <w:r>
        <w:rPr>
          <w:rFonts w:eastAsiaTheme="minorEastAsia" w:cs="Arial"/>
          <w:b/>
          <w:sz w:val="24"/>
          <w:szCs w:val="24"/>
        </w:rPr>
        <w:t xml:space="preserve">but it does not change the graph in anyway, from a mathematical perspective. </w:t>
      </w:r>
    </w:p>
    <w:p w:rsidR="00CD4482" w:rsidRPr="00EF2640" w:rsidRDefault="00CD4482" w:rsidP="00EF2640">
      <w:pPr>
        <w:shd w:val="clear" w:color="auto" w:fill="FFFFFF" w:themeFill="background1"/>
        <w:tabs>
          <w:tab w:val="left" w:pos="1080"/>
        </w:tabs>
        <w:spacing w:after="0" w:line="240" w:lineRule="auto"/>
        <w:contextualSpacing/>
        <w:rPr>
          <w:rFonts w:eastAsiaTheme="minorEastAsia" w:cs="Arial"/>
          <w:b/>
          <w:sz w:val="24"/>
          <w:szCs w:val="24"/>
        </w:rPr>
      </w:pPr>
    </w:p>
    <w:p w:rsidR="00481A96" w:rsidRDefault="00481A96" w:rsidP="00EF2640">
      <w:pPr>
        <w:keepNext/>
        <w:keepLines/>
        <w:shd w:val="clear" w:color="auto" w:fill="000000" w:themeFill="text1"/>
        <w:tabs>
          <w:tab w:val="left" w:pos="1080"/>
        </w:tabs>
        <w:spacing w:after="0" w:line="240" w:lineRule="auto"/>
        <w:contextualSpacing/>
        <w:rPr>
          <w:rFonts w:eastAsiaTheme="minorEastAsia" w:cs="Arial"/>
          <w:b/>
          <w:sz w:val="24"/>
          <w:szCs w:val="24"/>
        </w:rPr>
      </w:pPr>
    </w:p>
    <w:p w:rsidR="00FD3723" w:rsidRDefault="00FD3723" w:rsidP="00EF2640">
      <w:pPr>
        <w:keepNext/>
        <w:keepLines/>
        <w:shd w:val="clear" w:color="auto" w:fill="000000" w:themeFill="text1"/>
        <w:tabs>
          <w:tab w:val="left" w:pos="1080"/>
        </w:tabs>
        <w:spacing w:after="0" w:line="240" w:lineRule="auto"/>
        <w:contextualSpacing/>
        <w:rPr>
          <w:rFonts w:eastAsiaTheme="minorEastAsia" w:cs="Arial"/>
          <w:b/>
          <w:sz w:val="24"/>
          <w:szCs w:val="24"/>
        </w:rPr>
      </w:pPr>
    </w:p>
    <w:p w:rsidR="00FD3723" w:rsidRPr="00EF2640" w:rsidRDefault="00FD3723" w:rsidP="00EF2640">
      <w:pPr>
        <w:keepNext/>
        <w:keepLines/>
        <w:shd w:val="clear" w:color="auto" w:fill="000000" w:themeFill="text1"/>
        <w:tabs>
          <w:tab w:val="left" w:pos="1080"/>
        </w:tabs>
        <w:spacing w:after="0" w:line="240" w:lineRule="auto"/>
        <w:contextualSpacing/>
        <w:rPr>
          <w:rFonts w:eastAsiaTheme="minorEastAsia" w:cs="Arial"/>
          <w:b/>
          <w:sz w:val="24"/>
          <w:szCs w:val="24"/>
        </w:rPr>
      </w:pPr>
    </w:p>
    <w:p w:rsidR="00481A96" w:rsidRPr="00EF2640" w:rsidRDefault="00481A96" w:rsidP="00EF2640">
      <w:pPr>
        <w:keepNext/>
        <w:keepLines/>
        <w:shd w:val="clear" w:color="auto" w:fill="000000" w:themeFill="text1"/>
        <w:tabs>
          <w:tab w:val="left" w:pos="1080"/>
        </w:tabs>
        <w:spacing w:after="0" w:line="240" w:lineRule="auto"/>
        <w:contextualSpacing/>
        <w:jc w:val="center"/>
        <w:rPr>
          <w:rFonts w:cs="Arial"/>
          <w:b/>
          <w:sz w:val="24"/>
          <w:szCs w:val="24"/>
        </w:rPr>
      </w:pPr>
    </w:p>
    <w:p w:rsidR="00481A96" w:rsidRPr="00EF2640" w:rsidRDefault="00F71CD6" w:rsidP="00EF2640">
      <w:pPr>
        <w:keepNext/>
        <w:keepLines/>
        <w:shd w:val="clear" w:color="auto" w:fill="FFFF00"/>
        <w:tabs>
          <w:tab w:val="left" w:pos="1080"/>
        </w:tabs>
        <w:spacing w:after="0" w:line="240" w:lineRule="auto"/>
        <w:contextualSpacing/>
        <w:jc w:val="center"/>
        <w:rPr>
          <w:rFonts w:ascii="Cambria Math" w:eastAsiaTheme="minorEastAsia" w:hAnsi="Cambria Math" w:cs="Arial"/>
          <w:sz w:val="24"/>
          <w:szCs w:val="24"/>
          <w:oMath/>
        </w:rPr>
      </w:pPr>
      <m:oMathPara>
        <m:oMath>
          <m:func>
            <m:funcPr>
              <m:ctrlPr>
                <w:rPr>
                  <w:rFonts w:ascii="Cambria Math" w:eastAsiaTheme="minorEastAsia" w:hAnsi="Cambria Math" w:cs="Arial"/>
                  <w:b/>
                  <w:i/>
                  <w:sz w:val="24"/>
                  <w:szCs w:val="24"/>
                  <w:highlight w:val="yellow"/>
                </w:rPr>
              </m:ctrlPr>
            </m:funcPr>
            <m:fName>
              <m:r>
                <m:rPr>
                  <m:sty m:val="b"/>
                </m:rPr>
                <w:rPr>
                  <w:rFonts w:ascii="Cambria Math" w:hAnsi="Cambria Math" w:cs="Arial"/>
                  <w:sz w:val="24"/>
                  <w:szCs w:val="24"/>
                  <w:highlight w:val="yellow"/>
                </w:rPr>
                <m:t>y=sin</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x</m:t>
                  </m:r>
                </m:e>
              </m:d>
            </m:e>
          </m:func>
          <m:r>
            <m:rPr>
              <m:sty m:val="p"/>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
                </m:rPr>
                <w:rPr>
                  <w:rFonts w:ascii="Cambria Math" w:eastAsiaTheme="minorEastAsia" w:hAnsi="Cambria Math" w:cs="Arial"/>
                  <w:sz w:val="24"/>
                  <w:szCs w:val="24"/>
                  <w:highlight w:val="yellow"/>
                </w:rPr>
                <m:t>cos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z</m:t>
                  </m:r>
                </m:e>
              </m:d>
            </m:e>
          </m:func>
        </m:oMath>
      </m:oMathPara>
    </w:p>
    <w:p w:rsidR="00481A96" w:rsidRPr="00EF2640" w:rsidRDefault="00481A96" w:rsidP="00EF2640">
      <w:pPr>
        <w:keepNext/>
        <w:keepLines/>
        <w:shd w:val="clear" w:color="auto" w:fill="000000" w:themeFill="text1"/>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shd w:val="clear" w:color="auto" w:fill="000000" w:themeFill="text1"/>
        </w:rPr>
        <w:drawing>
          <wp:inline distT="0" distB="0" distL="0" distR="0" wp14:anchorId="209A82BA" wp14:editId="6295D67C">
            <wp:extent cx="3657600" cy="365760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inline>
        </w:drawing>
      </w:r>
    </w:p>
    <w:p w:rsidR="00481A96" w:rsidRPr="00EF2640" w:rsidRDefault="00481A96" w:rsidP="00EF2640">
      <w:pPr>
        <w:keepNext/>
        <w:keepLines/>
        <w:shd w:val="clear" w:color="auto" w:fill="000000" w:themeFill="text1"/>
        <w:tabs>
          <w:tab w:val="left" w:pos="1080"/>
        </w:tabs>
        <w:spacing w:after="0" w:line="240" w:lineRule="auto"/>
        <w:contextualSpacing/>
        <w:jc w:val="center"/>
        <w:rPr>
          <w:rFonts w:eastAsiaTheme="minorEastAsia" w:cs="Arial"/>
          <w:sz w:val="24"/>
          <w:szCs w:val="24"/>
        </w:rPr>
      </w:pPr>
    </w:p>
    <w:p w:rsidR="00481A96" w:rsidRDefault="00481A96" w:rsidP="00EF2640">
      <w:pPr>
        <w:keepNext/>
        <w:keepLines/>
        <w:shd w:val="clear" w:color="auto" w:fill="000000" w:themeFill="text1"/>
        <w:tabs>
          <w:tab w:val="left" w:pos="1080"/>
        </w:tabs>
        <w:spacing w:after="0" w:line="240" w:lineRule="auto"/>
        <w:contextualSpacing/>
        <w:jc w:val="center"/>
        <w:rPr>
          <w:rFonts w:eastAsiaTheme="minorEastAsia" w:cs="Arial"/>
          <w:sz w:val="24"/>
          <w:szCs w:val="24"/>
        </w:rPr>
      </w:pPr>
    </w:p>
    <w:p w:rsidR="00FD3723" w:rsidRDefault="00FD3723" w:rsidP="00EF2640">
      <w:pPr>
        <w:keepNext/>
        <w:keepLines/>
        <w:shd w:val="clear" w:color="auto" w:fill="000000" w:themeFill="text1"/>
        <w:tabs>
          <w:tab w:val="left" w:pos="1080"/>
        </w:tabs>
        <w:spacing w:after="0" w:line="240" w:lineRule="auto"/>
        <w:contextualSpacing/>
        <w:jc w:val="center"/>
        <w:rPr>
          <w:rFonts w:eastAsiaTheme="minorEastAsia" w:cs="Arial"/>
          <w:sz w:val="24"/>
          <w:szCs w:val="24"/>
        </w:rPr>
      </w:pPr>
    </w:p>
    <w:p w:rsidR="00FD3723" w:rsidRDefault="00FD3723" w:rsidP="00EF2640">
      <w:pPr>
        <w:keepNext/>
        <w:keepLines/>
        <w:shd w:val="clear" w:color="auto" w:fill="000000" w:themeFill="text1"/>
        <w:tabs>
          <w:tab w:val="left" w:pos="1080"/>
        </w:tabs>
        <w:spacing w:after="0" w:line="240" w:lineRule="auto"/>
        <w:contextualSpacing/>
        <w:jc w:val="center"/>
        <w:rPr>
          <w:rFonts w:eastAsiaTheme="minorEastAsia" w:cs="Arial"/>
          <w:sz w:val="24"/>
          <w:szCs w:val="24"/>
        </w:rPr>
      </w:pPr>
    </w:p>
    <w:p w:rsidR="00FD3723" w:rsidRPr="00EF2640" w:rsidRDefault="00FD3723" w:rsidP="00EF2640">
      <w:pPr>
        <w:keepNext/>
        <w:keepLines/>
        <w:shd w:val="clear" w:color="auto" w:fill="000000" w:themeFill="text1"/>
        <w:tabs>
          <w:tab w:val="left" w:pos="1080"/>
        </w:tabs>
        <w:spacing w:after="0" w:line="240" w:lineRule="auto"/>
        <w:contextualSpacing/>
        <w:jc w:val="center"/>
        <w:rPr>
          <w:rFonts w:eastAsiaTheme="minorEastAsia" w:cs="Arial"/>
          <w:sz w:val="24"/>
          <w:szCs w:val="24"/>
        </w:rPr>
      </w:pPr>
    </w:p>
    <w:p w:rsidR="00481A96" w:rsidRPr="00EF2640" w:rsidRDefault="00481A96" w:rsidP="00896887">
      <w:pPr>
        <w:shd w:val="clear" w:color="auto" w:fill="000000" w:themeFill="text1"/>
        <w:tabs>
          <w:tab w:val="left" w:pos="1080"/>
        </w:tabs>
        <w:spacing w:after="0" w:line="240" w:lineRule="auto"/>
        <w:contextualSpacing/>
        <w:rPr>
          <w:rFonts w:eastAsiaTheme="minorEastAsia" w:cs="Arial"/>
          <w:b/>
          <w:sz w:val="24"/>
          <w:szCs w:val="24"/>
        </w:rPr>
      </w:pPr>
    </w:p>
    <w:p w:rsidR="00481A96" w:rsidRDefault="00481A96" w:rsidP="00896887">
      <w:pPr>
        <w:shd w:val="clear" w:color="auto" w:fill="000000" w:themeFill="text1"/>
        <w:tabs>
          <w:tab w:val="left" w:pos="1080"/>
        </w:tabs>
        <w:spacing w:after="0" w:line="240" w:lineRule="auto"/>
        <w:contextualSpacing/>
        <w:rPr>
          <w:rFonts w:eastAsiaTheme="minorEastAsia" w:cs="Arial"/>
          <w:b/>
          <w:color w:val="FFFF00"/>
          <w:sz w:val="24"/>
          <w:szCs w:val="24"/>
        </w:rPr>
      </w:pPr>
      <w:r w:rsidRPr="00EF2640">
        <w:rPr>
          <w:rFonts w:eastAsiaTheme="minorEastAsia" w:cs="Arial"/>
          <w:b/>
          <w:color w:val="FFFF00"/>
          <w:sz w:val="24"/>
          <w:szCs w:val="24"/>
        </w:rPr>
        <w:t xml:space="preserve">The following eight pictures are of the above graph from different angles.  I am assuming the above view is the top surface area of the graph, based on the orientation of the positive Y axis. </w:t>
      </w:r>
    </w:p>
    <w:p w:rsidR="00FD3723" w:rsidRDefault="00FD3723" w:rsidP="00896887">
      <w:pPr>
        <w:shd w:val="clear" w:color="auto" w:fill="000000" w:themeFill="text1"/>
        <w:tabs>
          <w:tab w:val="left" w:pos="1080"/>
        </w:tabs>
        <w:spacing w:after="0" w:line="240" w:lineRule="auto"/>
        <w:contextualSpacing/>
        <w:rPr>
          <w:rFonts w:eastAsiaTheme="minorEastAsia" w:cs="Arial"/>
          <w:b/>
          <w:color w:val="FFFF00"/>
          <w:sz w:val="24"/>
          <w:szCs w:val="24"/>
        </w:rPr>
      </w:pPr>
    </w:p>
    <w:p w:rsidR="00FD3723" w:rsidRDefault="00FD3723" w:rsidP="00896887">
      <w:pPr>
        <w:shd w:val="clear" w:color="auto" w:fill="000000" w:themeFill="text1"/>
        <w:tabs>
          <w:tab w:val="left" w:pos="1080"/>
        </w:tabs>
        <w:spacing w:after="0" w:line="240" w:lineRule="auto"/>
        <w:contextualSpacing/>
        <w:rPr>
          <w:rFonts w:eastAsiaTheme="minorEastAsia" w:cs="Arial"/>
          <w:b/>
          <w:color w:val="FFFF00"/>
          <w:sz w:val="24"/>
          <w:szCs w:val="24"/>
        </w:rPr>
      </w:pPr>
    </w:p>
    <w:p w:rsidR="00FD3723" w:rsidRDefault="00FD3723" w:rsidP="00896887">
      <w:pPr>
        <w:shd w:val="clear" w:color="auto" w:fill="000000" w:themeFill="text1"/>
        <w:tabs>
          <w:tab w:val="left" w:pos="1080"/>
        </w:tabs>
        <w:spacing w:after="0" w:line="240" w:lineRule="auto"/>
        <w:contextualSpacing/>
        <w:rPr>
          <w:rFonts w:eastAsiaTheme="minorEastAsia" w:cs="Arial"/>
          <w:b/>
          <w:color w:val="FFFF00"/>
          <w:sz w:val="24"/>
          <w:szCs w:val="24"/>
        </w:rPr>
      </w:pPr>
    </w:p>
    <w:p w:rsidR="004E41B2" w:rsidRDefault="004E41B2" w:rsidP="00896887">
      <w:pPr>
        <w:shd w:val="clear" w:color="auto" w:fill="000000" w:themeFill="text1"/>
        <w:tabs>
          <w:tab w:val="left" w:pos="1080"/>
        </w:tabs>
        <w:spacing w:after="0" w:line="240" w:lineRule="auto"/>
        <w:contextualSpacing/>
        <w:rPr>
          <w:rFonts w:eastAsiaTheme="minorEastAsia" w:cs="Arial"/>
          <w:b/>
          <w:color w:val="FFFF00"/>
          <w:sz w:val="24"/>
          <w:szCs w:val="24"/>
        </w:rPr>
      </w:pPr>
    </w:p>
    <w:p w:rsidR="004E41B2" w:rsidRDefault="004E41B2" w:rsidP="00896887">
      <w:pPr>
        <w:shd w:val="clear" w:color="auto" w:fill="000000" w:themeFill="text1"/>
        <w:tabs>
          <w:tab w:val="left" w:pos="1080"/>
        </w:tabs>
        <w:spacing w:after="0" w:line="240" w:lineRule="auto"/>
        <w:contextualSpacing/>
        <w:rPr>
          <w:rFonts w:eastAsiaTheme="minorEastAsia" w:cs="Arial"/>
          <w:b/>
          <w:color w:val="FFFF00"/>
          <w:sz w:val="24"/>
          <w:szCs w:val="24"/>
        </w:rPr>
      </w:pPr>
    </w:p>
    <w:p w:rsidR="00FD3723" w:rsidRPr="00EF2640" w:rsidRDefault="00FD3723" w:rsidP="00896887">
      <w:pPr>
        <w:shd w:val="clear" w:color="auto" w:fill="000000" w:themeFill="text1"/>
        <w:tabs>
          <w:tab w:val="left" w:pos="1080"/>
        </w:tabs>
        <w:spacing w:after="0" w:line="240" w:lineRule="auto"/>
        <w:contextualSpacing/>
        <w:rPr>
          <w:rFonts w:eastAsiaTheme="minorEastAsia" w:cs="Arial"/>
          <w:color w:val="FFFF00"/>
          <w:sz w:val="24"/>
          <w:szCs w:val="24"/>
        </w:rPr>
      </w:pPr>
    </w:p>
    <w:p w:rsidR="00896887" w:rsidRDefault="00896887" w:rsidP="00FD3723">
      <w:pPr>
        <w:shd w:val="clear" w:color="auto" w:fill="000000" w:themeFill="text1"/>
        <w:spacing w:after="0" w:line="240" w:lineRule="auto"/>
        <w:contextualSpacing/>
        <w:rPr>
          <w:sz w:val="24"/>
          <w:szCs w:val="24"/>
        </w:rPr>
      </w:pPr>
      <w:r>
        <w:rPr>
          <w:sz w:val="24"/>
          <w:szCs w:val="24"/>
        </w:rPr>
        <w:br w:type="page"/>
      </w:r>
    </w:p>
    <w:p w:rsidR="00481A96" w:rsidRPr="00EF2640" w:rsidRDefault="00481A96" w:rsidP="00896887">
      <w:pPr>
        <w:shd w:val="clear" w:color="auto" w:fill="000000" w:themeFill="text1"/>
        <w:spacing w:after="0" w:line="240" w:lineRule="auto"/>
        <w:contextualSpacing/>
        <w:jc w:val="right"/>
        <w:rPr>
          <w:sz w:val="24"/>
          <w:szCs w:val="24"/>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color w:val="000000" w:themeColor="text1"/>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sz w:val="24"/>
          <w:szCs w:val="24"/>
          <w:bdr w:val="single" w:sz="48" w:space="0" w:color="auto"/>
          <w:shd w:val="clear" w:color="auto" w:fill="FFFF00"/>
        </w:rPr>
      </w:pPr>
      <w:r w:rsidRPr="00EF2640">
        <w:rPr>
          <w:rFonts w:eastAsiaTheme="minorEastAsia" w:cs="Arial"/>
          <w:b/>
          <w:noProof/>
          <w:sz w:val="24"/>
          <w:szCs w:val="24"/>
          <w:highlight w:val="black"/>
          <w:bdr w:val="single" w:sz="48" w:space="0" w:color="auto"/>
          <w:shd w:val="clear" w:color="auto" w:fill="000000" w:themeFill="text1"/>
        </w:rPr>
        <w:drawing>
          <wp:inline distT="0" distB="0" distL="0" distR="0" wp14:anchorId="295246BD" wp14:editId="54708585">
            <wp:extent cx="2748366" cy="2371240"/>
            <wp:effectExtent l="228600" t="228600" r="223520" b="219710"/>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b="13722"/>
                    <a:stretch/>
                  </pic:blipFill>
                  <pic:spPr bwMode="auto">
                    <a:xfrm>
                      <a:off x="0" y="0"/>
                      <a:ext cx="2743200" cy="2366783"/>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EF2640">
        <w:rPr>
          <w:rFonts w:eastAsiaTheme="minorEastAsia" w:cs="Arial"/>
          <w:b/>
          <w:noProof/>
          <w:sz w:val="24"/>
          <w:szCs w:val="24"/>
          <w:highlight w:val="black"/>
          <w:bdr w:val="single" w:sz="48" w:space="0" w:color="auto"/>
          <w:shd w:val="clear" w:color="auto" w:fill="000000" w:themeFill="text1"/>
        </w:rPr>
        <w:drawing>
          <wp:inline distT="0" distB="0" distL="0" distR="0" wp14:anchorId="7BBF1661" wp14:editId="6CCA89FC">
            <wp:extent cx="2645044" cy="2242088"/>
            <wp:effectExtent l="228600" t="228600" r="231775" b="23495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extLst>
                        <a:ext uri="{28A0092B-C50C-407E-A947-70E740481C1C}">
                          <a14:useLocalDpi xmlns:a14="http://schemas.microsoft.com/office/drawing/2010/main" val="0"/>
                        </a:ext>
                      </a:extLst>
                    </a:blip>
                    <a:srcRect t="18421" r="3759"/>
                    <a:stretch/>
                  </pic:blipFill>
                  <pic:spPr bwMode="auto">
                    <a:xfrm>
                      <a:off x="0" y="0"/>
                      <a:ext cx="2640072" cy="2237874"/>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481A96" w:rsidRDefault="00481A96" w:rsidP="00896887">
      <w:pPr>
        <w:shd w:val="clear" w:color="auto" w:fill="000000" w:themeFill="text1"/>
        <w:spacing w:after="0" w:line="240" w:lineRule="auto"/>
        <w:contextualSpacing/>
        <w:jc w:val="center"/>
        <w:rPr>
          <w:sz w:val="24"/>
          <w:szCs w:val="24"/>
        </w:rPr>
      </w:pPr>
    </w:p>
    <w:p w:rsidR="004E41B2" w:rsidRDefault="004E41B2"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Default="00481A96" w:rsidP="00896887">
      <w:pPr>
        <w:shd w:val="clear" w:color="auto" w:fill="000000" w:themeFill="text1"/>
        <w:spacing w:after="0" w:line="240" w:lineRule="auto"/>
        <w:contextualSpacing/>
        <w:jc w:val="center"/>
        <w:rPr>
          <w:sz w:val="24"/>
          <w:szCs w:val="24"/>
        </w:rPr>
      </w:pPr>
    </w:p>
    <w:p w:rsidR="00EF2640" w:rsidRDefault="00EF2640" w:rsidP="00896887">
      <w:pPr>
        <w:shd w:val="clear" w:color="auto" w:fill="000000" w:themeFill="text1"/>
        <w:spacing w:after="0" w:line="240" w:lineRule="auto"/>
        <w:contextualSpacing/>
        <w:jc w:val="center"/>
        <w:rPr>
          <w:sz w:val="24"/>
          <w:szCs w:val="24"/>
        </w:rPr>
      </w:pPr>
    </w:p>
    <w:p w:rsidR="00663DF9" w:rsidRDefault="00663DF9" w:rsidP="00896887">
      <w:pPr>
        <w:shd w:val="clear" w:color="auto" w:fill="000000" w:themeFill="text1"/>
        <w:spacing w:after="0" w:line="240" w:lineRule="auto"/>
        <w:rPr>
          <w:sz w:val="24"/>
          <w:szCs w:val="24"/>
        </w:rPr>
      </w:pPr>
      <w:r>
        <w:rPr>
          <w:sz w:val="24"/>
          <w:szCs w:val="24"/>
        </w:rPr>
        <w:br w:type="page"/>
      </w:r>
    </w:p>
    <w:p w:rsidR="00EF2640" w:rsidRPr="00EF2640" w:rsidRDefault="00EF2640" w:rsidP="00896887">
      <w:pPr>
        <w:spacing w:after="0" w:line="240" w:lineRule="auto"/>
        <w:contextualSpacing/>
        <w:jc w:val="center"/>
        <w:rPr>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sz w:val="24"/>
          <w:szCs w:val="24"/>
          <w:bdr w:val="single" w:sz="48" w:space="0" w:color="auto"/>
          <w:shd w:val="clear" w:color="auto" w:fill="FFFF00"/>
        </w:rPr>
      </w:pPr>
      <w:r w:rsidRPr="00EF2640">
        <w:rPr>
          <w:rFonts w:eastAsiaTheme="minorEastAsia" w:cs="Arial"/>
          <w:b/>
          <w:noProof/>
          <w:sz w:val="24"/>
          <w:szCs w:val="24"/>
          <w:highlight w:val="black"/>
          <w:bdr w:val="single" w:sz="48" w:space="0" w:color="auto"/>
          <w:shd w:val="clear" w:color="auto" w:fill="000000" w:themeFill="text1"/>
        </w:rPr>
        <w:drawing>
          <wp:inline distT="0" distB="0" distL="0" distR="0" wp14:anchorId="311C8767" wp14:editId="2E8341D3">
            <wp:extent cx="2717369" cy="2428067"/>
            <wp:effectExtent l="228600" t="228600" r="235585" b="2203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extLst>
                        <a:ext uri="{28A0092B-C50C-407E-A947-70E740481C1C}">
                          <a14:useLocalDpi xmlns:a14="http://schemas.microsoft.com/office/drawing/2010/main" val="0"/>
                        </a:ext>
                      </a:extLst>
                    </a:blip>
                    <a:srcRect r="1128" b="11655"/>
                    <a:stretch/>
                  </pic:blipFill>
                  <pic:spPr bwMode="auto">
                    <a:xfrm>
                      <a:off x="0" y="0"/>
                      <a:ext cx="2712261" cy="2423503"/>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sz w:val="24"/>
          <w:szCs w:val="24"/>
        </w:rPr>
      </w:pPr>
      <w:r w:rsidRPr="00EF2640">
        <w:rPr>
          <w:rFonts w:eastAsiaTheme="minorEastAsia" w:cs="Arial"/>
          <w:b/>
          <w:noProof/>
          <w:sz w:val="24"/>
          <w:szCs w:val="24"/>
          <w:highlight w:val="black"/>
          <w:bdr w:val="single" w:sz="48" w:space="0" w:color="auto"/>
          <w:shd w:val="clear" w:color="auto" w:fill="000000" w:themeFill="text1"/>
        </w:rPr>
        <w:drawing>
          <wp:inline distT="0" distB="0" distL="0" distR="0" wp14:anchorId="7C811976" wp14:editId="7FBAAD96">
            <wp:extent cx="2650210" cy="2123268"/>
            <wp:effectExtent l="228600" t="228600" r="226695" b="2203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extLst>
                        <a:ext uri="{28A0092B-C50C-407E-A947-70E740481C1C}">
                          <a14:useLocalDpi xmlns:a14="http://schemas.microsoft.com/office/drawing/2010/main" val="0"/>
                        </a:ext>
                      </a:extLst>
                    </a:blip>
                    <a:srcRect t="22744" r="3572"/>
                    <a:stretch/>
                  </pic:blipFill>
                  <pic:spPr bwMode="auto">
                    <a:xfrm>
                      <a:off x="0" y="0"/>
                      <a:ext cx="2645229" cy="2119277"/>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481A96" w:rsidRDefault="00481A96" w:rsidP="00896887">
      <w:pPr>
        <w:shd w:val="clear" w:color="auto" w:fill="000000" w:themeFill="text1"/>
        <w:spacing w:after="0" w:line="240" w:lineRule="auto"/>
        <w:contextualSpacing/>
        <w:jc w:val="center"/>
        <w:rPr>
          <w:sz w:val="24"/>
          <w:szCs w:val="24"/>
        </w:rPr>
      </w:pPr>
    </w:p>
    <w:p w:rsidR="004E41B2" w:rsidRDefault="004E41B2" w:rsidP="00896887">
      <w:pPr>
        <w:shd w:val="clear" w:color="auto" w:fill="000000" w:themeFill="text1"/>
        <w:spacing w:after="0" w:line="240" w:lineRule="auto"/>
        <w:contextualSpacing/>
        <w:jc w:val="center"/>
        <w:rPr>
          <w:sz w:val="24"/>
          <w:szCs w:val="24"/>
        </w:rPr>
      </w:pPr>
    </w:p>
    <w:p w:rsidR="004E41B2" w:rsidRDefault="004E41B2" w:rsidP="00896887">
      <w:pPr>
        <w:shd w:val="clear" w:color="auto" w:fill="000000" w:themeFill="text1"/>
        <w:spacing w:after="0" w:line="240" w:lineRule="auto"/>
        <w:contextualSpacing/>
        <w:jc w:val="center"/>
        <w:rPr>
          <w:sz w:val="24"/>
          <w:szCs w:val="24"/>
        </w:rPr>
      </w:pPr>
    </w:p>
    <w:p w:rsidR="004E41B2" w:rsidRDefault="004E41B2" w:rsidP="00896887">
      <w:pPr>
        <w:shd w:val="clear" w:color="auto" w:fill="000000" w:themeFill="text1"/>
        <w:spacing w:after="0" w:line="240" w:lineRule="auto"/>
        <w:contextualSpacing/>
        <w:jc w:val="center"/>
        <w:rPr>
          <w:sz w:val="24"/>
          <w:szCs w:val="24"/>
        </w:rPr>
      </w:pPr>
    </w:p>
    <w:p w:rsidR="004E41B2" w:rsidRDefault="004E41B2" w:rsidP="00896887">
      <w:pPr>
        <w:shd w:val="clear" w:color="auto" w:fill="000000" w:themeFill="text1"/>
        <w:spacing w:after="0" w:line="240" w:lineRule="auto"/>
        <w:contextualSpacing/>
        <w:jc w:val="center"/>
        <w:rPr>
          <w:sz w:val="24"/>
          <w:szCs w:val="24"/>
        </w:rPr>
      </w:pPr>
    </w:p>
    <w:p w:rsidR="004E41B2" w:rsidRPr="00EF2640" w:rsidRDefault="004E41B2"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000000" w:themeFill="text1"/>
        <w:spacing w:after="0" w:line="240" w:lineRule="auto"/>
        <w:contextualSpacing/>
        <w:jc w:val="center"/>
        <w:rPr>
          <w:sz w:val="24"/>
          <w:szCs w:val="24"/>
        </w:rPr>
      </w:pPr>
    </w:p>
    <w:p w:rsidR="00506525" w:rsidRDefault="00506525" w:rsidP="004E41B2">
      <w:pPr>
        <w:shd w:val="clear" w:color="auto" w:fill="000000" w:themeFill="text1"/>
        <w:spacing w:after="0" w:line="240" w:lineRule="auto"/>
        <w:rPr>
          <w:rFonts w:eastAsiaTheme="minorEastAsia" w:cs="Arial"/>
          <w:b/>
          <w:sz w:val="24"/>
          <w:szCs w:val="24"/>
        </w:rPr>
      </w:pPr>
      <w:r>
        <w:rPr>
          <w:rFonts w:eastAsiaTheme="minorEastAsia" w:cs="Arial"/>
          <w:b/>
          <w:sz w:val="24"/>
          <w:szCs w:val="24"/>
        </w:rPr>
        <w:br w:type="page"/>
      </w:r>
    </w:p>
    <w:p w:rsidR="00481A96" w:rsidRPr="004E41B2" w:rsidRDefault="00481A96" w:rsidP="004E41B2">
      <w:pPr>
        <w:shd w:val="clear" w:color="auto" w:fill="FFFFFF" w:themeFill="background1"/>
        <w:tabs>
          <w:tab w:val="left" w:pos="1080"/>
        </w:tabs>
        <w:spacing w:after="0"/>
        <w:contextualSpacing/>
        <w:rPr>
          <w:rFonts w:eastAsiaTheme="minorEastAsia" w:cs="Arial"/>
          <w:b/>
          <w:sz w:val="24"/>
          <w:szCs w:val="24"/>
          <w:u w:val="single"/>
        </w:rPr>
      </w:pPr>
      <w:r w:rsidRPr="004E41B2">
        <w:rPr>
          <w:rFonts w:eastAsiaTheme="minorEastAsia" w:cs="Arial"/>
          <w:b/>
          <w:sz w:val="24"/>
          <w:szCs w:val="24"/>
          <w:u w:val="single"/>
        </w:rPr>
        <w:t>The four pictures below, shows the lower surface area</w:t>
      </w:r>
      <w:r w:rsidR="004E41B2" w:rsidRPr="004E41B2">
        <w:rPr>
          <w:rFonts w:eastAsiaTheme="minorEastAsia" w:cs="Arial"/>
          <w:b/>
          <w:sz w:val="24"/>
          <w:szCs w:val="24"/>
          <w:u w:val="single"/>
        </w:rPr>
        <w:t xml:space="preserve"> </w:t>
      </w:r>
      <w:r w:rsidRPr="004E41B2">
        <w:rPr>
          <w:rFonts w:eastAsiaTheme="minorEastAsia" w:cs="Arial"/>
          <w:b/>
          <w:sz w:val="24"/>
          <w:szCs w:val="24"/>
          <w:u w:val="single"/>
        </w:rPr>
        <w:t>(the underside) of the above graph, from four angles</w:t>
      </w:r>
      <w:r w:rsidR="004E41B2" w:rsidRPr="004E41B2">
        <w:rPr>
          <w:rFonts w:eastAsiaTheme="minorEastAsia" w:cs="Arial"/>
          <w:b/>
          <w:sz w:val="24"/>
          <w:szCs w:val="24"/>
          <w:u w:val="single"/>
        </w:rPr>
        <w:t>, with a</w:t>
      </w:r>
      <w:r w:rsidRPr="004E41B2">
        <w:rPr>
          <w:rFonts w:eastAsiaTheme="minorEastAsia" w:cs="Arial"/>
          <w:b/>
          <w:sz w:val="24"/>
          <w:szCs w:val="24"/>
          <w:u w:val="single"/>
        </w:rPr>
        <w:t xml:space="preserve"> </w:t>
      </w:r>
      <w:r w:rsidR="004E41B2" w:rsidRPr="004E41B2">
        <w:rPr>
          <w:rFonts w:eastAsiaTheme="minorEastAsia" w:cs="Arial"/>
          <w:b/>
          <w:sz w:val="24"/>
          <w:szCs w:val="24"/>
          <w:u w:val="single"/>
        </w:rPr>
        <w:t>black background</w:t>
      </w:r>
    </w:p>
    <w:p w:rsidR="004E41B2" w:rsidRPr="004E41B2" w:rsidRDefault="004E41B2" w:rsidP="004E41B2">
      <w:pPr>
        <w:shd w:val="clear" w:color="auto" w:fill="FFFFFF" w:themeFill="background1"/>
        <w:tabs>
          <w:tab w:val="left" w:pos="1080"/>
        </w:tabs>
        <w:spacing w:after="0" w:line="240" w:lineRule="auto"/>
        <w:contextualSpacing/>
        <w:rPr>
          <w:rFonts w:eastAsiaTheme="minorEastAsia" w:cs="Arial"/>
          <w:b/>
          <w:sz w:val="24"/>
          <w:szCs w:val="24"/>
        </w:rPr>
      </w:pPr>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color w:val="000000" w:themeColor="text1"/>
          <w:sz w:val="24"/>
          <w:szCs w:val="24"/>
          <w:highlight w:val="yellow"/>
        </w:rPr>
      </w:pPr>
    </w:p>
    <w:p w:rsidR="00506525" w:rsidRDefault="00506525"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481A96" w:rsidRDefault="00481A96"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r w:rsidRPr="00506525">
        <w:rPr>
          <w:rFonts w:eastAsiaTheme="minorEastAsia" w:cs="Arial"/>
          <w:b/>
          <w:noProof/>
          <w:sz w:val="2"/>
          <w:szCs w:val="2"/>
          <w:highlight w:val="black"/>
          <w:bdr w:val="single" w:sz="48" w:space="0" w:color="auto"/>
          <w:shd w:val="clear" w:color="auto" w:fill="000000" w:themeFill="text1"/>
        </w:rPr>
        <w:drawing>
          <wp:inline distT="0" distB="0" distL="0" distR="0" wp14:anchorId="37A25F16" wp14:editId="6B2691C0">
            <wp:extent cx="2655376" cy="2360908"/>
            <wp:effectExtent l="228600" t="228600" r="221615" b="23050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extLst>
                        <a:ext uri="{28A0092B-C50C-407E-A947-70E740481C1C}">
                          <a14:useLocalDpi xmlns:a14="http://schemas.microsoft.com/office/drawing/2010/main" val="0"/>
                        </a:ext>
                      </a:extLst>
                    </a:blip>
                    <a:srcRect r="2281" b="14098"/>
                    <a:stretch/>
                  </pic:blipFill>
                  <pic:spPr bwMode="auto">
                    <a:xfrm>
                      <a:off x="0" y="0"/>
                      <a:ext cx="2650385" cy="2356470"/>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EF2640">
        <w:rPr>
          <w:rFonts w:eastAsiaTheme="minorEastAsia" w:cs="Arial"/>
          <w:b/>
          <w:noProof/>
          <w:sz w:val="24"/>
          <w:szCs w:val="24"/>
          <w:highlight w:val="black"/>
          <w:bdr w:val="single" w:sz="48" w:space="0" w:color="auto"/>
          <w:shd w:val="clear" w:color="auto" w:fill="000000" w:themeFill="text1"/>
        </w:rPr>
        <w:drawing>
          <wp:inline distT="0" distB="0" distL="0" distR="0" wp14:anchorId="41B26CE2" wp14:editId="7507F6EF">
            <wp:extent cx="2670875" cy="1994115"/>
            <wp:effectExtent l="228600" t="228600" r="224790" b="234950"/>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extLst>
                        <a:ext uri="{28A0092B-C50C-407E-A947-70E740481C1C}">
                          <a14:useLocalDpi xmlns:a14="http://schemas.microsoft.com/office/drawing/2010/main" val="0"/>
                        </a:ext>
                      </a:extLst>
                    </a:blip>
                    <a:srcRect t="27444" r="2820"/>
                    <a:stretch/>
                  </pic:blipFill>
                  <pic:spPr bwMode="auto">
                    <a:xfrm>
                      <a:off x="0" y="0"/>
                      <a:ext cx="2665855" cy="1990367"/>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06525" w:rsidRDefault="00506525"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506525" w:rsidRDefault="00506525"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4E41B2" w:rsidRDefault="004E41B2"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4E41B2" w:rsidRDefault="004E41B2"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506525" w:rsidRDefault="00506525"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506525" w:rsidRDefault="00506525"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506525" w:rsidRPr="00EF2640" w:rsidRDefault="00506525" w:rsidP="00896887">
      <w:pPr>
        <w:shd w:val="clear" w:color="auto" w:fill="000000" w:themeFill="text1"/>
        <w:tabs>
          <w:tab w:val="left" w:pos="2016"/>
        </w:tabs>
        <w:spacing w:after="0" w:line="240" w:lineRule="auto"/>
        <w:contextualSpacing/>
        <w:jc w:val="center"/>
        <w:rPr>
          <w:rFonts w:eastAsiaTheme="minorEastAsia" w:cs="Arial"/>
          <w:sz w:val="24"/>
          <w:szCs w:val="24"/>
          <w:bdr w:val="single" w:sz="48" w:space="0" w:color="auto"/>
          <w:shd w:val="clear" w:color="auto" w:fill="FFFF00"/>
        </w:rPr>
      </w:pPr>
    </w:p>
    <w:p w:rsidR="00506525" w:rsidRDefault="00506525" w:rsidP="00FD3723">
      <w:pPr>
        <w:shd w:val="clear" w:color="auto" w:fill="000000" w:themeFill="text1"/>
        <w:spacing w:after="0" w:line="240" w:lineRule="auto"/>
        <w:rPr>
          <w:sz w:val="24"/>
          <w:szCs w:val="24"/>
        </w:rPr>
      </w:pPr>
      <w:r>
        <w:rPr>
          <w:sz w:val="24"/>
          <w:szCs w:val="24"/>
        </w:rPr>
        <w:br w:type="page"/>
      </w:r>
    </w:p>
    <w:p w:rsidR="00481A96" w:rsidRPr="00EF2640" w:rsidRDefault="00481A96" w:rsidP="00896887">
      <w:pPr>
        <w:shd w:val="clear" w:color="auto" w:fill="000000" w:themeFill="text1"/>
        <w:spacing w:after="0" w:line="240" w:lineRule="auto"/>
        <w:contextualSpacing/>
        <w:jc w:val="center"/>
        <w:rPr>
          <w:sz w:val="24"/>
          <w:szCs w:val="24"/>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highlight w:val="yellow"/>
        </w:rPr>
      </w:pPr>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 xml:space="preserve">  </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hAnsi="Cambria Math" w:cs="Arial"/>
                  <w:color w:val="000000" w:themeColor="text1"/>
                  <w:sz w:val="24"/>
                  <w:szCs w:val="24"/>
                  <w:highlight w:val="yellow"/>
                </w:rPr>
                <m:t>y=sin</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e>
          </m:func>
          <m:r>
            <m:rPr>
              <m:sty m:val="p"/>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z</m:t>
                  </m:r>
                </m:e>
              </m:d>
              <m:r>
                <m:rPr>
                  <m:sty m:val="bi"/>
                </m:rPr>
                <w:rPr>
                  <w:rFonts w:ascii="Cambria Math" w:eastAsiaTheme="minorEastAsia" w:hAnsi="Cambria Math" w:cs="Arial"/>
                  <w:color w:val="000000" w:themeColor="text1"/>
                  <w:sz w:val="24"/>
                  <w:szCs w:val="24"/>
                  <w:highlight w:val="yellow"/>
                </w:rPr>
                <m:t xml:space="preserve">  </m:t>
              </m:r>
            </m:e>
          </m:func>
        </m:oMath>
      </m:oMathPara>
    </w:p>
    <w:p w:rsidR="00481A96" w:rsidRPr="00EF2640" w:rsidRDefault="00481A96" w:rsidP="00896887">
      <w:pPr>
        <w:shd w:val="clear" w:color="auto" w:fill="FFFF00"/>
        <w:tabs>
          <w:tab w:val="left" w:pos="2016"/>
        </w:tabs>
        <w:spacing w:after="0" w:line="240" w:lineRule="auto"/>
        <w:contextualSpacing/>
        <w:jc w:val="center"/>
        <w:rPr>
          <w:rFonts w:eastAsiaTheme="minorEastAsia" w:cs="Arial"/>
          <w:b/>
          <w:color w:val="000000" w:themeColor="text1"/>
          <w:sz w:val="24"/>
          <w:szCs w:val="24"/>
        </w:rPr>
      </w:pPr>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sz w:val="24"/>
          <w:szCs w:val="24"/>
          <w:bdr w:val="single" w:sz="48" w:space="0" w:color="auto"/>
          <w:shd w:val="clear" w:color="auto" w:fill="FFFF00"/>
        </w:rPr>
      </w:pPr>
      <w:r w:rsidRPr="00EF2640">
        <w:rPr>
          <w:rFonts w:eastAsiaTheme="minorEastAsia" w:cs="Arial"/>
          <w:b/>
          <w:noProof/>
          <w:sz w:val="24"/>
          <w:szCs w:val="24"/>
          <w:highlight w:val="black"/>
          <w:bdr w:val="single" w:sz="48" w:space="0" w:color="auto"/>
          <w:shd w:val="clear" w:color="auto" w:fill="FFFF00"/>
        </w:rPr>
        <w:drawing>
          <wp:inline distT="0" distB="0" distL="0" distR="0" wp14:anchorId="4D99310D" wp14:editId="08FB8DE0">
            <wp:extent cx="2748366" cy="2314413"/>
            <wp:effectExtent l="228600" t="228600" r="223520" b="219710"/>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extLst>
                        <a:ext uri="{28A0092B-C50C-407E-A947-70E740481C1C}">
                          <a14:useLocalDpi xmlns:a14="http://schemas.microsoft.com/office/drawing/2010/main" val="0"/>
                        </a:ext>
                      </a:extLst>
                    </a:blip>
                    <a:srcRect b="15789"/>
                    <a:stretch/>
                  </pic:blipFill>
                  <pic:spPr bwMode="auto">
                    <a:xfrm>
                      <a:off x="0" y="0"/>
                      <a:ext cx="2743200" cy="2310063"/>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EF2640">
        <w:rPr>
          <w:rFonts w:eastAsiaTheme="minorEastAsia" w:cs="Arial"/>
          <w:b/>
          <w:noProof/>
          <w:sz w:val="24"/>
          <w:szCs w:val="24"/>
          <w:highlight w:val="black"/>
          <w:bdr w:val="single" w:sz="48" w:space="0" w:color="auto"/>
          <w:shd w:val="clear" w:color="auto" w:fill="FFFF00"/>
        </w:rPr>
        <w:drawing>
          <wp:inline distT="0" distB="0" distL="0" distR="0" wp14:anchorId="357E8F29" wp14:editId="5346E7FE">
            <wp:extent cx="2619213" cy="2045776"/>
            <wp:effectExtent l="228600" t="228600" r="219710" b="22161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extLst>
                        <a:ext uri="{28A0092B-C50C-407E-A947-70E740481C1C}">
                          <a14:useLocalDpi xmlns:a14="http://schemas.microsoft.com/office/drawing/2010/main" val="0"/>
                        </a:ext>
                      </a:extLst>
                    </a:blip>
                    <a:srcRect t="25564" r="4699"/>
                    <a:stretch/>
                  </pic:blipFill>
                  <pic:spPr bwMode="auto">
                    <a:xfrm>
                      <a:off x="0" y="0"/>
                      <a:ext cx="2614290" cy="2041931"/>
                    </a:xfrm>
                    <a:prstGeom prst="rect">
                      <a:avLst/>
                    </a:prstGeom>
                    <a:ln w="2286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481A96" w:rsidRPr="00EF2640" w:rsidRDefault="00481A96" w:rsidP="00896887">
      <w:pPr>
        <w:shd w:val="clear" w:color="auto" w:fill="000000" w:themeFill="text1"/>
        <w:tabs>
          <w:tab w:val="left" w:pos="2016"/>
        </w:tabs>
        <w:spacing w:after="0" w:line="240" w:lineRule="auto"/>
        <w:contextualSpacing/>
        <w:jc w:val="center"/>
        <w:rPr>
          <w:rFonts w:eastAsiaTheme="minorEastAsia" w:cs="Arial"/>
          <w:b/>
          <w:sz w:val="24"/>
          <w:szCs w:val="24"/>
          <w:bdr w:val="single" w:sz="48" w:space="0" w:color="auto"/>
          <w:shd w:val="clear" w:color="auto" w:fill="FFFF00"/>
        </w:rPr>
      </w:pPr>
    </w:p>
    <w:p w:rsidR="00481A96" w:rsidRDefault="00481A96"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4E41B2" w:rsidRDefault="004E41B2"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4E41B2" w:rsidRDefault="004E41B2"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FD3723" w:rsidRDefault="00FD3723"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FD3723" w:rsidRDefault="00FD3723"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FD3723" w:rsidRDefault="00FD3723"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FD3723" w:rsidRDefault="00FD3723"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FD3723" w:rsidRPr="00EF2640" w:rsidRDefault="00FD3723" w:rsidP="00896887">
      <w:pPr>
        <w:shd w:val="clear" w:color="auto" w:fill="000000" w:themeFill="text1"/>
        <w:tabs>
          <w:tab w:val="left" w:pos="2016"/>
        </w:tabs>
        <w:spacing w:after="0" w:line="240" w:lineRule="auto"/>
        <w:contextualSpacing/>
        <w:jc w:val="center"/>
        <w:rPr>
          <w:rFonts w:eastAsiaTheme="minorEastAsia" w:cs="Arial"/>
          <w:sz w:val="24"/>
          <w:szCs w:val="24"/>
        </w:rPr>
      </w:pPr>
    </w:p>
    <w:p w:rsidR="00EF2640" w:rsidRDefault="00EF2640" w:rsidP="00896887">
      <w:pPr>
        <w:shd w:val="clear" w:color="auto" w:fill="000000" w:themeFill="text1"/>
        <w:tabs>
          <w:tab w:val="left" w:pos="1080"/>
        </w:tabs>
        <w:spacing w:after="0" w:line="240" w:lineRule="auto"/>
        <w:contextualSpacing/>
        <w:rPr>
          <w:b/>
          <w:sz w:val="24"/>
          <w:szCs w:val="24"/>
          <w:u w:val="single"/>
        </w:rPr>
      </w:pPr>
    </w:p>
    <w:p w:rsidR="00506525" w:rsidRDefault="00506525" w:rsidP="00896887">
      <w:pPr>
        <w:shd w:val="clear" w:color="auto" w:fill="000000" w:themeFill="text1"/>
        <w:spacing w:after="0" w:line="240" w:lineRule="auto"/>
        <w:rPr>
          <w:b/>
          <w:sz w:val="24"/>
          <w:szCs w:val="24"/>
          <w:u w:val="single"/>
        </w:rPr>
      </w:pPr>
      <w:r>
        <w:rPr>
          <w:b/>
          <w:sz w:val="24"/>
          <w:szCs w:val="24"/>
          <w:u w:val="single"/>
        </w:rPr>
        <w:br w:type="page"/>
      </w:r>
    </w:p>
    <w:p w:rsidR="0089173E" w:rsidRPr="00896887" w:rsidRDefault="00896887" w:rsidP="00663DF9">
      <w:pPr>
        <w:tabs>
          <w:tab w:val="left" w:pos="1080"/>
        </w:tabs>
        <w:spacing w:after="0"/>
        <w:contextualSpacing/>
        <w:rPr>
          <w:b/>
          <w:sz w:val="24"/>
          <w:szCs w:val="24"/>
          <w:u w:val="single"/>
        </w:rPr>
      </w:pPr>
      <w:r w:rsidRPr="00896887">
        <w:rPr>
          <w:b/>
          <w:sz w:val="24"/>
          <w:szCs w:val="24"/>
        </w:rPr>
        <w:tab/>
      </w:r>
      <w:r w:rsidR="001D1DAF" w:rsidRPr="00896887">
        <w:rPr>
          <w:b/>
          <w:sz w:val="24"/>
          <w:szCs w:val="24"/>
          <w:u w:val="single"/>
        </w:rPr>
        <w:t>The following two sections have additional</w:t>
      </w:r>
      <w:r w:rsidR="00916251" w:rsidRPr="00896887">
        <w:rPr>
          <w:b/>
          <w:sz w:val="24"/>
          <w:szCs w:val="24"/>
          <w:u w:val="single"/>
        </w:rPr>
        <w:t xml:space="preserve"> three-dimensional</w:t>
      </w:r>
      <w:r w:rsidR="001D1DAF" w:rsidRPr="00896887">
        <w:rPr>
          <w:b/>
          <w:sz w:val="24"/>
          <w:szCs w:val="24"/>
          <w:u w:val="single"/>
        </w:rPr>
        <w:t xml:space="preserve"> graphs</w:t>
      </w:r>
      <w:r w:rsidR="00316FC3" w:rsidRPr="00896887">
        <w:rPr>
          <w:b/>
          <w:sz w:val="24"/>
          <w:szCs w:val="24"/>
          <w:u w:val="single"/>
        </w:rPr>
        <w:t xml:space="preserve">.  When you examine </w:t>
      </w:r>
      <w:r w:rsidR="00690733" w:rsidRPr="00896887">
        <w:rPr>
          <w:b/>
          <w:sz w:val="24"/>
          <w:szCs w:val="24"/>
          <w:u w:val="single"/>
        </w:rPr>
        <w:t>these sections</w:t>
      </w:r>
      <w:r w:rsidR="00316FC3" w:rsidRPr="00896887">
        <w:rPr>
          <w:b/>
          <w:sz w:val="24"/>
          <w:szCs w:val="24"/>
          <w:u w:val="single"/>
        </w:rPr>
        <w:t xml:space="preserve"> keep the </w:t>
      </w:r>
      <w:r w:rsidR="00690733" w:rsidRPr="00896887">
        <w:rPr>
          <w:b/>
          <w:sz w:val="24"/>
          <w:szCs w:val="24"/>
          <w:u w:val="single"/>
        </w:rPr>
        <w:t>principles</w:t>
      </w:r>
      <w:r w:rsidR="006C4024" w:rsidRPr="00896887">
        <w:rPr>
          <w:b/>
          <w:sz w:val="24"/>
          <w:szCs w:val="24"/>
          <w:u w:val="single"/>
        </w:rPr>
        <w:t xml:space="preserve"> </w:t>
      </w:r>
      <w:r w:rsidR="00690733" w:rsidRPr="00896887">
        <w:rPr>
          <w:b/>
          <w:sz w:val="24"/>
          <w:szCs w:val="24"/>
          <w:u w:val="single"/>
        </w:rPr>
        <w:t>presented</w:t>
      </w:r>
      <w:r w:rsidR="006C4024" w:rsidRPr="00896887">
        <w:rPr>
          <w:b/>
          <w:sz w:val="24"/>
          <w:szCs w:val="24"/>
          <w:u w:val="single"/>
        </w:rPr>
        <w:t xml:space="preserve"> </w:t>
      </w:r>
      <w:r w:rsidR="005A620E" w:rsidRPr="00896887">
        <w:rPr>
          <w:b/>
          <w:sz w:val="24"/>
          <w:szCs w:val="24"/>
          <w:u w:val="single"/>
        </w:rPr>
        <w:t>above</w:t>
      </w:r>
      <w:r w:rsidR="00690733" w:rsidRPr="00896887">
        <w:rPr>
          <w:b/>
          <w:sz w:val="24"/>
          <w:szCs w:val="24"/>
          <w:u w:val="single"/>
        </w:rPr>
        <w:t xml:space="preserve"> in mind.  Specifically, three-dimensional graphs</w:t>
      </w:r>
      <w:r w:rsidR="00A017DE" w:rsidRPr="00896887">
        <w:rPr>
          <w:b/>
          <w:sz w:val="24"/>
          <w:szCs w:val="24"/>
          <w:u w:val="single"/>
        </w:rPr>
        <w:t xml:space="preserve"> created with Microsoft's new equation editor and add-in</w:t>
      </w:r>
      <w:r w:rsidR="000753F5" w:rsidRPr="00896887">
        <w:rPr>
          <w:b/>
          <w:sz w:val="24"/>
          <w:szCs w:val="24"/>
          <w:u w:val="single"/>
        </w:rPr>
        <w:t>,</w:t>
      </w:r>
      <w:r w:rsidR="00A017DE" w:rsidRPr="00896887">
        <w:rPr>
          <w:b/>
          <w:sz w:val="24"/>
          <w:szCs w:val="24"/>
          <w:u w:val="single"/>
        </w:rPr>
        <w:t xml:space="preserve"> can be</w:t>
      </w:r>
      <w:r w:rsidR="000753F5" w:rsidRPr="00896887">
        <w:rPr>
          <w:b/>
          <w:sz w:val="24"/>
          <w:szCs w:val="24"/>
          <w:u w:val="single"/>
        </w:rPr>
        <w:t xml:space="preserve"> moved and</w:t>
      </w:r>
      <w:r w:rsidR="00A017DE" w:rsidRPr="00896887">
        <w:rPr>
          <w:b/>
          <w:sz w:val="24"/>
          <w:szCs w:val="24"/>
          <w:u w:val="single"/>
        </w:rPr>
        <w:t xml:space="preserve"> viewed from different angles</w:t>
      </w:r>
      <w:r w:rsidR="006C4024" w:rsidRPr="00896887">
        <w:rPr>
          <w:b/>
          <w:sz w:val="24"/>
          <w:szCs w:val="24"/>
          <w:u w:val="single"/>
        </w:rPr>
        <w:t xml:space="preserve">. </w:t>
      </w:r>
      <w:r w:rsidR="005A620E" w:rsidRPr="00896887">
        <w:rPr>
          <w:b/>
          <w:sz w:val="24"/>
          <w:szCs w:val="24"/>
          <w:u w:val="single"/>
        </w:rPr>
        <w:t xml:space="preserve"> Changing the angle of view of a graph changes its appearance, but it does not change the </w:t>
      </w:r>
      <w:r w:rsidR="00266E58" w:rsidRPr="00896887">
        <w:rPr>
          <w:b/>
          <w:sz w:val="24"/>
          <w:szCs w:val="24"/>
          <w:u w:val="single"/>
        </w:rPr>
        <w:t>graph itself.</w:t>
      </w:r>
    </w:p>
    <w:p w:rsidR="00663DF9" w:rsidRDefault="00663DF9" w:rsidP="00EF2640">
      <w:pPr>
        <w:tabs>
          <w:tab w:val="left" w:pos="1080"/>
        </w:tabs>
        <w:spacing w:after="0" w:line="360" w:lineRule="auto"/>
        <w:contextualSpacing/>
        <w:rPr>
          <w:b/>
          <w:sz w:val="24"/>
          <w:szCs w:val="24"/>
        </w:rPr>
      </w:pPr>
    </w:p>
    <w:p w:rsidR="00896887" w:rsidRDefault="00896887" w:rsidP="00EF2640">
      <w:pPr>
        <w:tabs>
          <w:tab w:val="left" w:pos="1080"/>
        </w:tabs>
        <w:spacing w:after="0" w:line="360" w:lineRule="auto"/>
        <w:contextualSpacing/>
        <w:rPr>
          <w:b/>
          <w:sz w:val="24"/>
          <w:szCs w:val="24"/>
        </w:rPr>
      </w:pPr>
    </w:p>
    <w:p w:rsidR="00896887" w:rsidRPr="00EF2640" w:rsidRDefault="00896887" w:rsidP="004E41B2">
      <w:pPr>
        <w:tabs>
          <w:tab w:val="left" w:pos="1080"/>
        </w:tabs>
        <w:spacing w:after="0" w:line="360" w:lineRule="auto"/>
        <w:contextualSpacing/>
        <w:jc w:val="center"/>
        <w:rPr>
          <w:b/>
          <w:sz w:val="24"/>
          <w:szCs w:val="24"/>
        </w:rPr>
      </w:pPr>
    </w:p>
    <w:p w:rsidR="00D35E5E" w:rsidRPr="004E41B2" w:rsidRDefault="00D35E5E" w:rsidP="004E41B2">
      <w:pPr>
        <w:shd w:val="clear" w:color="auto" w:fill="FFFFFF" w:themeFill="background1"/>
        <w:tabs>
          <w:tab w:val="left" w:pos="1080"/>
        </w:tabs>
        <w:spacing w:after="0" w:line="240" w:lineRule="auto"/>
        <w:contextualSpacing/>
        <w:jc w:val="center"/>
        <w:outlineLvl w:val="1"/>
        <w:rPr>
          <w:rFonts w:cs="Arial"/>
          <w:b/>
          <w:i/>
          <w:sz w:val="2"/>
          <w:szCs w:val="2"/>
        </w:rPr>
      </w:pPr>
      <w:bookmarkStart w:id="65" w:name="_Toc316163530"/>
      <w:bookmarkStart w:id="66" w:name="_Toc316496883"/>
      <w:bookmarkStart w:id="67" w:name="_Toc318578716"/>
      <w:r w:rsidRPr="004E41B2">
        <w:rPr>
          <w:rFonts w:cs="Arial"/>
          <w:b/>
          <w:i/>
          <w:color w:val="FFFFFF" w:themeColor="background1"/>
          <w:sz w:val="2"/>
          <w:szCs w:val="2"/>
          <w:shd w:val="clear" w:color="auto" w:fill="FFFFFF" w:themeFill="background1"/>
        </w:rPr>
        <w:t xml:space="preserve">Section 21) </w:t>
      </w:r>
      <w:r w:rsidRPr="004E41B2">
        <w:rPr>
          <w:rFonts w:eastAsiaTheme="minorEastAsia" w:cs="Arial"/>
          <w:b/>
          <w:i/>
          <w:color w:val="FFFFFF" w:themeColor="background1"/>
          <w:sz w:val="2"/>
          <w:szCs w:val="2"/>
          <w:shd w:val="clear" w:color="auto" w:fill="FFFFFF" w:themeFill="background1"/>
        </w:rPr>
        <w:t>Three-</w:t>
      </w:r>
      <w:r w:rsidRPr="004E41B2">
        <w:rPr>
          <w:rFonts w:cs="Arial"/>
          <w:b/>
          <w:i/>
          <w:color w:val="FFFFFF" w:themeColor="background1"/>
          <w:sz w:val="2"/>
          <w:szCs w:val="2"/>
          <w:shd w:val="clear" w:color="auto" w:fill="FFFFFF" w:themeFill="background1"/>
        </w:rPr>
        <w:t>Dimensional Graphs in Word 2010, Generated With Microsoft's New Equation Editor, And Add</w:t>
      </w:r>
      <w:r w:rsidRPr="004E41B2">
        <w:rPr>
          <w:rFonts w:cs="Arial"/>
          <w:b/>
          <w:i/>
          <w:color w:val="FFFFFF" w:themeColor="background1"/>
          <w:sz w:val="2"/>
          <w:szCs w:val="2"/>
          <w:shd w:val="clear" w:color="auto" w:fill="FFFFFF" w:themeFill="background1"/>
        </w:rPr>
        <w:noBreakHyphen/>
        <w:t>In</w:t>
      </w:r>
      <w:bookmarkEnd w:id="65"/>
      <w:bookmarkEnd w:id="66"/>
      <w:bookmarkEnd w:id="67"/>
    </w:p>
    <w:p w:rsidR="0047795A" w:rsidRPr="00EF2640" w:rsidRDefault="0047795A" w:rsidP="00506525">
      <w:pPr>
        <w:shd w:val="clear" w:color="auto" w:fill="FFFF00"/>
        <w:tabs>
          <w:tab w:val="left" w:pos="1080"/>
        </w:tabs>
        <w:spacing w:after="0" w:line="240" w:lineRule="auto"/>
        <w:contextualSpacing/>
        <w:jc w:val="center"/>
        <w:rPr>
          <w:rFonts w:cs="Arial"/>
          <w:color w:val="FF0000"/>
          <w:sz w:val="24"/>
          <w:szCs w:val="24"/>
          <w:u w:val="single"/>
        </w:rPr>
      </w:pPr>
      <w:r w:rsidRPr="00EF2640">
        <w:rPr>
          <w:rFonts w:cs="Arial"/>
          <w:b/>
          <w:i/>
          <w:color w:val="FF0000"/>
          <w:sz w:val="24"/>
          <w:szCs w:val="24"/>
          <w:u w:val="single"/>
        </w:rPr>
        <w:t>Section 21)</w:t>
      </w:r>
      <w:r w:rsidRPr="00EF2640">
        <w:rPr>
          <w:rFonts w:cs="Arial"/>
          <w:b/>
          <w:color w:val="FF0000"/>
          <w:sz w:val="24"/>
          <w:szCs w:val="24"/>
          <w:u w:val="single"/>
        </w:rPr>
        <w:t xml:space="preserve"> Three-Dimensional Graphs</w:t>
      </w:r>
    </w:p>
    <w:p w:rsidR="00574113" w:rsidRPr="00EF2640" w:rsidRDefault="0047795A" w:rsidP="00506525">
      <w:pPr>
        <w:shd w:val="clear" w:color="auto" w:fill="FFFF00"/>
        <w:tabs>
          <w:tab w:val="left" w:pos="1080"/>
        </w:tabs>
        <w:spacing w:after="0" w:line="240" w:lineRule="auto"/>
        <w:contextualSpacing/>
        <w:jc w:val="center"/>
        <w:rPr>
          <w:rFonts w:cs="Arial"/>
          <w:b/>
          <w:i/>
          <w:color w:val="FF0000"/>
          <w:sz w:val="24"/>
          <w:szCs w:val="24"/>
          <w:u w:val="single"/>
        </w:rPr>
      </w:pPr>
      <w:r w:rsidRPr="00EF2640">
        <w:rPr>
          <w:rFonts w:cs="Arial"/>
          <w:b/>
          <w:i/>
          <w:color w:val="FF0000"/>
          <w:sz w:val="24"/>
          <w:szCs w:val="24"/>
          <w:u w:val="single"/>
        </w:rPr>
        <w:t xml:space="preserve">In Word 2010, Generated With Microsoft's </w:t>
      </w:r>
      <w:r w:rsidRPr="00EF2640">
        <w:rPr>
          <w:rFonts w:cs="Arial"/>
          <w:b/>
          <w:i/>
          <w:color w:val="FF0000"/>
          <w:sz w:val="24"/>
          <w:szCs w:val="24"/>
          <w:u w:val="single"/>
        </w:rPr>
        <w:br/>
        <w:t xml:space="preserve">New Equation Editor, And </w:t>
      </w:r>
      <w:r w:rsidRPr="00EF2640">
        <w:rPr>
          <w:rFonts w:cs="Arial"/>
          <w:b/>
          <w:color w:val="FF0000"/>
          <w:sz w:val="24"/>
          <w:szCs w:val="24"/>
          <w:u w:val="single"/>
        </w:rPr>
        <w:t>Add-In</w:t>
      </w:r>
    </w:p>
    <w:p w:rsidR="00D35E5E" w:rsidRPr="00896887" w:rsidRDefault="00D35E5E" w:rsidP="00896887">
      <w:pPr>
        <w:tabs>
          <w:tab w:val="left" w:pos="1080"/>
        </w:tabs>
        <w:spacing w:after="0" w:line="360" w:lineRule="auto"/>
        <w:contextualSpacing/>
        <w:rPr>
          <w:rFonts w:eastAsiaTheme="minorEastAsia" w:cs="Arial"/>
          <w:b/>
          <w:sz w:val="12"/>
          <w:szCs w:val="12"/>
        </w:rPr>
      </w:pPr>
    </w:p>
    <w:p w:rsidR="0089173E" w:rsidRPr="00663DF9" w:rsidRDefault="0046585D" w:rsidP="00896887">
      <w:pPr>
        <w:tabs>
          <w:tab w:val="left" w:pos="1080"/>
        </w:tabs>
        <w:spacing w:after="0" w:line="360" w:lineRule="auto"/>
        <w:contextualSpacing/>
        <w:rPr>
          <w:rFonts w:eastAsiaTheme="minorEastAsia" w:cs="Arial"/>
          <w:sz w:val="24"/>
          <w:szCs w:val="24"/>
        </w:rPr>
      </w:pPr>
      <w:r w:rsidRPr="00663DF9">
        <w:rPr>
          <w:rFonts w:eastAsiaTheme="minorEastAsia" w:cs="Arial"/>
          <w:sz w:val="24"/>
          <w:szCs w:val="24"/>
        </w:rPr>
        <w:t>The following are</w:t>
      </w:r>
      <w:r w:rsidR="00862149" w:rsidRPr="00663DF9">
        <w:rPr>
          <w:rFonts w:eastAsiaTheme="minorEastAsia" w:cs="Arial"/>
          <w:sz w:val="24"/>
          <w:szCs w:val="24"/>
        </w:rPr>
        <w:t xml:space="preserve"> three-dimensional graphs created with the new Microsoft equation editor and mathematical add-in.</w:t>
      </w:r>
      <w:r w:rsidR="00DB4409" w:rsidRPr="00663DF9">
        <w:rPr>
          <w:rFonts w:eastAsiaTheme="minorEastAsia" w:cs="Arial"/>
          <w:sz w:val="24"/>
          <w:szCs w:val="24"/>
        </w:rPr>
        <w:t xml:space="preserve">  The graphs were </w:t>
      </w:r>
      <w:r w:rsidR="0003488B" w:rsidRPr="00663DF9">
        <w:rPr>
          <w:rFonts w:eastAsiaTheme="minorEastAsia" w:cs="Arial"/>
          <w:sz w:val="24"/>
          <w:szCs w:val="24"/>
        </w:rPr>
        <w:t>positioned</w:t>
      </w:r>
      <w:r w:rsidR="007E12D9" w:rsidRPr="00663DF9">
        <w:rPr>
          <w:rFonts w:eastAsiaTheme="minorEastAsia" w:cs="Arial"/>
          <w:sz w:val="24"/>
          <w:szCs w:val="24"/>
        </w:rPr>
        <w:t xml:space="preserve"> to optimize aesthetics</w:t>
      </w:r>
      <w:r w:rsidR="0003488B" w:rsidRPr="00663DF9">
        <w:rPr>
          <w:rFonts w:eastAsiaTheme="minorEastAsia" w:cs="Arial"/>
          <w:sz w:val="24"/>
          <w:szCs w:val="24"/>
        </w:rPr>
        <w:t>,</w:t>
      </w:r>
      <w:r w:rsidR="00B076D7" w:rsidRPr="00663DF9">
        <w:rPr>
          <w:rFonts w:eastAsiaTheme="minorEastAsia" w:cs="Arial"/>
          <w:sz w:val="24"/>
          <w:szCs w:val="24"/>
        </w:rPr>
        <w:t xml:space="preserve"> in the computer simulated three-dimensional space.</w:t>
      </w:r>
      <w:r w:rsidR="00DB4409" w:rsidRPr="00663DF9">
        <w:rPr>
          <w:rFonts w:eastAsiaTheme="minorEastAsia" w:cs="Arial"/>
          <w:sz w:val="24"/>
          <w:szCs w:val="24"/>
        </w:rPr>
        <w:t xml:space="preserve"> </w:t>
      </w:r>
      <w:r w:rsidR="00F22A52" w:rsidRPr="00663DF9">
        <w:rPr>
          <w:rFonts w:eastAsiaTheme="minorEastAsia" w:cs="Arial"/>
          <w:sz w:val="24"/>
          <w:szCs w:val="24"/>
        </w:rPr>
        <w:t xml:space="preserve"> Background colors and frames were added</w:t>
      </w:r>
      <w:r w:rsidR="003C53ED" w:rsidRPr="00663DF9">
        <w:rPr>
          <w:rFonts w:eastAsiaTheme="minorEastAsia" w:cs="Arial"/>
          <w:sz w:val="24"/>
          <w:szCs w:val="24"/>
        </w:rPr>
        <w:t xml:space="preserve"> to each graph for</w:t>
      </w:r>
      <w:r w:rsidR="00F22A52" w:rsidRPr="00663DF9">
        <w:rPr>
          <w:rFonts w:eastAsiaTheme="minorEastAsia" w:cs="Arial"/>
          <w:sz w:val="24"/>
          <w:szCs w:val="24"/>
        </w:rPr>
        <w:t xml:space="preserve"> aesthetics</w:t>
      </w:r>
      <w:r w:rsidR="003C53ED" w:rsidRPr="00663DF9">
        <w:rPr>
          <w:rFonts w:eastAsiaTheme="minorEastAsia" w:cs="Arial"/>
          <w:sz w:val="24"/>
          <w:szCs w:val="24"/>
        </w:rPr>
        <w:t>.</w:t>
      </w:r>
    </w:p>
    <w:p w:rsidR="00663DF9" w:rsidRDefault="00663DF9" w:rsidP="00896887">
      <w:pPr>
        <w:shd w:val="clear" w:color="auto" w:fill="FFFF00"/>
        <w:tabs>
          <w:tab w:val="left" w:pos="1080"/>
        </w:tabs>
        <w:spacing w:after="0" w:line="240" w:lineRule="auto"/>
        <w:contextualSpacing/>
        <w:jc w:val="center"/>
        <w:rPr>
          <w:rFonts w:eastAsiaTheme="minorEastAsia" w:cs="Arial"/>
          <w:b/>
          <w:sz w:val="24"/>
          <w:szCs w:val="24"/>
          <w:highlight w:val="yellow"/>
        </w:rPr>
      </w:pPr>
    </w:p>
    <w:p w:rsidR="00323A68" w:rsidRPr="00663DF9" w:rsidRDefault="007718A1" w:rsidP="00896887">
      <w:pPr>
        <w:shd w:val="clear" w:color="auto" w:fill="FFFF00"/>
        <w:tabs>
          <w:tab w:val="left" w:pos="1080"/>
        </w:tabs>
        <w:spacing w:after="0" w:line="240" w:lineRule="auto"/>
        <w:contextualSpacing/>
        <w:jc w:val="center"/>
        <w:rPr>
          <w:rFonts w:eastAsiaTheme="minorEastAsia" w:cs="Arial"/>
          <w:b/>
          <w:i/>
          <w:sz w:val="24"/>
          <w:szCs w:val="24"/>
        </w:rPr>
      </w:pPr>
      <m:oMathPara>
        <m:oMath>
          <m:r>
            <m:rPr>
              <m:sty m:val="bi"/>
            </m:rPr>
            <w:rPr>
              <w:rFonts w:ascii="Cambria Math" w:hAnsi="Cambria Math" w:cs="Arial"/>
              <w:sz w:val="24"/>
              <w:szCs w:val="24"/>
              <w:highlight w:val="yellow"/>
            </w:rPr>
            <m:t xml:space="preserve">  y=x+z</m:t>
          </m:r>
          <m:r>
            <m:rPr>
              <m:sty m:val="bi"/>
            </m:rPr>
            <w:rPr>
              <w:rFonts w:ascii="Cambria Math" w:hAnsi="Cambria Math" w:cs="Arial"/>
              <w:sz w:val="24"/>
              <w:szCs w:val="24"/>
            </w:rPr>
            <m:t xml:space="preserve">  </m:t>
          </m:r>
        </m:oMath>
      </m:oMathPara>
    </w:p>
    <w:p w:rsidR="00663DF9" w:rsidRPr="00EF2640" w:rsidRDefault="00663DF9" w:rsidP="00896887">
      <w:pPr>
        <w:shd w:val="clear" w:color="auto" w:fill="FFFF00"/>
        <w:tabs>
          <w:tab w:val="left" w:pos="1080"/>
        </w:tabs>
        <w:spacing w:after="0" w:line="240" w:lineRule="auto"/>
        <w:contextualSpacing/>
        <w:jc w:val="center"/>
        <w:rPr>
          <w:rFonts w:cs="Arial"/>
          <w:b/>
          <w:i/>
          <w:sz w:val="24"/>
          <w:szCs w:val="24"/>
        </w:rPr>
      </w:pPr>
    </w:p>
    <w:p w:rsidR="00663DF9" w:rsidRDefault="00F74B6B" w:rsidP="00896887">
      <w:pPr>
        <w:shd w:val="clear" w:color="auto" w:fill="FFFF00"/>
        <w:tabs>
          <w:tab w:val="left" w:pos="1080"/>
        </w:tabs>
        <w:spacing w:after="0" w:line="240" w:lineRule="auto"/>
        <w:contextualSpacing/>
        <w:jc w:val="center"/>
        <w:rPr>
          <w:rFonts w:cs="Arial"/>
          <w:sz w:val="24"/>
          <w:szCs w:val="24"/>
        </w:rPr>
      </w:pPr>
      <w:r w:rsidRPr="00EF2640">
        <w:rPr>
          <w:rFonts w:cs="Arial"/>
          <w:b/>
          <w:noProof/>
          <w:sz w:val="24"/>
          <w:szCs w:val="24"/>
          <w:shd w:val="clear" w:color="auto" w:fill="002060"/>
        </w:rPr>
        <w:drawing>
          <wp:inline distT="0" distB="0" distL="0" distR="0" wp14:anchorId="623EDBC8" wp14:editId="20825FB3">
            <wp:extent cx="2743200" cy="274320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663DF9" w:rsidRDefault="00663DF9" w:rsidP="00896887">
      <w:pPr>
        <w:shd w:val="clear" w:color="auto" w:fill="FFFF00"/>
        <w:tabs>
          <w:tab w:val="left" w:pos="1080"/>
        </w:tabs>
        <w:spacing w:after="0" w:line="240" w:lineRule="auto"/>
        <w:contextualSpacing/>
        <w:jc w:val="center"/>
        <w:rPr>
          <w:rFonts w:cs="Arial"/>
          <w:sz w:val="24"/>
          <w:szCs w:val="24"/>
        </w:rPr>
      </w:pPr>
    </w:p>
    <w:p w:rsidR="00EF2640" w:rsidRDefault="00EF2640" w:rsidP="00896887">
      <w:pPr>
        <w:shd w:val="clear" w:color="auto" w:fill="FFFF00"/>
        <w:tabs>
          <w:tab w:val="left" w:pos="1080"/>
        </w:tabs>
        <w:spacing w:after="0" w:line="240" w:lineRule="auto"/>
        <w:contextualSpacing/>
        <w:jc w:val="center"/>
        <w:rPr>
          <w:rFonts w:cs="Arial"/>
          <w:sz w:val="24"/>
          <w:szCs w:val="24"/>
        </w:rPr>
      </w:pPr>
    </w:p>
    <w:p w:rsidR="004E41B2" w:rsidRDefault="004E41B2" w:rsidP="00896887">
      <w:pPr>
        <w:shd w:val="clear" w:color="auto" w:fill="FFFF00"/>
        <w:tabs>
          <w:tab w:val="left" w:pos="1080"/>
        </w:tabs>
        <w:spacing w:after="0" w:line="240" w:lineRule="auto"/>
        <w:contextualSpacing/>
        <w:jc w:val="center"/>
        <w:rPr>
          <w:rFonts w:cs="Arial"/>
          <w:sz w:val="24"/>
          <w:szCs w:val="24"/>
        </w:rPr>
      </w:pPr>
    </w:p>
    <w:p w:rsidR="00FD3723" w:rsidRDefault="00FD3723" w:rsidP="00896887">
      <w:pPr>
        <w:shd w:val="clear" w:color="auto" w:fill="FFFF00"/>
        <w:tabs>
          <w:tab w:val="left" w:pos="1080"/>
        </w:tabs>
        <w:spacing w:after="0" w:line="240" w:lineRule="auto"/>
        <w:contextualSpacing/>
        <w:jc w:val="center"/>
        <w:rPr>
          <w:rFonts w:cs="Arial"/>
          <w:sz w:val="24"/>
          <w:szCs w:val="24"/>
        </w:rPr>
      </w:pPr>
    </w:p>
    <w:p w:rsidR="00896887" w:rsidRDefault="00896887" w:rsidP="00896887">
      <w:pPr>
        <w:shd w:val="clear" w:color="auto" w:fill="FFFF00"/>
        <w:rPr>
          <w:rFonts w:cs="Arial"/>
          <w:sz w:val="24"/>
          <w:szCs w:val="24"/>
        </w:rPr>
      </w:pPr>
      <w:r>
        <w:rPr>
          <w:rFonts w:cs="Arial"/>
          <w:sz w:val="24"/>
          <w:szCs w:val="24"/>
        </w:rPr>
        <w:br w:type="page"/>
      </w:r>
    </w:p>
    <w:p w:rsidR="00896887" w:rsidRDefault="00896887" w:rsidP="00896887">
      <w:pPr>
        <w:tabs>
          <w:tab w:val="left" w:pos="1080"/>
        </w:tabs>
        <w:spacing w:after="0" w:line="240" w:lineRule="auto"/>
        <w:contextualSpacing/>
        <w:jc w:val="center"/>
        <w:rPr>
          <w:rFonts w:cs="Arial"/>
          <w:sz w:val="24"/>
          <w:szCs w:val="24"/>
        </w:rPr>
      </w:pPr>
    </w:p>
    <w:p w:rsidR="00896887" w:rsidRPr="00EF2640" w:rsidRDefault="00896887" w:rsidP="00896887">
      <w:pPr>
        <w:shd w:val="clear" w:color="auto" w:fill="FFFF00"/>
        <w:tabs>
          <w:tab w:val="left" w:pos="1080"/>
        </w:tabs>
        <w:spacing w:after="0" w:line="240" w:lineRule="auto"/>
        <w:contextualSpacing/>
        <w:jc w:val="center"/>
        <w:rPr>
          <w:rFonts w:cs="Arial"/>
          <w:sz w:val="24"/>
          <w:szCs w:val="24"/>
        </w:rPr>
      </w:pPr>
    </w:p>
    <w:p w:rsidR="00FE71F5" w:rsidRPr="00EF2640" w:rsidRDefault="007718A1" w:rsidP="00896887">
      <w:pPr>
        <w:shd w:val="clear" w:color="auto" w:fill="FFFF00"/>
        <w:tabs>
          <w:tab w:val="left" w:pos="1080"/>
        </w:tabs>
        <w:spacing w:after="0" w:line="240" w:lineRule="auto"/>
        <w:contextualSpacing/>
        <w:jc w:val="center"/>
        <w:rPr>
          <w:rFonts w:eastAsiaTheme="minorEastAsia" w:cs="Arial"/>
          <w:b/>
          <w:sz w:val="24"/>
          <w:szCs w:val="24"/>
        </w:rPr>
      </w:pPr>
      <m:oMath>
        <m:r>
          <m:rPr>
            <m:sty m:val="bi"/>
          </m:rPr>
          <w:rPr>
            <w:rFonts w:ascii="Cambria Math" w:hAnsi="Cambria Math" w:cs="Arial"/>
            <w:sz w:val="24"/>
            <w:szCs w:val="24"/>
            <w:highlight w:val="yellow"/>
          </w:rPr>
          <m:t>y=x-z</m:t>
        </m:r>
      </m:oMath>
      <w:r w:rsidR="007E2B16" w:rsidRPr="00EF2640">
        <w:rPr>
          <w:rFonts w:eastAsiaTheme="minorEastAsia" w:cs="Arial"/>
          <w:b/>
          <w:sz w:val="24"/>
          <w:szCs w:val="24"/>
        </w:rPr>
        <w:t xml:space="preserve"> </w:t>
      </w:r>
    </w:p>
    <w:p w:rsidR="00F74B6B" w:rsidRPr="00EF2640" w:rsidRDefault="00F74B6B" w:rsidP="00896887">
      <w:pPr>
        <w:shd w:val="clear" w:color="auto" w:fill="FFFF00"/>
        <w:tabs>
          <w:tab w:val="left" w:pos="1080"/>
        </w:tabs>
        <w:spacing w:after="0" w:line="240" w:lineRule="auto"/>
        <w:contextualSpacing/>
        <w:jc w:val="center"/>
        <w:rPr>
          <w:rFonts w:ascii="Cambria Math" w:hAnsi="Cambria Math" w:cs="Arial"/>
          <w:sz w:val="24"/>
          <w:szCs w:val="24"/>
          <w:oMath/>
        </w:rPr>
      </w:pPr>
      <w:r w:rsidRPr="00EF2640">
        <w:rPr>
          <w:rFonts w:eastAsiaTheme="minorEastAsia" w:cs="Arial"/>
          <w:b/>
          <w:noProof/>
          <w:sz w:val="24"/>
          <w:szCs w:val="24"/>
          <w:highlight w:val="black"/>
          <w:shd w:val="clear" w:color="auto" w:fill="000000" w:themeFill="text1"/>
        </w:rPr>
        <w:drawing>
          <wp:inline distT="0" distB="0" distL="0" distR="0" wp14:anchorId="449E19EA" wp14:editId="0054EF38">
            <wp:extent cx="2743200" cy="2743200"/>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290676" w:rsidRDefault="00290676" w:rsidP="00896887">
      <w:pPr>
        <w:shd w:val="clear" w:color="auto" w:fill="FFFF00"/>
        <w:spacing w:after="0" w:line="240" w:lineRule="auto"/>
        <w:rPr>
          <w:rFonts w:cs="Arial"/>
          <w:sz w:val="24"/>
          <w:szCs w:val="24"/>
        </w:rPr>
      </w:pPr>
    </w:p>
    <w:p w:rsidR="004E41B2" w:rsidRDefault="004E41B2" w:rsidP="00896887">
      <w:pPr>
        <w:shd w:val="clear" w:color="auto" w:fill="FFFF00"/>
        <w:spacing w:after="0" w:line="240" w:lineRule="auto"/>
        <w:rPr>
          <w:rFonts w:cs="Arial"/>
          <w:sz w:val="24"/>
          <w:szCs w:val="24"/>
        </w:rPr>
      </w:pPr>
    </w:p>
    <w:p w:rsidR="00290676" w:rsidRDefault="00290676" w:rsidP="00896887">
      <w:pPr>
        <w:tabs>
          <w:tab w:val="left" w:pos="1080"/>
        </w:tabs>
        <w:spacing w:after="0" w:line="240" w:lineRule="auto"/>
        <w:contextualSpacing/>
        <w:jc w:val="center"/>
        <w:rPr>
          <w:rFonts w:cs="Arial"/>
          <w:sz w:val="24"/>
          <w:szCs w:val="24"/>
        </w:rPr>
      </w:pPr>
    </w:p>
    <w:p w:rsidR="004E41B2" w:rsidRPr="00EF2640" w:rsidRDefault="004E41B2" w:rsidP="00896887">
      <w:pPr>
        <w:tabs>
          <w:tab w:val="left" w:pos="1080"/>
        </w:tabs>
        <w:spacing w:after="0" w:line="240" w:lineRule="auto"/>
        <w:contextualSpacing/>
        <w:jc w:val="center"/>
        <w:rPr>
          <w:rFonts w:cs="Arial"/>
          <w:sz w:val="24"/>
          <w:szCs w:val="24"/>
        </w:rPr>
      </w:pPr>
    </w:p>
    <w:p w:rsidR="00290676" w:rsidRPr="00EF2640" w:rsidRDefault="00290676" w:rsidP="00896887">
      <w:pPr>
        <w:shd w:val="clear" w:color="auto" w:fill="FFFF00"/>
        <w:tabs>
          <w:tab w:val="left" w:pos="1080"/>
        </w:tabs>
        <w:spacing w:after="0" w:line="240" w:lineRule="auto"/>
        <w:contextualSpacing/>
        <w:jc w:val="center"/>
        <w:rPr>
          <w:rFonts w:cs="Arial"/>
          <w:sz w:val="24"/>
          <w:szCs w:val="24"/>
        </w:rPr>
      </w:pPr>
    </w:p>
    <w:p w:rsidR="00EE773E" w:rsidRPr="00EF2640" w:rsidRDefault="00EE773E" w:rsidP="00896887">
      <w:pPr>
        <w:shd w:val="clear" w:color="auto" w:fill="FFFF00"/>
        <w:tabs>
          <w:tab w:val="left" w:pos="1080"/>
        </w:tabs>
        <w:spacing w:after="0" w:line="240" w:lineRule="auto"/>
        <w:contextualSpacing/>
        <w:jc w:val="center"/>
        <w:rPr>
          <w:rFonts w:eastAsiaTheme="minorEastAsia" w:cs="Arial"/>
          <w:b/>
          <w:sz w:val="24"/>
          <w:szCs w:val="24"/>
        </w:rPr>
      </w:pPr>
      <m:oMathPara>
        <m:oMath>
          <m:r>
            <m:rPr>
              <m:sty m:val="bi"/>
            </m:rPr>
            <w:rPr>
              <w:rFonts w:ascii="Cambria Math" w:hAnsi="Cambria Math" w:cs="Arial"/>
              <w:sz w:val="24"/>
              <w:szCs w:val="24"/>
              <w:highlight w:val="yellow"/>
            </w:rPr>
            <m:t>y</m:t>
          </m:r>
          <m:r>
            <w:rPr>
              <w:rFonts w:ascii="Cambria Math" w:hAnsi="Cambria Math" w:cs="Arial"/>
              <w:sz w:val="24"/>
              <w:szCs w:val="24"/>
              <w:highlight w:val="yellow"/>
            </w:rPr>
            <m:t>=</m:t>
          </m:r>
          <m:sSup>
            <m:sSupPr>
              <m:ctrlPr>
                <w:rPr>
                  <w:rFonts w:ascii="Cambria Math" w:hAnsi="Cambria Math" w:cs="Arial"/>
                  <w:sz w:val="24"/>
                  <w:szCs w:val="24"/>
                  <w:highlight w:val="yellow"/>
                </w:rPr>
              </m:ctrlPr>
            </m:sSupPr>
            <m:e>
              <m:r>
                <m:rPr>
                  <m:sty m:val="bi"/>
                </m:rPr>
                <w:rPr>
                  <w:rFonts w:ascii="Cambria Math" w:hAnsi="Cambria Math" w:cs="Arial"/>
                  <w:sz w:val="24"/>
                  <w:szCs w:val="24"/>
                  <w:highlight w:val="yellow"/>
                </w:rPr>
                <m:t>x</m:t>
              </m:r>
            </m:e>
            <m:sup>
              <m:r>
                <w:rPr>
                  <w:rFonts w:ascii="Cambria Math" w:hAnsi="Cambria Math" w:cs="Arial"/>
                  <w:sz w:val="24"/>
                  <w:szCs w:val="24"/>
                  <w:highlight w:val="yellow"/>
                </w:rPr>
                <m:t>2</m:t>
              </m:r>
            </m:sup>
          </m:sSup>
          <m:r>
            <w:rPr>
              <w:rFonts w:ascii="Cambria Math" w:hAnsi="Cambria Math" w:cs="Arial"/>
              <w:sz w:val="24"/>
              <w:szCs w:val="24"/>
              <w:highlight w:val="yellow"/>
            </w:rPr>
            <m:t>+</m:t>
          </m:r>
          <m:r>
            <m:rPr>
              <m:sty m:val="bi"/>
            </m:rPr>
            <w:rPr>
              <w:rFonts w:ascii="Cambria Math" w:hAnsi="Cambria Math" w:cs="Arial"/>
              <w:sz w:val="24"/>
              <w:szCs w:val="24"/>
              <w:highlight w:val="yellow"/>
            </w:rPr>
            <m:t>z</m:t>
          </m:r>
        </m:oMath>
      </m:oMathPara>
    </w:p>
    <w:p w:rsidR="00EE773E" w:rsidRPr="00EF2640" w:rsidRDefault="00EE773E" w:rsidP="00896887">
      <w:pPr>
        <w:shd w:val="clear" w:color="auto" w:fill="FFFF00"/>
        <w:tabs>
          <w:tab w:val="left" w:pos="1080"/>
        </w:tabs>
        <w:spacing w:after="0" w:line="240" w:lineRule="auto"/>
        <w:contextualSpacing/>
        <w:jc w:val="center"/>
        <w:rPr>
          <w:rFonts w:cs="Arial"/>
          <w:sz w:val="24"/>
          <w:szCs w:val="24"/>
        </w:rPr>
      </w:pPr>
    </w:p>
    <w:p w:rsidR="00F74B6B" w:rsidRPr="00EF2640" w:rsidRDefault="00F74B6B" w:rsidP="00896887">
      <w:pPr>
        <w:shd w:val="clear" w:color="auto" w:fill="FFFF00"/>
        <w:tabs>
          <w:tab w:val="left" w:pos="1080"/>
        </w:tabs>
        <w:spacing w:after="0" w:line="240" w:lineRule="auto"/>
        <w:contextualSpacing/>
        <w:jc w:val="center"/>
        <w:rPr>
          <w:rFonts w:eastAsiaTheme="minorEastAsia" w:cs="Arial"/>
          <w:noProof/>
          <w:sz w:val="24"/>
          <w:szCs w:val="24"/>
        </w:rPr>
      </w:pPr>
      <w:r w:rsidRPr="00EF2640">
        <w:rPr>
          <w:rFonts w:eastAsiaTheme="minorEastAsia" w:cs="Arial"/>
          <w:b/>
          <w:noProof/>
          <w:sz w:val="24"/>
          <w:szCs w:val="24"/>
          <w:highlight w:val="blue"/>
        </w:rPr>
        <w:drawing>
          <wp:inline distT="0" distB="0" distL="0" distR="0" wp14:anchorId="5569D637" wp14:editId="584BCF87">
            <wp:extent cx="2743200" cy="274320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BF1308" w:rsidRPr="00EF2640" w:rsidRDefault="00BF1308" w:rsidP="00896887">
      <w:pPr>
        <w:shd w:val="clear" w:color="auto" w:fill="FFFF00"/>
        <w:tabs>
          <w:tab w:val="left" w:pos="1080"/>
        </w:tabs>
        <w:spacing w:after="0" w:line="240" w:lineRule="auto"/>
        <w:contextualSpacing/>
        <w:jc w:val="center"/>
        <w:rPr>
          <w:rFonts w:cs="Arial"/>
          <w:sz w:val="24"/>
          <w:szCs w:val="24"/>
        </w:rPr>
      </w:pPr>
    </w:p>
    <w:p w:rsidR="00B44A97" w:rsidRPr="00EF2640" w:rsidRDefault="00B44A97" w:rsidP="00896887">
      <w:pPr>
        <w:shd w:val="clear" w:color="auto" w:fill="FFFF00"/>
        <w:tabs>
          <w:tab w:val="left" w:pos="1080"/>
        </w:tabs>
        <w:spacing w:after="0" w:line="240" w:lineRule="auto"/>
        <w:contextualSpacing/>
        <w:jc w:val="center"/>
        <w:rPr>
          <w:rFonts w:cs="Arial"/>
          <w:sz w:val="24"/>
          <w:szCs w:val="24"/>
        </w:rPr>
      </w:pPr>
    </w:p>
    <w:p w:rsidR="00B44A97" w:rsidRDefault="00B44A97" w:rsidP="00896887">
      <w:pPr>
        <w:shd w:val="clear" w:color="auto" w:fill="FFFF00"/>
        <w:tabs>
          <w:tab w:val="left" w:pos="1080"/>
        </w:tabs>
        <w:spacing w:after="0" w:line="240" w:lineRule="auto"/>
        <w:contextualSpacing/>
        <w:jc w:val="center"/>
        <w:rPr>
          <w:rFonts w:cs="Arial"/>
          <w:sz w:val="24"/>
          <w:szCs w:val="24"/>
        </w:rPr>
      </w:pPr>
    </w:p>
    <w:p w:rsidR="00FD3723" w:rsidRDefault="00FD3723" w:rsidP="00896887">
      <w:pPr>
        <w:shd w:val="clear" w:color="auto" w:fill="FFFF00"/>
        <w:tabs>
          <w:tab w:val="left" w:pos="1080"/>
        </w:tabs>
        <w:spacing w:after="0" w:line="240" w:lineRule="auto"/>
        <w:contextualSpacing/>
        <w:jc w:val="center"/>
        <w:rPr>
          <w:rFonts w:cs="Arial"/>
          <w:sz w:val="24"/>
          <w:szCs w:val="24"/>
        </w:rPr>
      </w:pPr>
    </w:p>
    <w:p w:rsidR="00506525" w:rsidRDefault="00506525" w:rsidP="00896887">
      <w:pPr>
        <w:shd w:val="clear" w:color="auto" w:fill="FFFF00"/>
        <w:tabs>
          <w:tab w:val="left" w:pos="1080"/>
        </w:tabs>
        <w:spacing w:after="0" w:line="240" w:lineRule="auto"/>
        <w:contextualSpacing/>
        <w:jc w:val="center"/>
        <w:rPr>
          <w:rFonts w:cs="Arial"/>
          <w:sz w:val="24"/>
          <w:szCs w:val="24"/>
        </w:rPr>
      </w:pPr>
    </w:p>
    <w:p w:rsidR="00663DF9" w:rsidRDefault="00663DF9" w:rsidP="00FD3723">
      <w:pPr>
        <w:shd w:val="clear" w:color="auto" w:fill="FFFF00"/>
        <w:rPr>
          <w:rFonts w:cs="Arial"/>
          <w:sz w:val="24"/>
          <w:szCs w:val="24"/>
        </w:rPr>
      </w:pPr>
      <w:r>
        <w:rPr>
          <w:rFonts w:cs="Arial"/>
          <w:sz w:val="24"/>
          <w:szCs w:val="24"/>
        </w:rPr>
        <w:br w:type="page"/>
      </w:r>
    </w:p>
    <w:p w:rsidR="00B44A97" w:rsidRPr="00EF2640" w:rsidRDefault="00B44A97" w:rsidP="00896887">
      <w:pPr>
        <w:shd w:val="clear" w:color="auto" w:fill="FFFF00"/>
        <w:tabs>
          <w:tab w:val="left" w:pos="1080"/>
        </w:tabs>
        <w:spacing w:after="0" w:line="240" w:lineRule="auto"/>
        <w:contextualSpacing/>
        <w:jc w:val="center"/>
        <w:rPr>
          <w:rFonts w:cs="Arial"/>
          <w:sz w:val="24"/>
          <w:szCs w:val="24"/>
        </w:rPr>
      </w:pPr>
    </w:p>
    <w:p w:rsidR="00B30343" w:rsidRPr="00EF2640" w:rsidRDefault="00B30343" w:rsidP="00896887">
      <w:pPr>
        <w:shd w:val="clear" w:color="auto" w:fill="FFFF00"/>
        <w:tabs>
          <w:tab w:val="left" w:pos="1080"/>
        </w:tabs>
        <w:spacing w:after="0" w:line="240" w:lineRule="auto"/>
        <w:contextualSpacing/>
        <w:jc w:val="center"/>
        <w:rPr>
          <w:rFonts w:cs="Arial"/>
          <w:b/>
          <w:sz w:val="24"/>
          <w:szCs w:val="24"/>
        </w:rPr>
      </w:pPr>
      <m:oMathPara>
        <m:oMath>
          <m:r>
            <m:rPr>
              <m:sty m:val="bi"/>
            </m:rPr>
            <w:rPr>
              <w:rFonts w:ascii="Cambria Math" w:hAnsi="Cambria Math" w:cs="Arial"/>
              <w:color w:val="000000" w:themeColor="text1"/>
              <w:sz w:val="24"/>
              <w:szCs w:val="24"/>
              <w:highlight w:val="yellow"/>
            </w:rPr>
            <m:t>y</m:t>
          </m:r>
          <m:r>
            <w:rPr>
              <w:rFonts w:ascii="Cambria Math" w:hAnsi="Cambria Math" w:cs="Arial"/>
              <w:color w:val="000000" w:themeColor="text1"/>
              <w:sz w:val="24"/>
              <w:szCs w:val="24"/>
              <w:highlight w:val="yellow"/>
            </w:rPr>
            <m:t>=</m:t>
          </m:r>
          <m:sSup>
            <m:sSupPr>
              <m:ctrlPr>
                <w:rPr>
                  <w:rFonts w:ascii="Cambria Math" w:hAnsi="Cambria Math" w:cs="Arial"/>
                  <w:color w:val="000000" w:themeColor="text1"/>
                  <w:sz w:val="24"/>
                  <w:szCs w:val="24"/>
                  <w:highlight w:val="yellow"/>
                </w:rPr>
              </m:ctrlPr>
            </m:sSupPr>
            <m:e>
              <m:r>
                <m:rPr>
                  <m:sty m:val="bi"/>
                </m:rPr>
                <w:rPr>
                  <w:rFonts w:ascii="Cambria Math" w:hAnsi="Cambria Math" w:cs="Arial"/>
                  <w:color w:val="000000" w:themeColor="text1"/>
                  <w:sz w:val="24"/>
                  <w:szCs w:val="24"/>
                  <w:highlight w:val="yellow"/>
                </w:rPr>
                <m:t>x</m:t>
              </m:r>
            </m:e>
            <m:sup>
              <m:r>
                <w:rPr>
                  <w:rFonts w:ascii="Cambria Math" w:hAnsi="Cambria Math" w:cs="Arial"/>
                  <w:color w:val="000000" w:themeColor="text1"/>
                  <w:sz w:val="24"/>
                  <w:szCs w:val="24"/>
                  <w:highlight w:val="yellow"/>
                </w:rPr>
                <m:t>2</m:t>
              </m:r>
            </m:sup>
          </m:sSup>
          <m:r>
            <w:rPr>
              <w:rFonts w:ascii="Cambria Math" w:hAnsi="Cambria Math" w:cs="Arial"/>
              <w:color w:val="000000" w:themeColor="text1"/>
              <w:sz w:val="24"/>
              <w:szCs w:val="24"/>
              <w:highlight w:val="yellow"/>
            </w:rPr>
            <m:t>+</m:t>
          </m:r>
          <m:sSup>
            <m:sSupPr>
              <m:ctrlPr>
                <w:rPr>
                  <w:rFonts w:ascii="Cambria Math" w:hAnsi="Cambria Math" w:cs="Arial"/>
                  <w:color w:val="000000" w:themeColor="text1"/>
                  <w:sz w:val="24"/>
                  <w:szCs w:val="24"/>
                  <w:highlight w:val="yellow"/>
                </w:rPr>
              </m:ctrlPr>
            </m:sSupPr>
            <m:e>
              <m:r>
                <m:rPr>
                  <m:sty m:val="bi"/>
                </m:rPr>
                <w:rPr>
                  <w:rFonts w:ascii="Cambria Math" w:hAnsi="Cambria Math" w:cs="Arial"/>
                  <w:color w:val="000000" w:themeColor="text1"/>
                  <w:sz w:val="24"/>
                  <w:szCs w:val="24"/>
                  <w:highlight w:val="yellow"/>
                </w:rPr>
                <m:t>z</m:t>
              </m:r>
            </m:e>
            <m:sup>
              <m:r>
                <w:rPr>
                  <w:rFonts w:ascii="Cambria Math" w:hAnsi="Cambria Math" w:cs="Arial"/>
                  <w:color w:val="000000" w:themeColor="text1"/>
                  <w:sz w:val="24"/>
                  <w:szCs w:val="24"/>
                  <w:highlight w:val="yellow"/>
                </w:rPr>
                <m:t>2</m:t>
              </m:r>
            </m:sup>
          </m:sSup>
        </m:oMath>
      </m:oMathPara>
    </w:p>
    <w:p w:rsidR="00B30343" w:rsidRPr="00EF2640" w:rsidRDefault="00B30343" w:rsidP="00896887">
      <w:pPr>
        <w:shd w:val="clear" w:color="auto" w:fill="FFFF00"/>
        <w:tabs>
          <w:tab w:val="left" w:pos="1080"/>
        </w:tabs>
        <w:spacing w:after="0" w:line="240" w:lineRule="auto"/>
        <w:contextualSpacing/>
        <w:jc w:val="center"/>
        <w:rPr>
          <w:rFonts w:cs="Arial"/>
          <w:sz w:val="24"/>
          <w:szCs w:val="24"/>
        </w:rPr>
      </w:pPr>
    </w:p>
    <w:p w:rsidR="00F74B6B" w:rsidRPr="00EF2640" w:rsidRDefault="00F74B6B" w:rsidP="00896887">
      <w:pPr>
        <w:shd w:val="clear" w:color="auto" w:fill="FFFF00"/>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highlight w:val="blue"/>
        </w:rPr>
        <w:drawing>
          <wp:inline distT="0" distB="0" distL="0" distR="0" wp14:anchorId="6F654435" wp14:editId="1AF6A11D">
            <wp:extent cx="2743200" cy="2743200"/>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F74B6B" w:rsidRPr="00EF2640" w:rsidRDefault="00F74B6B" w:rsidP="00896887">
      <w:pPr>
        <w:shd w:val="clear" w:color="auto" w:fill="FFFF00"/>
        <w:tabs>
          <w:tab w:val="left" w:pos="1080"/>
        </w:tabs>
        <w:spacing w:after="0" w:line="240" w:lineRule="auto"/>
        <w:contextualSpacing/>
        <w:jc w:val="center"/>
        <w:rPr>
          <w:rFonts w:cs="Arial"/>
          <w:sz w:val="24"/>
          <w:szCs w:val="24"/>
        </w:rPr>
      </w:pPr>
    </w:p>
    <w:p w:rsidR="006D709E" w:rsidRDefault="006D709E" w:rsidP="00896887">
      <w:pPr>
        <w:shd w:val="clear" w:color="auto" w:fill="FFFF00"/>
        <w:tabs>
          <w:tab w:val="left" w:pos="1080"/>
        </w:tabs>
        <w:spacing w:after="0" w:line="240" w:lineRule="auto"/>
        <w:contextualSpacing/>
        <w:jc w:val="center"/>
        <w:rPr>
          <w:rFonts w:cs="Arial"/>
          <w:sz w:val="24"/>
          <w:szCs w:val="24"/>
        </w:rPr>
      </w:pPr>
    </w:p>
    <w:p w:rsidR="00C90A47" w:rsidRDefault="00C90A47" w:rsidP="00896887">
      <w:pPr>
        <w:spacing w:after="0" w:line="240" w:lineRule="auto"/>
        <w:rPr>
          <w:rFonts w:cs="Arial"/>
          <w:sz w:val="24"/>
          <w:szCs w:val="24"/>
        </w:rPr>
      </w:pPr>
    </w:p>
    <w:p w:rsidR="004E41B2" w:rsidRPr="00EF2640" w:rsidRDefault="004E41B2" w:rsidP="00896887">
      <w:pPr>
        <w:spacing w:after="0" w:line="240" w:lineRule="auto"/>
        <w:rPr>
          <w:rFonts w:cs="Arial"/>
          <w:sz w:val="24"/>
          <w:szCs w:val="24"/>
        </w:rPr>
      </w:pPr>
    </w:p>
    <w:p w:rsidR="00C90A47" w:rsidRPr="00EF2640" w:rsidRDefault="00C90A47" w:rsidP="00896887">
      <w:pPr>
        <w:shd w:val="clear" w:color="auto" w:fill="FFFF00"/>
        <w:tabs>
          <w:tab w:val="left" w:pos="1080"/>
        </w:tabs>
        <w:spacing w:after="0" w:line="240" w:lineRule="auto"/>
        <w:contextualSpacing/>
        <w:jc w:val="center"/>
        <w:rPr>
          <w:rFonts w:cs="Arial"/>
          <w:sz w:val="24"/>
          <w:szCs w:val="24"/>
        </w:rPr>
      </w:pPr>
    </w:p>
    <w:p w:rsidR="004F6C19" w:rsidRPr="00EF2640" w:rsidRDefault="00643821" w:rsidP="00896887">
      <w:pPr>
        <w:shd w:val="clear" w:color="auto" w:fill="FFFF00"/>
        <w:tabs>
          <w:tab w:val="left" w:pos="1080"/>
        </w:tabs>
        <w:spacing w:after="0" w:line="240" w:lineRule="auto"/>
        <w:contextualSpacing/>
        <w:jc w:val="center"/>
        <w:rPr>
          <w:rFonts w:eastAsiaTheme="minorEastAsia" w:cs="Arial"/>
          <w:noProof/>
          <w:sz w:val="24"/>
          <w:szCs w:val="24"/>
        </w:rPr>
      </w:pPr>
      <m:oMathPara>
        <m:oMath>
          <m:r>
            <m:rPr>
              <m:sty m:val="bi"/>
            </m:rPr>
            <w:rPr>
              <w:rFonts w:ascii="Cambria Math" w:eastAsiaTheme="minorEastAsia" w:hAnsi="Cambria Math" w:cs="Arial"/>
              <w:noProof/>
              <w:sz w:val="24"/>
              <w:szCs w:val="24"/>
              <w:highlight w:val="yellow"/>
            </w:rPr>
            <m:t>y=</m:t>
          </m:r>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x</m:t>
              </m:r>
            </m:e>
            <m:sup>
              <m:r>
                <m:rPr>
                  <m:sty m:val="bi"/>
                </m:rPr>
                <w:rPr>
                  <w:rFonts w:ascii="Cambria Math" w:eastAsiaTheme="minorEastAsia" w:hAnsi="Cambria Math" w:cs="Arial"/>
                  <w:noProof/>
                  <w:sz w:val="24"/>
                  <w:szCs w:val="24"/>
                  <w:highlight w:val="yellow"/>
                </w:rPr>
                <m:t>3</m:t>
              </m:r>
            </m:sup>
          </m:sSup>
          <m:r>
            <m:rPr>
              <m:sty m:val="bi"/>
            </m:rPr>
            <w:rPr>
              <w:rFonts w:ascii="Cambria Math" w:eastAsiaTheme="minorEastAsia" w:hAnsi="Cambria Math" w:cs="Arial"/>
              <w:noProof/>
              <w:sz w:val="24"/>
              <w:szCs w:val="24"/>
              <w:highlight w:val="yellow"/>
            </w:rPr>
            <m:t>+</m:t>
          </m:r>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z</m:t>
              </m:r>
            </m:e>
            <m:sup>
              <m:r>
                <m:rPr>
                  <m:sty m:val="bi"/>
                </m:rPr>
                <w:rPr>
                  <w:rFonts w:ascii="Cambria Math" w:eastAsiaTheme="minorEastAsia" w:hAnsi="Cambria Math" w:cs="Arial"/>
                  <w:noProof/>
                  <w:sz w:val="24"/>
                  <w:szCs w:val="24"/>
                  <w:highlight w:val="yellow"/>
                </w:rPr>
                <m:t>3</m:t>
              </m:r>
            </m:sup>
          </m:sSup>
        </m:oMath>
      </m:oMathPara>
    </w:p>
    <w:p w:rsidR="004F6C19" w:rsidRPr="00EF2640" w:rsidRDefault="004F6C19" w:rsidP="00896887">
      <w:pPr>
        <w:shd w:val="clear" w:color="auto" w:fill="FFFF00"/>
        <w:tabs>
          <w:tab w:val="left" w:pos="1080"/>
        </w:tabs>
        <w:spacing w:after="0" w:line="240" w:lineRule="auto"/>
        <w:contextualSpacing/>
        <w:jc w:val="center"/>
        <w:rPr>
          <w:rFonts w:eastAsiaTheme="minorEastAsia" w:cs="Arial"/>
          <w:noProof/>
          <w:sz w:val="24"/>
          <w:szCs w:val="24"/>
        </w:rPr>
      </w:pPr>
    </w:p>
    <w:p w:rsidR="00F74B6B" w:rsidRPr="00EF2640" w:rsidRDefault="00F74B6B" w:rsidP="00896887">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highlight w:val="darkYellow"/>
        </w:rPr>
        <w:drawing>
          <wp:inline distT="0" distB="0" distL="0" distR="0" wp14:anchorId="028F92C1" wp14:editId="58FDB8F3">
            <wp:extent cx="2743200" cy="274320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8266EE" w:rsidRPr="00EF2640" w:rsidRDefault="008266EE" w:rsidP="00896887">
      <w:pPr>
        <w:shd w:val="clear" w:color="auto" w:fill="FFFF00"/>
        <w:tabs>
          <w:tab w:val="left" w:pos="1080"/>
        </w:tabs>
        <w:spacing w:after="0" w:line="240" w:lineRule="auto"/>
        <w:contextualSpacing/>
        <w:jc w:val="center"/>
        <w:rPr>
          <w:rFonts w:cs="Arial"/>
          <w:b/>
          <w:sz w:val="24"/>
          <w:szCs w:val="24"/>
        </w:rPr>
      </w:pPr>
    </w:p>
    <w:p w:rsidR="006D709E" w:rsidRDefault="006D709E" w:rsidP="00896887">
      <w:pPr>
        <w:shd w:val="clear" w:color="auto" w:fill="FFFF00"/>
        <w:tabs>
          <w:tab w:val="left" w:pos="1080"/>
        </w:tabs>
        <w:spacing w:after="0" w:line="240" w:lineRule="auto"/>
        <w:contextualSpacing/>
        <w:jc w:val="center"/>
        <w:rPr>
          <w:rFonts w:cs="Arial"/>
          <w:b/>
          <w:sz w:val="24"/>
          <w:szCs w:val="24"/>
        </w:rPr>
      </w:pPr>
    </w:p>
    <w:p w:rsidR="00FD3723" w:rsidRDefault="00FD3723" w:rsidP="00896887">
      <w:pPr>
        <w:shd w:val="clear" w:color="auto" w:fill="FFFF00"/>
        <w:tabs>
          <w:tab w:val="left" w:pos="1080"/>
        </w:tabs>
        <w:spacing w:after="0" w:line="240" w:lineRule="auto"/>
        <w:contextualSpacing/>
        <w:jc w:val="center"/>
        <w:rPr>
          <w:rFonts w:cs="Arial"/>
          <w:b/>
          <w:sz w:val="24"/>
          <w:szCs w:val="24"/>
        </w:rPr>
      </w:pPr>
    </w:p>
    <w:p w:rsidR="00FD3723" w:rsidRDefault="00FD3723" w:rsidP="00896887">
      <w:pPr>
        <w:shd w:val="clear" w:color="auto" w:fill="FFFF00"/>
        <w:tabs>
          <w:tab w:val="left" w:pos="1080"/>
        </w:tabs>
        <w:spacing w:after="0" w:line="240" w:lineRule="auto"/>
        <w:contextualSpacing/>
        <w:jc w:val="center"/>
        <w:rPr>
          <w:rFonts w:cs="Arial"/>
          <w:b/>
          <w:sz w:val="24"/>
          <w:szCs w:val="24"/>
        </w:rPr>
      </w:pPr>
    </w:p>
    <w:p w:rsidR="00FD3723" w:rsidRDefault="00FD3723" w:rsidP="00896887">
      <w:pPr>
        <w:shd w:val="clear" w:color="auto" w:fill="FFFF00"/>
        <w:tabs>
          <w:tab w:val="left" w:pos="1080"/>
        </w:tabs>
        <w:spacing w:after="0" w:line="240" w:lineRule="auto"/>
        <w:contextualSpacing/>
        <w:jc w:val="center"/>
        <w:rPr>
          <w:rFonts w:cs="Arial"/>
          <w:b/>
          <w:sz w:val="24"/>
          <w:szCs w:val="24"/>
        </w:rPr>
      </w:pPr>
    </w:p>
    <w:p w:rsidR="006D709E" w:rsidRDefault="006D709E" w:rsidP="00FD3723">
      <w:pPr>
        <w:shd w:val="clear" w:color="auto" w:fill="FFFF00"/>
        <w:rPr>
          <w:rFonts w:cs="Arial"/>
          <w:b/>
          <w:sz w:val="24"/>
          <w:szCs w:val="24"/>
        </w:rPr>
      </w:pPr>
      <w:r>
        <w:rPr>
          <w:rFonts w:cs="Arial"/>
          <w:b/>
          <w:sz w:val="24"/>
          <w:szCs w:val="24"/>
        </w:rPr>
        <w:br w:type="page"/>
      </w:r>
    </w:p>
    <w:p w:rsidR="00C0799E" w:rsidRPr="00EF2640" w:rsidRDefault="00C0799E" w:rsidP="00896887">
      <w:pPr>
        <w:shd w:val="clear" w:color="auto" w:fill="FFFF00"/>
        <w:tabs>
          <w:tab w:val="left" w:pos="1080"/>
        </w:tabs>
        <w:spacing w:after="0" w:line="240" w:lineRule="auto"/>
        <w:contextualSpacing/>
        <w:jc w:val="center"/>
        <w:rPr>
          <w:rFonts w:cs="Arial"/>
          <w:b/>
          <w:sz w:val="24"/>
          <w:szCs w:val="24"/>
        </w:rPr>
      </w:pPr>
    </w:p>
    <w:p w:rsidR="00E6408A" w:rsidRPr="004E41B2" w:rsidRDefault="00643821" w:rsidP="00896887">
      <w:pPr>
        <w:shd w:val="clear" w:color="auto" w:fill="FFFF00"/>
        <w:tabs>
          <w:tab w:val="left" w:pos="1080"/>
        </w:tabs>
        <w:spacing w:after="0" w:line="240" w:lineRule="auto"/>
        <w:contextualSpacing/>
        <w:jc w:val="center"/>
        <w:rPr>
          <w:rFonts w:eastAsiaTheme="minorEastAsia" w:cs="Arial"/>
          <w:b/>
          <w:sz w:val="24"/>
          <w:szCs w:val="24"/>
        </w:rPr>
      </w:pPr>
      <m:oMathPara>
        <m:oMath>
          <m:r>
            <m:rPr>
              <m:sty m:val="bi"/>
            </m:rPr>
            <w:rPr>
              <w:rFonts w:ascii="Cambria Math" w:eastAsiaTheme="minorEastAsia" w:hAnsi="Cambria Math" w:cs="Arial"/>
              <w:sz w:val="24"/>
              <w:szCs w:val="24"/>
              <w:highlight w:val="yellow"/>
            </w:rPr>
            <m:t>y=</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z</m:t>
              </m:r>
            </m:sup>
          </m:sSup>
          <m:r>
            <m:rPr>
              <m:sty m:val="bi"/>
            </m:rPr>
            <w:rPr>
              <w:rFonts w:ascii="Cambria Math" w:eastAsiaTheme="minorEastAsia" w:hAnsi="Cambria Math" w:cs="Arial"/>
              <w:sz w:val="24"/>
              <w:szCs w:val="24"/>
              <w:highlight w:val="yellow"/>
            </w:rPr>
            <m:t>+</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 xml:space="preserve"> z</m:t>
              </m:r>
            </m:e>
            <m:sup>
              <m:r>
                <m:rPr>
                  <m:sty m:val="bi"/>
                </m:rPr>
                <w:rPr>
                  <w:rFonts w:ascii="Cambria Math" w:eastAsiaTheme="minorEastAsia" w:hAnsi="Cambria Math" w:cs="Arial"/>
                  <w:sz w:val="24"/>
                  <w:szCs w:val="24"/>
                  <w:highlight w:val="yellow"/>
                </w:rPr>
                <m:t>x</m:t>
              </m:r>
            </m:sup>
          </m:sSup>
        </m:oMath>
      </m:oMathPara>
    </w:p>
    <w:p w:rsidR="006D709E" w:rsidRPr="00EF2640" w:rsidRDefault="006D709E" w:rsidP="00896887">
      <w:pPr>
        <w:shd w:val="clear" w:color="auto" w:fill="FFFF00"/>
        <w:tabs>
          <w:tab w:val="left" w:pos="1080"/>
        </w:tabs>
        <w:spacing w:after="0" w:line="240" w:lineRule="auto"/>
        <w:contextualSpacing/>
        <w:jc w:val="center"/>
        <w:rPr>
          <w:rFonts w:eastAsiaTheme="minorEastAsia" w:cs="Arial"/>
          <w:b/>
          <w:sz w:val="24"/>
          <w:szCs w:val="24"/>
        </w:rPr>
      </w:pPr>
    </w:p>
    <w:p w:rsidR="008266EE" w:rsidRDefault="008266EE" w:rsidP="00896887">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highlight w:val="darkYellow"/>
          <w:shd w:val="clear" w:color="auto" w:fill="000000" w:themeFill="text1"/>
        </w:rPr>
        <w:drawing>
          <wp:inline distT="0" distB="0" distL="0" distR="0" wp14:anchorId="18AD1D05" wp14:editId="443F1205">
            <wp:extent cx="2743200" cy="2743200"/>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r w:rsidRPr="00EF2640">
        <w:rPr>
          <w:rFonts w:eastAsiaTheme="minorEastAsia" w:cs="Arial"/>
          <w:sz w:val="24"/>
          <w:szCs w:val="24"/>
        </w:rPr>
        <w:t xml:space="preserve"> </w:t>
      </w:r>
    </w:p>
    <w:p w:rsidR="006D709E" w:rsidRDefault="006D709E" w:rsidP="00896887">
      <w:pPr>
        <w:shd w:val="clear" w:color="auto" w:fill="FFFF00"/>
        <w:tabs>
          <w:tab w:val="left" w:pos="1080"/>
        </w:tabs>
        <w:spacing w:after="0" w:line="240" w:lineRule="auto"/>
        <w:contextualSpacing/>
        <w:jc w:val="center"/>
        <w:rPr>
          <w:rFonts w:eastAsiaTheme="minorEastAsia" w:cs="Arial"/>
          <w:sz w:val="24"/>
          <w:szCs w:val="24"/>
        </w:rPr>
      </w:pPr>
    </w:p>
    <w:p w:rsidR="004E41B2" w:rsidRDefault="004E41B2" w:rsidP="00896887">
      <w:pPr>
        <w:shd w:val="clear" w:color="auto" w:fill="FFFF00"/>
        <w:tabs>
          <w:tab w:val="left" w:pos="1080"/>
        </w:tabs>
        <w:spacing w:after="0" w:line="240" w:lineRule="auto"/>
        <w:contextualSpacing/>
        <w:jc w:val="center"/>
        <w:rPr>
          <w:rFonts w:eastAsiaTheme="minorEastAsia" w:cs="Arial"/>
          <w:sz w:val="24"/>
          <w:szCs w:val="24"/>
        </w:rPr>
      </w:pPr>
    </w:p>
    <w:p w:rsidR="006D709E" w:rsidRDefault="006D709E" w:rsidP="00896887">
      <w:pPr>
        <w:tabs>
          <w:tab w:val="left" w:pos="1080"/>
        </w:tabs>
        <w:spacing w:after="0" w:line="240" w:lineRule="auto"/>
        <w:contextualSpacing/>
        <w:jc w:val="center"/>
        <w:rPr>
          <w:rFonts w:cs="Arial"/>
          <w:sz w:val="24"/>
          <w:szCs w:val="24"/>
        </w:rPr>
      </w:pPr>
    </w:p>
    <w:p w:rsidR="00663DF9" w:rsidRPr="00EF2640" w:rsidRDefault="00663DF9" w:rsidP="00896887">
      <w:pPr>
        <w:shd w:val="clear" w:color="auto" w:fill="FFFF00"/>
        <w:tabs>
          <w:tab w:val="left" w:pos="1080"/>
        </w:tabs>
        <w:spacing w:after="0" w:line="240" w:lineRule="auto"/>
        <w:contextualSpacing/>
        <w:jc w:val="center"/>
        <w:rPr>
          <w:rFonts w:cs="Arial"/>
          <w:sz w:val="24"/>
          <w:szCs w:val="24"/>
        </w:rPr>
      </w:pPr>
    </w:p>
    <w:p w:rsidR="00105290" w:rsidRPr="00EF2640" w:rsidRDefault="00643821" w:rsidP="00896887">
      <w:pPr>
        <w:shd w:val="clear" w:color="auto" w:fill="FFFF00"/>
        <w:tabs>
          <w:tab w:val="left" w:pos="1080"/>
        </w:tabs>
        <w:spacing w:after="0" w:line="240" w:lineRule="auto"/>
        <w:contextualSpacing/>
        <w:jc w:val="center"/>
        <w:rPr>
          <w:rFonts w:eastAsiaTheme="minorEastAsia" w:cs="Arial"/>
          <w:b/>
          <w:i/>
          <w:sz w:val="24"/>
          <w:szCs w:val="24"/>
          <w:highlight w:val="yellow"/>
        </w:rPr>
      </w:pPr>
      <m:oMathPara>
        <m:oMath>
          <m:r>
            <m:rPr>
              <m:sty m:val="bi"/>
            </m:rPr>
            <w:rPr>
              <w:rFonts w:ascii="Cambria Math" w:eastAsiaTheme="minorEastAsia" w:hAnsi="Cambria Math" w:cs="Arial"/>
              <w:sz w:val="24"/>
              <w:szCs w:val="24"/>
              <w:highlight w:val="yellow"/>
            </w:rPr>
            <m:t>y=</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e</m:t>
              </m:r>
            </m:sup>
          </m:sSup>
          <m:r>
            <m:rPr>
              <m:sty m:val="bi"/>
            </m:rPr>
            <w:rPr>
              <w:rFonts w:ascii="Cambria Math" w:eastAsiaTheme="minorEastAsia" w:hAnsi="Cambria Math" w:cs="Arial"/>
              <w:sz w:val="24"/>
              <w:szCs w:val="24"/>
              <w:highlight w:val="yellow"/>
            </w:rPr>
            <m:t>+</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 xml:space="preserve"> z</m:t>
              </m:r>
            </m:e>
            <m:sup>
              <m:r>
                <m:rPr>
                  <m:sty m:val="bi"/>
                </m:rPr>
                <w:rPr>
                  <w:rFonts w:ascii="Cambria Math" w:eastAsiaTheme="minorEastAsia" w:hAnsi="Cambria Math" w:cs="Arial"/>
                  <w:sz w:val="24"/>
                  <w:szCs w:val="24"/>
                  <w:highlight w:val="yellow"/>
                </w:rPr>
                <m:t>e</m:t>
              </m:r>
            </m:sup>
          </m:sSup>
        </m:oMath>
      </m:oMathPara>
    </w:p>
    <w:p w:rsidR="006D709E" w:rsidRDefault="006D709E" w:rsidP="00896887">
      <w:pPr>
        <w:shd w:val="clear" w:color="auto" w:fill="FFFF00"/>
        <w:tabs>
          <w:tab w:val="left" w:pos="1080"/>
        </w:tabs>
        <w:spacing w:after="0" w:line="240" w:lineRule="auto"/>
        <w:contextualSpacing/>
        <w:jc w:val="center"/>
        <w:rPr>
          <w:rFonts w:eastAsiaTheme="minorEastAsia" w:cs="Arial"/>
          <w:b/>
          <w:i/>
          <w:sz w:val="24"/>
          <w:szCs w:val="24"/>
          <w:highlight w:val="yellow"/>
        </w:rPr>
      </w:pPr>
    </w:p>
    <w:p w:rsidR="00105290" w:rsidRDefault="00105290" w:rsidP="00896887">
      <w:pPr>
        <w:shd w:val="clear" w:color="auto" w:fill="FFFF00"/>
        <w:tabs>
          <w:tab w:val="left" w:pos="1080"/>
        </w:tabs>
        <w:spacing w:after="0" w:line="240" w:lineRule="auto"/>
        <w:contextualSpacing/>
        <w:jc w:val="center"/>
        <w:rPr>
          <w:rFonts w:eastAsiaTheme="minorEastAsia" w:cs="Arial"/>
          <w:b/>
          <w:i/>
          <w:sz w:val="24"/>
          <w:szCs w:val="24"/>
        </w:rPr>
      </w:pPr>
      <w:r w:rsidRPr="00EF2640">
        <w:rPr>
          <w:rFonts w:eastAsiaTheme="minorEastAsia" w:cs="Arial"/>
          <w:b/>
          <w:i/>
          <w:sz w:val="24"/>
          <w:szCs w:val="24"/>
          <w:highlight w:val="yellow"/>
        </w:rPr>
        <w:t>(</w:t>
      </w:r>
      <m:oMath>
        <m:r>
          <m:rPr>
            <m:sty m:val="bi"/>
          </m:rPr>
          <w:rPr>
            <w:rFonts w:ascii="Cambria Math" w:eastAsiaTheme="minorEastAsia" w:hAnsi="Cambria Math" w:cs="Arial"/>
            <w:sz w:val="24"/>
            <w:szCs w:val="24"/>
            <w:highlight w:val="yellow"/>
          </w:rPr>
          <m:t>e= 2.718281828459</m:t>
        </m:r>
      </m:oMath>
      <w:r w:rsidRPr="00EF2640">
        <w:rPr>
          <w:rFonts w:eastAsiaTheme="minorEastAsia" w:cs="Arial"/>
          <w:b/>
          <w:i/>
          <w:sz w:val="24"/>
          <w:szCs w:val="24"/>
          <w:highlight w:val="yellow"/>
        </w:rPr>
        <w:t>)</w:t>
      </w:r>
    </w:p>
    <w:p w:rsidR="006D709E" w:rsidRPr="00EF2640" w:rsidRDefault="006D709E" w:rsidP="00896887">
      <w:pPr>
        <w:shd w:val="clear" w:color="auto" w:fill="FFFF00"/>
        <w:tabs>
          <w:tab w:val="left" w:pos="1080"/>
        </w:tabs>
        <w:spacing w:after="0" w:line="240" w:lineRule="auto"/>
        <w:contextualSpacing/>
        <w:jc w:val="center"/>
        <w:rPr>
          <w:rFonts w:eastAsiaTheme="minorEastAsia" w:cs="Arial"/>
          <w:b/>
          <w:i/>
          <w:sz w:val="24"/>
          <w:szCs w:val="24"/>
        </w:rPr>
      </w:pPr>
    </w:p>
    <w:p w:rsidR="005235EB" w:rsidRPr="00EF2640" w:rsidRDefault="005235EB" w:rsidP="00896887">
      <w:pPr>
        <w:shd w:val="clear" w:color="auto" w:fill="FFFF00"/>
        <w:tabs>
          <w:tab w:val="left" w:pos="1080"/>
        </w:tabs>
        <w:spacing w:after="0" w:line="240" w:lineRule="auto"/>
        <w:contextualSpacing/>
        <w:jc w:val="center"/>
        <w:rPr>
          <w:rFonts w:eastAsiaTheme="minorEastAsia" w:cs="Arial"/>
          <w:b/>
          <w:i/>
          <w:sz w:val="24"/>
          <w:szCs w:val="24"/>
        </w:rPr>
      </w:pPr>
    </w:p>
    <w:p w:rsidR="008266EE" w:rsidRPr="00EF2640" w:rsidRDefault="008266EE" w:rsidP="00896887">
      <w:pPr>
        <w:shd w:val="clear" w:color="auto" w:fill="FFFF00"/>
        <w:tabs>
          <w:tab w:val="left" w:pos="1080"/>
        </w:tabs>
        <w:spacing w:after="0" w:line="240" w:lineRule="auto"/>
        <w:contextualSpacing/>
        <w:jc w:val="center"/>
        <w:rPr>
          <w:rFonts w:eastAsiaTheme="minorEastAsia" w:cs="Arial"/>
          <w:i/>
          <w:sz w:val="24"/>
          <w:szCs w:val="24"/>
        </w:rPr>
      </w:pPr>
      <w:r w:rsidRPr="00EF2640">
        <w:rPr>
          <w:rFonts w:eastAsiaTheme="minorEastAsia" w:cs="Arial"/>
          <w:b/>
          <w:noProof/>
          <w:sz w:val="24"/>
          <w:szCs w:val="24"/>
          <w:highlight w:val="black"/>
          <w:shd w:val="clear" w:color="auto" w:fill="000000" w:themeFill="text1"/>
        </w:rPr>
        <w:drawing>
          <wp:inline distT="0" distB="0" distL="0" distR="0" wp14:anchorId="42A3356A" wp14:editId="0A44F70E">
            <wp:extent cx="2743200" cy="2743200"/>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97754D" w:rsidRDefault="0097754D" w:rsidP="00896887">
      <w:pPr>
        <w:shd w:val="clear" w:color="auto" w:fill="FFFF00"/>
        <w:tabs>
          <w:tab w:val="left" w:pos="1080"/>
        </w:tabs>
        <w:spacing w:after="0" w:line="240" w:lineRule="auto"/>
        <w:contextualSpacing/>
        <w:jc w:val="center"/>
        <w:rPr>
          <w:rFonts w:eastAsiaTheme="minorEastAsia" w:cs="Arial"/>
          <w:i/>
          <w:sz w:val="24"/>
          <w:szCs w:val="24"/>
        </w:rPr>
      </w:pPr>
    </w:p>
    <w:p w:rsidR="00FD3723" w:rsidRDefault="00FD3723" w:rsidP="00896887">
      <w:pPr>
        <w:shd w:val="clear" w:color="auto" w:fill="FFFF00"/>
        <w:tabs>
          <w:tab w:val="left" w:pos="1080"/>
        </w:tabs>
        <w:spacing w:after="0" w:line="240" w:lineRule="auto"/>
        <w:contextualSpacing/>
        <w:jc w:val="center"/>
        <w:rPr>
          <w:rFonts w:eastAsiaTheme="minorEastAsia" w:cs="Arial"/>
          <w:i/>
          <w:sz w:val="24"/>
          <w:szCs w:val="24"/>
        </w:rPr>
      </w:pPr>
    </w:p>
    <w:p w:rsidR="004E41B2" w:rsidRDefault="004E41B2" w:rsidP="00896887">
      <w:pPr>
        <w:shd w:val="clear" w:color="auto" w:fill="FFFF00"/>
        <w:tabs>
          <w:tab w:val="left" w:pos="1080"/>
        </w:tabs>
        <w:spacing w:after="0" w:line="240" w:lineRule="auto"/>
        <w:contextualSpacing/>
        <w:jc w:val="center"/>
        <w:rPr>
          <w:rFonts w:eastAsiaTheme="minorEastAsia" w:cs="Arial"/>
          <w:i/>
          <w:sz w:val="24"/>
          <w:szCs w:val="24"/>
        </w:rPr>
      </w:pPr>
    </w:p>
    <w:p w:rsidR="00663DF9" w:rsidRDefault="00663DF9" w:rsidP="00FD3723">
      <w:pPr>
        <w:shd w:val="clear" w:color="auto" w:fill="FFFF00"/>
        <w:rPr>
          <w:rFonts w:eastAsiaTheme="minorEastAsia" w:cs="Arial"/>
          <w:i/>
          <w:sz w:val="24"/>
          <w:szCs w:val="24"/>
        </w:rPr>
      </w:pPr>
      <w:r>
        <w:rPr>
          <w:rFonts w:eastAsiaTheme="minorEastAsia" w:cs="Arial"/>
          <w:i/>
          <w:sz w:val="24"/>
          <w:szCs w:val="24"/>
        </w:rPr>
        <w:br w:type="page"/>
      </w:r>
    </w:p>
    <w:p w:rsidR="00EF2640" w:rsidRPr="00EF2640" w:rsidRDefault="00EF2640" w:rsidP="00896887">
      <w:pPr>
        <w:tabs>
          <w:tab w:val="left" w:pos="1080"/>
        </w:tabs>
        <w:spacing w:after="0" w:line="240" w:lineRule="auto"/>
        <w:contextualSpacing/>
        <w:jc w:val="center"/>
        <w:rPr>
          <w:rFonts w:cs="Arial"/>
          <w:sz w:val="24"/>
          <w:szCs w:val="24"/>
        </w:rPr>
      </w:pPr>
    </w:p>
    <w:p w:rsidR="005235EB" w:rsidRPr="00EF2640" w:rsidRDefault="005235EB" w:rsidP="00896887">
      <w:pPr>
        <w:shd w:val="clear" w:color="auto" w:fill="FFFF00"/>
        <w:tabs>
          <w:tab w:val="left" w:pos="1080"/>
        </w:tabs>
        <w:spacing w:after="0" w:line="240" w:lineRule="auto"/>
        <w:contextualSpacing/>
        <w:jc w:val="center"/>
        <w:rPr>
          <w:rFonts w:cs="Arial"/>
          <w:sz w:val="24"/>
          <w:szCs w:val="24"/>
        </w:rPr>
      </w:pPr>
    </w:p>
    <w:p w:rsidR="00F064CE" w:rsidRPr="00EF2640" w:rsidRDefault="0091518B" w:rsidP="00896887">
      <w:pPr>
        <w:shd w:val="clear" w:color="auto" w:fill="FFFF00"/>
        <w:tabs>
          <w:tab w:val="left" w:pos="1080"/>
        </w:tabs>
        <w:spacing w:after="0" w:line="240" w:lineRule="auto"/>
        <w:contextualSpacing/>
        <w:jc w:val="center"/>
        <w:rPr>
          <w:rFonts w:eastAsiaTheme="minorEastAsia" w:cs="Arial"/>
          <w:b/>
          <w:sz w:val="24"/>
          <w:szCs w:val="24"/>
        </w:rPr>
      </w:pPr>
      <m:oMath>
        <m:r>
          <m:rPr>
            <m:sty m:val="bi"/>
          </m:rPr>
          <w:rPr>
            <w:rFonts w:ascii="Cambria Math" w:eastAsiaTheme="minorEastAsia" w:hAnsi="Cambria Math" w:cs="Arial"/>
            <w:sz w:val="24"/>
            <w:szCs w:val="24"/>
            <w:highlight w:val="yellow"/>
          </w:rPr>
          <m:t>Y=xz</m:t>
        </m:r>
      </m:oMath>
      <w:r w:rsidR="00051B96" w:rsidRPr="00EF2640">
        <w:rPr>
          <w:rFonts w:eastAsiaTheme="minorEastAsia" w:cs="Arial"/>
          <w:b/>
          <w:sz w:val="24"/>
          <w:szCs w:val="24"/>
        </w:rPr>
        <w:t xml:space="preserve"> </w:t>
      </w:r>
      <w:r w:rsidR="0097754D" w:rsidRPr="00EF2640">
        <w:rPr>
          <w:rFonts w:eastAsiaTheme="minorEastAsia" w:cs="Arial"/>
          <w:b/>
          <w:sz w:val="24"/>
          <w:szCs w:val="24"/>
        </w:rPr>
        <w:t xml:space="preserve"> </w:t>
      </w:r>
    </w:p>
    <w:p w:rsidR="0097754D" w:rsidRPr="00EF2640" w:rsidRDefault="0097754D" w:rsidP="00896887">
      <w:pPr>
        <w:shd w:val="clear" w:color="auto" w:fill="FFFF00"/>
        <w:tabs>
          <w:tab w:val="left" w:pos="1080"/>
        </w:tabs>
        <w:spacing w:after="0" w:line="240" w:lineRule="auto"/>
        <w:contextualSpacing/>
        <w:jc w:val="center"/>
        <w:rPr>
          <w:rFonts w:ascii="Cambria Math" w:eastAsiaTheme="minorEastAsia" w:hAnsi="Cambria Math" w:cs="Arial"/>
          <w:sz w:val="24"/>
          <w:szCs w:val="24"/>
          <w:oMath/>
        </w:rPr>
      </w:pPr>
    </w:p>
    <w:p w:rsidR="008266EE" w:rsidRPr="00EF2640" w:rsidRDefault="008266EE" w:rsidP="00896887">
      <w:pPr>
        <w:shd w:val="clear" w:color="auto" w:fill="FFFF00"/>
        <w:tabs>
          <w:tab w:val="left" w:pos="1080"/>
        </w:tabs>
        <w:spacing w:after="0" w:line="240" w:lineRule="auto"/>
        <w:contextualSpacing/>
        <w:jc w:val="center"/>
        <w:rPr>
          <w:rFonts w:cs="Arial"/>
          <w:b/>
          <w:sz w:val="24"/>
          <w:szCs w:val="24"/>
        </w:rPr>
      </w:pPr>
      <w:r w:rsidRPr="00EF2640">
        <w:rPr>
          <w:rFonts w:cs="Arial"/>
          <w:b/>
          <w:noProof/>
          <w:sz w:val="24"/>
          <w:szCs w:val="24"/>
          <w:highlight w:val="black"/>
          <w:shd w:val="clear" w:color="auto" w:fill="000000" w:themeFill="text1"/>
        </w:rPr>
        <w:drawing>
          <wp:inline distT="0" distB="0" distL="0" distR="0" wp14:anchorId="12C69BDF" wp14:editId="68566DEF">
            <wp:extent cx="2743200" cy="2743200"/>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97754D" w:rsidRDefault="0097754D" w:rsidP="00896887">
      <w:pPr>
        <w:shd w:val="clear" w:color="auto" w:fill="FFFF00"/>
        <w:tabs>
          <w:tab w:val="left" w:pos="1080"/>
        </w:tabs>
        <w:spacing w:after="0" w:line="240" w:lineRule="auto"/>
        <w:contextualSpacing/>
        <w:jc w:val="center"/>
        <w:rPr>
          <w:rFonts w:cs="Arial"/>
          <w:b/>
          <w:sz w:val="24"/>
          <w:szCs w:val="24"/>
        </w:rPr>
      </w:pPr>
    </w:p>
    <w:p w:rsidR="004E41B2" w:rsidRPr="00EF2640" w:rsidRDefault="004E41B2" w:rsidP="00896887">
      <w:pPr>
        <w:shd w:val="clear" w:color="auto" w:fill="FFFF00"/>
        <w:tabs>
          <w:tab w:val="left" w:pos="1080"/>
        </w:tabs>
        <w:spacing w:after="0" w:line="240" w:lineRule="auto"/>
        <w:contextualSpacing/>
        <w:jc w:val="center"/>
        <w:rPr>
          <w:rFonts w:cs="Arial"/>
          <w:b/>
          <w:sz w:val="24"/>
          <w:szCs w:val="24"/>
        </w:rPr>
      </w:pPr>
    </w:p>
    <w:p w:rsidR="00546422" w:rsidRDefault="00546422" w:rsidP="00896887">
      <w:pPr>
        <w:spacing w:after="0" w:line="240" w:lineRule="auto"/>
        <w:rPr>
          <w:rFonts w:eastAsiaTheme="minorEastAsia" w:cs="Arial"/>
          <w:sz w:val="24"/>
          <w:szCs w:val="24"/>
        </w:rPr>
      </w:pPr>
    </w:p>
    <w:p w:rsidR="004E41B2" w:rsidRPr="00EF2640" w:rsidRDefault="004E41B2" w:rsidP="00896887">
      <w:pPr>
        <w:spacing w:after="0" w:line="240" w:lineRule="auto"/>
        <w:rPr>
          <w:rFonts w:eastAsiaTheme="minorEastAsia" w:cs="Arial"/>
          <w:sz w:val="24"/>
          <w:szCs w:val="24"/>
        </w:rPr>
      </w:pPr>
    </w:p>
    <w:p w:rsidR="00546422" w:rsidRPr="00EF2640" w:rsidRDefault="00546422" w:rsidP="00896887">
      <w:pPr>
        <w:shd w:val="clear" w:color="auto" w:fill="FFFF00"/>
        <w:tabs>
          <w:tab w:val="left" w:pos="1080"/>
        </w:tabs>
        <w:spacing w:after="0" w:line="240" w:lineRule="auto"/>
        <w:contextualSpacing/>
        <w:jc w:val="center"/>
        <w:rPr>
          <w:rFonts w:eastAsiaTheme="minorEastAsia" w:cs="Arial"/>
          <w:sz w:val="24"/>
          <w:szCs w:val="24"/>
        </w:rPr>
      </w:pPr>
    </w:p>
    <w:p w:rsidR="006D62E3" w:rsidRDefault="0091518B" w:rsidP="00896887">
      <w:pPr>
        <w:shd w:val="clear" w:color="auto" w:fill="FFFF00"/>
        <w:tabs>
          <w:tab w:val="left" w:pos="1080"/>
        </w:tabs>
        <w:spacing w:after="0" w:line="240" w:lineRule="auto"/>
        <w:contextualSpacing/>
        <w:jc w:val="center"/>
        <w:rPr>
          <w:rFonts w:eastAsiaTheme="minorEastAsia" w:cs="Arial"/>
          <w:b/>
          <w:i/>
          <w:sz w:val="24"/>
          <w:szCs w:val="24"/>
        </w:rPr>
      </w:pPr>
      <m:oMath>
        <m:r>
          <m:rPr>
            <m:sty m:val="bi"/>
          </m:rPr>
          <w:rPr>
            <w:rFonts w:ascii="Cambria Math" w:hAnsi="Cambria Math" w:cs="Arial"/>
            <w:sz w:val="24"/>
            <w:szCs w:val="24"/>
            <w:highlight w:val="yellow"/>
          </w:rPr>
          <m:t>Y=</m:t>
        </m:r>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x</m:t>
            </m:r>
          </m:num>
          <m:den>
            <m:r>
              <m:rPr>
                <m:sty m:val="bi"/>
              </m:rPr>
              <w:rPr>
                <w:rFonts w:ascii="Cambria Math" w:hAnsi="Cambria Math" w:cs="Arial"/>
                <w:sz w:val="24"/>
                <w:szCs w:val="24"/>
                <w:highlight w:val="yellow"/>
              </w:rPr>
              <m:t>z</m:t>
            </m:r>
          </m:den>
        </m:f>
      </m:oMath>
      <w:r w:rsidR="00EF2640">
        <w:rPr>
          <w:rFonts w:eastAsiaTheme="minorEastAsia" w:cs="Arial"/>
          <w:b/>
          <w:i/>
          <w:sz w:val="24"/>
          <w:szCs w:val="24"/>
        </w:rPr>
        <w:t xml:space="preserve">   </w:t>
      </w:r>
    </w:p>
    <w:p w:rsidR="00EF2640" w:rsidRPr="00EF2640" w:rsidRDefault="00EF2640" w:rsidP="00896887">
      <w:pPr>
        <w:shd w:val="clear" w:color="auto" w:fill="FFFF00"/>
        <w:tabs>
          <w:tab w:val="left" w:pos="1080"/>
        </w:tabs>
        <w:spacing w:after="0" w:line="240" w:lineRule="auto"/>
        <w:contextualSpacing/>
        <w:jc w:val="center"/>
        <w:rPr>
          <w:rFonts w:cs="Arial"/>
          <w:b/>
          <w:i/>
          <w:sz w:val="24"/>
          <w:szCs w:val="24"/>
        </w:rPr>
      </w:pPr>
    </w:p>
    <w:p w:rsidR="008266EE" w:rsidRDefault="008266EE" w:rsidP="00896887">
      <w:pPr>
        <w:shd w:val="clear" w:color="auto" w:fill="FFFF00"/>
        <w:tabs>
          <w:tab w:val="left" w:pos="1080"/>
        </w:tabs>
        <w:spacing w:after="0" w:line="240" w:lineRule="auto"/>
        <w:contextualSpacing/>
        <w:jc w:val="center"/>
        <w:rPr>
          <w:rFonts w:cs="Arial"/>
          <w:b/>
          <w:sz w:val="24"/>
          <w:szCs w:val="24"/>
        </w:rPr>
      </w:pPr>
      <w:r w:rsidRPr="00EF2640">
        <w:rPr>
          <w:rFonts w:cs="Arial"/>
          <w:b/>
          <w:noProof/>
          <w:sz w:val="24"/>
          <w:szCs w:val="24"/>
          <w:highlight w:val="darkRed"/>
          <w:shd w:val="clear" w:color="auto" w:fill="000000" w:themeFill="text1"/>
        </w:rPr>
        <w:drawing>
          <wp:inline distT="0" distB="0" distL="0" distR="0" wp14:anchorId="56C4654E" wp14:editId="476F485D">
            <wp:extent cx="2743200" cy="2743200"/>
            <wp:effectExtent l="0" t="0" r="0" b="0"/>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EF2640" w:rsidRPr="00EF2640" w:rsidRDefault="00EF2640" w:rsidP="00896887">
      <w:pPr>
        <w:shd w:val="clear" w:color="auto" w:fill="FFFF00"/>
        <w:tabs>
          <w:tab w:val="left" w:pos="1080"/>
        </w:tabs>
        <w:spacing w:after="0" w:line="240" w:lineRule="auto"/>
        <w:contextualSpacing/>
        <w:jc w:val="center"/>
        <w:rPr>
          <w:rFonts w:cs="Arial"/>
          <w:b/>
          <w:sz w:val="24"/>
          <w:szCs w:val="24"/>
        </w:rPr>
      </w:pPr>
    </w:p>
    <w:p w:rsidR="008266EE" w:rsidRDefault="008266EE" w:rsidP="00896887">
      <w:pPr>
        <w:shd w:val="clear" w:color="auto" w:fill="FFFF00"/>
        <w:tabs>
          <w:tab w:val="left" w:pos="1080"/>
        </w:tabs>
        <w:spacing w:after="0" w:line="240" w:lineRule="auto"/>
        <w:contextualSpacing/>
        <w:jc w:val="center"/>
        <w:rPr>
          <w:rFonts w:cs="Arial"/>
          <w:b/>
          <w:sz w:val="24"/>
          <w:szCs w:val="24"/>
        </w:rPr>
      </w:pPr>
    </w:p>
    <w:p w:rsidR="006D709E" w:rsidRDefault="006D709E" w:rsidP="00896887">
      <w:pPr>
        <w:shd w:val="clear" w:color="auto" w:fill="FFFF00"/>
        <w:tabs>
          <w:tab w:val="left" w:pos="1080"/>
        </w:tabs>
        <w:spacing w:after="0" w:line="240" w:lineRule="auto"/>
        <w:contextualSpacing/>
        <w:jc w:val="center"/>
        <w:rPr>
          <w:rFonts w:cs="Arial"/>
          <w:b/>
          <w:sz w:val="24"/>
          <w:szCs w:val="24"/>
        </w:rPr>
      </w:pPr>
    </w:p>
    <w:p w:rsidR="00663DF9" w:rsidRDefault="00663DF9" w:rsidP="00FD3723">
      <w:pPr>
        <w:shd w:val="clear" w:color="auto" w:fill="FFFF00"/>
        <w:rPr>
          <w:rFonts w:cs="Arial"/>
          <w:b/>
          <w:sz w:val="24"/>
          <w:szCs w:val="24"/>
        </w:rPr>
      </w:pPr>
      <w:r>
        <w:rPr>
          <w:rFonts w:cs="Arial"/>
          <w:b/>
          <w:sz w:val="24"/>
          <w:szCs w:val="24"/>
        </w:rPr>
        <w:br w:type="page"/>
      </w:r>
    </w:p>
    <w:p w:rsidR="00395BFD" w:rsidRPr="00EF2640" w:rsidRDefault="00395BFD" w:rsidP="00896887">
      <w:pPr>
        <w:shd w:val="clear" w:color="auto" w:fill="FFFF00"/>
        <w:tabs>
          <w:tab w:val="left" w:pos="1080"/>
        </w:tabs>
        <w:spacing w:after="0" w:line="240" w:lineRule="auto"/>
        <w:contextualSpacing/>
        <w:jc w:val="center"/>
        <w:rPr>
          <w:rFonts w:cs="Arial"/>
          <w:sz w:val="24"/>
          <w:szCs w:val="24"/>
        </w:rPr>
      </w:pPr>
    </w:p>
    <w:p w:rsidR="0023178D" w:rsidRPr="00EF2640" w:rsidRDefault="0091518B" w:rsidP="00896887">
      <w:pPr>
        <w:shd w:val="clear" w:color="auto" w:fill="FFFF00"/>
        <w:tabs>
          <w:tab w:val="left" w:pos="1080"/>
        </w:tabs>
        <w:spacing w:after="0" w:line="240" w:lineRule="auto"/>
        <w:contextualSpacing/>
        <w:jc w:val="center"/>
        <w:rPr>
          <w:rFonts w:cs="Arial"/>
          <w:b/>
          <w:i/>
          <w:color w:val="000000" w:themeColor="text1"/>
          <w:sz w:val="24"/>
          <w:szCs w:val="24"/>
        </w:rPr>
      </w:pPr>
      <m:oMathPara>
        <m:oMath>
          <m:r>
            <m:rPr>
              <m:sty m:val="bi"/>
            </m:rPr>
            <w:rPr>
              <w:rFonts w:ascii="Cambria Math" w:hAnsi="Cambria Math" w:cs="Arial"/>
              <w:color w:val="000000" w:themeColor="text1"/>
              <w:sz w:val="24"/>
              <w:szCs w:val="24"/>
              <w:highlight w:val="yellow"/>
            </w:rPr>
            <m:t>y=</m:t>
          </m:r>
          <m:f>
            <m:fPr>
              <m:ctrlPr>
                <w:rPr>
                  <w:rFonts w:ascii="Cambria Math" w:hAnsi="Cambria Math" w:cs="Arial"/>
                  <w:b/>
                  <w:i/>
                  <w:color w:val="000000" w:themeColor="text1"/>
                  <w:sz w:val="24"/>
                  <w:szCs w:val="24"/>
                  <w:highlight w:val="yellow"/>
                </w:rPr>
              </m:ctrlPr>
            </m:fPr>
            <m:num>
              <m:r>
                <m:rPr>
                  <m:sty m:val="bi"/>
                </m:rPr>
                <w:rPr>
                  <w:rFonts w:ascii="Cambria Math" w:hAnsi="Cambria Math" w:cs="Arial"/>
                  <w:color w:val="000000" w:themeColor="text1"/>
                  <w:sz w:val="24"/>
                  <w:szCs w:val="24"/>
                  <w:highlight w:val="yellow"/>
                </w:rPr>
                <m:t>z</m:t>
              </m:r>
            </m:num>
            <m:den>
              <m:r>
                <m:rPr>
                  <m:sty m:val="bi"/>
                </m:rPr>
                <w:rPr>
                  <w:rFonts w:ascii="Cambria Math" w:hAnsi="Cambria Math" w:cs="Arial"/>
                  <w:color w:val="000000" w:themeColor="text1"/>
                  <w:sz w:val="24"/>
                  <w:szCs w:val="24"/>
                  <w:highlight w:val="yellow"/>
                </w:rPr>
                <m:t>x</m:t>
              </m:r>
            </m:den>
          </m:f>
        </m:oMath>
      </m:oMathPara>
    </w:p>
    <w:p w:rsidR="0023178D" w:rsidRPr="00EF2640" w:rsidRDefault="0023178D" w:rsidP="00896887">
      <w:pPr>
        <w:shd w:val="clear" w:color="auto" w:fill="FFFF00"/>
        <w:tabs>
          <w:tab w:val="left" w:pos="1080"/>
        </w:tabs>
        <w:spacing w:after="0" w:line="240" w:lineRule="auto"/>
        <w:contextualSpacing/>
        <w:jc w:val="center"/>
        <w:rPr>
          <w:rFonts w:cs="Arial"/>
          <w:b/>
          <w:sz w:val="24"/>
          <w:szCs w:val="24"/>
        </w:rPr>
      </w:pPr>
    </w:p>
    <w:p w:rsidR="008266EE" w:rsidRPr="00EF2640" w:rsidRDefault="008266EE" w:rsidP="00896887">
      <w:pPr>
        <w:shd w:val="clear" w:color="auto" w:fill="FFFF00"/>
        <w:tabs>
          <w:tab w:val="left" w:pos="1080"/>
        </w:tabs>
        <w:spacing w:after="0" w:line="240" w:lineRule="auto"/>
        <w:contextualSpacing/>
        <w:jc w:val="center"/>
        <w:rPr>
          <w:rFonts w:cs="Arial"/>
          <w:b/>
          <w:sz w:val="24"/>
          <w:szCs w:val="24"/>
        </w:rPr>
      </w:pPr>
      <w:r w:rsidRPr="00EF2640">
        <w:rPr>
          <w:rFonts w:cs="Arial"/>
          <w:b/>
          <w:noProof/>
          <w:sz w:val="24"/>
          <w:szCs w:val="24"/>
          <w:highlight w:val="darkRed"/>
        </w:rPr>
        <w:drawing>
          <wp:inline distT="0" distB="0" distL="0" distR="0" wp14:anchorId="1337E843" wp14:editId="62D608F6">
            <wp:extent cx="2743200" cy="2743200"/>
            <wp:effectExtent l="0" t="0" r="0" b="0"/>
            <wp:docPr id="106" name="Picture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8266EE" w:rsidRDefault="008266EE" w:rsidP="00896887">
      <w:pPr>
        <w:shd w:val="clear" w:color="auto" w:fill="FFFF00"/>
        <w:tabs>
          <w:tab w:val="left" w:pos="1080"/>
        </w:tabs>
        <w:spacing w:after="0" w:line="240" w:lineRule="auto"/>
        <w:contextualSpacing/>
        <w:jc w:val="center"/>
        <w:rPr>
          <w:rFonts w:cs="Arial"/>
          <w:sz w:val="24"/>
          <w:szCs w:val="24"/>
        </w:rPr>
      </w:pPr>
    </w:p>
    <w:p w:rsidR="004E41B2" w:rsidRPr="00EF2640" w:rsidRDefault="004E41B2" w:rsidP="00896887">
      <w:pPr>
        <w:shd w:val="clear" w:color="auto" w:fill="FFFF00"/>
        <w:tabs>
          <w:tab w:val="left" w:pos="1080"/>
        </w:tabs>
        <w:spacing w:after="0" w:line="240" w:lineRule="auto"/>
        <w:contextualSpacing/>
        <w:jc w:val="center"/>
        <w:rPr>
          <w:rFonts w:cs="Arial"/>
          <w:sz w:val="24"/>
          <w:szCs w:val="24"/>
        </w:rPr>
      </w:pPr>
    </w:p>
    <w:p w:rsidR="00EE3C8D" w:rsidRDefault="00EE3C8D" w:rsidP="00896887">
      <w:pPr>
        <w:tabs>
          <w:tab w:val="left" w:pos="1080"/>
        </w:tabs>
        <w:spacing w:after="0" w:line="240" w:lineRule="auto"/>
        <w:contextualSpacing/>
        <w:jc w:val="center"/>
        <w:rPr>
          <w:rFonts w:cs="Arial"/>
          <w:sz w:val="24"/>
          <w:szCs w:val="24"/>
        </w:rPr>
      </w:pPr>
    </w:p>
    <w:p w:rsidR="004E41B2" w:rsidRDefault="004E41B2" w:rsidP="00896887">
      <w:pPr>
        <w:tabs>
          <w:tab w:val="left" w:pos="1080"/>
        </w:tabs>
        <w:spacing w:after="0" w:line="240" w:lineRule="auto"/>
        <w:contextualSpacing/>
        <w:jc w:val="center"/>
        <w:rPr>
          <w:rFonts w:cs="Arial"/>
          <w:sz w:val="24"/>
          <w:szCs w:val="24"/>
        </w:rPr>
      </w:pPr>
    </w:p>
    <w:p w:rsidR="00663DF9" w:rsidRPr="00EF2640" w:rsidRDefault="00663DF9" w:rsidP="00896887">
      <w:pPr>
        <w:shd w:val="clear" w:color="auto" w:fill="FFFF00"/>
        <w:tabs>
          <w:tab w:val="left" w:pos="1080"/>
        </w:tabs>
        <w:spacing w:after="0" w:line="240" w:lineRule="auto"/>
        <w:contextualSpacing/>
        <w:jc w:val="center"/>
        <w:rPr>
          <w:rFonts w:cs="Arial"/>
          <w:sz w:val="24"/>
          <w:szCs w:val="24"/>
        </w:rPr>
      </w:pPr>
    </w:p>
    <w:p w:rsidR="008B6B0C" w:rsidRPr="00EF2640" w:rsidRDefault="007718A1" w:rsidP="00896887">
      <w:pPr>
        <w:shd w:val="clear" w:color="auto" w:fill="FFFF00"/>
        <w:tabs>
          <w:tab w:val="left" w:pos="1080"/>
        </w:tabs>
        <w:spacing w:after="0" w:line="240" w:lineRule="auto"/>
        <w:contextualSpacing/>
        <w:jc w:val="center"/>
        <w:rPr>
          <w:rFonts w:eastAsiaTheme="minorEastAsia" w:cs="Arial"/>
          <w:b/>
          <w:i/>
          <w:noProof/>
          <w:sz w:val="24"/>
          <w:szCs w:val="24"/>
        </w:rPr>
      </w:pPr>
      <m:oMathPara>
        <m:oMath>
          <m:r>
            <m:rPr>
              <m:sty m:val="bi"/>
            </m:rPr>
            <w:rPr>
              <w:rFonts w:ascii="Cambria Math" w:eastAsiaTheme="minorEastAsia" w:hAnsi="Cambria Math" w:cs="Arial"/>
              <w:noProof/>
              <w:sz w:val="24"/>
              <w:szCs w:val="24"/>
              <w:highlight w:val="yellow"/>
            </w:rPr>
            <m:t>y=</m:t>
          </m:r>
          <m:f>
            <m:fPr>
              <m:ctrlPr>
                <w:rPr>
                  <w:rFonts w:ascii="Cambria Math" w:eastAsiaTheme="minorEastAsia" w:hAnsi="Cambria Math" w:cs="Arial"/>
                  <w:b/>
                  <w:i/>
                  <w:noProof/>
                  <w:sz w:val="24"/>
                  <w:szCs w:val="24"/>
                  <w:highlight w:val="yellow"/>
                </w:rPr>
              </m:ctrlPr>
            </m:fPr>
            <m:num>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z</m:t>
                  </m:r>
                </m:e>
                <m:sup>
                  <m:r>
                    <m:rPr>
                      <m:sty m:val="bi"/>
                    </m:rPr>
                    <w:rPr>
                      <w:rFonts w:ascii="Cambria Math" w:eastAsiaTheme="minorEastAsia" w:hAnsi="Cambria Math" w:cs="Arial"/>
                      <w:noProof/>
                      <w:sz w:val="24"/>
                      <w:szCs w:val="24"/>
                      <w:highlight w:val="yellow"/>
                    </w:rPr>
                    <m:t>2</m:t>
                  </m:r>
                </m:sup>
              </m:sSup>
            </m:num>
            <m:den>
              <m:r>
                <m:rPr>
                  <m:sty m:val="bi"/>
                </m:rPr>
                <w:rPr>
                  <w:rFonts w:ascii="Cambria Math" w:eastAsiaTheme="minorEastAsia" w:hAnsi="Cambria Math" w:cs="Arial"/>
                  <w:noProof/>
                  <w:sz w:val="24"/>
                  <w:szCs w:val="24"/>
                  <w:highlight w:val="yellow"/>
                </w:rPr>
                <m:t>x</m:t>
              </m:r>
            </m:den>
          </m:f>
        </m:oMath>
      </m:oMathPara>
    </w:p>
    <w:p w:rsidR="008B6B0C" w:rsidRPr="00EF2640" w:rsidRDefault="008B6B0C" w:rsidP="00896887">
      <w:pPr>
        <w:shd w:val="clear" w:color="auto" w:fill="FFFF00"/>
        <w:tabs>
          <w:tab w:val="left" w:pos="1080"/>
        </w:tabs>
        <w:spacing w:after="0" w:line="240" w:lineRule="auto"/>
        <w:contextualSpacing/>
        <w:jc w:val="center"/>
        <w:rPr>
          <w:rFonts w:eastAsiaTheme="minorEastAsia" w:cs="Arial"/>
          <w:noProof/>
          <w:sz w:val="24"/>
          <w:szCs w:val="24"/>
        </w:rPr>
      </w:pPr>
    </w:p>
    <w:p w:rsidR="008266EE" w:rsidRPr="00EF2640" w:rsidRDefault="008266EE" w:rsidP="00896887">
      <w:pPr>
        <w:shd w:val="clear" w:color="auto" w:fill="FFFF00"/>
        <w:tabs>
          <w:tab w:val="left" w:pos="1080"/>
        </w:tabs>
        <w:spacing w:after="0" w:line="240" w:lineRule="auto"/>
        <w:contextualSpacing/>
        <w:jc w:val="center"/>
        <w:rPr>
          <w:rFonts w:eastAsiaTheme="minorEastAsia" w:cs="Arial"/>
          <w:noProof/>
          <w:sz w:val="24"/>
          <w:szCs w:val="24"/>
        </w:rPr>
      </w:pPr>
      <w:r w:rsidRPr="00EF2640">
        <w:rPr>
          <w:rFonts w:eastAsiaTheme="minorEastAsia" w:cs="Arial"/>
          <w:b/>
          <w:noProof/>
          <w:sz w:val="24"/>
          <w:szCs w:val="24"/>
          <w:highlight w:val="darkGreen"/>
        </w:rPr>
        <w:drawing>
          <wp:inline distT="0" distB="0" distL="0" distR="0" wp14:anchorId="4822AF2A" wp14:editId="75A6CA60">
            <wp:extent cx="2743200" cy="2743200"/>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8D2EF9" w:rsidRPr="00EF2640" w:rsidRDefault="008D2EF9" w:rsidP="00896887">
      <w:pPr>
        <w:shd w:val="clear" w:color="auto" w:fill="FFFF00"/>
        <w:tabs>
          <w:tab w:val="left" w:pos="1080"/>
        </w:tabs>
        <w:spacing w:after="0" w:line="240" w:lineRule="auto"/>
        <w:contextualSpacing/>
        <w:jc w:val="center"/>
        <w:rPr>
          <w:rFonts w:eastAsiaTheme="minorEastAsia" w:cs="Arial"/>
          <w:noProof/>
          <w:sz w:val="24"/>
          <w:szCs w:val="24"/>
        </w:rPr>
      </w:pPr>
    </w:p>
    <w:p w:rsidR="008D2EF9" w:rsidRDefault="008D2EF9" w:rsidP="00896887">
      <w:pPr>
        <w:shd w:val="clear" w:color="auto" w:fill="FFFF00"/>
        <w:tabs>
          <w:tab w:val="left" w:pos="1080"/>
        </w:tabs>
        <w:spacing w:after="0" w:line="240" w:lineRule="auto"/>
        <w:contextualSpacing/>
        <w:jc w:val="center"/>
        <w:rPr>
          <w:rFonts w:eastAsiaTheme="minorEastAsia" w:cs="Arial"/>
          <w:noProof/>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noProof/>
          <w:sz w:val="24"/>
          <w:szCs w:val="24"/>
        </w:rPr>
      </w:pPr>
    </w:p>
    <w:p w:rsidR="00663DF9" w:rsidRDefault="00663DF9" w:rsidP="00FD3723">
      <w:pPr>
        <w:shd w:val="clear" w:color="auto" w:fill="FFFF00"/>
        <w:rPr>
          <w:rFonts w:eastAsiaTheme="minorEastAsia" w:cs="Arial"/>
          <w:noProof/>
          <w:sz w:val="24"/>
          <w:szCs w:val="24"/>
        </w:rPr>
      </w:pPr>
      <w:r>
        <w:rPr>
          <w:rFonts w:eastAsiaTheme="minorEastAsia" w:cs="Arial"/>
          <w:noProof/>
          <w:sz w:val="24"/>
          <w:szCs w:val="24"/>
        </w:rPr>
        <w:br w:type="page"/>
      </w:r>
    </w:p>
    <w:p w:rsidR="00721F75" w:rsidRPr="00EF2640" w:rsidRDefault="00721F75" w:rsidP="00896887">
      <w:pPr>
        <w:tabs>
          <w:tab w:val="left" w:pos="1080"/>
        </w:tabs>
        <w:spacing w:after="0" w:line="240" w:lineRule="auto"/>
        <w:contextualSpacing/>
        <w:jc w:val="center"/>
        <w:rPr>
          <w:rFonts w:cs="Arial"/>
          <w:sz w:val="24"/>
          <w:szCs w:val="24"/>
        </w:rPr>
      </w:pPr>
    </w:p>
    <w:p w:rsidR="00B22656" w:rsidRPr="00137F77" w:rsidRDefault="00B22656" w:rsidP="00137F77">
      <w:pPr>
        <w:shd w:val="clear" w:color="auto" w:fill="FFFFFF" w:themeFill="background1"/>
        <w:tabs>
          <w:tab w:val="left" w:pos="1080"/>
        </w:tabs>
        <w:spacing w:after="0" w:line="240" w:lineRule="auto"/>
        <w:contextualSpacing/>
        <w:jc w:val="center"/>
        <w:outlineLvl w:val="1"/>
        <w:rPr>
          <w:rFonts w:cs="Arial"/>
          <w:b/>
          <w:color w:val="FFFFFF" w:themeColor="background1"/>
          <w:sz w:val="2"/>
          <w:szCs w:val="2"/>
        </w:rPr>
      </w:pPr>
      <w:bookmarkStart w:id="68" w:name="_Toc318578717"/>
      <w:r w:rsidRPr="00B73A80">
        <w:rPr>
          <w:rFonts w:cs="Arial"/>
          <w:b/>
          <w:color w:val="FFFFFF" w:themeColor="background1"/>
          <w:sz w:val="2"/>
          <w:szCs w:val="2"/>
        </w:rPr>
        <w:t>S</w:t>
      </w:r>
      <w:r w:rsidRPr="00137F77">
        <w:rPr>
          <w:rFonts w:cs="Arial"/>
          <w:b/>
          <w:color w:val="FFFFFF" w:themeColor="background1"/>
          <w:sz w:val="2"/>
          <w:szCs w:val="2"/>
        </w:rPr>
        <w:t>ection 22) Three-Dimensional Trigonometric Graphs in Word 2010, Generated With Microsoft's New Equation Editor, And Add</w:t>
      </w:r>
      <w:r w:rsidRPr="00137F77">
        <w:rPr>
          <w:rFonts w:cs="Arial"/>
          <w:b/>
          <w:color w:val="FFFFFF" w:themeColor="background1"/>
          <w:sz w:val="2"/>
          <w:szCs w:val="2"/>
        </w:rPr>
        <w:noBreakHyphen/>
        <w:t>In</w:t>
      </w:r>
      <w:bookmarkEnd w:id="68"/>
    </w:p>
    <w:p w:rsidR="00762BD3" w:rsidRPr="00EF2640" w:rsidRDefault="00762BD3" w:rsidP="00137F77">
      <w:pPr>
        <w:shd w:val="clear" w:color="auto" w:fill="FFFF00"/>
        <w:tabs>
          <w:tab w:val="left" w:pos="1080"/>
        </w:tabs>
        <w:spacing w:after="0" w:line="240" w:lineRule="auto"/>
        <w:contextualSpacing/>
        <w:jc w:val="center"/>
        <w:rPr>
          <w:rFonts w:cs="Arial"/>
          <w:color w:val="FF0000"/>
          <w:sz w:val="24"/>
          <w:szCs w:val="24"/>
          <w:u w:val="single"/>
        </w:rPr>
      </w:pPr>
      <w:r w:rsidRPr="00EF2640">
        <w:rPr>
          <w:rFonts w:cs="Arial"/>
          <w:b/>
          <w:i/>
          <w:color w:val="FF0000"/>
          <w:sz w:val="24"/>
          <w:szCs w:val="24"/>
          <w:u w:val="single"/>
        </w:rPr>
        <w:t>Section 22)</w:t>
      </w:r>
      <w:r w:rsidRPr="00EF2640">
        <w:rPr>
          <w:rFonts w:cs="Arial"/>
          <w:b/>
          <w:color w:val="FF0000"/>
          <w:sz w:val="24"/>
          <w:szCs w:val="24"/>
          <w:u w:val="single"/>
        </w:rPr>
        <w:t xml:space="preserve"> Three-Dimensional Trigonometric </w:t>
      </w:r>
    </w:p>
    <w:p w:rsidR="00762BD3" w:rsidRPr="00EF2640" w:rsidRDefault="00762BD3" w:rsidP="00137F77">
      <w:pPr>
        <w:shd w:val="clear" w:color="auto" w:fill="FFFF00"/>
        <w:tabs>
          <w:tab w:val="left" w:pos="1080"/>
        </w:tabs>
        <w:spacing w:after="0" w:line="240" w:lineRule="auto"/>
        <w:contextualSpacing/>
        <w:jc w:val="center"/>
        <w:rPr>
          <w:rFonts w:cs="Arial"/>
          <w:b/>
          <w:color w:val="FF0000"/>
          <w:sz w:val="24"/>
          <w:szCs w:val="24"/>
          <w:u w:val="single"/>
        </w:rPr>
      </w:pPr>
      <w:r w:rsidRPr="00EF2640">
        <w:rPr>
          <w:rFonts w:cs="Arial"/>
          <w:b/>
          <w:color w:val="FF0000"/>
          <w:sz w:val="24"/>
          <w:szCs w:val="24"/>
          <w:u w:val="single"/>
        </w:rPr>
        <w:t>Graphs</w:t>
      </w:r>
      <w:r w:rsidRPr="00EF2640">
        <w:rPr>
          <w:rFonts w:cs="Arial"/>
          <w:b/>
          <w:i/>
          <w:color w:val="FF0000"/>
          <w:sz w:val="24"/>
          <w:szCs w:val="24"/>
          <w:u w:val="single"/>
        </w:rPr>
        <w:t xml:space="preserve"> </w:t>
      </w:r>
      <w:r w:rsidR="00604A6B" w:rsidRPr="00EF2640">
        <w:rPr>
          <w:rFonts w:cs="Arial"/>
          <w:b/>
          <w:i/>
          <w:color w:val="FF0000"/>
          <w:sz w:val="24"/>
          <w:szCs w:val="24"/>
          <w:u w:val="single"/>
        </w:rPr>
        <w:t>in</w:t>
      </w:r>
      <w:r w:rsidRPr="00EF2640">
        <w:rPr>
          <w:rFonts w:cs="Arial"/>
          <w:b/>
          <w:i/>
          <w:color w:val="FF0000"/>
          <w:sz w:val="24"/>
          <w:szCs w:val="24"/>
          <w:u w:val="single"/>
        </w:rPr>
        <w:t xml:space="preserve"> Word 2010, Generated With Microsoft's </w:t>
      </w:r>
      <w:r w:rsidRPr="00EF2640">
        <w:rPr>
          <w:rFonts w:cs="Arial"/>
          <w:b/>
          <w:i/>
          <w:color w:val="FF0000"/>
          <w:sz w:val="24"/>
          <w:szCs w:val="24"/>
          <w:u w:val="single"/>
        </w:rPr>
        <w:br/>
        <w:t xml:space="preserve">New Equation Editor, And </w:t>
      </w:r>
      <w:r w:rsidRPr="00EF2640">
        <w:rPr>
          <w:rFonts w:cs="Arial"/>
          <w:b/>
          <w:color w:val="FF0000"/>
          <w:sz w:val="24"/>
          <w:szCs w:val="24"/>
          <w:u w:val="single"/>
        </w:rPr>
        <w:t>Add-In</w:t>
      </w:r>
    </w:p>
    <w:p w:rsidR="00721F75" w:rsidRPr="00EF2640" w:rsidRDefault="00721F75" w:rsidP="00896887">
      <w:pPr>
        <w:tabs>
          <w:tab w:val="left" w:pos="1080"/>
        </w:tabs>
        <w:spacing w:after="0" w:line="240" w:lineRule="auto"/>
        <w:contextualSpacing/>
        <w:jc w:val="center"/>
        <w:rPr>
          <w:rFonts w:cs="Arial"/>
          <w:sz w:val="24"/>
          <w:szCs w:val="24"/>
        </w:rPr>
      </w:pPr>
    </w:p>
    <w:p w:rsidR="00F53C43" w:rsidRPr="00EF2640" w:rsidRDefault="00F53C43" w:rsidP="00896887">
      <w:pPr>
        <w:tabs>
          <w:tab w:val="left" w:pos="1080"/>
        </w:tabs>
        <w:spacing w:after="0" w:line="240" w:lineRule="auto"/>
        <w:contextualSpacing/>
        <w:rPr>
          <w:rFonts w:eastAsiaTheme="minorEastAsia" w:cs="Arial"/>
          <w:sz w:val="24"/>
          <w:szCs w:val="24"/>
        </w:rPr>
      </w:pPr>
    </w:p>
    <w:p w:rsidR="0089173E" w:rsidRDefault="00870DB9" w:rsidP="00896887">
      <w:pPr>
        <w:tabs>
          <w:tab w:val="left" w:pos="1080"/>
        </w:tabs>
        <w:spacing w:after="0" w:line="240" w:lineRule="auto"/>
        <w:contextualSpacing/>
        <w:rPr>
          <w:rFonts w:eastAsiaTheme="minorEastAsia" w:cs="Arial"/>
          <w:b/>
          <w:sz w:val="24"/>
          <w:szCs w:val="24"/>
        </w:rPr>
      </w:pPr>
      <w:r w:rsidRPr="00EF2640">
        <w:rPr>
          <w:rFonts w:eastAsiaTheme="minorEastAsia" w:cs="Arial"/>
          <w:b/>
          <w:sz w:val="24"/>
          <w:szCs w:val="24"/>
        </w:rPr>
        <w:t xml:space="preserve">The following are three-dimensional </w:t>
      </w:r>
      <w:r w:rsidRPr="00137F77">
        <w:rPr>
          <w:rFonts w:eastAsiaTheme="minorEastAsia" w:cs="Arial"/>
          <w:b/>
          <w:color w:val="FF0000"/>
          <w:sz w:val="24"/>
          <w:szCs w:val="24"/>
          <w:u w:val="single"/>
        </w:rPr>
        <w:t>trigonometric graphs</w:t>
      </w:r>
      <w:r w:rsidRPr="00EF2640">
        <w:rPr>
          <w:rFonts w:eastAsiaTheme="minorEastAsia" w:cs="Arial"/>
          <w:b/>
          <w:sz w:val="24"/>
          <w:szCs w:val="24"/>
        </w:rPr>
        <w:t xml:space="preserve"> created with the new Microsoft equation editor and mathematical add-in.  The graphs were positioned to optimize aesthetics, in the computer simulated three-dimensional space.  Background colors and frames were added to each graph for aesthetics.</w:t>
      </w:r>
    </w:p>
    <w:p w:rsidR="00B73A80" w:rsidRPr="00EF2640" w:rsidRDefault="00B73A80" w:rsidP="00896887">
      <w:pPr>
        <w:tabs>
          <w:tab w:val="left" w:pos="1080"/>
        </w:tabs>
        <w:spacing w:after="0" w:line="240" w:lineRule="auto"/>
        <w:contextualSpacing/>
        <w:rPr>
          <w:rFonts w:eastAsiaTheme="minorEastAsia" w:cs="Arial"/>
          <w:b/>
          <w:sz w:val="24"/>
          <w:szCs w:val="24"/>
        </w:rPr>
      </w:pPr>
    </w:p>
    <w:p w:rsidR="007A2DBC" w:rsidRDefault="007A2DBC" w:rsidP="00896887">
      <w:pPr>
        <w:shd w:val="clear" w:color="auto" w:fill="FFFF00"/>
        <w:tabs>
          <w:tab w:val="left" w:pos="1080"/>
        </w:tabs>
        <w:spacing w:after="0" w:line="240" w:lineRule="auto"/>
        <w:contextualSpacing/>
        <w:jc w:val="center"/>
        <w:rPr>
          <w:rFonts w:eastAsiaTheme="minorEastAsia" w:cs="Arial"/>
          <w:sz w:val="24"/>
          <w:szCs w:val="24"/>
        </w:rPr>
      </w:pPr>
    </w:p>
    <w:p w:rsidR="00137F77" w:rsidRDefault="00137F77" w:rsidP="00896887">
      <w:pPr>
        <w:shd w:val="clear" w:color="auto" w:fill="FFFF00"/>
        <w:tabs>
          <w:tab w:val="left" w:pos="1080"/>
        </w:tabs>
        <w:spacing w:after="0" w:line="240" w:lineRule="auto"/>
        <w:contextualSpacing/>
        <w:jc w:val="center"/>
        <w:rPr>
          <w:rFonts w:eastAsiaTheme="minorEastAsia" w:cs="Arial"/>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sz w:val="24"/>
          <w:szCs w:val="24"/>
        </w:rPr>
      </w:pPr>
    </w:p>
    <w:p w:rsidR="00B73A80" w:rsidRPr="00EF2640" w:rsidRDefault="00B73A80" w:rsidP="00896887">
      <w:pPr>
        <w:shd w:val="clear" w:color="auto" w:fill="FFFF00"/>
        <w:tabs>
          <w:tab w:val="left" w:pos="1080"/>
        </w:tabs>
        <w:spacing w:after="0" w:line="240" w:lineRule="auto"/>
        <w:contextualSpacing/>
        <w:jc w:val="center"/>
        <w:rPr>
          <w:rFonts w:eastAsiaTheme="minorEastAsia" w:cs="Arial"/>
          <w:sz w:val="24"/>
          <w:szCs w:val="24"/>
        </w:rPr>
      </w:pPr>
    </w:p>
    <w:p w:rsidR="007A2DBC" w:rsidRPr="00EF2640" w:rsidRDefault="009C5482" w:rsidP="00896887">
      <w:pPr>
        <w:shd w:val="clear" w:color="auto" w:fill="FFFF00"/>
        <w:tabs>
          <w:tab w:val="left" w:pos="1080"/>
        </w:tabs>
        <w:spacing w:after="0" w:line="240" w:lineRule="auto"/>
        <w:contextualSpacing/>
        <w:jc w:val="center"/>
        <w:rPr>
          <w:rFonts w:eastAsiaTheme="minorEastAsia" w:cs="Arial"/>
          <w:b/>
          <w:i/>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sin</m:t>
              </m:r>
            </m:fName>
            <m:e>
              <m:r>
                <m:rPr>
                  <m:sty m:val="bi"/>
                </m:rPr>
                <w:rPr>
                  <w:rFonts w:ascii="Cambria Math" w:eastAsiaTheme="minorEastAsia" w:hAnsi="Cambria Math" w:cs="Arial"/>
                  <w:color w:val="000000" w:themeColor="text1"/>
                  <w:sz w:val="24"/>
                  <w:szCs w:val="24"/>
                  <w:highlight w:val="yellow"/>
                </w:rPr>
                <m:t>(x)</m:t>
              </m:r>
            </m:e>
          </m:func>
          <m:r>
            <m:rPr>
              <m:sty m:val="bi"/>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sin</m:t>
              </m:r>
            </m:fName>
            <m:e>
              <m:r>
                <m:rPr>
                  <m:sty m:val="bi"/>
                </m:rPr>
                <w:rPr>
                  <w:rFonts w:ascii="Cambria Math" w:eastAsiaTheme="minorEastAsia" w:hAnsi="Cambria Math" w:cs="Arial"/>
                  <w:color w:val="000000" w:themeColor="text1"/>
                  <w:sz w:val="24"/>
                  <w:szCs w:val="24"/>
                  <w:highlight w:val="yellow"/>
                </w:rPr>
                <m:t>(z)</m:t>
              </m:r>
            </m:e>
          </m:func>
        </m:oMath>
      </m:oMathPara>
    </w:p>
    <w:p w:rsidR="00276FFD" w:rsidRPr="00EF2640" w:rsidRDefault="00276FFD" w:rsidP="00896887">
      <w:pPr>
        <w:shd w:val="clear" w:color="auto" w:fill="FFFF00"/>
        <w:tabs>
          <w:tab w:val="left" w:pos="1080"/>
        </w:tabs>
        <w:spacing w:after="0" w:line="240" w:lineRule="auto"/>
        <w:contextualSpacing/>
        <w:jc w:val="center"/>
        <w:rPr>
          <w:rFonts w:eastAsiaTheme="minorEastAsia" w:cs="Arial"/>
          <w:b/>
          <w:i/>
          <w:sz w:val="24"/>
          <w:szCs w:val="24"/>
        </w:rPr>
      </w:pPr>
    </w:p>
    <w:p w:rsidR="007538AB" w:rsidRPr="00EF2640" w:rsidRDefault="007538AB" w:rsidP="00896887">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highlight w:val="darkGreen"/>
        </w:rPr>
        <w:drawing>
          <wp:inline distT="0" distB="0" distL="0" distR="0" wp14:anchorId="1AAEC933" wp14:editId="3E697AFA">
            <wp:extent cx="2743200" cy="2743200"/>
            <wp:effectExtent l="0" t="0" r="0" b="0"/>
            <wp:docPr id="100" name="Picture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276FFD" w:rsidRPr="00EF2640" w:rsidRDefault="00B25866" w:rsidP="00896887">
      <w:pPr>
        <w:shd w:val="clear" w:color="auto" w:fill="FFFF00"/>
        <w:tabs>
          <w:tab w:val="left" w:pos="1080"/>
        </w:tabs>
        <w:spacing w:after="0" w:line="240" w:lineRule="auto"/>
        <w:contextualSpacing/>
        <w:jc w:val="center"/>
        <w:rPr>
          <w:rFonts w:cs="Arial"/>
          <w:sz w:val="24"/>
          <w:szCs w:val="24"/>
        </w:rPr>
      </w:pPr>
      <m:oMathPara>
        <m:oMath>
          <m:r>
            <m:rPr>
              <m:sty m:val="bi"/>
            </m:rPr>
            <w:rPr>
              <w:rFonts w:ascii="Cambria Math" w:eastAsiaTheme="minorEastAsia" w:hAnsi="Cambria Math" w:cs="Arial"/>
              <w:color w:val="000000" w:themeColor="text1"/>
              <w:sz w:val="24"/>
              <w:szCs w:val="24"/>
            </w:rPr>
            <m:t xml:space="preserve"> </m:t>
          </m:r>
        </m:oMath>
      </m:oMathPara>
    </w:p>
    <w:p w:rsidR="00BB42B6" w:rsidRDefault="00BB42B6"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EF2640" w:rsidRDefault="00EF264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137F77" w:rsidRDefault="00137F77"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9115DB" w:rsidRDefault="009115DB" w:rsidP="009115DB">
      <w:pPr>
        <w:shd w:val="clear" w:color="auto" w:fill="FFFF00"/>
        <w:rPr>
          <w:rFonts w:eastAsiaTheme="minorEastAsia" w:cs="Arial"/>
          <w:b/>
          <w:color w:val="000000" w:themeColor="text1"/>
          <w:sz w:val="24"/>
          <w:szCs w:val="24"/>
        </w:rPr>
      </w:pPr>
      <w:r>
        <w:rPr>
          <w:rFonts w:eastAsiaTheme="minorEastAsia" w:cs="Arial"/>
          <w:b/>
          <w:color w:val="000000" w:themeColor="text1"/>
          <w:sz w:val="24"/>
          <w:szCs w:val="24"/>
        </w:rPr>
        <w:br w:type="page"/>
      </w:r>
    </w:p>
    <w:p w:rsidR="009115DB" w:rsidRPr="00EF2640" w:rsidRDefault="009115DB" w:rsidP="009115DB">
      <w:pPr>
        <w:tabs>
          <w:tab w:val="left" w:pos="1080"/>
        </w:tabs>
        <w:spacing w:after="0" w:line="240" w:lineRule="auto"/>
        <w:contextualSpacing/>
        <w:jc w:val="center"/>
        <w:rPr>
          <w:rFonts w:eastAsiaTheme="minorEastAsia" w:cs="Arial"/>
          <w:b/>
          <w:color w:val="000000" w:themeColor="text1"/>
          <w:sz w:val="24"/>
          <w:szCs w:val="24"/>
        </w:rPr>
      </w:pPr>
    </w:p>
    <w:p w:rsidR="00663DF9" w:rsidRPr="00EF2640" w:rsidRDefault="00663DF9" w:rsidP="00896887">
      <w:pPr>
        <w:shd w:val="clear" w:color="auto" w:fill="FFFF00"/>
        <w:tabs>
          <w:tab w:val="left" w:pos="1080"/>
        </w:tabs>
        <w:spacing w:after="0" w:line="240" w:lineRule="auto"/>
        <w:contextualSpacing/>
        <w:jc w:val="center"/>
        <w:rPr>
          <w:rFonts w:eastAsiaTheme="minorEastAsia" w:cs="Arial"/>
          <w:b/>
          <w:color w:val="000000" w:themeColor="text1"/>
          <w:sz w:val="24"/>
          <w:szCs w:val="24"/>
        </w:rPr>
      </w:pPr>
    </w:p>
    <w:p w:rsidR="00A5022F" w:rsidRPr="00EF2640" w:rsidRDefault="00B25866" w:rsidP="00896887">
      <w:pPr>
        <w:shd w:val="clear" w:color="auto" w:fill="FFFF00"/>
        <w:tabs>
          <w:tab w:val="left" w:pos="1080"/>
        </w:tabs>
        <w:spacing w:after="0" w:line="240" w:lineRule="auto"/>
        <w:contextualSpacing/>
        <w:jc w:val="center"/>
        <w:rPr>
          <w:rFonts w:eastAsiaTheme="minorEastAsia" w:cs="Arial"/>
          <w:b/>
          <w:i/>
          <w:color w:val="000000" w:themeColor="text1"/>
          <w:sz w:val="24"/>
          <w:szCs w:val="24"/>
        </w:rPr>
      </w:pPr>
      <m:oMathPara>
        <m:oMath>
          <m:r>
            <m:rPr>
              <m:sty m:val="bi"/>
            </m:rPr>
            <w:rPr>
              <w:rFonts w:ascii="Cambria Math" w:eastAsiaTheme="minorEastAsia" w:hAnsi="Cambria Math" w:cs="Arial"/>
              <w:color w:val="000000" w:themeColor="text1"/>
              <w:sz w:val="24"/>
              <w:szCs w:val="24"/>
            </w:rPr>
            <m:t xml:space="preserve">       </m:t>
          </m:r>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sin</m:t>
              </m:r>
            </m:fName>
            <m:e>
              <m:d>
                <m:dPr>
                  <m:ctrlPr>
                    <w:rPr>
                      <w:rFonts w:ascii="Cambria Math" w:eastAsiaTheme="minorEastAsia" w:hAnsi="Cambria Math" w:cs="Arial"/>
                      <w:b/>
                      <w:i/>
                      <w:color w:val="000000" w:themeColor="text1"/>
                      <w:sz w:val="24"/>
                      <w:szCs w:val="24"/>
                      <w:highlight w:val="yellow"/>
                    </w:rPr>
                  </m:ctrlPr>
                </m:dPr>
                <m:e>
                  <m:f>
                    <m:fPr>
                      <m:ctrlPr>
                        <w:rPr>
                          <w:rFonts w:ascii="Cambria Math" w:eastAsiaTheme="minorEastAsia" w:hAnsi="Cambria Math" w:cs="Arial"/>
                          <w:b/>
                          <w:i/>
                          <w:color w:val="000000" w:themeColor="text1"/>
                          <w:sz w:val="24"/>
                          <w:szCs w:val="24"/>
                          <w:highlight w:val="yellow"/>
                        </w:rPr>
                      </m:ctrlPr>
                    </m:fPr>
                    <m:num>
                      <m:r>
                        <m:rPr>
                          <m:sty m:val="bi"/>
                        </m:rPr>
                        <w:rPr>
                          <w:rFonts w:ascii="Cambria Math" w:eastAsiaTheme="minorEastAsia" w:hAnsi="Cambria Math" w:cs="Arial"/>
                          <w:color w:val="000000" w:themeColor="text1"/>
                          <w:sz w:val="24"/>
                          <w:szCs w:val="24"/>
                          <w:highlight w:val="yellow"/>
                        </w:rPr>
                        <m:t>x</m:t>
                      </m:r>
                    </m:num>
                    <m:den>
                      <m:r>
                        <m:rPr>
                          <m:sty m:val="bi"/>
                        </m:rPr>
                        <w:rPr>
                          <w:rFonts w:ascii="Cambria Math" w:eastAsiaTheme="minorEastAsia" w:hAnsi="Cambria Math" w:cs="Arial"/>
                          <w:color w:val="000000" w:themeColor="text1"/>
                          <w:sz w:val="24"/>
                          <w:szCs w:val="24"/>
                          <w:highlight w:val="yellow"/>
                        </w:rPr>
                        <m:t>2</m:t>
                      </m:r>
                    </m:den>
                  </m:f>
                </m:e>
              </m:d>
              <m:r>
                <m:rPr>
                  <m:sty m:val="bi"/>
                </m:rPr>
                <w:rPr>
                  <w:rFonts w:ascii="Cambria Math" w:eastAsiaTheme="minorEastAsia" w:hAnsi="Cambria Math" w:cs="Arial"/>
                  <w:color w:val="000000" w:themeColor="text1"/>
                  <w:sz w:val="24"/>
                  <w:szCs w:val="24"/>
                  <w:highlight w:val="yellow"/>
                </w:rPr>
                <m:t xml:space="preserve"> +</m:t>
              </m:r>
              <m:d>
                <m:dPr>
                  <m:ctrlPr>
                    <w:rPr>
                      <w:rFonts w:ascii="Cambria Math" w:eastAsiaTheme="minorEastAsia" w:hAnsi="Cambria Math" w:cs="Arial"/>
                      <w:b/>
                      <w:i/>
                      <w:color w:val="000000" w:themeColor="text1"/>
                      <w:sz w:val="24"/>
                      <w:szCs w:val="24"/>
                      <w:highlight w:val="yellow"/>
                    </w:rPr>
                  </m:ctrlPr>
                </m:dPr>
                <m:e>
                  <m:f>
                    <m:fPr>
                      <m:ctrlPr>
                        <w:rPr>
                          <w:rFonts w:ascii="Cambria Math" w:eastAsiaTheme="minorEastAsia" w:hAnsi="Cambria Math" w:cs="Arial"/>
                          <w:b/>
                          <w:i/>
                          <w:color w:val="000000" w:themeColor="text1"/>
                          <w:sz w:val="24"/>
                          <w:szCs w:val="24"/>
                          <w:highlight w:val="yellow"/>
                        </w:rPr>
                      </m:ctrlPr>
                    </m:fPr>
                    <m:num>
                      <m:r>
                        <m:rPr>
                          <m:sty m:val="bi"/>
                        </m:rPr>
                        <w:rPr>
                          <w:rFonts w:ascii="Cambria Math" w:eastAsiaTheme="minorEastAsia" w:hAnsi="Cambria Math" w:cs="Arial"/>
                          <w:color w:val="000000" w:themeColor="text1"/>
                          <w:sz w:val="24"/>
                          <w:szCs w:val="24"/>
                          <w:highlight w:val="yellow"/>
                        </w:rPr>
                        <m:t>z</m:t>
                      </m:r>
                    </m:num>
                    <m:den>
                      <m:r>
                        <m:rPr>
                          <m:sty m:val="bi"/>
                        </m:rPr>
                        <w:rPr>
                          <w:rFonts w:ascii="Cambria Math" w:eastAsiaTheme="minorEastAsia" w:hAnsi="Cambria Math" w:cs="Arial"/>
                          <w:color w:val="000000" w:themeColor="text1"/>
                          <w:sz w:val="24"/>
                          <w:szCs w:val="24"/>
                          <w:highlight w:val="yellow"/>
                        </w:rPr>
                        <m:t>2</m:t>
                      </m:r>
                    </m:den>
                  </m:f>
                </m:e>
              </m:d>
            </m:e>
          </m:func>
        </m:oMath>
      </m:oMathPara>
    </w:p>
    <w:p w:rsidR="00652F56" w:rsidRPr="00EF2640" w:rsidRDefault="00652F56" w:rsidP="00896887">
      <w:pPr>
        <w:shd w:val="clear" w:color="auto" w:fill="FFFF00"/>
        <w:tabs>
          <w:tab w:val="left" w:pos="1080"/>
        </w:tabs>
        <w:spacing w:after="0" w:line="240" w:lineRule="auto"/>
        <w:contextualSpacing/>
        <w:jc w:val="center"/>
        <w:rPr>
          <w:rFonts w:eastAsiaTheme="minorEastAsia" w:cs="Arial"/>
          <w:b/>
          <w:i/>
          <w:color w:val="FFFF00"/>
          <w:sz w:val="24"/>
          <w:szCs w:val="24"/>
        </w:rPr>
      </w:pPr>
    </w:p>
    <w:p w:rsidR="002B1F62" w:rsidRPr="00EF2640" w:rsidRDefault="002B1F62" w:rsidP="00896887">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highlight w:val="darkBlue"/>
        </w:rPr>
        <w:drawing>
          <wp:inline distT="0" distB="0" distL="0" distR="0" wp14:anchorId="6F9F8D4D" wp14:editId="56FCC3EC">
            <wp:extent cx="2743200" cy="2743200"/>
            <wp:effectExtent l="0" t="0" r="0" b="0"/>
            <wp:docPr id="102" name="Picture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BB42B6" w:rsidRDefault="00BB42B6" w:rsidP="00896887">
      <w:pPr>
        <w:shd w:val="clear" w:color="auto" w:fill="FFFF00"/>
        <w:tabs>
          <w:tab w:val="left" w:pos="1080"/>
        </w:tabs>
        <w:spacing w:after="0" w:line="240" w:lineRule="auto"/>
        <w:contextualSpacing/>
        <w:jc w:val="center"/>
        <w:rPr>
          <w:rFonts w:eastAsiaTheme="minorEastAsia" w:cs="Arial"/>
          <w:b/>
          <w:sz w:val="24"/>
          <w:szCs w:val="24"/>
        </w:rPr>
      </w:pPr>
    </w:p>
    <w:p w:rsidR="00137F77" w:rsidRDefault="00137F77" w:rsidP="00896887">
      <w:pPr>
        <w:shd w:val="clear" w:color="auto" w:fill="FFFF00"/>
        <w:tabs>
          <w:tab w:val="left" w:pos="1080"/>
        </w:tabs>
        <w:spacing w:after="0" w:line="240" w:lineRule="auto"/>
        <w:contextualSpacing/>
        <w:jc w:val="center"/>
        <w:rPr>
          <w:rFonts w:eastAsiaTheme="minorEastAsia" w:cs="Arial"/>
          <w:b/>
          <w:sz w:val="24"/>
          <w:szCs w:val="24"/>
        </w:rPr>
      </w:pPr>
    </w:p>
    <w:p w:rsidR="00663DF9" w:rsidRDefault="00663DF9" w:rsidP="00896887">
      <w:pPr>
        <w:tabs>
          <w:tab w:val="left" w:pos="1080"/>
        </w:tabs>
        <w:spacing w:after="0" w:line="240" w:lineRule="auto"/>
        <w:contextualSpacing/>
        <w:jc w:val="center"/>
        <w:rPr>
          <w:rFonts w:eastAsiaTheme="minorEastAsia" w:cs="Arial"/>
          <w:b/>
          <w:sz w:val="24"/>
          <w:szCs w:val="24"/>
        </w:rPr>
      </w:pPr>
    </w:p>
    <w:p w:rsidR="00137F77" w:rsidRDefault="00137F77" w:rsidP="00896887">
      <w:pPr>
        <w:tabs>
          <w:tab w:val="left" w:pos="1080"/>
        </w:tabs>
        <w:spacing w:after="0" w:line="240" w:lineRule="auto"/>
        <w:contextualSpacing/>
        <w:jc w:val="center"/>
        <w:rPr>
          <w:rFonts w:eastAsiaTheme="minorEastAsia" w:cs="Arial"/>
          <w:b/>
          <w:sz w:val="24"/>
          <w:szCs w:val="24"/>
        </w:rPr>
      </w:pPr>
    </w:p>
    <w:p w:rsidR="00663DF9" w:rsidRPr="00EF2640" w:rsidRDefault="00663DF9" w:rsidP="00896887">
      <w:pPr>
        <w:shd w:val="clear" w:color="auto" w:fill="FFFF00"/>
        <w:tabs>
          <w:tab w:val="left" w:pos="1080"/>
        </w:tabs>
        <w:spacing w:after="0" w:line="240" w:lineRule="auto"/>
        <w:contextualSpacing/>
        <w:jc w:val="center"/>
        <w:rPr>
          <w:rFonts w:eastAsiaTheme="minorEastAsia" w:cs="Arial"/>
          <w:b/>
          <w:sz w:val="24"/>
          <w:szCs w:val="24"/>
        </w:rPr>
      </w:pPr>
    </w:p>
    <w:p w:rsidR="0030658D" w:rsidRPr="00EF2640" w:rsidRDefault="009C5482" w:rsidP="00896887">
      <w:pPr>
        <w:shd w:val="clear" w:color="auto" w:fill="FFFF00"/>
        <w:tabs>
          <w:tab w:val="left" w:pos="1080"/>
        </w:tabs>
        <w:spacing w:after="0" w:line="240" w:lineRule="auto"/>
        <w:contextualSpacing/>
        <w:jc w:val="center"/>
        <w:rPr>
          <w:rFonts w:eastAsiaTheme="minorEastAsia" w:cs="Arial"/>
          <w:b/>
          <w:i/>
          <w:sz w:val="24"/>
          <w:szCs w:val="24"/>
        </w:rPr>
      </w:pPr>
      <m:oMathPara>
        <m:oMath>
          <m:r>
            <m:rPr>
              <m:sty m:val="bi"/>
            </m:rPr>
            <w:rPr>
              <w:rFonts w:ascii="Cambria Math" w:eastAsiaTheme="minorEastAsia" w:hAnsi="Cambria Math" w:cs="Arial"/>
              <w:sz w:val="24"/>
              <w:szCs w:val="24"/>
              <w:highlight w:val="yellow"/>
            </w:rPr>
            <m:t>y=sin</m:t>
          </m:r>
          <m:d>
            <m:dPr>
              <m:ctrlPr>
                <w:rPr>
                  <w:rFonts w:ascii="Cambria Math" w:eastAsiaTheme="minorEastAsia" w:hAnsi="Cambria Math" w:cs="Arial"/>
                  <w:b/>
                  <w:i/>
                  <w:sz w:val="24"/>
                  <w:szCs w:val="24"/>
                  <w:highlight w:val="yellow"/>
                </w:rPr>
              </m:ctrlPr>
            </m:dPr>
            <m:e>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2</m:t>
                  </m:r>
                </m:sup>
              </m:sSup>
            </m:e>
          </m:d>
          <m:r>
            <m:rPr>
              <m:sty m:val="bi"/>
            </m:rPr>
            <w:rPr>
              <w:rFonts w:ascii="Cambria Math" w:eastAsiaTheme="minorEastAsia" w:hAnsi="Cambria Math" w:cs="Arial"/>
              <w:sz w:val="24"/>
              <w:szCs w:val="24"/>
              <w:highlight w:val="yellow"/>
            </w:rPr>
            <m:t>+sin(</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z</m:t>
              </m:r>
            </m:e>
            <m:sup>
              <m:r>
                <m:rPr>
                  <m:sty m:val="bi"/>
                </m:rPr>
                <w:rPr>
                  <w:rFonts w:ascii="Cambria Math" w:eastAsiaTheme="minorEastAsia" w:hAnsi="Cambria Math" w:cs="Arial"/>
                  <w:sz w:val="24"/>
                  <w:szCs w:val="24"/>
                  <w:highlight w:val="yellow"/>
                </w:rPr>
                <m:t>2</m:t>
              </m:r>
            </m:sup>
          </m:sSup>
          <m:r>
            <m:rPr>
              <m:sty m:val="bi"/>
            </m:rPr>
            <w:rPr>
              <w:rFonts w:ascii="Cambria Math" w:eastAsiaTheme="minorEastAsia" w:hAnsi="Cambria Math" w:cs="Arial"/>
              <w:sz w:val="24"/>
              <w:szCs w:val="24"/>
              <w:highlight w:val="yellow"/>
            </w:rPr>
            <m:t>)</m:t>
          </m:r>
        </m:oMath>
      </m:oMathPara>
    </w:p>
    <w:p w:rsidR="00172671" w:rsidRPr="00EF2640" w:rsidRDefault="00AE6317" w:rsidP="00896887">
      <w:pPr>
        <w:shd w:val="clear" w:color="auto" w:fill="FFFF00"/>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highlight w:val="darkBlue"/>
        </w:rPr>
        <w:drawing>
          <wp:inline distT="0" distB="0" distL="0" distR="0" wp14:anchorId="39F525CD" wp14:editId="0CB806FD">
            <wp:extent cx="2743200" cy="2743200"/>
            <wp:effectExtent l="0" t="0" r="0" b="0"/>
            <wp:docPr id="195" name="Picture 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554A46" w:rsidRPr="00EF2640" w:rsidRDefault="00554A46" w:rsidP="00896887">
      <w:pPr>
        <w:shd w:val="clear" w:color="auto" w:fill="FFFF00"/>
        <w:tabs>
          <w:tab w:val="left" w:pos="1080"/>
        </w:tabs>
        <w:spacing w:after="0" w:line="240" w:lineRule="auto"/>
        <w:contextualSpacing/>
        <w:jc w:val="center"/>
        <w:rPr>
          <w:rFonts w:eastAsiaTheme="minorEastAsia" w:cs="Arial"/>
          <w:sz w:val="24"/>
          <w:szCs w:val="24"/>
        </w:rPr>
      </w:pPr>
    </w:p>
    <w:p w:rsidR="00762D19" w:rsidRDefault="00762D19" w:rsidP="00896887">
      <w:pPr>
        <w:shd w:val="clear" w:color="auto" w:fill="FFFF00"/>
        <w:tabs>
          <w:tab w:val="left" w:pos="1080"/>
        </w:tabs>
        <w:spacing w:after="0" w:line="240" w:lineRule="auto"/>
        <w:contextualSpacing/>
        <w:jc w:val="center"/>
        <w:rPr>
          <w:rFonts w:eastAsiaTheme="minorEastAsia" w:cs="Arial"/>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sz w:val="24"/>
          <w:szCs w:val="24"/>
        </w:rPr>
      </w:pPr>
    </w:p>
    <w:p w:rsidR="00BB42B6" w:rsidRDefault="00BB42B6" w:rsidP="00896887">
      <w:pPr>
        <w:shd w:val="clear" w:color="auto" w:fill="FFFF00"/>
        <w:tabs>
          <w:tab w:val="left" w:pos="1080"/>
        </w:tabs>
        <w:spacing w:after="0" w:line="240" w:lineRule="auto"/>
        <w:contextualSpacing/>
        <w:jc w:val="center"/>
        <w:rPr>
          <w:rFonts w:eastAsiaTheme="minorEastAsia" w:cs="Arial"/>
          <w:sz w:val="24"/>
          <w:szCs w:val="24"/>
        </w:rPr>
      </w:pPr>
    </w:p>
    <w:p w:rsidR="00663DF9" w:rsidRDefault="00663DF9" w:rsidP="00B73A80">
      <w:pPr>
        <w:shd w:val="clear" w:color="auto" w:fill="FFFF00"/>
        <w:rPr>
          <w:rFonts w:eastAsiaTheme="minorEastAsia" w:cs="Arial"/>
          <w:sz w:val="24"/>
          <w:szCs w:val="24"/>
        </w:rPr>
      </w:pPr>
      <w:r>
        <w:rPr>
          <w:rFonts w:eastAsiaTheme="minorEastAsia" w:cs="Arial"/>
          <w:sz w:val="24"/>
          <w:szCs w:val="24"/>
        </w:rPr>
        <w:br w:type="page"/>
      </w:r>
    </w:p>
    <w:p w:rsidR="00871E3A" w:rsidRPr="00EF2640" w:rsidRDefault="00871E3A" w:rsidP="00896887">
      <w:pPr>
        <w:shd w:val="clear" w:color="auto" w:fill="FFFF00"/>
        <w:tabs>
          <w:tab w:val="left" w:pos="1080"/>
        </w:tabs>
        <w:spacing w:after="0" w:line="240" w:lineRule="auto"/>
        <w:contextualSpacing/>
        <w:jc w:val="center"/>
        <w:rPr>
          <w:rFonts w:eastAsiaTheme="minorEastAsia" w:cs="Arial"/>
          <w:b/>
          <w:sz w:val="24"/>
          <w:szCs w:val="24"/>
        </w:rPr>
      </w:pPr>
    </w:p>
    <w:p w:rsidR="007539BB" w:rsidRPr="00EF2640" w:rsidRDefault="0091518B" w:rsidP="00896887">
      <w:pPr>
        <w:shd w:val="clear" w:color="auto" w:fill="FFFF00"/>
        <w:tabs>
          <w:tab w:val="left" w:pos="1080"/>
        </w:tabs>
        <w:spacing w:after="0" w:line="240" w:lineRule="auto"/>
        <w:contextualSpacing/>
        <w:jc w:val="center"/>
        <w:rPr>
          <w:rFonts w:eastAsiaTheme="minorEastAsia" w:cs="Arial"/>
          <w:b/>
          <w:i/>
          <w:sz w:val="24"/>
          <w:szCs w:val="24"/>
        </w:rPr>
      </w:pPr>
      <m:oMathPara>
        <m:oMath>
          <m:r>
            <m:rPr>
              <m:sty m:val="bi"/>
            </m:rPr>
            <w:rPr>
              <w:rFonts w:ascii="Cambria Math" w:eastAsiaTheme="minorEastAsia" w:hAnsi="Cambria Math" w:cs="Arial"/>
              <w:sz w:val="24"/>
              <w:szCs w:val="24"/>
              <w:highlight w:val="yellow"/>
            </w:rPr>
            <m:t>y=</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sin</m:t>
              </m:r>
            </m:fName>
            <m:e>
              <m:d>
                <m:dPr>
                  <m:ctrlPr>
                    <w:rPr>
                      <w:rFonts w:ascii="Cambria Math" w:eastAsiaTheme="minorEastAsia" w:hAnsi="Cambria Math" w:cs="Arial"/>
                      <w:b/>
                      <w:i/>
                      <w:sz w:val="24"/>
                      <w:szCs w:val="24"/>
                      <w:highlight w:val="yellow"/>
                    </w:rPr>
                  </m:ctrlPr>
                </m:dPr>
                <m:e>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3</m:t>
                      </m:r>
                    </m:sup>
                  </m:sSup>
                </m:e>
              </m:d>
            </m:e>
          </m:func>
          <m:r>
            <m:rPr>
              <m:sty m:val="bi"/>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sin</m:t>
              </m:r>
            </m:fName>
            <m:e>
              <m:d>
                <m:dPr>
                  <m:ctrlPr>
                    <w:rPr>
                      <w:rFonts w:ascii="Cambria Math" w:eastAsiaTheme="minorEastAsia" w:hAnsi="Cambria Math" w:cs="Arial"/>
                      <w:b/>
                      <w:i/>
                      <w:sz w:val="24"/>
                      <w:szCs w:val="24"/>
                      <w:highlight w:val="yellow"/>
                    </w:rPr>
                  </m:ctrlPr>
                </m:dPr>
                <m:e>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z</m:t>
                      </m:r>
                    </m:e>
                    <m:sup>
                      <m:r>
                        <m:rPr>
                          <m:sty m:val="bi"/>
                        </m:rPr>
                        <w:rPr>
                          <w:rFonts w:ascii="Cambria Math" w:eastAsiaTheme="minorEastAsia" w:hAnsi="Cambria Math" w:cs="Arial"/>
                          <w:sz w:val="24"/>
                          <w:szCs w:val="24"/>
                          <w:highlight w:val="yellow"/>
                        </w:rPr>
                        <m:t>3</m:t>
                      </m:r>
                    </m:sup>
                  </m:sSup>
                </m:e>
              </m:d>
            </m:e>
          </m:func>
        </m:oMath>
      </m:oMathPara>
    </w:p>
    <w:p w:rsidR="007539BB" w:rsidRPr="00EF2640" w:rsidRDefault="007539BB" w:rsidP="00896887">
      <w:pPr>
        <w:shd w:val="clear" w:color="auto" w:fill="FFFF00"/>
        <w:tabs>
          <w:tab w:val="left" w:pos="1080"/>
        </w:tabs>
        <w:spacing w:after="0" w:line="240" w:lineRule="auto"/>
        <w:contextualSpacing/>
        <w:jc w:val="center"/>
        <w:rPr>
          <w:rFonts w:eastAsiaTheme="minorEastAsia" w:cs="Arial"/>
          <w:b/>
          <w:sz w:val="24"/>
          <w:szCs w:val="24"/>
        </w:rPr>
      </w:pPr>
    </w:p>
    <w:p w:rsidR="007D18F1" w:rsidRPr="00EF2640" w:rsidRDefault="00DE03E4" w:rsidP="00896887">
      <w:pPr>
        <w:shd w:val="clear" w:color="auto" w:fill="FFFF00"/>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highlight w:val="red"/>
          <w:shd w:val="clear" w:color="auto" w:fill="FF0000"/>
        </w:rPr>
        <w:drawing>
          <wp:inline distT="0" distB="0" distL="0" distR="0" wp14:anchorId="0AF0BF67" wp14:editId="50EB7B54">
            <wp:extent cx="2743200" cy="2743200"/>
            <wp:effectExtent l="0" t="0" r="0" b="0"/>
            <wp:docPr id="196" name="Picture 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6B6181" w:rsidRDefault="006B6181" w:rsidP="00896887">
      <w:pPr>
        <w:shd w:val="clear" w:color="auto" w:fill="FFFF00"/>
        <w:tabs>
          <w:tab w:val="left" w:pos="1080"/>
        </w:tabs>
        <w:spacing w:after="0" w:line="240" w:lineRule="auto"/>
        <w:contextualSpacing/>
        <w:jc w:val="center"/>
        <w:rPr>
          <w:rFonts w:eastAsiaTheme="minorEastAsia" w:cs="Arial"/>
          <w:b/>
          <w:sz w:val="24"/>
          <w:szCs w:val="24"/>
        </w:rPr>
      </w:pPr>
    </w:p>
    <w:p w:rsidR="00137F77" w:rsidRDefault="00137F77" w:rsidP="00896887">
      <w:pPr>
        <w:shd w:val="clear" w:color="auto" w:fill="FFFF00"/>
        <w:tabs>
          <w:tab w:val="left" w:pos="1080"/>
        </w:tabs>
        <w:spacing w:after="0" w:line="240" w:lineRule="auto"/>
        <w:contextualSpacing/>
        <w:jc w:val="center"/>
        <w:rPr>
          <w:rFonts w:eastAsiaTheme="minorEastAsia" w:cs="Arial"/>
          <w:b/>
          <w:sz w:val="24"/>
          <w:szCs w:val="24"/>
        </w:rPr>
      </w:pPr>
    </w:p>
    <w:p w:rsidR="00A47C12" w:rsidRDefault="00A47C12" w:rsidP="00896887">
      <w:pPr>
        <w:tabs>
          <w:tab w:val="left" w:pos="1080"/>
        </w:tabs>
        <w:spacing w:after="0" w:line="240" w:lineRule="auto"/>
        <w:contextualSpacing/>
        <w:jc w:val="center"/>
        <w:rPr>
          <w:rFonts w:eastAsiaTheme="minorEastAsia" w:cs="Arial"/>
          <w:b/>
          <w:sz w:val="24"/>
          <w:szCs w:val="24"/>
        </w:rPr>
      </w:pPr>
    </w:p>
    <w:p w:rsidR="00137F77" w:rsidRDefault="00137F77" w:rsidP="00896887">
      <w:pPr>
        <w:tabs>
          <w:tab w:val="left" w:pos="1080"/>
        </w:tabs>
        <w:spacing w:after="0" w:line="240" w:lineRule="auto"/>
        <w:contextualSpacing/>
        <w:jc w:val="center"/>
        <w:rPr>
          <w:rFonts w:eastAsiaTheme="minorEastAsia" w:cs="Arial"/>
          <w:b/>
          <w:sz w:val="24"/>
          <w:szCs w:val="24"/>
        </w:rPr>
      </w:pPr>
    </w:p>
    <w:p w:rsidR="00663DF9" w:rsidRPr="00EF2640" w:rsidRDefault="00663DF9" w:rsidP="00896887">
      <w:pPr>
        <w:shd w:val="clear" w:color="auto" w:fill="FFFF00"/>
        <w:tabs>
          <w:tab w:val="left" w:pos="1080"/>
        </w:tabs>
        <w:spacing w:after="0" w:line="240" w:lineRule="auto"/>
        <w:contextualSpacing/>
        <w:jc w:val="center"/>
        <w:rPr>
          <w:rFonts w:eastAsiaTheme="minorEastAsia" w:cs="Arial"/>
          <w:b/>
          <w:sz w:val="24"/>
          <w:szCs w:val="24"/>
        </w:rPr>
      </w:pPr>
    </w:p>
    <w:p w:rsidR="00F66D60" w:rsidRPr="00EF2640" w:rsidRDefault="001A76D3" w:rsidP="00896887">
      <w:pPr>
        <w:shd w:val="clear" w:color="auto" w:fill="FFFF00"/>
        <w:tabs>
          <w:tab w:val="left" w:pos="1080"/>
        </w:tabs>
        <w:spacing w:after="0" w:line="240" w:lineRule="auto"/>
        <w:contextualSpacing/>
        <w:jc w:val="center"/>
        <w:rPr>
          <w:rFonts w:eastAsiaTheme="minorEastAsia" w:cs="Arial"/>
          <w:b/>
          <w:i/>
          <w:sz w:val="24"/>
          <w:szCs w:val="24"/>
        </w:rPr>
      </w:pPr>
      <m:oMathPara>
        <m:oMath>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cos</m:t>
              </m:r>
            </m:fName>
            <m:e>
              <m:d>
                <m:dPr>
                  <m:ctrlPr>
                    <w:rPr>
                      <w:rFonts w:ascii="Cambria Math" w:eastAsiaTheme="minorEastAsia" w:hAnsi="Cambria Math" w:cs="Arial"/>
                      <w:b/>
                      <w:i/>
                      <w:color w:val="000000" w:themeColor="text1"/>
                      <w:sz w:val="24"/>
                      <w:szCs w:val="24"/>
                      <w:highlight w:val="yellow"/>
                    </w:rPr>
                  </m:ctrlPr>
                </m:dPr>
                <m:e>
                  <m:f>
                    <m:fPr>
                      <m:ctrlPr>
                        <w:rPr>
                          <w:rFonts w:ascii="Cambria Math" w:eastAsiaTheme="minorEastAsia" w:hAnsi="Cambria Math" w:cs="Arial"/>
                          <w:b/>
                          <w:i/>
                          <w:color w:val="000000" w:themeColor="text1"/>
                          <w:sz w:val="24"/>
                          <w:szCs w:val="24"/>
                          <w:highlight w:val="yellow"/>
                        </w:rPr>
                      </m:ctrlPr>
                    </m:fPr>
                    <m:num>
                      <m:r>
                        <m:rPr>
                          <m:sty m:val="bi"/>
                        </m:rPr>
                        <w:rPr>
                          <w:rFonts w:ascii="Cambria Math" w:eastAsiaTheme="minorEastAsia" w:hAnsi="Cambria Math" w:cs="Arial"/>
                          <w:color w:val="000000" w:themeColor="text1"/>
                          <w:sz w:val="24"/>
                          <w:szCs w:val="24"/>
                          <w:highlight w:val="yellow"/>
                        </w:rPr>
                        <m:t>x</m:t>
                      </m:r>
                    </m:num>
                    <m:den>
                      <m:r>
                        <m:rPr>
                          <m:sty m:val="bi"/>
                        </m:rPr>
                        <w:rPr>
                          <w:rFonts w:ascii="Cambria Math" w:eastAsiaTheme="minorEastAsia" w:hAnsi="Cambria Math" w:cs="Arial"/>
                          <w:color w:val="000000" w:themeColor="text1"/>
                          <w:sz w:val="24"/>
                          <w:szCs w:val="24"/>
                          <w:highlight w:val="yellow"/>
                        </w:rPr>
                        <m:t>2</m:t>
                      </m:r>
                    </m:den>
                  </m:f>
                </m:e>
              </m:d>
            </m:e>
          </m:func>
          <m:r>
            <m:rPr>
              <m:sty m:val="bi"/>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cos</m:t>
              </m:r>
            </m:fName>
            <m:e>
              <m:eqArr>
                <m:eqArrPr>
                  <m:ctrlPr>
                    <w:rPr>
                      <w:rFonts w:ascii="Cambria Math" w:eastAsiaTheme="minorEastAsia" w:hAnsi="Cambria Math" w:cs="Arial"/>
                      <w:b/>
                      <w:i/>
                      <w:sz w:val="24"/>
                      <w:szCs w:val="24"/>
                      <w:highlight w:val="yellow"/>
                    </w:rPr>
                  </m:ctrlPr>
                </m:eqArrPr>
                <m:e>
                  <m:r>
                    <m:rPr>
                      <m:sty m:val="bi"/>
                    </m:rPr>
                    <w:rPr>
                      <w:rFonts w:ascii="Cambria Math" w:eastAsiaTheme="minorEastAsia" w:hAnsi="Cambria Math" w:cs="Arial"/>
                      <w:sz w:val="24"/>
                      <w:szCs w:val="24"/>
                      <w:highlight w:val="yellow"/>
                    </w:rPr>
                    <m:t xml:space="preserve"> </m:t>
                  </m:r>
                </m:e>
                <m:e>
                  <m:d>
                    <m:dPr>
                      <m:ctrlPr>
                        <w:rPr>
                          <w:rFonts w:ascii="Cambria Math" w:eastAsiaTheme="minorEastAsia" w:hAnsi="Cambria Math" w:cs="Arial"/>
                          <w:b/>
                          <w:i/>
                          <w:sz w:val="24"/>
                          <w:szCs w:val="24"/>
                          <w:highlight w:val="yellow"/>
                        </w:rPr>
                      </m:ctrlPr>
                    </m:dPr>
                    <m:e>
                      <m:f>
                        <m:fPr>
                          <m:ctrlPr>
                            <w:rPr>
                              <w:rFonts w:ascii="Cambria Math" w:eastAsiaTheme="minorEastAsia" w:hAnsi="Cambria Math" w:cs="Arial"/>
                              <w:b/>
                              <w:i/>
                              <w:sz w:val="24"/>
                              <w:szCs w:val="24"/>
                              <w:highlight w:val="yellow"/>
                            </w:rPr>
                          </m:ctrlPr>
                        </m:fPr>
                        <m:num>
                          <m:r>
                            <m:rPr>
                              <m:sty m:val="bi"/>
                            </m:rPr>
                            <w:rPr>
                              <w:rFonts w:ascii="Cambria Math" w:eastAsiaTheme="minorEastAsia" w:hAnsi="Cambria Math" w:cs="Arial"/>
                              <w:sz w:val="24"/>
                              <w:szCs w:val="24"/>
                              <w:highlight w:val="yellow"/>
                            </w:rPr>
                            <m:t>z</m:t>
                          </m:r>
                        </m:num>
                        <m:den>
                          <m:r>
                            <m:rPr>
                              <m:sty m:val="bi"/>
                            </m:rPr>
                            <w:rPr>
                              <w:rFonts w:ascii="Cambria Math" w:eastAsiaTheme="minorEastAsia" w:hAnsi="Cambria Math" w:cs="Arial"/>
                              <w:sz w:val="24"/>
                              <w:szCs w:val="24"/>
                              <w:highlight w:val="yellow"/>
                            </w:rPr>
                            <m:t>2</m:t>
                          </m:r>
                        </m:den>
                      </m:f>
                    </m:e>
                  </m:d>
                </m:e>
                <m:e>
                  <m:r>
                    <m:rPr>
                      <m:sty m:val="bi"/>
                    </m:rPr>
                    <w:rPr>
                      <w:rFonts w:ascii="Cambria Math" w:eastAsiaTheme="minorEastAsia" w:hAnsi="Cambria Math" w:cs="Arial"/>
                      <w:sz w:val="24"/>
                      <w:szCs w:val="24"/>
                      <w:highlight w:val="yellow"/>
                    </w:rPr>
                    <m:t xml:space="preserve">        </m:t>
                  </m:r>
                </m:e>
              </m:eqArr>
            </m:e>
          </m:func>
        </m:oMath>
      </m:oMathPara>
    </w:p>
    <w:p w:rsidR="00A47C12" w:rsidRPr="00EF2640" w:rsidRDefault="00A47C12" w:rsidP="00896887">
      <w:pPr>
        <w:shd w:val="clear" w:color="auto" w:fill="FFFF00"/>
        <w:tabs>
          <w:tab w:val="left" w:pos="1080"/>
        </w:tabs>
        <w:spacing w:after="0" w:line="240" w:lineRule="auto"/>
        <w:contextualSpacing/>
        <w:jc w:val="center"/>
        <w:rPr>
          <w:rFonts w:eastAsiaTheme="minorEastAsia" w:cs="Arial"/>
          <w:b/>
          <w:i/>
          <w:sz w:val="24"/>
          <w:szCs w:val="24"/>
        </w:rPr>
      </w:pPr>
    </w:p>
    <w:p w:rsidR="006F6662" w:rsidRDefault="004268E8" w:rsidP="00896887">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b/>
          <w:noProof/>
          <w:sz w:val="24"/>
          <w:szCs w:val="24"/>
          <w:highlight w:val="red"/>
        </w:rPr>
        <w:drawing>
          <wp:inline distT="0" distB="0" distL="0" distR="0" wp14:anchorId="74E72618" wp14:editId="62AD6C17">
            <wp:extent cx="2743200" cy="2743200"/>
            <wp:effectExtent l="0" t="0" r="0" b="0"/>
            <wp:docPr id="197" name="Picture 1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rsidR="00BB42B6" w:rsidRDefault="00BB42B6" w:rsidP="00896887">
      <w:pPr>
        <w:shd w:val="clear" w:color="auto" w:fill="FFFF00"/>
        <w:tabs>
          <w:tab w:val="left" w:pos="1080"/>
        </w:tabs>
        <w:spacing w:after="0" w:line="240" w:lineRule="auto"/>
        <w:contextualSpacing/>
        <w:jc w:val="center"/>
        <w:rPr>
          <w:rFonts w:eastAsiaTheme="minorEastAsia" w:cs="Arial"/>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sz w:val="24"/>
          <w:szCs w:val="24"/>
        </w:rPr>
      </w:pPr>
    </w:p>
    <w:p w:rsidR="00B73A80" w:rsidRDefault="00B73A80" w:rsidP="00896887">
      <w:pPr>
        <w:shd w:val="clear" w:color="auto" w:fill="FFFF00"/>
        <w:tabs>
          <w:tab w:val="left" w:pos="1080"/>
        </w:tabs>
        <w:spacing w:after="0" w:line="240" w:lineRule="auto"/>
        <w:contextualSpacing/>
        <w:jc w:val="center"/>
        <w:rPr>
          <w:rFonts w:eastAsiaTheme="minorEastAsia" w:cs="Arial"/>
          <w:sz w:val="24"/>
          <w:szCs w:val="24"/>
        </w:rPr>
      </w:pPr>
    </w:p>
    <w:p w:rsidR="00663DF9" w:rsidRDefault="00663DF9" w:rsidP="009115DB">
      <w:pPr>
        <w:shd w:val="clear" w:color="auto" w:fill="FFFF00"/>
        <w:rPr>
          <w:rFonts w:eastAsiaTheme="minorEastAsia" w:cs="Arial"/>
          <w:sz w:val="24"/>
          <w:szCs w:val="24"/>
        </w:rPr>
      </w:pPr>
      <w:r>
        <w:rPr>
          <w:rFonts w:eastAsiaTheme="minorEastAsia" w:cs="Arial"/>
          <w:sz w:val="24"/>
          <w:szCs w:val="24"/>
        </w:rPr>
        <w:br w:type="page"/>
      </w:r>
    </w:p>
    <w:p w:rsidR="00BB42B6" w:rsidRPr="00137F77" w:rsidRDefault="00BB42B6" w:rsidP="00896887">
      <w:pPr>
        <w:shd w:val="clear" w:color="auto" w:fill="FFFF00"/>
        <w:tabs>
          <w:tab w:val="left" w:pos="1080"/>
        </w:tabs>
        <w:spacing w:after="0" w:line="240" w:lineRule="auto"/>
        <w:contextualSpacing/>
        <w:jc w:val="center"/>
        <w:rPr>
          <w:rFonts w:cs="Arial"/>
          <w:b/>
          <w:sz w:val="12"/>
          <w:szCs w:val="12"/>
        </w:rPr>
      </w:pPr>
    </w:p>
    <w:p w:rsidR="00871E3A" w:rsidRPr="00EF2640" w:rsidRDefault="009C5482" w:rsidP="00896887">
      <w:pPr>
        <w:shd w:val="clear" w:color="auto" w:fill="FFFF00"/>
        <w:tabs>
          <w:tab w:val="left" w:pos="1080"/>
        </w:tabs>
        <w:spacing w:after="0" w:line="240" w:lineRule="auto"/>
        <w:contextualSpacing/>
        <w:jc w:val="center"/>
        <w:rPr>
          <w:rFonts w:eastAsiaTheme="minorEastAsia" w:cs="Arial"/>
          <w:b/>
          <w:i/>
          <w:sz w:val="24"/>
          <w:szCs w:val="24"/>
        </w:rPr>
      </w:pPr>
      <m:oMath>
        <m:r>
          <m:rPr>
            <m:sty m:val="bi"/>
          </m:rPr>
          <w:rPr>
            <w:rFonts w:ascii="Cambria Math" w:eastAsiaTheme="minorEastAsia" w:hAnsi="Cambria Math" w:cs="Arial"/>
            <w:sz w:val="24"/>
            <w:szCs w:val="24"/>
            <w:highlight w:val="yellow"/>
          </w:rPr>
          <m:t>y=</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 xml:space="preserve"> </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2</m:t>
                    </m:r>
                  </m:sup>
                </m:sSup>
              </m:e>
            </m:d>
          </m:e>
        </m:func>
        <m:r>
          <m:rPr>
            <m:sty m:val="bi"/>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 xml:space="preserve"> </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z</m:t>
                    </m:r>
                  </m:e>
                  <m:sup>
                    <m:r>
                      <m:rPr>
                        <m:sty m:val="bi"/>
                      </m:rPr>
                      <w:rPr>
                        <w:rFonts w:ascii="Cambria Math" w:eastAsiaTheme="minorEastAsia" w:hAnsi="Cambria Math" w:cs="Arial"/>
                        <w:sz w:val="24"/>
                        <w:szCs w:val="24"/>
                        <w:highlight w:val="yellow"/>
                      </w:rPr>
                      <m:t>2</m:t>
                    </m:r>
                  </m:sup>
                </m:sSup>
              </m:e>
            </m:d>
          </m:e>
        </m:func>
      </m:oMath>
      <w:r w:rsidR="00226E84" w:rsidRPr="00EF2640">
        <w:rPr>
          <w:rFonts w:eastAsiaTheme="minorEastAsia" w:cs="Arial"/>
          <w:b/>
          <w:i/>
          <w:sz w:val="24"/>
          <w:szCs w:val="24"/>
        </w:rPr>
        <w:t xml:space="preserve"> </w:t>
      </w:r>
    </w:p>
    <w:p w:rsidR="00EF2640" w:rsidRPr="00137F77" w:rsidRDefault="00EF2640" w:rsidP="00896887">
      <w:pPr>
        <w:shd w:val="clear" w:color="auto" w:fill="FFFF00"/>
        <w:tabs>
          <w:tab w:val="left" w:pos="1080"/>
        </w:tabs>
        <w:spacing w:after="0" w:line="240" w:lineRule="auto"/>
        <w:contextualSpacing/>
        <w:jc w:val="center"/>
        <w:rPr>
          <w:rFonts w:eastAsiaTheme="minorEastAsia" w:cs="Arial"/>
          <w:b/>
          <w:i/>
          <w:sz w:val="12"/>
          <w:szCs w:val="12"/>
        </w:rPr>
      </w:pPr>
    </w:p>
    <w:p w:rsidR="00A546A9" w:rsidRPr="00EF2640" w:rsidRDefault="000320B7" w:rsidP="009115DB">
      <w:pPr>
        <w:shd w:val="clear" w:color="auto" w:fill="FFFF00"/>
        <w:tabs>
          <w:tab w:val="left" w:pos="1080"/>
        </w:tabs>
        <w:spacing w:after="0" w:line="240" w:lineRule="auto"/>
        <w:contextualSpacing/>
        <w:jc w:val="center"/>
        <w:rPr>
          <w:rFonts w:ascii="Cambria Math" w:eastAsiaTheme="minorEastAsia" w:hAnsi="Cambria Math" w:cs="Arial"/>
          <w:sz w:val="24"/>
          <w:szCs w:val="24"/>
          <w:oMath/>
        </w:rPr>
      </w:pPr>
      <w:r w:rsidRPr="00EF2640">
        <w:rPr>
          <w:rFonts w:eastAsiaTheme="minorEastAsia" w:cs="Arial"/>
          <w:b/>
          <w:noProof/>
          <w:sz w:val="24"/>
          <w:szCs w:val="24"/>
          <w:highlight w:val="green"/>
          <w:shd w:val="clear" w:color="auto" w:fill="00B050"/>
        </w:rPr>
        <w:drawing>
          <wp:inline distT="0" distB="0" distL="0" distR="0" wp14:anchorId="3218947C" wp14:editId="740522A0">
            <wp:extent cx="2743200" cy="2743200"/>
            <wp:effectExtent l="228600" t="228600" r="228600" b="228600"/>
            <wp:docPr id="126" name="Picture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533457" w:rsidRDefault="00533457" w:rsidP="009115DB">
      <w:pPr>
        <w:shd w:val="clear" w:color="auto" w:fill="FFFF00"/>
        <w:spacing w:after="0" w:line="240" w:lineRule="auto"/>
        <w:jc w:val="center"/>
        <w:rPr>
          <w:rFonts w:eastAsiaTheme="minorEastAsia" w:cs="Arial"/>
          <w:b/>
          <w:noProof/>
          <w:sz w:val="24"/>
          <w:szCs w:val="24"/>
        </w:rPr>
      </w:pPr>
    </w:p>
    <w:p w:rsidR="00137F77" w:rsidRDefault="00137F77" w:rsidP="009115DB">
      <w:pPr>
        <w:shd w:val="clear" w:color="auto" w:fill="FFFF00"/>
        <w:spacing w:after="0" w:line="240" w:lineRule="auto"/>
        <w:jc w:val="center"/>
        <w:rPr>
          <w:rFonts w:eastAsiaTheme="minorEastAsia" w:cs="Arial"/>
          <w:b/>
          <w:noProof/>
          <w:sz w:val="24"/>
          <w:szCs w:val="24"/>
        </w:rPr>
      </w:pPr>
    </w:p>
    <w:p w:rsidR="00137F77" w:rsidRDefault="00137F77" w:rsidP="009115DB">
      <w:pPr>
        <w:spacing w:after="0" w:line="240" w:lineRule="auto"/>
        <w:jc w:val="center"/>
        <w:rPr>
          <w:rFonts w:eastAsiaTheme="minorEastAsia" w:cs="Arial"/>
          <w:b/>
          <w:noProof/>
          <w:sz w:val="24"/>
          <w:szCs w:val="24"/>
        </w:rPr>
      </w:pPr>
    </w:p>
    <w:p w:rsidR="00137F77" w:rsidRDefault="00137F77" w:rsidP="009115DB">
      <w:pPr>
        <w:spacing w:after="0" w:line="240" w:lineRule="auto"/>
        <w:jc w:val="center"/>
        <w:rPr>
          <w:rFonts w:eastAsiaTheme="minorEastAsia" w:cs="Arial"/>
          <w:b/>
          <w:noProof/>
          <w:sz w:val="24"/>
          <w:szCs w:val="24"/>
        </w:rPr>
      </w:pPr>
    </w:p>
    <w:p w:rsidR="00BB42B6" w:rsidRPr="00137F77" w:rsidRDefault="00BB42B6" w:rsidP="009115DB">
      <w:pPr>
        <w:shd w:val="clear" w:color="auto" w:fill="FFFF00"/>
        <w:spacing w:after="0" w:line="240" w:lineRule="auto"/>
        <w:jc w:val="center"/>
        <w:rPr>
          <w:rFonts w:eastAsiaTheme="minorEastAsia" w:cs="Arial"/>
          <w:b/>
          <w:noProof/>
          <w:sz w:val="12"/>
          <w:szCs w:val="12"/>
        </w:rPr>
      </w:pPr>
    </w:p>
    <w:p w:rsidR="00871E3A" w:rsidRDefault="009C5482" w:rsidP="009115DB">
      <w:pPr>
        <w:shd w:val="clear" w:color="auto" w:fill="FFFF00"/>
        <w:tabs>
          <w:tab w:val="left" w:pos="1080"/>
        </w:tabs>
        <w:spacing w:after="0" w:line="240" w:lineRule="auto"/>
        <w:jc w:val="center"/>
        <w:rPr>
          <w:rFonts w:eastAsiaTheme="minorEastAsia" w:cs="Arial"/>
          <w:b/>
          <w:sz w:val="24"/>
          <w:szCs w:val="24"/>
        </w:rPr>
      </w:pPr>
      <m:oMath>
        <m:r>
          <m:rPr>
            <m:sty m:val="bi"/>
          </m:rPr>
          <w:rPr>
            <w:rFonts w:ascii="Cambria Math" w:eastAsiaTheme="minorEastAsia" w:hAnsi="Cambria Math" w:cs="Arial"/>
            <w:sz w:val="24"/>
            <w:szCs w:val="24"/>
            <w:highlight w:val="yellow"/>
          </w:rPr>
          <m:t>y=</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 xml:space="preserve"> </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3</m:t>
                    </m:r>
                  </m:sup>
                </m:sSup>
              </m:e>
            </m:d>
            <m:r>
              <m:rPr>
                <m:sty m:val="bi"/>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cos</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 xml:space="preserve"> </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z</m:t>
                        </m:r>
                      </m:e>
                      <m:sup>
                        <m:r>
                          <m:rPr>
                            <m:sty m:val="bi"/>
                          </m:rPr>
                          <w:rPr>
                            <w:rFonts w:ascii="Cambria Math" w:eastAsiaTheme="minorEastAsia" w:hAnsi="Cambria Math" w:cs="Arial"/>
                            <w:sz w:val="24"/>
                            <w:szCs w:val="24"/>
                            <w:highlight w:val="yellow"/>
                          </w:rPr>
                          <m:t>3</m:t>
                        </m:r>
                      </m:sup>
                    </m:sSup>
                  </m:e>
                </m:d>
              </m:e>
            </m:func>
          </m:e>
        </m:func>
      </m:oMath>
      <w:r w:rsidR="00BB42B6">
        <w:rPr>
          <w:rFonts w:eastAsiaTheme="minorEastAsia" w:cs="Arial"/>
          <w:b/>
          <w:sz w:val="24"/>
          <w:szCs w:val="24"/>
        </w:rPr>
        <w:t xml:space="preserve"> </w:t>
      </w:r>
    </w:p>
    <w:p w:rsidR="00BB42B6" w:rsidRPr="00137F77" w:rsidRDefault="00BB42B6" w:rsidP="009115DB">
      <w:pPr>
        <w:shd w:val="clear" w:color="auto" w:fill="FFFF00"/>
        <w:tabs>
          <w:tab w:val="left" w:pos="1080"/>
        </w:tabs>
        <w:spacing w:after="0" w:line="240" w:lineRule="auto"/>
        <w:jc w:val="center"/>
        <w:rPr>
          <w:rFonts w:eastAsiaTheme="minorEastAsia" w:cs="Arial"/>
          <w:b/>
          <w:sz w:val="12"/>
          <w:szCs w:val="12"/>
        </w:rPr>
      </w:pPr>
    </w:p>
    <w:p w:rsidR="00871E3A" w:rsidRDefault="000320B7" w:rsidP="009115DB">
      <w:pPr>
        <w:shd w:val="clear" w:color="auto" w:fill="FFFF00"/>
        <w:tabs>
          <w:tab w:val="left" w:pos="1080"/>
        </w:tabs>
        <w:spacing w:after="0" w:line="240" w:lineRule="auto"/>
        <w:jc w:val="center"/>
        <w:rPr>
          <w:rFonts w:cs="Arial"/>
          <w:b/>
          <w:sz w:val="24"/>
          <w:szCs w:val="24"/>
        </w:rPr>
      </w:pPr>
      <w:r w:rsidRPr="00EF2640">
        <w:rPr>
          <w:rFonts w:eastAsiaTheme="minorEastAsia" w:cs="Arial"/>
          <w:b/>
          <w:noProof/>
          <w:sz w:val="24"/>
          <w:szCs w:val="24"/>
          <w:highlight w:val="green"/>
          <w:shd w:val="clear" w:color="auto" w:fill="00B050"/>
        </w:rPr>
        <w:drawing>
          <wp:inline distT="0" distB="0" distL="0" distR="0" wp14:anchorId="040E3C34" wp14:editId="312855E8">
            <wp:extent cx="2743200" cy="2743200"/>
            <wp:effectExtent l="228600" t="228600" r="228600" b="228600"/>
            <wp:docPr id="128" name="Picture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2743200" cy="27432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B73A80" w:rsidRDefault="00B73A80" w:rsidP="009115DB">
      <w:pPr>
        <w:shd w:val="clear" w:color="auto" w:fill="FFFF00"/>
        <w:tabs>
          <w:tab w:val="left" w:pos="1080"/>
        </w:tabs>
        <w:spacing w:after="0" w:line="240" w:lineRule="auto"/>
        <w:jc w:val="center"/>
        <w:rPr>
          <w:rFonts w:cs="Arial"/>
          <w:b/>
          <w:sz w:val="24"/>
          <w:szCs w:val="24"/>
        </w:rPr>
      </w:pPr>
    </w:p>
    <w:p w:rsidR="00137F77" w:rsidRPr="00EF2640" w:rsidRDefault="00137F77" w:rsidP="009115DB">
      <w:pPr>
        <w:shd w:val="clear" w:color="auto" w:fill="FFFF00"/>
        <w:tabs>
          <w:tab w:val="left" w:pos="1080"/>
        </w:tabs>
        <w:spacing w:after="0" w:line="240" w:lineRule="auto"/>
        <w:jc w:val="center"/>
        <w:rPr>
          <w:rFonts w:cs="Arial"/>
          <w:b/>
          <w:sz w:val="24"/>
          <w:szCs w:val="24"/>
        </w:rPr>
      </w:pPr>
    </w:p>
    <w:p w:rsidR="00663DF9" w:rsidRDefault="00663DF9" w:rsidP="009115DB">
      <w:pPr>
        <w:shd w:val="clear" w:color="auto" w:fill="FFFF00"/>
        <w:rPr>
          <w:rFonts w:cs="Arial"/>
          <w:sz w:val="24"/>
          <w:szCs w:val="24"/>
        </w:rPr>
      </w:pPr>
      <w:r>
        <w:rPr>
          <w:rFonts w:cs="Arial"/>
          <w:sz w:val="24"/>
          <w:szCs w:val="24"/>
        </w:rPr>
        <w:br w:type="page"/>
      </w:r>
    </w:p>
    <w:p w:rsidR="00EF2640" w:rsidRDefault="00EF2640" w:rsidP="009115DB">
      <w:pPr>
        <w:tabs>
          <w:tab w:val="left" w:pos="1080"/>
        </w:tabs>
        <w:spacing w:after="0" w:line="240" w:lineRule="auto"/>
        <w:jc w:val="center"/>
        <w:rPr>
          <w:rFonts w:cs="Arial"/>
          <w:sz w:val="24"/>
          <w:szCs w:val="24"/>
        </w:rPr>
      </w:pPr>
    </w:p>
    <w:p w:rsidR="009115DB" w:rsidRPr="00EF2640" w:rsidRDefault="009115DB" w:rsidP="00663DF9">
      <w:pPr>
        <w:shd w:val="clear" w:color="auto" w:fill="FFFF00"/>
        <w:tabs>
          <w:tab w:val="left" w:pos="1080"/>
        </w:tabs>
        <w:spacing w:after="0" w:line="240" w:lineRule="auto"/>
        <w:jc w:val="center"/>
        <w:rPr>
          <w:rFonts w:cs="Arial"/>
          <w:sz w:val="24"/>
          <w:szCs w:val="24"/>
        </w:rPr>
      </w:pPr>
    </w:p>
    <w:p w:rsidR="0050027A" w:rsidRPr="00EF2640" w:rsidRDefault="009C5482" w:rsidP="00663DF9">
      <w:pPr>
        <w:shd w:val="clear" w:color="auto" w:fill="FFFF00"/>
        <w:tabs>
          <w:tab w:val="left" w:pos="1080"/>
        </w:tabs>
        <w:spacing w:after="0" w:line="240" w:lineRule="auto"/>
        <w:jc w:val="center"/>
        <w:rPr>
          <w:rFonts w:eastAsiaTheme="minorEastAsia" w:cs="Arial"/>
          <w:sz w:val="24"/>
          <w:szCs w:val="24"/>
        </w:rPr>
      </w:pPr>
      <m:oMathPara>
        <m:oMathParaPr>
          <m:jc m:val="center"/>
        </m:oMathParaPr>
        <m:oMath>
          <m:r>
            <m:rPr>
              <m:sty m:val="bi"/>
            </m:rPr>
            <w:rPr>
              <w:rFonts w:ascii="Cambria Math" w:eastAsiaTheme="minorEastAsia" w:hAnsi="Cambria Math" w:cs="Arial"/>
              <w:sz w:val="24"/>
              <w:szCs w:val="24"/>
              <w:highlight w:val="yellow"/>
            </w:rPr>
            <m:t>y=</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tan</m:t>
              </m:r>
            </m:fName>
            <m:e>
              <m:d>
                <m:dPr>
                  <m:ctrlPr>
                    <w:rPr>
                      <w:rFonts w:ascii="Cambria Math" w:eastAsiaTheme="minorEastAsia" w:hAnsi="Cambria Math" w:cs="Arial"/>
                      <w:b/>
                      <w:i/>
                      <w:sz w:val="24"/>
                      <w:szCs w:val="24"/>
                      <w:highlight w:val="yellow"/>
                    </w:rPr>
                  </m:ctrlPr>
                </m:dPr>
                <m:e>
                  <m:r>
                    <m:rPr>
                      <m:sty m:val="bi"/>
                    </m:rPr>
                    <w:rPr>
                      <w:rFonts w:ascii="Cambria Math" w:eastAsiaTheme="minorEastAsia" w:hAnsi="Cambria Math" w:cs="Arial"/>
                      <w:sz w:val="24"/>
                      <w:szCs w:val="24"/>
                      <w:highlight w:val="yellow"/>
                    </w:rPr>
                    <m:t>x</m:t>
                  </m:r>
                </m:e>
              </m:d>
              <m:r>
                <m:rPr>
                  <m:sty m:val="bi"/>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tan</m:t>
                  </m:r>
                </m:fName>
                <m:e>
                  <m:r>
                    <m:rPr>
                      <m:sty m:val="bi"/>
                    </m:rPr>
                    <w:rPr>
                      <w:rFonts w:ascii="Cambria Math" w:eastAsiaTheme="minorEastAsia" w:hAnsi="Cambria Math" w:cs="Arial"/>
                      <w:sz w:val="24"/>
                      <w:szCs w:val="24"/>
                      <w:highlight w:val="yellow"/>
                    </w:rPr>
                    <m:t>(z)</m:t>
                  </m:r>
                </m:e>
              </m:func>
            </m:e>
          </m:func>
        </m:oMath>
      </m:oMathPara>
    </w:p>
    <w:p w:rsidR="00EF2640" w:rsidRPr="00EF2640" w:rsidRDefault="00EF2640" w:rsidP="00663DF9">
      <w:pPr>
        <w:shd w:val="clear" w:color="auto" w:fill="FFFF00"/>
        <w:tabs>
          <w:tab w:val="left" w:pos="1080"/>
        </w:tabs>
        <w:spacing w:after="0" w:line="240" w:lineRule="auto"/>
        <w:jc w:val="center"/>
        <w:rPr>
          <w:rFonts w:ascii="Cambria Math" w:eastAsiaTheme="minorEastAsia" w:hAnsi="Cambria Math" w:cs="Arial"/>
          <w:sz w:val="24"/>
          <w:szCs w:val="24"/>
          <w:oMath/>
        </w:rPr>
      </w:pPr>
    </w:p>
    <w:p w:rsidR="00871E3A" w:rsidRDefault="000320B7" w:rsidP="00663DF9">
      <w:pPr>
        <w:shd w:val="clear" w:color="auto" w:fill="FFFF00"/>
        <w:tabs>
          <w:tab w:val="left" w:pos="1080"/>
        </w:tabs>
        <w:spacing w:after="0" w:line="240" w:lineRule="auto"/>
        <w:jc w:val="center"/>
        <w:rPr>
          <w:rFonts w:eastAsiaTheme="minorEastAsia" w:cs="Arial"/>
          <w:sz w:val="24"/>
          <w:szCs w:val="24"/>
        </w:rPr>
      </w:pPr>
      <w:r w:rsidRPr="00EF2640">
        <w:rPr>
          <w:rFonts w:eastAsiaTheme="minorEastAsia" w:cs="Arial"/>
          <w:noProof/>
          <w:sz w:val="24"/>
          <w:szCs w:val="24"/>
        </w:rPr>
        <w:drawing>
          <wp:inline distT="0" distB="0" distL="0" distR="0" wp14:anchorId="737475E7" wp14:editId="55DC09D7">
            <wp:extent cx="2286000" cy="2286000"/>
            <wp:effectExtent l="228600" t="228600" r="228600" b="228600"/>
            <wp:docPr id="129" name="Picture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2C4A41" w:rsidRPr="00EF2640">
        <w:rPr>
          <w:rFonts w:eastAsiaTheme="minorEastAsia" w:cs="Arial"/>
          <w:sz w:val="24"/>
          <w:szCs w:val="24"/>
        </w:rPr>
        <w:t xml:space="preserve"> </w:t>
      </w:r>
    </w:p>
    <w:p w:rsidR="009115DB" w:rsidRDefault="009115DB" w:rsidP="00663DF9">
      <w:pPr>
        <w:shd w:val="clear" w:color="auto" w:fill="FFFF00"/>
        <w:tabs>
          <w:tab w:val="left" w:pos="1080"/>
        </w:tabs>
        <w:spacing w:after="0" w:line="240" w:lineRule="auto"/>
        <w:jc w:val="center"/>
        <w:rPr>
          <w:rFonts w:eastAsiaTheme="minorEastAsia" w:cs="Arial"/>
          <w:sz w:val="24"/>
          <w:szCs w:val="24"/>
        </w:rPr>
      </w:pPr>
    </w:p>
    <w:p w:rsidR="00137F77" w:rsidRPr="00EF2640" w:rsidRDefault="00137F77" w:rsidP="00663DF9">
      <w:pPr>
        <w:shd w:val="clear" w:color="auto" w:fill="FFFF00"/>
        <w:tabs>
          <w:tab w:val="left" w:pos="1080"/>
        </w:tabs>
        <w:spacing w:after="0" w:line="240" w:lineRule="auto"/>
        <w:jc w:val="center"/>
        <w:rPr>
          <w:rFonts w:ascii="Cambria Math" w:eastAsiaTheme="minorEastAsia" w:hAnsi="Cambria Math" w:cs="Arial"/>
          <w:sz w:val="24"/>
          <w:szCs w:val="24"/>
          <w:oMath/>
        </w:rPr>
      </w:pPr>
    </w:p>
    <w:p w:rsidR="00ED64F2" w:rsidRPr="00137F77" w:rsidRDefault="00ED64F2" w:rsidP="00663DF9">
      <w:pPr>
        <w:tabs>
          <w:tab w:val="left" w:pos="1080"/>
        </w:tabs>
        <w:spacing w:after="0" w:line="240" w:lineRule="auto"/>
        <w:jc w:val="center"/>
        <w:rPr>
          <w:rFonts w:eastAsiaTheme="minorEastAsia" w:cs="Arial"/>
          <w:sz w:val="24"/>
          <w:szCs w:val="24"/>
        </w:rPr>
      </w:pPr>
    </w:p>
    <w:p w:rsidR="00137F77" w:rsidRPr="009115DB" w:rsidRDefault="00137F77" w:rsidP="00663DF9">
      <w:pPr>
        <w:tabs>
          <w:tab w:val="left" w:pos="1080"/>
        </w:tabs>
        <w:spacing w:after="0" w:line="240" w:lineRule="auto"/>
        <w:jc w:val="center"/>
        <w:rPr>
          <w:rFonts w:ascii="Cambria Math" w:hAnsi="Cambria Math" w:cs="Arial"/>
          <w:sz w:val="24"/>
          <w:szCs w:val="24"/>
          <w:oMath/>
        </w:rPr>
      </w:pPr>
    </w:p>
    <w:p w:rsidR="00B73A80" w:rsidRPr="00B73A80" w:rsidRDefault="00B73A80" w:rsidP="00663DF9">
      <w:pPr>
        <w:shd w:val="clear" w:color="auto" w:fill="FFFF00"/>
        <w:tabs>
          <w:tab w:val="left" w:pos="1080"/>
        </w:tabs>
        <w:spacing w:after="0" w:line="240" w:lineRule="auto"/>
        <w:jc w:val="center"/>
        <w:rPr>
          <w:rFonts w:eastAsiaTheme="minorEastAsia" w:cs="Arial"/>
          <w:b/>
          <w:color w:val="000000" w:themeColor="text1"/>
          <w:sz w:val="24"/>
          <w:szCs w:val="24"/>
          <w:highlight w:val="yellow"/>
        </w:rPr>
      </w:pPr>
    </w:p>
    <w:p w:rsidR="00915C5B" w:rsidRPr="00EF2640" w:rsidRDefault="00434ADB" w:rsidP="00663DF9">
      <w:pPr>
        <w:shd w:val="clear" w:color="auto" w:fill="FFFF00"/>
        <w:tabs>
          <w:tab w:val="left" w:pos="1080"/>
        </w:tabs>
        <w:spacing w:after="0" w:line="240" w:lineRule="auto"/>
        <w:jc w:val="center"/>
        <w:rPr>
          <w:rFonts w:eastAsiaTheme="minorEastAsia" w:cs="Arial"/>
          <w:i/>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tan</m:t>
              </m:r>
            </m:fName>
            <m:e>
              <m:d>
                <m:dPr>
                  <m:ctrlPr>
                    <w:rPr>
                      <w:rFonts w:ascii="Cambria Math" w:eastAsiaTheme="minorEastAsia" w:hAnsi="Cambria Math" w:cs="Arial"/>
                      <w:b/>
                      <w:i/>
                      <w:color w:val="000000" w:themeColor="text1"/>
                      <w:sz w:val="24"/>
                      <w:szCs w:val="24"/>
                      <w:highlight w:val="yellow"/>
                    </w:rPr>
                  </m:ctrlPr>
                </m:dPr>
                <m:e>
                  <m:f>
                    <m:fPr>
                      <m:ctrlPr>
                        <w:rPr>
                          <w:rFonts w:ascii="Cambria Math" w:eastAsiaTheme="minorEastAsia" w:hAnsi="Cambria Math" w:cs="Arial"/>
                          <w:b/>
                          <w:i/>
                          <w:color w:val="000000" w:themeColor="text1"/>
                          <w:sz w:val="24"/>
                          <w:szCs w:val="24"/>
                          <w:highlight w:val="yellow"/>
                        </w:rPr>
                      </m:ctrlPr>
                    </m:fPr>
                    <m:num>
                      <m:r>
                        <m:rPr>
                          <m:sty m:val="bi"/>
                        </m:rPr>
                        <w:rPr>
                          <w:rFonts w:ascii="Cambria Math" w:eastAsiaTheme="minorEastAsia" w:hAnsi="Cambria Math" w:cs="Arial"/>
                          <w:color w:val="000000" w:themeColor="text1"/>
                          <w:sz w:val="24"/>
                          <w:szCs w:val="24"/>
                          <w:highlight w:val="yellow"/>
                        </w:rPr>
                        <m:t>x</m:t>
                      </m:r>
                    </m:num>
                    <m:den>
                      <m:r>
                        <m:rPr>
                          <m:sty m:val="bi"/>
                        </m:rPr>
                        <w:rPr>
                          <w:rFonts w:ascii="Cambria Math" w:eastAsiaTheme="minorEastAsia" w:hAnsi="Cambria Math" w:cs="Arial"/>
                          <w:color w:val="000000" w:themeColor="text1"/>
                          <w:sz w:val="24"/>
                          <w:szCs w:val="24"/>
                          <w:highlight w:val="yellow"/>
                        </w:rPr>
                        <m:t>2</m:t>
                      </m:r>
                    </m:den>
                  </m:f>
                </m:e>
              </m:d>
              <m:r>
                <m:rPr>
                  <m:sty m:val="bi"/>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tan</m:t>
                  </m:r>
                </m:fName>
                <m:e>
                  <m:d>
                    <m:dPr>
                      <m:ctrlPr>
                        <w:rPr>
                          <w:rFonts w:ascii="Cambria Math" w:eastAsiaTheme="minorEastAsia" w:hAnsi="Cambria Math" w:cs="Arial"/>
                          <w:b/>
                          <w:i/>
                          <w:color w:val="000000" w:themeColor="text1"/>
                          <w:sz w:val="24"/>
                          <w:szCs w:val="24"/>
                          <w:highlight w:val="yellow"/>
                        </w:rPr>
                      </m:ctrlPr>
                    </m:dPr>
                    <m:e>
                      <m:f>
                        <m:fPr>
                          <m:ctrlPr>
                            <w:rPr>
                              <w:rFonts w:ascii="Cambria Math" w:eastAsiaTheme="minorEastAsia" w:hAnsi="Cambria Math" w:cs="Arial"/>
                              <w:b/>
                              <w:i/>
                              <w:color w:val="000000" w:themeColor="text1"/>
                              <w:sz w:val="24"/>
                              <w:szCs w:val="24"/>
                              <w:highlight w:val="yellow"/>
                            </w:rPr>
                          </m:ctrlPr>
                        </m:fPr>
                        <m:num>
                          <m:r>
                            <m:rPr>
                              <m:sty m:val="bi"/>
                            </m:rPr>
                            <w:rPr>
                              <w:rFonts w:ascii="Cambria Math" w:eastAsiaTheme="minorEastAsia" w:hAnsi="Cambria Math" w:cs="Arial"/>
                              <w:color w:val="000000" w:themeColor="text1"/>
                              <w:sz w:val="24"/>
                              <w:szCs w:val="24"/>
                              <w:highlight w:val="yellow"/>
                            </w:rPr>
                            <m:t>z</m:t>
                          </m:r>
                        </m:num>
                        <m:den>
                          <m:r>
                            <m:rPr>
                              <m:sty m:val="bi"/>
                            </m:rPr>
                            <w:rPr>
                              <w:rFonts w:ascii="Cambria Math" w:eastAsiaTheme="minorEastAsia" w:hAnsi="Cambria Math" w:cs="Arial"/>
                              <w:color w:val="000000" w:themeColor="text1"/>
                              <w:sz w:val="24"/>
                              <w:szCs w:val="24"/>
                              <w:highlight w:val="yellow"/>
                            </w:rPr>
                            <m:t>2</m:t>
                          </m:r>
                        </m:den>
                      </m:f>
                    </m:e>
                  </m:d>
                </m:e>
              </m:func>
            </m:e>
          </m:func>
        </m:oMath>
      </m:oMathPara>
    </w:p>
    <w:p w:rsidR="00945C02" w:rsidRPr="00EF2640" w:rsidRDefault="00945C02" w:rsidP="00663DF9">
      <w:pPr>
        <w:shd w:val="clear" w:color="auto" w:fill="FFFF00"/>
        <w:tabs>
          <w:tab w:val="left" w:pos="1080"/>
        </w:tabs>
        <w:spacing w:after="0" w:line="240" w:lineRule="auto"/>
        <w:jc w:val="center"/>
        <w:rPr>
          <w:rFonts w:eastAsiaTheme="minorEastAsia" w:cs="Arial"/>
          <w:sz w:val="24"/>
          <w:szCs w:val="24"/>
        </w:rPr>
      </w:pPr>
    </w:p>
    <w:p w:rsidR="00206410" w:rsidRDefault="004900E3" w:rsidP="00663DF9">
      <w:pPr>
        <w:shd w:val="clear" w:color="auto" w:fill="FFFF00"/>
        <w:tabs>
          <w:tab w:val="left" w:pos="1080"/>
        </w:tabs>
        <w:spacing w:after="0" w:line="240" w:lineRule="auto"/>
        <w:jc w:val="center"/>
        <w:rPr>
          <w:rFonts w:eastAsiaTheme="minorEastAsia" w:cs="Arial"/>
          <w:sz w:val="24"/>
          <w:szCs w:val="24"/>
        </w:rPr>
      </w:pPr>
      <w:r w:rsidRPr="00EF2640">
        <w:rPr>
          <w:rFonts w:eastAsiaTheme="minorEastAsia" w:cs="Arial"/>
          <w:noProof/>
          <w:sz w:val="24"/>
          <w:szCs w:val="24"/>
          <w:shd w:val="clear" w:color="auto" w:fill="FFFF00"/>
        </w:rPr>
        <w:drawing>
          <wp:inline distT="0" distB="0" distL="0" distR="0" wp14:anchorId="75725EBC" wp14:editId="3FA94623">
            <wp:extent cx="2286000" cy="2286000"/>
            <wp:effectExtent l="228600" t="228600" r="228600" b="228600"/>
            <wp:docPr id="130" name="Picture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extLst>
                        <a:ext uri="{28A0092B-C50C-407E-A947-70E740481C1C}">
                          <a14:useLocalDpi xmlns:a14="http://schemas.microsoft.com/office/drawing/2010/main" val="0"/>
                        </a:ext>
                      </a:extLst>
                    </a:blip>
                    <a:stretch>
                      <a:fillRect/>
                    </a:stretch>
                  </pic:blipFill>
                  <pic:spPr>
                    <a:xfrm>
                      <a:off x="0" y="0"/>
                      <a:ext cx="228600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663DF9" w:rsidRDefault="00663DF9" w:rsidP="00663DF9">
      <w:pPr>
        <w:shd w:val="clear" w:color="auto" w:fill="FFFF00"/>
        <w:tabs>
          <w:tab w:val="left" w:pos="1080"/>
        </w:tabs>
        <w:spacing w:after="0" w:line="240" w:lineRule="auto"/>
        <w:jc w:val="center"/>
        <w:rPr>
          <w:rFonts w:eastAsiaTheme="minorEastAsia" w:cs="Arial"/>
          <w:sz w:val="24"/>
          <w:szCs w:val="24"/>
        </w:rPr>
      </w:pPr>
    </w:p>
    <w:p w:rsidR="00663DF9" w:rsidRDefault="00663DF9" w:rsidP="00663DF9">
      <w:pPr>
        <w:shd w:val="clear" w:color="auto" w:fill="FFFF00"/>
        <w:tabs>
          <w:tab w:val="left" w:pos="1080"/>
        </w:tabs>
        <w:spacing w:after="0" w:line="240" w:lineRule="auto"/>
        <w:jc w:val="center"/>
        <w:rPr>
          <w:rFonts w:eastAsiaTheme="minorEastAsia" w:cs="Arial"/>
          <w:sz w:val="24"/>
          <w:szCs w:val="24"/>
        </w:rPr>
      </w:pPr>
    </w:p>
    <w:p w:rsidR="00B73A80" w:rsidRPr="00EF2640" w:rsidRDefault="00B73A80" w:rsidP="00663DF9">
      <w:pPr>
        <w:shd w:val="clear" w:color="auto" w:fill="FFFF00"/>
        <w:tabs>
          <w:tab w:val="left" w:pos="1080"/>
        </w:tabs>
        <w:spacing w:after="0" w:line="240" w:lineRule="auto"/>
        <w:jc w:val="center"/>
        <w:rPr>
          <w:rFonts w:eastAsiaTheme="minorEastAsia" w:cs="Arial"/>
          <w:sz w:val="24"/>
          <w:szCs w:val="24"/>
        </w:rPr>
      </w:pPr>
    </w:p>
    <w:p w:rsidR="00734AFA" w:rsidRPr="00EF2640" w:rsidRDefault="00734AFA" w:rsidP="00663DF9">
      <w:pPr>
        <w:shd w:val="clear" w:color="auto" w:fill="FFFF00"/>
        <w:spacing w:after="0" w:line="240" w:lineRule="auto"/>
        <w:rPr>
          <w:rFonts w:cs="Arial"/>
          <w:sz w:val="24"/>
          <w:szCs w:val="24"/>
        </w:rPr>
      </w:pPr>
      <w:r w:rsidRPr="00EF2640">
        <w:rPr>
          <w:rFonts w:cs="Arial"/>
          <w:sz w:val="24"/>
          <w:szCs w:val="24"/>
        </w:rPr>
        <w:br w:type="page"/>
      </w:r>
    </w:p>
    <w:p w:rsidR="00EA7A40" w:rsidRDefault="00EA7A40" w:rsidP="009115DB">
      <w:pPr>
        <w:tabs>
          <w:tab w:val="left" w:pos="1080"/>
        </w:tabs>
        <w:spacing w:after="0" w:line="240" w:lineRule="auto"/>
        <w:jc w:val="center"/>
        <w:rPr>
          <w:rFonts w:eastAsiaTheme="minorEastAsia" w:cs="Arial"/>
          <w:b/>
          <w:color w:val="000000" w:themeColor="text1"/>
          <w:sz w:val="24"/>
          <w:szCs w:val="24"/>
        </w:rPr>
      </w:pPr>
    </w:p>
    <w:p w:rsidR="009115DB" w:rsidRDefault="009115DB" w:rsidP="00663DF9">
      <w:pPr>
        <w:shd w:val="clear" w:color="auto" w:fill="FFFF00"/>
        <w:tabs>
          <w:tab w:val="left" w:pos="1080"/>
        </w:tabs>
        <w:spacing w:after="0" w:line="240" w:lineRule="auto"/>
        <w:jc w:val="center"/>
        <w:rPr>
          <w:rFonts w:eastAsiaTheme="minorEastAsia" w:cs="Arial"/>
          <w:b/>
          <w:color w:val="000000" w:themeColor="text1"/>
          <w:sz w:val="24"/>
          <w:szCs w:val="24"/>
        </w:rPr>
      </w:pPr>
    </w:p>
    <w:p w:rsidR="00EA7A40" w:rsidRPr="00EA7A40" w:rsidRDefault="00EA7A40" w:rsidP="00663DF9">
      <w:pPr>
        <w:shd w:val="clear" w:color="auto" w:fill="FFFF00"/>
        <w:tabs>
          <w:tab w:val="left" w:pos="1080"/>
        </w:tabs>
        <w:spacing w:after="0" w:line="240" w:lineRule="auto"/>
        <w:jc w:val="center"/>
        <w:rPr>
          <w:rFonts w:cs="Arial"/>
          <w:b/>
          <w:i/>
          <w:color w:val="000000" w:themeColor="text1"/>
          <w:sz w:val="24"/>
          <w:szCs w:val="24"/>
        </w:rPr>
      </w:pPr>
      <m:oMathPara>
        <m:oMath>
          <m:r>
            <m:rPr>
              <m:sty m:val="bi"/>
            </m:rPr>
            <w:rPr>
              <w:rFonts w:ascii="Cambria Math" w:hAnsi="Cambria Math" w:cs="Arial"/>
              <w:color w:val="000000" w:themeColor="text1"/>
              <w:sz w:val="24"/>
              <w:szCs w:val="24"/>
              <w:highlight w:val="yellow"/>
            </w:rPr>
            <m:t>y=</m:t>
          </m:r>
          <m:func>
            <m:funcPr>
              <m:ctrlPr>
                <w:rPr>
                  <w:rFonts w:ascii="Cambria Math"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tan</m:t>
              </m:r>
            </m:fName>
            <m:e>
              <m:d>
                <m:dPr>
                  <m:ctrlPr>
                    <w:rPr>
                      <w:rFonts w:ascii="Cambria Math" w:hAnsi="Cambria Math" w:cs="Arial"/>
                      <w:b/>
                      <w:i/>
                      <w:color w:val="000000" w:themeColor="text1"/>
                      <w:sz w:val="24"/>
                      <w:szCs w:val="24"/>
                      <w:highlight w:val="yellow"/>
                    </w:rPr>
                  </m:ctrlPr>
                </m:dPr>
                <m:e>
                  <m:sSup>
                    <m:sSupPr>
                      <m:ctrlPr>
                        <w:rPr>
                          <w:rFonts w:ascii="Cambria Math" w:hAnsi="Cambria Math" w:cs="Arial"/>
                          <w:b/>
                          <w:i/>
                          <w:color w:val="000000" w:themeColor="text1"/>
                          <w:sz w:val="24"/>
                          <w:szCs w:val="24"/>
                          <w:highlight w:val="yellow"/>
                        </w:rPr>
                      </m:ctrlPr>
                    </m:sSupPr>
                    <m:e>
                      <m:r>
                        <m:rPr>
                          <m:sty m:val="bi"/>
                        </m:rPr>
                        <w:rPr>
                          <w:rFonts w:ascii="Cambria Math" w:hAnsi="Cambria Math" w:cs="Arial"/>
                          <w:color w:val="000000" w:themeColor="text1"/>
                          <w:sz w:val="24"/>
                          <w:szCs w:val="24"/>
                          <w:highlight w:val="yellow"/>
                        </w:rPr>
                        <m:t>x</m:t>
                      </m:r>
                    </m:e>
                    <m:sup>
                      <m:r>
                        <m:rPr>
                          <m:sty m:val="bi"/>
                        </m:rPr>
                        <w:rPr>
                          <w:rFonts w:ascii="Cambria Math" w:hAnsi="Cambria Math" w:cs="Arial"/>
                          <w:color w:val="000000" w:themeColor="text1"/>
                          <w:sz w:val="24"/>
                          <w:szCs w:val="24"/>
                          <w:highlight w:val="yellow"/>
                        </w:rPr>
                        <m:t>2</m:t>
                      </m:r>
                    </m:sup>
                  </m:sSup>
                </m:e>
              </m:d>
              <m:r>
                <m:rPr>
                  <m:sty m:val="bi"/>
                </m:rPr>
                <w:rPr>
                  <w:rFonts w:ascii="Cambria Math" w:hAnsi="Cambria Math" w:cs="Arial"/>
                  <w:color w:val="000000" w:themeColor="text1"/>
                  <w:sz w:val="24"/>
                  <w:szCs w:val="24"/>
                  <w:highlight w:val="yellow"/>
                </w:rPr>
                <m:t>+</m:t>
              </m:r>
              <m:func>
                <m:funcPr>
                  <m:ctrlPr>
                    <w:rPr>
                      <w:rFonts w:ascii="Cambria Math"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tan</m:t>
                  </m:r>
                </m:fName>
                <m:e>
                  <m:r>
                    <m:rPr>
                      <m:sty m:val="bi"/>
                    </m:rPr>
                    <w:rPr>
                      <w:rFonts w:ascii="Cambria Math" w:hAnsi="Cambria Math" w:cs="Arial"/>
                      <w:color w:val="000000" w:themeColor="text1"/>
                      <w:sz w:val="24"/>
                      <w:szCs w:val="24"/>
                      <w:highlight w:val="yellow"/>
                    </w:rPr>
                    <m:t>(</m:t>
                  </m:r>
                  <m:sSup>
                    <m:sSupPr>
                      <m:ctrlPr>
                        <w:rPr>
                          <w:rFonts w:ascii="Cambria Math" w:hAnsi="Cambria Math" w:cs="Arial"/>
                          <w:b/>
                          <w:i/>
                          <w:color w:val="000000" w:themeColor="text1"/>
                          <w:sz w:val="24"/>
                          <w:szCs w:val="24"/>
                          <w:highlight w:val="yellow"/>
                        </w:rPr>
                      </m:ctrlPr>
                    </m:sSupPr>
                    <m:e>
                      <m:r>
                        <m:rPr>
                          <m:sty m:val="bi"/>
                        </m:rPr>
                        <w:rPr>
                          <w:rFonts w:ascii="Cambria Math" w:hAnsi="Cambria Math" w:cs="Arial"/>
                          <w:color w:val="000000" w:themeColor="text1"/>
                          <w:sz w:val="24"/>
                          <w:szCs w:val="24"/>
                          <w:highlight w:val="yellow"/>
                        </w:rPr>
                        <m:t>z</m:t>
                      </m:r>
                    </m:e>
                    <m:sup>
                      <m:r>
                        <m:rPr>
                          <m:sty m:val="bi"/>
                        </m:rPr>
                        <w:rPr>
                          <w:rFonts w:ascii="Cambria Math" w:hAnsi="Cambria Math" w:cs="Arial"/>
                          <w:color w:val="000000" w:themeColor="text1"/>
                          <w:sz w:val="24"/>
                          <w:szCs w:val="24"/>
                          <w:highlight w:val="yellow"/>
                        </w:rPr>
                        <m:t>2</m:t>
                      </m:r>
                    </m:sup>
                  </m:sSup>
                  <m:r>
                    <m:rPr>
                      <m:sty m:val="bi"/>
                    </m:rPr>
                    <w:rPr>
                      <w:rFonts w:ascii="Cambria Math" w:hAnsi="Cambria Math" w:cs="Arial"/>
                      <w:color w:val="000000" w:themeColor="text1"/>
                      <w:sz w:val="24"/>
                      <w:szCs w:val="24"/>
                      <w:highlight w:val="yellow"/>
                    </w:rPr>
                    <m:t>)</m:t>
                  </m:r>
                </m:e>
              </m:func>
            </m:e>
          </m:func>
        </m:oMath>
      </m:oMathPara>
    </w:p>
    <w:p w:rsidR="00E03184" w:rsidRPr="00EF2640" w:rsidRDefault="00734AFA" w:rsidP="00EA7A40">
      <w:pPr>
        <w:shd w:val="clear" w:color="auto" w:fill="FFFF00"/>
        <w:tabs>
          <w:tab w:val="left" w:pos="1080"/>
        </w:tabs>
        <w:spacing w:after="0" w:line="240" w:lineRule="auto"/>
        <w:jc w:val="center"/>
        <w:rPr>
          <w:rFonts w:cs="Arial"/>
          <w:sz w:val="24"/>
          <w:szCs w:val="24"/>
        </w:rPr>
      </w:pPr>
      <w:r w:rsidRPr="00EF2640">
        <w:rPr>
          <w:rFonts w:eastAsiaTheme="minorEastAsia" w:cs="Arial"/>
          <w:b/>
          <w:noProof/>
          <w:sz w:val="24"/>
          <w:szCs w:val="24"/>
        </w:rPr>
        <w:drawing>
          <wp:inline distT="0" distB="0" distL="0" distR="0" wp14:anchorId="5BF47FA9" wp14:editId="4DD25328">
            <wp:extent cx="2286000" cy="2286000"/>
            <wp:effectExtent l="514350" t="438150" r="800100" b="800100"/>
            <wp:docPr id="132" name="Picture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2286000" cy="2286000"/>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FB4630" w:rsidRDefault="00FB4630" w:rsidP="00663DF9">
      <w:pPr>
        <w:tabs>
          <w:tab w:val="left" w:pos="1080"/>
        </w:tabs>
        <w:spacing w:after="0" w:line="240" w:lineRule="auto"/>
        <w:jc w:val="center"/>
        <w:rPr>
          <w:rFonts w:eastAsiaTheme="minorEastAsia" w:cs="Arial"/>
          <w:noProof/>
          <w:sz w:val="24"/>
          <w:szCs w:val="24"/>
        </w:rPr>
      </w:pPr>
    </w:p>
    <w:p w:rsidR="00137F77" w:rsidRPr="00EF2640" w:rsidRDefault="00137F77" w:rsidP="00663DF9">
      <w:pPr>
        <w:tabs>
          <w:tab w:val="left" w:pos="1080"/>
        </w:tabs>
        <w:spacing w:after="0" w:line="240" w:lineRule="auto"/>
        <w:jc w:val="center"/>
        <w:rPr>
          <w:rFonts w:eastAsiaTheme="minorEastAsia" w:cs="Arial"/>
          <w:noProof/>
          <w:sz w:val="24"/>
          <w:szCs w:val="24"/>
        </w:rPr>
      </w:pPr>
    </w:p>
    <w:p w:rsidR="00137F77" w:rsidRDefault="00137F77" w:rsidP="00663DF9">
      <w:pPr>
        <w:shd w:val="clear" w:color="auto" w:fill="FFFF00"/>
        <w:tabs>
          <w:tab w:val="left" w:pos="1080"/>
        </w:tabs>
        <w:spacing w:after="0" w:line="240" w:lineRule="auto"/>
        <w:jc w:val="center"/>
        <w:rPr>
          <w:rFonts w:eastAsiaTheme="minorEastAsia" w:cs="Arial"/>
          <w:b/>
          <w:noProof/>
          <w:sz w:val="24"/>
          <w:szCs w:val="24"/>
          <w:highlight w:val="yellow"/>
        </w:rPr>
      </w:pPr>
    </w:p>
    <w:p w:rsidR="00FB4630" w:rsidRPr="00EF2640" w:rsidRDefault="00434ADB" w:rsidP="00663DF9">
      <w:pPr>
        <w:shd w:val="clear" w:color="auto" w:fill="FFFF00"/>
        <w:tabs>
          <w:tab w:val="left" w:pos="1080"/>
        </w:tabs>
        <w:spacing w:after="0" w:line="240" w:lineRule="auto"/>
        <w:jc w:val="center"/>
        <w:rPr>
          <w:rFonts w:eastAsiaTheme="minorEastAsia" w:cs="Arial"/>
          <w:b/>
          <w:i/>
          <w:noProof/>
          <w:sz w:val="24"/>
          <w:szCs w:val="24"/>
        </w:rPr>
      </w:pPr>
      <m:oMathPara>
        <m:oMathParaPr>
          <m:jc m:val="center"/>
        </m:oMathParaPr>
        <m:oMath>
          <m:r>
            <m:rPr>
              <m:sty m:val="bi"/>
            </m:rPr>
            <w:rPr>
              <w:rFonts w:ascii="Cambria Math" w:eastAsiaTheme="minorEastAsia" w:hAnsi="Cambria Math" w:cs="Arial"/>
              <w:noProof/>
              <w:sz w:val="24"/>
              <w:szCs w:val="24"/>
              <w:highlight w:val="yellow"/>
            </w:rPr>
            <m:t>y=</m:t>
          </m:r>
          <m:func>
            <m:funcPr>
              <m:ctrlPr>
                <w:rPr>
                  <w:rFonts w:ascii="Cambria Math" w:eastAsiaTheme="minorEastAsia" w:hAnsi="Cambria Math" w:cs="Arial"/>
                  <w:b/>
                  <w:i/>
                  <w:noProof/>
                  <w:sz w:val="24"/>
                  <w:szCs w:val="24"/>
                  <w:highlight w:val="yellow"/>
                </w:rPr>
              </m:ctrlPr>
            </m:funcPr>
            <m:fName>
              <m:r>
                <m:rPr>
                  <m:sty m:val="bi"/>
                </m:rPr>
                <w:rPr>
                  <w:rFonts w:ascii="Cambria Math" w:eastAsiaTheme="minorEastAsia" w:hAnsi="Cambria Math" w:cs="Arial"/>
                  <w:noProof/>
                  <w:sz w:val="24"/>
                  <w:szCs w:val="24"/>
                  <w:highlight w:val="yellow"/>
                </w:rPr>
                <m:t>tan</m:t>
              </m:r>
            </m:fName>
            <m:e>
              <m:r>
                <m:rPr>
                  <m:sty m:val="bi"/>
                </m:rPr>
                <w:rPr>
                  <w:rFonts w:ascii="Cambria Math" w:eastAsiaTheme="minorEastAsia" w:hAnsi="Cambria Math" w:cs="Arial"/>
                  <w:noProof/>
                  <w:sz w:val="24"/>
                  <w:szCs w:val="24"/>
                  <w:highlight w:val="yellow"/>
                </w:rPr>
                <m:t>(</m:t>
              </m:r>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x</m:t>
                  </m:r>
                </m:e>
                <m:sup>
                  <m:r>
                    <m:rPr>
                      <m:sty m:val="bi"/>
                    </m:rPr>
                    <w:rPr>
                      <w:rFonts w:ascii="Cambria Math" w:eastAsiaTheme="minorEastAsia" w:hAnsi="Cambria Math" w:cs="Arial"/>
                      <w:noProof/>
                      <w:sz w:val="24"/>
                      <w:szCs w:val="24"/>
                      <w:highlight w:val="yellow"/>
                    </w:rPr>
                    <m:t>3</m:t>
                  </m:r>
                </m:sup>
              </m:sSup>
              <m:r>
                <m:rPr>
                  <m:sty m:val="bi"/>
                </m:rPr>
                <w:rPr>
                  <w:rFonts w:ascii="Cambria Math" w:eastAsiaTheme="minorEastAsia" w:hAnsi="Cambria Math" w:cs="Arial"/>
                  <w:noProof/>
                  <w:sz w:val="24"/>
                  <w:szCs w:val="24"/>
                  <w:highlight w:val="yellow"/>
                </w:rPr>
                <m:t>)</m:t>
              </m:r>
            </m:e>
          </m:func>
          <m:r>
            <m:rPr>
              <m:sty m:val="bi"/>
            </m:rPr>
            <w:rPr>
              <w:rFonts w:ascii="Cambria Math" w:eastAsiaTheme="minorEastAsia" w:hAnsi="Cambria Math" w:cs="Arial"/>
              <w:noProof/>
              <w:sz w:val="24"/>
              <w:szCs w:val="24"/>
              <w:highlight w:val="yellow"/>
            </w:rPr>
            <m:t>+</m:t>
          </m:r>
          <m:func>
            <m:funcPr>
              <m:ctrlPr>
                <w:rPr>
                  <w:rFonts w:ascii="Cambria Math" w:eastAsiaTheme="minorEastAsia" w:hAnsi="Cambria Math" w:cs="Arial"/>
                  <w:b/>
                  <w:i/>
                  <w:noProof/>
                  <w:sz w:val="24"/>
                  <w:szCs w:val="24"/>
                  <w:highlight w:val="yellow"/>
                </w:rPr>
              </m:ctrlPr>
            </m:funcPr>
            <m:fName>
              <m:r>
                <m:rPr>
                  <m:sty m:val="bi"/>
                </m:rPr>
                <w:rPr>
                  <w:rFonts w:ascii="Cambria Math" w:eastAsiaTheme="minorEastAsia" w:hAnsi="Cambria Math" w:cs="Arial"/>
                  <w:noProof/>
                  <w:sz w:val="24"/>
                  <w:szCs w:val="24"/>
                  <w:highlight w:val="yellow"/>
                </w:rPr>
                <m:t>tan</m:t>
              </m:r>
            </m:fName>
            <m:e>
              <m:r>
                <m:rPr>
                  <m:sty m:val="bi"/>
                </m:rPr>
                <w:rPr>
                  <w:rFonts w:ascii="Cambria Math" w:eastAsiaTheme="minorEastAsia" w:hAnsi="Cambria Math" w:cs="Arial"/>
                  <w:noProof/>
                  <w:sz w:val="24"/>
                  <w:szCs w:val="24"/>
                  <w:highlight w:val="yellow"/>
                </w:rPr>
                <m:t>(</m:t>
              </m:r>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z</m:t>
                  </m:r>
                </m:e>
                <m:sup>
                  <m:r>
                    <m:rPr>
                      <m:sty m:val="bi"/>
                    </m:rPr>
                    <w:rPr>
                      <w:rFonts w:ascii="Cambria Math" w:eastAsiaTheme="minorEastAsia" w:hAnsi="Cambria Math" w:cs="Arial"/>
                      <w:noProof/>
                      <w:sz w:val="24"/>
                      <w:szCs w:val="24"/>
                      <w:highlight w:val="yellow"/>
                    </w:rPr>
                    <m:t>3</m:t>
                  </m:r>
                </m:sup>
              </m:sSup>
              <m:r>
                <m:rPr>
                  <m:sty m:val="bi"/>
                </m:rPr>
                <w:rPr>
                  <w:rFonts w:ascii="Cambria Math" w:eastAsiaTheme="minorEastAsia" w:hAnsi="Cambria Math" w:cs="Arial"/>
                  <w:noProof/>
                  <w:sz w:val="24"/>
                  <w:szCs w:val="24"/>
                  <w:highlight w:val="yellow"/>
                </w:rPr>
                <m:t>)</m:t>
              </m:r>
            </m:e>
          </m:func>
        </m:oMath>
      </m:oMathPara>
    </w:p>
    <w:p w:rsidR="009927E6" w:rsidRPr="00EF2640" w:rsidRDefault="00764E74" w:rsidP="00663DF9">
      <w:pPr>
        <w:shd w:val="clear" w:color="auto" w:fill="FFFF00"/>
        <w:tabs>
          <w:tab w:val="left" w:pos="1080"/>
        </w:tabs>
        <w:spacing w:after="0" w:line="240" w:lineRule="auto"/>
        <w:jc w:val="center"/>
        <w:rPr>
          <w:rFonts w:eastAsiaTheme="minorEastAsia" w:cs="Arial"/>
          <w:noProof/>
          <w:sz w:val="24"/>
          <w:szCs w:val="24"/>
        </w:rPr>
      </w:pPr>
      <w:r w:rsidRPr="00EF2640">
        <w:rPr>
          <w:rFonts w:eastAsiaTheme="minorEastAsia" w:cs="Arial"/>
          <w:b/>
          <w:noProof/>
          <w:sz w:val="24"/>
          <w:szCs w:val="24"/>
          <w:shd w:val="clear" w:color="auto" w:fill="0000FF"/>
        </w:rPr>
        <w:drawing>
          <wp:inline distT="0" distB="0" distL="0" distR="0" wp14:anchorId="18CCFA6D" wp14:editId="0AAFF9B9">
            <wp:extent cx="2286000" cy="2286000"/>
            <wp:effectExtent l="0" t="0" r="0" b="0"/>
            <wp:docPr id="133" name="Picture 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rsidR="00663DF9" w:rsidRDefault="00663DF9" w:rsidP="00B73A80">
      <w:pPr>
        <w:shd w:val="clear" w:color="auto" w:fill="FFFF00"/>
        <w:spacing w:after="0" w:line="240" w:lineRule="auto"/>
        <w:jc w:val="center"/>
        <w:rPr>
          <w:rFonts w:eastAsiaTheme="minorEastAsia" w:cs="Arial"/>
          <w:noProof/>
          <w:sz w:val="24"/>
          <w:szCs w:val="24"/>
        </w:rPr>
      </w:pPr>
    </w:p>
    <w:p w:rsidR="00B73A80" w:rsidRDefault="00B73A80" w:rsidP="00B73A80">
      <w:pPr>
        <w:shd w:val="clear" w:color="auto" w:fill="FFFF00"/>
        <w:spacing w:after="0" w:line="240" w:lineRule="auto"/>
        <w:jc w:val="center"/>
        <w:rPr>
          <w:rFonts w:eastAsiaTheme="minorEastAsia" w:cs="Arial"/>
          <w:noProof/>
          <w:sz w:val="24"/>
          <w:szCs w:val="24"/>
        </w:rPr>
      </w:pPr>
    </w:p>
    <w:p w:rsidR="00B73A80" w:rsidRDefault="00B73A80" w:rsidP="00B73A80">
      <w:pPr>
        <w:shd w:val="clear" w:color="auto" w:fill="FFFF00"/>
        <w:spacing w:after="0" w:line="240" w:lineRule="auto"/>
        <w:jc w:val="center"/>
        <w:rPr>
          <w:rFonts w:eastAsiaTheme="minorEastAsia" w:cs="Arial"/>
          <w:noProof/>
          <w:sz w:val="24"/>
          <w:szCs w:val="24"/>
        </w:rPr>
      </w:pPr>
    </w:p>
    <w:p w:rsidR="00B73A80" w:rsidRDefault="00B73A80" w:rsidP="00B73A80">
      <w:pPr>
        <w:shd w:val="clear" w:color="auto" w:fill="FFFF00"/>
        <w:spacing w:after="0" w:line="240" w:lineRule="auto"/>
        <w:jc w:val="center"/>
        <w:rPr>
          <w:rFonts w:eastAsiaTheme="minorEastAsia" w:cs="Arial"/>
          <w:noProof/>
          <w:sz w:val="24"/>
          <w:szCs w:val="24"/>
        </w:rPr>
      </w:pPr>
    </w:p>
    <w:p w:rsidR="00B73A80" w:rsidRDefault="00B73A80" w:rsidP="00B73A80">
      <w:pPr>
        <w:shd w:val="clear" w:color="auto" w:fill="FFFF00"/>
        <w:spacing w:after="0" w:line="240" w:lineRule="auto"/>
        <w:jc w:val="center"/>
        <w:rPr>
          <w:rFonts w:eastAsiaTheme="minorEastAsia" w:cs="Arial"/>
          <w:noProof/>
          <w:sz w:val="24"/>
          <w:szCs w:val="24"/>
        </w:rPr>
      </w:pPr>
    </w:p>
    <w:p w:rsidR="00B73A80" w:rsidRDefault="00B73A80" w:rsidP="00663DF9">
      <w:pPr>
        <w:shd w:val="clear" w:color="auto" w:fill="FFFF00"/>
        <w:spacing w:after="0" w:line="240" w:lineRule="auto"/>
        <w:rPr>
          <w:rFonts w:eastAsiaTheme="minorEastAsia" w:cs="Arial"/>
          <w:noProof/>
          <w:sz w:val="24"/>
          <w:szCs w:val="24"/>
        </w:rPr>
      </w:pPr>
    </w:p>
    <w:p w:rsidR="00533457" w:rsidRDefault="00533457" w:rsidP="00B73A80">
      <w:pPr>
        <w:shd w:val="clear" w:color="auto" w:fill="FFFF00"/>
        <w:spacing w:after="0" w:line="240" w:lineRule="auto"/>
        <w:rPr>
          <w:rFonts w:eastAsiaTheme="minorEastAsia" w:cs="Arial"/>
          <w:noProof/>
          <w:sz w:val="24"/>
          <w:szCs w:val="24"/>
        </w:rPr>
      </w:pPr>
      <w:r w:rsidRPr="00EF2640">
        <w:rPr>
          <w:rFonts w:eastAsiaTheme="minorEastAsia" w:cs="Arial"/>
          <w:noProof/>
          <w:sz w:val="24"/>
          <w:szCs w:val="24"/>
        </w:rPr>
        <w:br w:type="page"/>
      </w:r>
    </w:p>
    <w:p w:rsidR="00663DF9" w:rsidRPr="00EF2640" w:rsidRDefault="00663DF9" w:rsidP="00391E69">
      <w:pPr>
        <w:spacing w:after="0" w:line="240" w:lineRule="auto"/>
        <w:rPr>
          <w:rFonts w:eastAsiaTheme="minorEastAsia" w:cs="Arial"/>
          <w:noProof/>
          <w:sz w:val="24"/>
          <w:szCs w:val="24"/>
        </w:rPr>
      </w:pPr>
    </w:p>
    <w:p w:rsidR="00F33227" w:rsidRPr="00EF2640" w:rsidRDefault="00F33227" w:rsidP="00391E69">
      <w:pPr>
        <w:tabs>
          <w:tab w:val="left" w:pos="1080"/>
        </w:tabs>
        <w:spacing w:after="0" w:line="240" w:lineRule="auto"/>
        <w:jc w:val="center"/>
        <w:rPr>
          <w:rFonts w:eastAsiaTheme="minorEastAsia" w:cs="Arial"/>
          <w:noProof/>
          <w:sz w:val="24"/>
          <w:szCs w:val="24"/>
        </w:rPr>
      </w:pPr>
    </w:p>
    <w:p w:rsidR="009937E6" w:rsidRPr="00EF2640" w:rsidRDefault="009937E6" w:rsidP="00391E69">
      <w:pPr>
        <w:shd w:val="clear" w:color="auto" w:fill="FFFF00"/>
        <w:tabs>
          <w:tab w:val="left" w:pos="1080"/>
        </w:tabs>
        <w:spacing w:after="0" w:line="240" w:lineRule="auto"/>
        <w:jc w:val="center"/>
        <w:rPr>
          <w:rFonts w:eastAsiaTheme="minorEastAsia" w:cs="Arial"/>
          <w:noProof/>
          <w:sz w:val="24"/>
          <w:szCs w:val="24"/>
        </w:rPr>
      </w:pPr>
    </w:p>
    <w:p w:rsidR="000C7958" w:rsidRPr="00EF2640" w:rsidRDefault="00434ADB" w:rsidP="00391E69">
      <w:pPr>
        <w:shd w:val="clear" w:color="auto" w:fill="FFFF00"/>
        <w:tabs>
          <w:tab w:val="left" w:pos="1080"/>
        </w:tabs>
        <w:spacing w:after="0" w:line="240" w:lineRule="auto"/>
        <w:jc w:val="center"/>
        <w:rPr>
          <w:rFonts w:eastAsiaTheme="minorEastAsia" w:cs="Arial"/>
          <w:b/>
          <w:i/>
          <w:noProof/>
          <w:sz w:val="24"/>
          <w:szCs w:val="24"/>
        </w:rPr>
      </w:pPr>
      <m:oMathPara>
        <m:oMath>
          <m:r>
            <m:rPr>
              <m:sty m:val="bi"/>
            </m:rPr>
            <w:rPr>
              <w:rFonts w:ascii="Cambria Math" w:eastAsiaTheme="minorEastAsia" w:hAnsi="Cambria Math" w:cs="Arial"/>
              <w:noProof/>
              <w:sz w:val="24"/>
              <w:szCs w:val="24"/>
              <w:highlight w:val="yellow"/>
            </w:rPr>
            <m:t>y=</m:t>
          </m:r>
          <m:func>
            <m:funcPr>
              <m:ctrlPr>
                <w:rPr>
                  <w:rFonts w:ascii="Cambria Math" w:eastAsiaTheme="minorEastAsia" w:hAnsi="Cambria Math" w:cs="Arial"/>
                  <w:b/>
                  <w:i/>
                  <w:noProof/>
                  <w:sz w:val="24"/>
                  <w:szCs w:val="24"/>
                  <w:highlight w:val="yellow"/>
                </w:rPr>
              </m:ctrlPr>
            </m:funcPr>
            <m:fName>
              <m:r>
                <m:rPr>
                  <m:sty m:val="bi"/>
                </m:rPr>
                <w:rPr>
                  <w:rFonts w:ascii="Cambria Math" w:eastAsiaTheme="minorEastAsia" w:hAnsi="Cambria Math" w:cs="Arial"/>
                  <w:noProof/>
                  <w:sz w:val="24"/>
                  <w:szCs w:val="24"/>
                  <w:highlight w:val="yellow"/>
                </w:rPr>
                <m:t>cot</m:t>
              </m:r>
            </m:fName>
            <m:e>
              <m:r>
                <m:rPr>
                  <m:sty m:val="bi"/>
                </m:rPr>
                <w:rPr>
                  <w:rFonts w:ascii="Cambria Math" w:eastAsiaTheme="minorEastAsia" w:hAnsi="Cambria Math" w:cs="Arial"/>
                  <w:noProof/>
                  <w:sz w:val="24"/>
                  <w:szCs w:val="24"/>
                  <w:highlight w:val="yellow"/>
                </w:rPr>
                <m:t>(x)</m:t>
              </m:r>
            </m:e>
          </m:func>
          <m:r>
            <m:rPr>
              <m:sty m:val="bi"/>
            </m:rPr>
            <w:rPr>
              <w:rFonts w:ascii="Cambria Math" w:eastAsiaTheme="minorEastAsia" w:hAnsi="Cambria Math" w:cs="Arial"/>
              <w:noProof/>
              <w:sz w:val="24"/>
              <w:szCs w:val="24"/>
              <w:highlight w:val="yellow"/>
            </w:rPr>
            <m:t>+</m:t>
          </m:r>
          <m:func>
            <m:funcPr>
              <m:ctrlPr>
                <w:rPr>
                  <w:rFonts w:ascii="Cambria Math" w:eastAsiaTheme="minorEastAsia" w:hAnsi="Cambria Math" w:cs="Arial"/>
                  <w:b/>
                  <w:i/>
                  <w:noProof/>
                  <w:sz w:val="24"/>
                  <w:szCs w:val="24"/>
                  <w:highlight w:val="yellow"/>
                </w:rPr>
              </m:ctrlPr>
            </m:funcPr>
            <m:fName>
              <m:r>
                <m:rPr>
                  <m:sty m:val="bi"/>
                </m:rPr>
                <w:rPr>
                  <w:rFonts w:ascii="Cambria Math" w:eastAsiaTheme="minorEastAsia" w:hAnsi="Cambria Math" w:cs="Arial"/>
                  <w:noProof/>
                  <w:sz w:val="24"/>
                  <w:szCs w:val="24"/>
                  <w:highlight w:val="yellow"/>
                </w:rPr>
                <m:t>cot</m:t>
              </m:r>
            </m:fName>
            <m:e>
              <m:r>
                <m:rPr>
                  <m:sty m:val="bi"/>
                </m:rPr>
                <w:rPr>
                  <w:rFonts w:ascii="Cambria Math" w:eastAsiaTheme="minorEastAsia" w:hAnsi="Cambria Math" w:cs="Arial"/>
                  <w:noProof/>
                  <w:sz w:val="24"/>
                  <w:szCs w:val="24"/>
                  <w:highlight w:val="yellow"/>
                </w:rPr>
                <m:t>(z)</m:t>
              </m:r>
            </m:e>
          </m:func>
        </m:oMath>
      </m:oMathPara>
    </w:p>
    <w:p w:rsidR="000C7958" w:rsidRPr="00EF2640" w:rsidRDefault="000C7958" w:rsidP="00391E69">
      <w:pPr>
        <w:shd w:val="clear" w:color="auto" w:fill="FFFF00"/>
        <w:tabs>
          <w:tab w:val="left" w:pos="1080"/>
        </w:tabs>
        <w:spacing w:after="0" w:line="240" w:lineRule="auto"/>
        <w:jc w:val="center"/>
        <w:rPr>
          <w:rFonts w:eastAsiaTheme="minorEastAsia" w:cs="Arial"/>
          <w:noProof/>
          <w:sz w:val="24"/>
          <w:szCs w:val="24"/>
        </w:rPr>
      </w:pPr>
    </w:p>
    <w:p w:rsidR="004C710B" w:rsidRDefault="004C710B" w:rsidP="00391E69">
      <w:pPr>
        <w:shd w:val="clear" w:color="auto" w:fill="FFFF00"/>
        <w:tabs>
          <w:tab w:val="left" w:pos="1080"/>
        </w:tabs>
        <w:spacing w:after="0" w:line="240" w:lineRule="auto"/>
        <w:jc w:val="center"/>
        <w:rPr>
          <w:rFonts w:eastAsiaTheme="minorEastAsia" w:cs="Arial"/>
          <w:noProof/>
          <w:sz w:val="24"/>
          <w:szCs w:val="24"/>
        </w:rPr>
      </w:pPr>
      <w:r w:rsidRPr="00EF2640">
        <w:rPr>
          <w:rFonts w:eastAsiaTheme="minorEastAsia" w:cs="Arial"/>
          <w:noProof/>
          <w:sz w:val="24"/>
          <w:szCs w:val="24"/>
          <w:highlight w:val="blue"/>
        </w:rPr>
        <w:drawing>
          <wp:inline distT="0" distB="0" distL="0" distR="0" wp14:anchorId="568DF0B7" wp14:editId="1E5875A6">
            <wp:extent cx="2286000" cy="2286000"/>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rsidR="00391E69" w:rsidRDefault="00391E69" w:rsidP="00391E69">
      <w:pPr>
        <w:shd w:val="clear" w:color="auto" w:fill="FFFF00"/>
        <w:tabs>
          <w:tab w:val="left" w:pos="1080"/>
        </w:tabs>
        <w:spacing w:after="0" w:line="240" w:lineRule="auto"/>
        <w:jc w:val="center"/>
        <w:rPr>
          <w:rFonts w:eastAsiaTheme="minorEastAsia" w:cs="Arial"/>
          <w:noProof/>
          <w:sz w:val="24"/>
          <w:szCs w:val="24"/>
        </w:rPr>
      </w:pPr>
    </w:p>
    <w:p w:rsidR="00391E69" w:rsidRPr="00EF2640" w:rsidRDefault="00391E69" w:rsidP="00391E69">
      <w:pPr>
        <w:shd w:val="clear" w:color="auto" w:fill="FFFF00"/>
        <w:tabs>
          <w:tab w:val="left" w:pos="1080"/>
        </w:tabs>
        <w:spacing w:after="0" w:line="240" w:lineRule="auto"/>
        <w:jc w:val="center"/>
        <w:rPr>
          <w:rFonts w:eastAsiaTheme="minorEastAsia" w:cs="Arial"/>
          <w:noProof/>
          <w:sz w:val="24"/>
          <w:szCs w:val="24"/>
        </w:rPr>
      </w:pPr>
    </w:p>
    <w:p w:rsidR="00D114AF" w:rsidRDefault="00D114AF" w:rsidP="00391E69">
      <w:pPr>
        <w:shd w:val="clear" w:color="auto" w:fill="FFFFFF" w:themeFill="background1"/>
        <w:tabs>
          <w:tab w:val="left" w:pos="1080"/>
        </w:tabs>
        <w:spacing w:after="0" w:line="240" w:lineRule="auto"/>
        <w:jc w:val="center"/>
        <w:rPr>
          <w:rFonts w:cs="Arial"/>
          <w:sz w:val="24"/>
          <w:szCs w:val="24"/>
        </w:rPr>
      </w:pPr>
    </w:p>
    <w:p w:rsidR="00137F77" w:rsidRPr="00391E69" w:rsidRDefault="00137F77" w:rsidP="00391E69">
      <w:pPr>
        <w:shd w:val="clear" w:color="auto" w:fill="FFFFFF" w:themeFill="background1"/>
        <w:tabs>
          <w:tab w:val="left" w:pos="1080"/>
        </w:tabs>
        <w:spacing w:after="0" w:line="240" w:lineRule="auto"/>
        <w:jc w:val="center"/>
        <w:rPr>
          <w:rFonts w:cs="Arial"/>
          <w:sz w:val="24"/>
          <w:szCs w:val="24"/>
        </w:rPr>
      </w:pPr>
    </w:p>
    <w:p w:rsidR="000E7566" w:rsidRPr="00EF2640" w:rsidRDefault="000E7566" w:rsidP="00391E69">
      <w:pPr>
        <w:shd w:val="clear" w:color="auto" w:fill="FFFF00"/>
        <w:tabs>
          <w:tab w:val="left" w:pos="1080"/>
        </w:tabs>
        <w:spacing w:after="0" w:line="240" w:lineRule="auto"/>
        <w:rPr>
          <w:rFonts w:cs="Arial"/>
          <w:b/>
          <w:sz w:val="24"/>
          <w:szCs w:val="24"/>
        </w:rPr>
      </w:pPr>
    </w:p>
    <w:p w:rsidR="008553CD" w:rsidRPr="00EF2640" w:rsidRDefault="00434ADB" w:rsidP="00391E69">
      <w:pPr>
        <w:shd w:val="clear" w:color="auto" w:fill="FFFF00"/>
        <w:tabs>
          <w:tab w:val="left" w:pos="1080"/>
        </w:tabs>
        <w:spacing w:after="0" w:line="240" w:lineRule="auto"/>
        <w:rPr>
          <w:rFonts w:cs="Arial"/>
          <w:b/>
          <w:i/>
          <w:sz w:val="24"/>
          <w:szCs w:val="24"/>
        </w:rPr>
      </w:pPr>
      <m:oMathPara>
        <m:oMathParaPr>
          <m:jc m:val="center"/>
        </m:oMathParaPr>
        <m:oMath>
          <m:r>
            <m:rPr>
              <m:sty m:val="bi"/>
            </m:rPr>
            <w:rPr>
              <w:rFonts w:ascii="Cambria Math" w:hAnsi="Cambria Math" w:cs="Arial"/>
              <w:sz w:val="24"/>
              <w:szCs w:val="24"/>
              <w:highlight w:val="yellow"/>
            </w:rPr>
            <m:t>y=</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cot</m:t>
              </m:r>
            </m:fName>
            <m:e>
              <m:d>
                <m:dPr>
                  <m:ctrlPr>
                    <w:rPr>
                      <w:rFonts w:ascii="Cambria Math" w:hAnsi="Cambria Math" w:cs="Arial"/>
                      <w:b/>
                      <w:i/>
                      <w:sz w:val="24"/>
                      <w:szCs w:val="24"/>
                      <w:highlight w:val="yellow"/>
                    </w:rPr>
                  </m:ctrlPr>
                </m:dPr>
                <m:e>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x</m:t>
                      </m:r>
                    </m:num>
                    <m:den>
                      <m:r>
                        <m:rPr>
                          <m:sty m:val="bi"/>
                        </m:rPr>
                        <w:rPr>
                          <w:rFonts w:ascii="Cambria Math" w:hAnsi="Cambria Math" w:cs="Arial"/>
                          <w:sz w:val="24"/>
                          <w:szCs w:val="24"/>
                          <w:highlight w:val="yellow"/>
                        </w:rPr>
                        <m:t>2</m:t>
                      </m:r>
                    </m:den>
                  </m:f>
                </m:e>
              </m:d>
            </m:e>
          </m:func>
          <m:r>
            <m:rPr>
              <m:sty m:val="bi"/>
            </m:rPr>
            <w:rPr>
              <w:rFonts w:ascii="Cambria Math" w:hAnsi="Cambria Math" w:cs="Arial"/>
              <w:sz w:val="24"/>
              <w:szCs w:val="24"/>
              <w:highlight w:val="yellow"/>
            </w:rPr>
            <m:t>+</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cot</m:t>
              </m:r>
            </m:fName>
            <m:e>
              <m:d>
                <m:dPr>
                  <m:ctrlPr>
                    <w:rPr>
                      <w:rFonts w:ascii="Cambria Math" w:hAnsi="Cambria Math" w:cs="Arial"/>
                      <w:b/>
                      <w:i/>
                      <w:sz w:val="24"/>
                      <w:szCs w:val="24"/>
                      <w:highlight w:val="yellow"/>
                    </w:rPr>
                  </m:ctrlPr>
                </m:dPr>
                <m:e>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z</m:t>
                      </m:r>
                    </m:num>
                    <m:den>
                      <m:r>
                        <m:rPr>
                          <m:sty m:val="bi"/>
                        </m:rPr>
                        <w:rPr>
                          <w:rFonts w:ascii="Cambria Math" w:hAnsi="Cambria Math" w:cs="Arial"/>
                          <w:sz w:val="24"/>
                          <w:szCs w:val="24"/>
                          <w:highlight w:val="yellow"/>
                        </w:rPr>
                        <m:t>2</m:t>
                      </m:r>
                    </m:den>
                  </m:f>
                </m:e>
              </m:d>
            </m:e>
          </m:func>
        </m:oMath>
      </m:oMathPara>
    </w:p>
    <w:p w:rsidR="008553CD" w:rsidRPr="00EF2640" w:rsidRDefault="008553CD" w:rsidP="00391E69">
      <w:pPr>
        <w:shd w:val="clear" w:color="auto" w:fill="FFFF00"/>
        <w:tabs>
          <w:tab w:val="left" w:pos="1080"/>
        </w:tabs>
        <w:spacing w:after="0" w:line="240" w:lineRule="auto"/>
        <w:rPr>
          <w:rFonts w:cs="Arial"/>
          <w:b/>
          <w:sz w:val="24"/>
          <w:szCs w:val="24"/>
        </w:rPr>
      </w:pPr>
    </w:p>
    <w:p w:rsidR="00FE3CAB" w:rsidRDefault="00710A92" w:rsidP="00391E69">
      <w:pPr>
        <w:shd w:val="clear" w:color="auto" w:fill="00FF00"/>
        <w:tabs>
          <w:tab w:val="left" w:pos="1080"/>
        </w:tabs>
        <w:spacing w:after="0" w:line="240" w:lineRule="auto"/>
        <w:jc w:val="center"/>
        <w:rPr>
          <w:rFonts w:eastAsiaTheme="minorEastAsia" w:cs="Arial"/>
          <w:sz w:val="24"/>
          <w:szCs w:val="24"/>
        </w:rPr>
      </w:pPr>
      <w:r w:rsidRPr="00EF2640">
        <w:rPr>
          <w:rFonts w:eastAsiaTheme="minorEastAsia" w:cs="Arial"/>
          <w:noProof/>
          <w:sz w:val="24"/>
          <w:szCs w:val="24"/>
          <w:shd w:val="clear" w:color="auto" w:fill="00FF00"/>
        </w:rPr>
        <w:drawing>
          <wp:inline distT="0" distB="0" distL="0" distR="0" wp14:anchorId="42A61AA0" wp14:editId="7958443D">
            <wp:extent cx="2286000" cy="2286000"/>
            <wp:effectExtent l="647700" t="647700" r="647700" b="647700"/>
            <wp:docPr id="135" name="Picture 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extLs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glow rad="723900">
                        <a:schemeClr val="accent1">
                          <a:alpha val="40000"/>
                        </a:schemeClr>
                      </a:glow>
                      <a:outerShdw blurRad="50800" dist="38100" dir="2700000" algn="tl" rotWithShape="0">
                        <a:srgbClr val="000000">
                          <a:alpha val="43000"/>
                        </a:srgbClr>
                      </a:outerShdw>
                    </a:effectLst>
                  </pic:spPr>
                </pic:pic>
              </a:graphicData>
            </a:graphic>
          </wp:inline>
        </w:drawing>
      </w:r>
    </w:p>
    <w:p w:rsidR="0012075E" w:rsidRDefault="0012075E" w:rsidP="00736360">
      <w:pPr>
        <w:shd w:val="clear" w:color="auto" w:fill="00FF00"/>
        <w:spacing w:after="0" w:line="240" w:lineRule="auto"/>
        <w:rPr>
          <w:rFonts w:eastAsiaTheme="minorEastAsia" w:cs="Arial"/>
          <w:color w:val="000000" w:themeColor="text1"/>
          <w:sz w:val="24"/>
          <w:szCs w:val="24"/>
        </w:rPr>
      </w:pPr>
      <w:r w:rsidRPr="00EF2640">
        <w:rPr>
          <w:rFonts w:eastAsiaTheme="minorEastAsia" w:cs="Arial"/>
          <w:color w:val="000000" w:themeColor="text1"/>
          <w:sz w:val="24"/>
          <w:szCs w:val="24"/>
        </w:rPr>
        <w:br w:type="page"/>
      </w:r>
    </w:p>
    <w:p w:rsidR="002355B5" w:rsidRPr="00EF2640" w:rsidRDefault="002355B5" w:rsidP="00736360">
      <w:pPr>
        <w:tabs>
          <w:tab w:val="left" w:pos="1080"/>
        </w:tabs>
        <w:spacing w:after="0" w:line="240" w:lineRule="auto"/>
        <w:jc w:val="center"/>
        <w:rPr>
          <w:rFonts w:ascii="Cambria Math" w:hAnsi="Cambria Math" w:cs="Arial"/>
          <w:color w:val="000000" w:themeColor="text1"/>
          <w:sz w:val="24"/>
          <w:szCs w:val="24"/>
          <w:oMath/>
        </w:rPr>
      </w:pPr>
    </w:p>
    <w:p w:rsidR="00EC32C2" w:rsidRPr="00EF2640" w:rsidRDefault="00EC32C2" w:rsidP="00736360">
      <w:pPr>
        <w:shd w:val="clear" w:color="auto" w:fill="FFFF00"/>
        <w:tabs>
          <w:tab w:val="left" w:pos="1080"/>
        </w:tabs>
        <w:spacing w:after="0" w:line="240" w:lineRule="auto"/>
        <w:jc w:val="center"/>
        <w:rPr>
          <w:rFonts w:eastAsiaTheme="minorEastAsia" w:cs="Arial"/>
          <w:sz w:val="24"/>
          <w:szCs w:val="24"/>
        </w:rPr>
      </w:pPr>
    </w:p>
    <w:p w:rsidR="005B7759" w:rsidRPr="00EF2640" w:rsidRDefault="00434ADB" w:rsidP="00736360">
      <w:pPr>
        <w:shd w:val="clear" w:color="auto" w:fill="FFFF00"/>
        <w:tabs>
          <w:tab w:val="left" w:pos="1080"/>
        </w:tabs>
        <w:spacing w:after="0" w:line="240" w:lineRule="auto"/>
        <w:jc w:val="center"/>
        <w:rPr>
          <w:rFonts w:eastAsiaTheme="minorEastAsia" w:cs="Arial"/>
          <w:sz w:val="24"/>
          <w:szCs w:val="24"/>
        </w:rPr>
      </w:pPr>
      <m:oMath>
        <m:r>
          <m:rPr>
            <m:sty m:val="bi"/>
          </m:rPr>
          <w:rPr>
            <w:rFonts w:ascii="Cambria Math" w:eastAsiaTheme="minorEastAsia" w:hAnsi="Cambria Math" w:cs="Arial"/>
            <w:sz w:val="24"/>
            <w:szCs w:val="24"/>
            <w:highlight w:val="yellow"/>
            <w:shd w:val="clear" w:color="auto" w:fill="FFFF00"/>
          </w:rPr>
          <m:t>y=</m:t>
        </m:r>
        <m:func>
          <m:funcPr>
            <m:ctrlPr>
              <w:rPr>
                <w:rFonts w:ascii="Cambria Math" w:eastAsiaTheme="minorEastAsia" w:hAnsi="Cambria Math" w:cs="Arial"/>
                <w:b/>
                <w:i/>
                <w:sz w:val="24"/>
                <w:szCs w:val="24"/>
                <w:highlight w:val="yellow"/>
                <w:shd w:val="clear" w:color="auto" w:fill="FFFF00"/>
              </w:rPr>
            </m:ctrlPr>
          </m:funcPr>
          <m:fName>
            <m:r>
              <m:rPr>
                <m:sty m:val="bi"/>
              </m:rPr>
              <w:rPr>
                <w:rFonts w:ascii="Cambria Math" w:eastAsiaTheme="minorEastAsia" w:hAnsi="Cambria Math" w:cs="Arial"/>
                <w:sz w:val="24"/>
                <w:szCs w:val="24"/>
                <w:highlight w:val="yellow"/>
                <w:shd w:val="clear" w:color="auto" w:fill="FFFF00"/>
              </w:rPr>
              <m:t>cot</m:t>
            </m:r>
          </m:fName>
          <m:e>
            <m:d>
              <m:dPr>
                <m:ctrlPr>
                  <w:rPr>
                    <w:rFonts w:ascii="Cambria Math" w:eastAsiaTheme="minorEastAsia" w:hAnsi="Cambria Math" w:cs="Arial"/>
                    <w:b/>
                    <w:i/>
                    <w:sz w:val="24"/>
                    <w:szCs w:val="24"/>
                    <w:highlight w:val="yellow"/>
                    <w:shd w:val="clear" w:color="auto" w:fill="FFFF00"/>
                  </w:rPr>
                </m:ctrlPr>
              </m:dPr>
              <m:e>
                <m:sSup>
                  <m:sSupPr>
                    <m:ctrlPr>
                      <w:rPr>
                        <w:rFonts w:ascii="Cambria Math" w:eastAsiaTheme="minorEastAsia" w:hAnsi="Cambria Math" w:cs="Arial"/>
                        <w:b/>
                        <w:i/>
                        <w:sz w:val="24"/>
                        <w:szCs w:val="24"/>
                        <w:highlight w:val="yellow"/>
                        <w:shd w:val="clear" w:color="auto" w:fill="FFFF00"/>
                      </w:rPr>
                    </m:ctrlPr>
                  </m:sSupPr>
                  <m:e>
                    <m:r>
                      <m:rPr>
                        <m:sty m:val="bi"/>
                      </m:rPr>
                      <w:rPr>
                        <w:rFonts w:ascii="Cambria Math" w:eastAsiaTheme="minorEastAsia" w:hAnsi="Cambria Math" w:cs="Arial"/>
                        <w:sz w:val="24"/>
                        <w:szCs w:val="24"/>
                        <w:highlight w:val="yellow"/>
                        <w:shd w:val="clear" w:color="auto" w:fill="FFFF00"/>
                      </w:rPr>
                      <m:t>x</m:t>
                    </m:r>
                  </m:e>
                  <m:sup>
                    <m:r>
                      <m:rPr>
                        <m:sty m:val="bi"/>
                      </m:rPr>
                      <w:rPr>
                        <w:rFonts w:ascii="Cambria Math" w:eastAsiaTheme="minorEastAsia" w:hAnsi="Cambria Math" w:cs="Arial"/>
                        <w:sz w:val="24"/>
                        <w:szCs w:val="24"/>
                        <w:highlight w:val="yellow"/>
                        <w:shd w:val="clear" w:color="auto" w:fill="FFFF00"/>
                      </w:rPr>
                      <m:t>2</m:t>
                    </m:r>
                  </m:sup>
                </m:sSup>
              </m:e>
            </m:d>
            <m:r>
              <m:rPr>
                <m:sty m:val="bi"/>
              </m:rPr>
              <w:rPr>
                <w:rFonts w:ascii="Cambria Math" w:eastAsiaTheme="minorEastAsia" w:hAnsi="Cambria Math" w:cs="Arial"/>
                <w:sz w:val="24"/>
                <w:szCs w:val="24"/>
                <w:highlight w:val="yellow"/>
                <w:shd w:val="clear" w:color="auto" w:fill="FFFF00"/>
              </w:rPr>
              <m:t>+</m:t>
            </m:r>
            <m:func>
              <m:funcPr>
                <m:ctrlPr>
                  <w:rPr>
                    <w:rFonts w:ascii="Cambria Math" w:eastAsiaTheme="minorEastAsia" w:hAnsi="Cambria Math" w:cs="Arial"/>
                    <w:b/>
                    <w:i/>
                    <w:sz w:val="24"/>
                    <w:szCs w:val="24"/>
                    <w:highlight w:val="yellow"/>
                    <w:shd w:val="clear" w:color="auto" w:fill="FFFF00"/>
                  </w:rPr>
                </m:ctrlPr>
              </m:funcPr>
              <m:fName>
                <m:r>
                  <m:rPr>
                    <m:sty m:val="bi"/>
                  </m:rPr>
                  <w:rPr>
                    <w:rFonts w:ascii="Cambria Math" w:eastAsiaTheme="minorEastAsia" w:hAnsi="Cambria Math" w:cs="Arial"/>
                    <w:sz w:val="24"/>
                    <w:szCs w:val="24"/>
                    <w:highlight w:val="yellow"/>
                    <w:shd w:val="clear" w:color="auto" w:fill="FFFF00"/>
                  </w:rPr>
                  <m:t>cot</m:t>
                </m:r>
              </m:fName>
              <m:e>
                <m:r>
                  <m:rPr>
                    <m:sty m:val="bi"/>
                  </m:rPr>
                  <w:rPr>
                    <w:rFonts w:ascii="Cambria Math" w:eastAsiaTheme="minorEastAsia" w:hAnsi="Cambria Math" w:cs="Arial"/>
                    <w:sz w:val="24"/>
                    <w:szCs w:val="24"/>
                    <w:highlight w:val="yellow"/>
                    <w:shd w:val="clear" w:color="auto" w:fill="FFFF00"/>
                  </w:rPr>
                  <m:t>(</m:t>
                </m:r>
                <m:sSup>
                  <m:sSupPr>
                    <m:ctrlPr>
                      <w:rPr>
                        <w:rFonts w:ascii="Cambria Math" w:eastAsiaTheme="minorEastAsia" w:hAnsi="Cambria Math" w:cs="Arial"/>
                        <w:b/>
                        <w:i/>
                        <w:sz w:val="24"/>
                        <w:szCs w:val="24"/>
                        <w:highlight w:val="yellow"/>
                        <w:shd w:val="clear" w:color="auto" w:fill="FFFF00"/>
                      </w:rPr>
                    </m:ctrlPr>
                  </m:sSupPr>
                  <m:e>
                    <m:r>
                      <m:rPr>
                        <m:sty m:val="bi"/>
                      </m:rPr>
                      <w:rPr>
                        <w:rFonts w:ascii="Cambria Math" w:eastAsiaTheme="minorEastAsia" w:hAnsi="Cambria Math" w:cs="Arial"/>
                        <w:sz w:val="24"/>
                        <w:szCs w:val="24"/>
                        <w:highlight w:val="yellow"/>
                        <w:shd w:val="clear" w:color="auto" w:fill="FFFF00"/>
                      </w:rPr>
                      <m:t>z</m:t>
                    </m:r>
                  </m:e>
                  <m:sup>
                    <m:r>
                      <m:rPr>
                        <m:sty m:val="bi"/>
                      </m:rPr>
                      <w:rPr>
                        <w:rFonts w:ascii="Cambria Math" w:eastAsiaTheme="minorEastAsia" w:hAnsi="Cambria Math" w:cs="Arial"/>
                        <w:sz w:val="24"/>
                        <w:szCs w:val="24"/>
                        <w:highlight w:val="yellow"/>
                        <w:shd w:val="clear" w:color="auto" w:fill="FFFF00"/>
                      </w:rPr>
                      <m:t>2</m:t>
                    </m:r>
                  </m:sup>
                </m:sSup>
                <m:r>
                  <m:rPr>
                    <m:sty m:val="bi"/>
                  </m:rPr>
                  <w:rPr>
                    <w:rFonts w:ascii="Cambria Math" w:eastAsiaTheme="minorEastAsia" w:hAnsi="Cambria Math" w:cs="Arial"/>
                    <w:sz w:val="24"/>
                    <w:szCs w:val="24"/>
                    <w:highlight w:val="yellow"/>
                    <w:shd w:val="clear" w:color="auto" w:fill="FFFF00"/>
                  </w:rPr>
                  <m:t>)</m:t>
                </m:r>
              </m:e>
            </m:func>
          </m:e>
        </m:func>
      </m:oMath>
      <w:r w:rsidR="00EA7A40">
        <w:rPr>
          <w:rFonts w:eastAsiaTheme="minorEastAsia" w:cs="Arial"/>
          <w:sz w:val="24"/>
          <w:szCs w:val="24"/>
          <w:shd w:val="clear" w:color="auto" w:fill="FFFF00"/>
        </w:rPr>
        <w:t xml:space="preserve"> </w:t>
      </w:r>
      <m:oMath>
        <m:r>
          <m:rPr>
            <m:sty m:val="p"/>
          </m:rPr>
          <w:rPr>
            <w:rFonts w:ascii="Cambria Math" w:eastAsiaTheme="minorEastAsia" w:hAnsi="Cambria Math" w:cs="Arial"/>
            <w:sz w:val="24"/>
            <w:szCs w:val="24"/>
            <w:shd w:val="clear" w:color="auto" w:fill="FFFF00"/>
          </w:rPr>
          <w:br/>
        </m:r>
      </m:oMath>
      <w:r w:rsidR="005B7759" w:rsidRPr="00EF2640">
        <w:rPr>
          <w:rFonts w:eastAsiaTheme="minorEastAsia" w:cs="Arial"/>
          <w:noProof/>
          <w:sz w:val="24"/>
          <w:szCs w:val="24"/>
          <w:highlight w:val="green"/>
        </w:rPr>
        <w:drawing>
          <wp:inline distT="0" distB="0" distL="0" distR="0" wp14:anchorId="1E5BB848" wp14:editId="3FB974A7">
            <wp:extent cx="2286000" cy="2286000"/>
            <wp:effectExtent l="647700" t="647700" r="647700" b="647700"/>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glow rad="723900">
                        <a:schemeClr val="accent1">
                          <a:alpha val="40000"/>
                        </a:schemeClr>
                      </a:glow>
                      <a:outerShdw blurRad="50800" dist="38100" dir="2700000" algn="tl" rotWithShape="0">
                        <a:srgbClr val="00FF00">
                          <a:alpha val="43000"/>
                        </a:srgbClr>
                      </a:outerShdw>
                    </a:effectLst>
                  </pic:spPr>
                </pic:pic>
              </a:graphicData>
            </a:graphic>
          </wp:inline>
        </w:drawing>
      </w:r>
    </w:p>
    <w:p w:rsidR="004F0958" w:rsidRDefault="004F0958" w:rsidP="00736360">
      <w:pPr>
        <w:spacing w:after="0" w:line="240" w:lineRule="auto"/>
        <w:rPr>
          <w:rFonts w:eastAsiaTheme="minorEastAsia" w:cs="Arial"/>
          <w:b/>
          <w:noProof/>
          <w:sz w:val="24"/>
          <w:szCs w:val="24"/>
        </w:rPr>
      </w:pPr>
    </w:p>
    <w:p w:rsidR="00137F77" w:rsidRPr="00EF2640" w:rsidRDefault="00137F77" w:rsidP="00736360">
      <w:pPr>
        <w:spacing w:after="0" w:line="240" w:lineRule="auto"/>
        <w:rPr>
          <w:rFonts w:eastAsiaTheme="minorEastAsia" w:cs="Arial"/>
          <w:b/>
          <w:noProof/>
          <w:sz w:val="24"/>
          <w:szCs w:val="24"/>
        </w:rPr>
      </w:pPr>
    </w:p>
    <w:p w:rsidR="00DA52E2" w:rsidRPr="00EF2640" w:rsidRDefault="00DA52E2" w:rsidP="00736360">
      <w:pPr>
        <w:shd w:val="clear" w:color="auto" w:fill="FFFF00"/>
        <w:tabs>
          <w:tab w:val="left" w:pos="1080"/>
        </w:tabs>
        <w:spacing w:after="0" w:line="240" w:lineRule="auto"/>
        <w:jc w:val="center"/>
        <w:rPr>
          <w:rFonts w:eastAsiaTheme="minorEastAsia" w:cs="Arial"/>
          <w:b/>
          <w:noProof/>
          <w:sz w:val="24"/>
          <w:szCs w:val="24"/>
          <w:highlight w:val="yellow"/>
        </w:rPr>
      </w:pPr>
    </w:p>
    <w:p w:rsidR="008C5847" w:rsidRPr="00EF2640" w:rsidRDefault="00ED0506" w:rsidP="00736360">
      <w:pPr>
        <w:shd w:val="clear" w:color="auto" w:fill="FFFF00"/>
        <w:tabs>
          <w:tab w:val="left" w:pos="1080"/>
        </w:tabs>
        <w:spacing w:after="0" w:line="240" w:lineRule="auto"/>
        <w:jc w:val="center"/>
        <w:rPr>
          <w:rFonts w:eastAsiaTheme="minorEastAsia" w:cs="Arial"/>
          <w:i/>
          <w:noProof/>
          <w:sz w:val="24"/>
          <w:szCs w:val="24"/>
        </w:rPr>
      </w:pPr>
      <m:oMathPara>
        <m:oMath>
          <m:r>
            <m:rPr>
              <m:sty m:val="bi"/>
            </m:rPr>
            <w:rPr>
              <w:rFonts w:ascii="Cambria Math" w:eastAsiaTheme="minorEastAsia" w:hAnsi="Cambria Math" w:cs="Arial"/>
              <w:sz w:val="24"/>
              <w:szCs w:val="24"/>
              <w:highlight w:val="yellow"/>
            </w:rPr>
            <m:t>y=</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cot</m:t>
              </m:r>
            </m:fName>
            <m:e>
              <m:r>
                <m:rPr>
                  <m:sty m:val="bi"/>
                </m:rPr>
                <w:rPr>
                  <w:rFonts w:ascii="Cambria Math" w:eastAsiaTheme="minorEastAsia" w:hAnsi="Cambria Math" w:cs="Arial"/>
                  <w:sz w:val="24"/>
                  <w:szCs w:val="24"/>
                  <w:highlight w:val="yellow"/>
                </w:rPr>
                <m:t>(</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x</m:t>
                  </m:r>
                </m:e>
                <m:sup>
                  <m:r>
                    <m:rPr>
                      <m:sty m:val="bi"/>
                    </m:rPr>
                    <w:rPr>
                      <w:rFonts w:ascii="Cambria Math" w:eastAsiaTheme="minorEastAsia" w:hAnsi="Cambria Math" w:cs="Arial"/>
                      <w:sz w:val="24"/>
                      <w:szCs w:val="24"/>
                      <w:highlight w:val="yellow"/>
                    </w:rPr>
                    <m:t>3</m:t>
                  </m:r>
                </m:sup>
              </m:sSup>
              <m:r>
                <m:rPr>
                  <m:sty m:val="bi"/>
                </m:rPr>
                <w:rPr>
                  <w:rFonts w:ascii="Cambria Math" w:eastAsiaTheme="minorEastAsia" w:hAnsi="Cambria Math" w:cs="Arial"/>
                  <w:sz w:val="24"/>
                  <w:szCs w:val="24"/>
                  <w:highlight w:val="yellow"/>
                </w:rPr>
                <m:t>)</m:t>
              </m:r>
            </m:e>
          </m:func>
          <m:r>
            <m:rPr>
              <m:sty m:val="bi"/>
            </m:rPr>
            <w:rPr>
              <w:rFonts w:ascii="Cambria Math" w:eastAsiaTheme="minorEastAsia" w:hAnsi="Cambria Math" w:cs="Arial"/>
              <w:sz w:val="24"/>
              <w:szCs w:val="24"/>
              <w:highlight w:val="yellow"/>
            </w:rPr>
            <m:t>+</m:t>
          </m:r>
          <m:func>
            <m:funcPr>
              <m:ctrlPr>
                <w:rPr>
                  <w:rFonts w:ascii="Cambria Math" w:eastAsiaTheme="minorEastAsia" w:hAnsi="Cambria Math" w:cs="Arial"/>
                  <w:b/>
                  <w:i/>
                  <w:sz w:val="24"/>
                  <w:szCs w:val="24"/>
                  <w:highlight w:val="yellow"/>
                </w:rPr>
              </m:ctrlPr>
            </m:funcPr>
            <m:fName>
              <m:r>
                <m:rPr>
                  <m:sty m:val="bi"/>
                </m:rPr>
                <w:rPr>
                  <w:rFonts w:ascii="Cambria Math" w:eastAsiaTheme="minorEastAsia" w:hAnsi="Cambria Math" w:cs="Arial"/>
                  <w:sz w:val="24"/>
                  <w:szCs w:val="24"/>
                  <w:highlight w:val="yellow"/>
                </w:rPr>
                <m:t>cot</m:t>
              </m:r>
            </m:fName>
            <m:e>
              <m:r>
                <m:rPr>
                  <m:sty m:val="bi"/>
                </m:rPr>
                <w:rPr>
                  <w:rFonts w:ascii="Cambria Math" w:eastAsiaTheme="minorEastAsia" w:hAnsi="Cambria Math" w:cs="Arial"/>
                  <w:sz w:val="24"/>
                  <w:szCs w:val="24"/>
                  <w:highlight w:val="yellow"/>
                </w:rPr>
                <m:t>(</m:t>
              </m:r>
              <m:sSup>
                <m:sSupPr>
                  <m:ctrlPr>
                    <w:rPr>
                      <w:rFonts w:ascii="Cambria Math" w:eastAsiaTheme="minorEastAsia" w:hAnsi="Cambria Math" w:cs="Arial"/>
                      <w:b/>
                      <w:i/>
                      <w:sz w:val="24"/>
                      <w:szCs w:val="24"/>
                      <w:highlight w:val="yellow"/>
                    </w:rPr>
                  </m:ctrlPr>
                </m:sSupPr>
                <m:e>
                  <m:r>
                    <m:rPr>
                      <m:sty m:val="bi"/>
                    </m:rPr>
                    <w:rPr>
                      <w:rFonts w:ascii="Cambria Math" w:eastAsiaTheme="minorEastAsia" w:hAnsi="Cambria Math" w:cs="Arial"/>
                      <w:sz w:val="24"/>
                      <w:szCs w:val="24"/>
                      <w:highlight w:val="yellow"/>
                    </w:rPr>
                    <m:t>z</m:t>
                  </m:r>
                </m:e>
                <m:sup>
                  <m:r>
                    <m:rPr>
                      <m:sty m:val="bi"/>
                    </m:rPr>
                    <w:rPr>
                      <w:rFonts w:ascii="Cambria Math" w:eastAsiaTheme="minorEastAsia" w:hAnsi="Cambria Math" w:cs="Arial"/>
                      <w:sz w:val="24"/>
                      <w:szCs w:val="24"/>
                      <w:highlight w:val="yellow"/>
                    </w:rPr>
                    <m:t>3</m:t>
                  </m:r>
                </m:sup>
              </m:sSup>
              <m:r>
                <m:rPr>
                  <m:sty m:val="bi"/>
                </m:rPr>
                <w:rPr>
                  <w:rFonts w:ascii="Cambria Math" w:eastAsiaTheme="minorEastAsia" w:hAnsi="Cambria Math" w:cs="Arial"/>
                  <w:sz w:val="24"/>
                  <w:szCs w:val="24"/>
                  <w:highlight w:val="yellow"/>
                </w:rPr>
                <m:t>)</m:t>
              </m:r>
            </m:e>
          </m:func>
        </m:oMath>
      </m:oMathPara>
    </w:p>
    <w:p w:rsidR="009A22CF" w:rsidRPr="00EF2640" w:rsidRDefault="009A22CF" w:rsidP="00736360">
      <w:pPr>
        <w:shd w:val="clear" w:color="auto" w:fill="FFFF00"/>
        <w:tabs>
          <w:tab w:val="left" w:pos="1080"/>
        </w:tabs>
        <w:spacing w:after="0" w:line="240" w:lineRule="auto"/>
        <w:jc w:val="center"/>
        <w:rPr>
          <w:rFonts w:eastAsiaTheme="minorEastAsia" w:cs="Arial"/>
          <w:noProof/>
          <w:sz w:val="24"/>
          <w:szCs w:val="24"/>
        </w:rPr>
      </w:pPr>
    </w:p>
    <w:p w:rsidR="00902241" w:rsidRDefault="006D2229" w:rsidP="00736360">
      <w:pPr>
        <w:shd w:val="clear" w:color="auto" w:fill="FFFF00"/>
        <w:tabs>
          <w:tab w:val="left" w:pos="1080"/>
        </w:tabs>
        <w:spacing w:after="0" w:line="240" w:lineRule="auto"/>
        <w:jc w:val="center"/>
        <w:rPr>
          <w:rFonts w:eastAsiaTheme="minorEastAsia" w:cs="Arial"/>
          <w:noProof/>
          <w:sz w:val="24"/>
          <w:szCs w:val="24"/>
        </w:rPr>
      </w:pPr>
      <w:r w:rsidRPr="00EF2640">
        <w:rPr>
          <w:rFonts w:eastAsiaTheme="minorEastAsia" w:cs="Arial"/>
          <w:b/>
          <w:noProof/>
          <w:sz w:val="24"/>
          <w:szCs w:val="24"/>
          <w:highlight w:val="darkYellow"/>
        </w:rPr>
        <w:drawing>
          <wp:inline distT="0" distB="0" distL="0" distR="0" wp14:anchorId="48BD03FB" wp14:editId="164EA1CE">
            <wp:extent cx="2286000" cy="2286000"/>
            <wp:effectExtent l="76200" t="76200" r="133350" b="133350"/>
            <wp:docPr id="138" name="Picture 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67F59" w:rsidRDefault="00F67F59" w:rsidP="00736360">
      <w:pPr>
        <w:shd w:val="clear" w:color="auto" w:fill="FFFF00"/>
        <w:tabs>
          <w:tab w:val="left" w:pos="1080"/>
        </w:tabs>
        <w:spacing w:after="0" w:line="240" w:lineRule="auto"/>
        <w:jc w:val="center"/>
        <w:rPr>
          <w:rFonts w:cs="Arial"/>
          <w:b/>
          <w:sz w:val="24"/>
          <w:szCs w:val="24"/>
        </w:rPr>
      </w:pPr>
    </w:p>
    <w:p w:rsidR="00137F77" w:rsidRDefault="00137F77" w:rsidP="00736360">
      <w:pPr>
        <w:shd w:val="clear" w:color="auto" w:fill="FFFF00"/>
        <w:tabs>
          <w:tab w:val="left" w:pos="1080"/>
        </w:tabs>
        <w:spacing w:after="0" w:line="240" w:lineRule="auto"/>
        <w:jc w:val="center"/>
        <w:rPr>
          <w:rFonts w:cs="Arial"/>
          <w:b/>
          <w:sz w:val="24"/>
          <w:szCs w:val="24"/>
        </w:rPr>
      </w:pPr>
    </w:p>
    <w:p w:rsidR="00736360" w:rsidRDefault="00736360" w:rsidP="00736360">
      <w:pPr>
        <w:shd w:val="clear" w:color="auto" w:fill="FFFF00"/>
        <w:tabs>
          <w:tab w:val="left" w:pos="1080"/>
        </w:tabs>
        <w:spacing w:after="0" w:line="240" w:lineRule="auto"/>
        <w:jc w:val="center"/>
        <w:rPr>
          <w:rFonts w:cs="Arial"/>
          <w:b/>
          <w:sz w:val="24"/>
          <w:szCs w:val="24"/>
        </w:rPr>
      </w:pPr>
    </w:p>
    <w:p w:rsidR="00EA7A40" w:rsidRDefault="00EA7A40" w:rsidP="00736360">
      <w:pPr>
        <w:shd w:val="clear" w:color="auto" w:fill="FFFF00"/>
        <w:spacing w:after="0" w:line="240" w:lineRule="auto"/>
        <w:rPr>
          <w:rFonts w:cs="Arial"/>
          <w:b/>
          <w:sz w:val="24"/>
          <w:szCs w:val="24"/>
        </w:rPr>
      </w:pPr>
      <w:r>
        <w:rPr>
          <w:rFonts w:cs="Arial"/>
          <w:b/>
          <w:sz w:val="24"/>
          <w:szCs w:val="24"/>
        </w:rPr>
        <w:br w:type="page"/>
      </w:r>
    </w:p>
    <w:p w:rsidR="006B17E8" w:rsidRPr="00EF2640" w:rsidRDefault="006B17E8" w:rsidP="00EA7A40">
      <w:pPr>
        <w:shd w:val="clear" w:color="auto" w:fill="FFFF00"/>
        <w:tabs>
          <w:tab w:val="left" w:pos="1080"/>
        </w:tabs>
        <w:spacing w:after="0" w:line="240" w:lineRule="auto"/>
        <w:jc w:val="center"/>
        <w:rPr>
          <w:rFonts w:cs="Arial"/>
          <w:b/>
          <w:sz w:val="24"/>
          <w:szCs w:val="24"/>
        </w:rPr>
      </w:pPr>
    </w:p>
    <w:p w:rsidR="00F85608" w:rsidRPr="00EF2640" w:rsidRDefault="00ED0506" w:rsidP="00EA7A40">
      <w:pPr>
        <w:shd w:val="clear" w:color="auto" w:fill="FFFF00"/>
        <w:tabs>
          <w:tab w:val="left" w:pos="1080"/>
        </w:tabs>
        <w:spacing w:after="0" w:line="240" w:lineRule="auto"/>
        <w:jc w:val="center"/>
        <w:rPr>
          <w:rFonts w:cs="Arial"/>
          <w:b/>
          <w:i/>
          <w:sz w:val="24"/>
          <w:szCs w:val="24"/>
        </w:rPr>
      </w:pPr>
      <m:oMathPara>
        <m:oMath>
          <m:r>
            <m:rPr>
              <m:sty m:val="bi"/>
            </m:rPr>
            <w:rPr>
              <w:rFonts w:ascii="Cambria Math" w:hAnsi="Cambria Math" w:cs="Arial"/>
              <w:sz w:val="24"/>
              <w:szCs w:val="24"/>
              <w:highlight w:val="yellow"/>
            </w:rPr>
            <m:t>y=</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sec</m:t>
              </m:r>
            </m:fName>
            <m:e>
              <m:r>
                <m:rPr>
                  <m:sty m:val="bi"/>
                </m:rPr>
                <w:rPr>
                  <w:rFonts w:ascii="Cambria Math" w:hAnsi="Cambria Math" w:cs="Arial"/>
                  <w:sz w:val="24"/>
                  <w:szCs w:val="24"/>
                  <w:highlight w:val="yellow"/>
                </w:rPr>
                <m:t>(x)</m:t>
              </m:r>
            </m:e>
          </m:func>
          <m:r>
            <m:rPr>
              <m:sty m:val="bi"/>
            </m:rPr>
            <w:rPr>
              <w:rFonts w:ascii="Cambria Math" w:hAnsi="Cambria Math" w:cs="Arial"/>
              <w:sz w:val="24"/>
              <w:szCs w:val="24"/>
              <w:highlight w:val="yellow"/>
            </w:rPr>
            <m:t>+</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sec</m:t>
              </m:r>
            </m:fName>
            <m:e>
              <m:r>
                <m:rPr>
                  <m:sty m:val="bi"/>
                </m:rPr>
                <w:rPr>
                  <w:rFonts w:ascii="Cambria Math" w:hAnsi="Cambria Math" w:cs="Arial"/>
                  <w:sz w:val="24"/>
                  <w:szCs w:val="24"/>
                  <w:highlight w:val="yellow"/>
                </w:rPr>
                <m:t>(z)</m:t>
              </m:r>
            </m:e>
          </m:func>
        </m:oMath>
      </m:oMathPara>
    </w:p>
    <w:p w:rsidR="00942DF7" w:rsidRPr="00EF2640" w:rsidRDefault="00942DF7" w:rsidP="00EA7A40">
      <w:pPr>
        <w:shd w:val="clear" w:color="auto" w:fill="FFFF00"/>
        <w:tabs>
          <w:tab w:val="left" w:pos="1080"/>
        </w:tabs>
        <w:spacing w:after="0" w:line="240" w:lineRule="auto"/>
        <w:jc w:val="center"/>
        <w:rPr>
          <w:rFonts w:cs="Arial"/>
          <w:sz w:val="24"/>
          <w:szCs w:val="24"/>
        </w:rPr>
      </w:pPr>
    </w:p>
    <w:p w:rsidR="006B17E8" w:rsidRDefault="00E62536" w:rsidP="00EA7A40">
      <w:pPr>
        <w:shd w:val="clear" w:color="auto" w:fill="FFFF00"/>
        <w:tabs>
          <w:tab w:val="left" w:pos="1080"/>
        </w:tabs>
        <w:spacing w:after="0" w:line="240" w:lineRule="auto"/>
        <w:jc w:val="center"/>
        <w:rPr>
          <w:rFonts w:eastAsiaTheme="minorEastAsia" w:cs="Arial"/>
          <w:noProof/>
          <w:sz w:val="24"/>
          <w:szCs w:val="24"/>
        </w:rPr>
      </w:pPr>
      <w:r w:rsidRPr="00EF2640">
        <w:rPr>
          <w:rFonts w:eastAsiaTheme="minorEastAsia" w:cs="Arial"/>
          <w:noProof/>
          <w:sz w:val="24"/>
          <w:szCs w:val="24"/>
          <w:shd w:val="clear" w:color="auto" w:fill="FFFFCC"/>
        </w:rPr>
        <w:drawing>
          <wp:inline distT="0" distB="0" distL="0" distR="0" wp14:anchorId="0D4A4366" wp14:editId="75086223">
            <wp:extent cx="2286000" cy="2286000"/>
            <wp:effectExtent l="95250" t="95250" r="95250" b="95250"/>
            <wp:docPr id="139" name="Picture 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extLst>
                        <a:ext uri="{28A0092B-C50C-407E-A947-70E740481C1C}">
                          <a14:useLocalDpi xmlns:a14="http://schemas.microsoft.com/office/drawing/2010/main" val="0"/>
                        </a:ext>
                      </a:extLst>
                    </a:blip>
                    <a:stretch>
                      <a:fillRect/>
                    </a:stretch>
                  </pic:blipFill>
                  <pic:spPr>
                    <a:xfrm>
                      <a:off x="0" y="0"/>
                      <a:ext cx="22860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A7A40" w:rsidRDefault="00EA7A40" w:rsidP="00EA7A40">
      <w:pPr>
        <w:shd w:val="clear" w:color="auto" w:fill="FFFF00"/>
        <w:tabs>
          <w:tab w:val="left" w:pos="1080"/>
        </w:tabs>
        <w:spacing w:after="0" w:line="240" w:lineRule="auto"/>
        <w:jc w:val="center"/>
        <w:rPr>
          <w:rFonts w:eastAsiaTheme="minorEastAsia" w:cs="Arial"/>
          <w:noProof/>
          <w:sz w:val="24"/>
          <w:szCs w:val="24"/>
        </w:rPr>
      </w:pPr>
    </w:p>
    <w:p w:rsidR="00137F77" w:rsidRPr="00EF2640" w:rsidRDefault="00137F77" w:rsidP="00EA7A40">
      <w:pPr>
        <w:shd w:val="clear" w:color="auto" w:fill="FFFF00"/>
        <w:tabs>
          <w:tab w:val="left" w:pos="1080"/>
        </w:tabs>
        <w:spacing w:after="0" w:line="240" w:lineRule="auto"/>
        <w:jc w:val="center"/>
        <w:rPr>
          <w:rFonts w:eastAsiaTheme="minorEastAsia" w:cs="Arial"/>
          <w:noProof/>
          <w:sz w:val="24"/>
          <w:szCs w:val="24"/>
        </w:rPr>
      </w:pPr>
    </w:p>
    <w:p w:rsidR="00EF2640" w:rsidRDefault="00EF2640" w:rsidP="00EF2640">
      <w:pPr>
        <w:spacing w:after="0" w:line="240" w:lineRule="auto"/>
        <w:contextualSpacing/>
        <w:jc w:val="center"/>
        <w:rPr>
          <w:rFonts w:cs="Arial"/>
          <w:b/>
          <w:i/>
          <w:sz w:val="24"/>
          <w:szCs w:val="24"/>
        </w:rPr>
      </w:pPr>
    </w:p>
    <w:p w:rsidR="00137F77" w:rsidRPr="00EF2640" w:rsidRDefault="00137F77" w:rsidP="00EF2640">
      <w:pPr>
        <w:spacing w:after="0" w:line="240" w:lineRule="auto"/>
        <w:contextualSpacing/>
        <w:jc w:val="center"/>
        <w:rPr>
          <w:rFonts w:cs="Arial"/>
          <w:b/>
          <w:i/>
          <w:sz w:val="24"/>
          <w:szCs w:val="24"/>
        </w:rPr>
      </w:pPr>
    </w:p>
    <w:p w:rsidR="00EA7A40" w:rsidRDefault="00EA7A40" w:rsidP="00EF2640">
      <w:pPr>
        <w:shd w:val="clear" w:color="auto" w:fill="FFFF00"/>
        <w:tabs>
          <w:tab w:val="left" w:pos="1080"/>
        </w:tabs>
        <w:spacing w:after="0" w:line="240" w:lineRule="auto"/>
        <w:contextualSpacing/>
        <w:jc w:val="center"/>
        <w:rPr>
          <w:rFonts w:eastAsiaTheme="minorEastAsia" w:cs="Arial"/>
          <w:b/>
          <w:i/>
          <w:sz w:val="24"/>
          <w:szCs w:val="24"/>
          <w:highlight w:val="yellow"/>
        </w:rPr>
      </w:pPr>
    </w:p>
    <w:p w:rsidR="00BB1C0E" w:rsidRPr="00EF2640" w:rsidRDefault="00ED0506" w:rsidP="00EF2640">
      <w:pPr>
        <w:shd w:val="clear" w:color="auto" w:fill="FFFF00"/>
        <w:tabs>
          <w:tab w:val="left" w:pos="1080"/>
        </w:tabs>
        <w:spacing w:after="0" w:line="240" w:lineRule="auto"/>
        <w:contextualSpacing/>
        <w:jc w:val="center"/>
        <w:rPr>
          <w:rFonts w:eastAsiaTheme="minorEastAsia" w:cs="Arial"/>
          <w:b/>
          <w:i/>
          <w:sz w:val="24"/>
          <w:szCs w:val="24"/>
        </w:rPr>
      </w:pPr>
      <m:oMathPara>
        <m:oMath>
          <m:r>
            <m:rPr>
              <m:sty m:val="bi"/>
            </m:rPr>
            <w:rPr>
              <w:rFonts w:ascii="Cambria Math" w:hAnsi="Cambria Math" w:cs="Arial"/>
              <w:sz w:val="24"/>
              <w:szCs w:val="24"/>
              <w:highlight w:val="yellow"/>
            </w:rPr>
            <m:t>y=</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sec</m:t>
              </m:r>
            </m:fName>
            <m:e>
              <m:d>
                <m:dPr>
                  <m:ctrlPr>
                    <w:rPr>
                      <w:rFonts w:ascii="Cambria Math" w:hAnsi="Cambria Math" w:cs="Arial"/>
                      <w:b/>
                      <w:i/>
                      <w:sz w:val="24"/>
                      <w:szCs w:val="24"/>
                      <w:highlight w:val="yellow"/>
                    </w:rPr>
                  </m:ctrlPr>
                </m:dPr>
                <m:e>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x</m:t>
                      </m:r>
                    </m:num>
                    <m:den>
                      <m:r>
                        <m:rPr>
                          <m:sty m:val="bi"/>
                        </m:rPr>
                        <w:rPr>
                          <w:rFonts w:ascii="Cambria Math" w:hAnsi="Cambria Math" w:cs="Arial"/>
                          <w:sz w:val="24"/>
                          <w:szCs w:val="24"/>
                          <w:highlight w:val="yellow"/>
                        </w:rPr>
                        <m:t>2</m:t>
                      </m:r>
                    </m:den>
                  </m:f>
                </m:e>
              </m:d>
              <m:r>
                <m:rPr>
                  <m:sty m:val="bi"/>
                </m:rPr>
                <w:rPr>
                  <w:rFonts w:ascii="Cambria Math" w:hAnsi="Cambria Math" w:cs="Arial"/>
                  <w:sz w:val="24"/>
                  <w:szCs w:val="24"/>
                  <w:highlight w:val="yellow"/>
                </w:rPr>
                <m:t>+</m:t>
              </m:r>
              <m:func>
                <m:funcPr>
                  <m:ctrlPr>
                    <w:rPr>
                      <w:rFonts w:ascii="Cambria Math" w:hAnsi="Cambria Math" w:cs="Arial"/>
                      <w:b/>
                      <w:i/>
                      <w:sz w:val="24"/>
                      <w:szCs w:val="24"/>
                      <w:highlight w:val="yellow"/>
                    </w:rPr>
                  </m:ctrlPr>
                </m:funcPr>
                <m:fName>
                  <m:r>
                    <m:rPr>
                      <m:sty m:val="bi"/>
                    </m:rPr>
                    <w:rPr>
                      <w:rFonts w:ascii="Cambria Math" w:hAnsi="Cambria Math" w:cs="Arial"/>
                      <w:sz w:val="24"/>
                      <w:szCs w:val="24"/>
                      <w:highlight w:val="yellow"/>
                    </w:rPr>
                    <m:t>sec</m:t>
                  </m:r>
                </m:fName>
                <m:e>
                  <m:d>
                    <m:dPr>
                      <m:ctrlPr>
                        <w:rPr>
                          <w:rFonts w:ascii="Cambria Math" w:hAnsi="Cambria Math" w:cs="Arial"/>
                          <w:b/>
                          <w:i/>
                          <w:sz w:val="24"/>
                          <w:szCs w:val="24"/>
                          <w:highlight w:val="yellow"/>
                        </w:rPr>
                      </m:ctrlPr>
                    </m:dPr>
                    <m:e>
                      <m:f>
                        <m:fPr>
                          <m:ctrlPr>
                            <w:rPr>
                              <w:rFonts w:ascii="Cambria Math" w:hAnsi="Cambria Math" w:cs="Arial"/>
                              <w:b/>
                              <w:i/>
                              <w:sz w:val="24"/>
                              <w:szCs w:val="24"/>
                              <w:highlight w:val="yellow"/>
                            </w:rPr>
                          </m:ctrlPr>
                        </m:fPr>
                        <m:num>
                          <m:r>
                            <m:rPr>
                              <m:sty m:val="bi"/>
                            </m:rPr>
                            <w:rPr>
                              <w:rFonts w:ascii="Cambria Math" w:hAnsi="Cambria Math" w:cs="Arial"/>
                              <w:sz w:val="24"/>
                              <w:szCs w:val="24"/>
                              <w:highlight w:val="yellow"/>
                            </w:rPr>
                            <m:t>z</m:t>
                          </m:r>
                        </m:num>
                        <m:den>
                          <m:r>
                            <m:rPr>
                              <m:sty m:val="bi"/>
                            </m:rPr>
                            <w:rPr>
                              <w:rFonts w:ascii="Cambria Math" w:hAnsi="Cambria Math" w:cs="Arial"/>
                              <w:sz w:val="24"/>
                              <w:szCs w:val="24"/>
                              <w:highlight w:val="yellow"/>
                            </w:rPr>
                            <m:t>2</m:t>
                          </m:r>
                        </m:den>
                      </m:f>
                    </m:e>
                  </m:d>
                </m:e>
              </m:func>
            </m:e>
          </m:func>
        </m:oMath>
      </m:oMathPara>
    </w:p>
    <w:p w:rsidR="007718A1" w:rsidRPr="00EF2640" w:rsidRDefault="007718A1" w:rsidP="00EF2640">
      <w:pPr>
        <w:shd w:val="clear" w:color="auto" w:fill="FFFF00"/>
        <w:tabs>
          <w:tab w:val="left" w:pos="1080"/>
        </w:tabs>
        <w:spacing w:after="0" w:line="240" w:lineRule="auto"/>
        <w:contextualSpacing/>
        <w:jc w:val="center"/>
        <w:rPr>
          <w:rFonts w:cs="Arial"/>
          <w:sz w:val="24"/>
          <w:szCs w:val="24"/>
        </w:rPr>
      </w:pPr>
    </w:p>
    <w:p w:rsidR="00694E1D" w:rsidRPr="00EF2640" w:rsidRDefault="00270928" w:rsidP="00EF2640">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shd w:val="clear" w:color="auto" w:fill="FFFFCC"/>
        </w:rPr>
        <w:drawing>
          <wp:inline distT="0" distB="0" distL="0" distR="0" wp14:anchorId="5DA9E0DC" wp14:editId="59243368">
            <wp:extent cx="2286000" cy="2286000"/>
            <wp:effectExtent l="95250" t="95250" r="95250" b="95250"/>
            <wp:docPr id="142" name="Picture 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extLst>
                        <a:ext uri="{28A0092B-C50C-407E-A947-70E740481C1C}">
                          <a14:useLocalDpi xmlns:a14="http://schemas.microsoft.com/office/drawing/2010/main" val="0"/>
                        </a:ext>
                      </a:extLst>
                    </a:blip>
                    <a:stretch>
                      <a:fillRect/>
                    </a:stretch>
                  </pic:blipFill>
                  <pic:spPr>
                    <a:xfrm>
                      <a:off x="0" y="0"/>
                      <a:ext cx="22860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41CF4" w:rsidRDefault="00641CF4" w:rsidP="00EF2640">
      <w:pPr>
        <w:shd w:val="clear" w:color="auto" w:fill="FFFF00"/>
        <w:tabs>
          <w:tab w:val="left" w:pos="1080"/>
        </w:tabs>
        <w:spacing w:after="0" w:line="240" w:lineRule="auto"/>
        <w:contextualSpacing/>
        <w:jc w:val="center"/>
        <w:rPr>
          <w:rFonts w:eastAsiaTheme="minorEastAsia" w:cs="Arial"/>
          <w:sz w:val="24"/>
          <w:szCs w:val="24"/>
        </w:rPr>
      </w:pPr>
    </w:p>
    <w:p w:rsidR="00736360" w:rsidRDefault="00736360" w:rsidP="00EF2640">
      <w:pPr>
        <w:shd w:val="clear" w:color="auto" w:fill="FFFF00"/>
        <w:tabs>
          <w:tab w:val="left" w:pos="1080"/>
        </w:tabs>
        <w:spacing w:after="0" w:line="240" w:lineRule="auto"/>
        <w:contextualSpacing/>
        <w:jc w:val="center"/>
        <w:rPr>
          <w:rFonts w:eastAsiaTheme="minorEastAsia" w:cs="Arial"/>
          <w:sz w:val="24"/>
          <w:szCs w:val="24"/>
        </w:rPr>
      </w:pPr>
    </w:p>
    <w:p w:rsidR="00736360" w:rsidRDefault="00736360" w:rsidP="00EF2640">
      <w:pPr>
        <w:shd w:val="clear" w:color="auto" w:fill="FFFF00"/>
        <w:tabs>
          <w:tab w:val="left" w:pos="1080"/>
        </w:tabs>
        <w:spacing w:after="0" w:line="240" w:lineRule="auto"/>
        <w:contextualSpacing/>
        <w:jc w:val="center"/>
        <w:rPr>
          <w:rFonts w:eastAsiaTheme="minorEastAsia" w:cs="Arial"/>
          <w:sz w:val="24"/>
          <w:szCs w:val="24"/>
        </w:rPr>
      </w:pPr>
    </w:p>
    <w:p w:rsidR="00736360" w:rsidRDefault="00736360" w:rsidP="00EF2640">
      <w:pPr>
        <w:shd w:val="clear" w:color="auto" w:fill="FFFF00"/>
        <w:tabs>
          <w:tab w:val="left" w:pos="1080"/>
        </w:tabs>
        <w:spacing w:after="0" w:line="240" w:lineRule="auto"/>
        <w:contextualSpacing/>
        <w:jc w:val="center"/>
        <w:rPr>
          <w:rFonts w:eastAsiaTheme="minorEastAsia" w:cs="Arial"/>
          <w:sz w:val="24"/>
          <w:szCs w:val="24"/>
        </w:rPr>
      </w:pPr>
    </w:p>
    <w:p w:rsidR="00736360" w:rsidRDefault="00736360" w:rsidP="00EF2640">
      <w:pPr>
        <w:shd w:val="clear" w:color="auto" w:fill="FFFF00"/>
        <w:tabs>
          <w:tab w:val="left" w:pos="1080"/>
        </w:tabs>
        <w:spacing w:after="0" w:line="240" w:lineRule="auto"/>
        <w:contextualSpacing/>
        <w:jc w:val="center"/>
        <w:rPr>
          <w:rFonts w:eastAsiaTheme="minorEastAsia" w:cs="Arial"/>
          <w:sz w:val="24"/>
          <w:szCs w:val="24"/>
        </w:rPr>
      </w:pPr>
    </w:p>
    <w:p w:rsidR="00736360" w:rsidRDefault="00736360" w:rsidP="00EF2640">
      <w:pPr>
        <w:shd w:val="clear" w:color="auto" w:fill="FFFF00"/>
        <w:tabs>
          <w:tab w:val="left" w:pos="1080"/>
        </w:tabs>
        <w:spacing w:after="0" w:line="240" w:lineRule="auto"/>
        <w:contextualSpacing/>
        <w:jc w:val="center"/>
        <w:rPr>
          <w:rFonts w:eastAsiaTheme="minorEastAsia" w:cs="Arial"/>
          <w:sz w:val="24"/>
          <w:szCs w:val="24"/>
        </w:rPr>
      </w:pPr>
    </w:p>
    <w:p w:rsidR="00736360" w:rsidRPr="00EF2640" w:rsidRDefault="00736360" w:rsidP="00EF2640">
      <w:pPr>
        <w:shd w:val="clear" w:color="auto" w:fill="FFFF00"/>
        <w:tabs>
          <w:tab w:val="left" w:pos="1080"/>
        </w:tabs>
        <w:spacing w:after="0" w:line="240" w:lineRule="auto"/>
        <w:contextualSpacing/>
        <w:jc w:val="center"/>
        <w:rPr>
          <w:rFonts w:eastAsiaTheme="minorEastAsia" w:cs="Arial"/>
          <w:sz w:val="24"/>
          <w:szCs w:val="24"/>
        </w:rPr>
      </w:pPr>
    </w:p>
    <w:p w:rsidR="00EA7A40" w:rsidRDefault="00EA7A40" w:rsidP="00736360">
      <w:pPr>
        <w:shd w:val="clear" w:color="auto" w:fill="FFFF00"/>
        <w:rPr>
          <w:rFonts w:cs="Arial"/>
          <w:sz w:val="24"/>
          <w:szCs w:val="24"/>
        </w:rPr>
      </w:pPr>
      <w:r>
        <w:rPr>
          <w:rFonts w:cs="Arial"/>
          <w:sz w:val="24"/>
          <w:szCs w:val="24"/>
        </w:rPr>
        <w:br w:type="page"/>
      </w:r>
    </w:p>
    <w:p w:rsidR="00EF2640" w:rsidRPr="00EF2640" w:rsidRDefault="00EF2640" w:rsidP="00137F77">
      <w:pPr>
        <w:shd w:val="clear" w:color="auto" w:fill="FFFF00"/>
        <w:spacing w:after="0" w:line="240" w:lineRule="auto"/>
        <w:contextualSpacing/>
        <w:jc w:val="center"/>
        <w:rPr>
          <w:rFonts w:eastAsiaTheme="minorEastAsia" w:cs="Arial"/>
          <w:noProof/>
          <w:sz w:val="24"/>
          <w:szCs w:val="24"/>
        </w:rPr>
      </w:pPr>
    </w:p>
    <w:p w:rsidR="00881D1A" w:rsidRPr="00EF2640" w:rsidRDefault="00ED0506" w:rsidP="00EF2640">
      <w:pPr>
        <w:shd w:val="clear" w:color="auto" w:fill="FFFF00"/>
        <w:tabs>
          <w:tab w:val="left" w:pos="1080"/>
        </w:tabs>
        <w:spacing w:after="0" w:line="240" w:lineRule="auto"/>
        <w:contextualSpacing/>
        <w:jc w:val="center"/>
        <w:rPr>
          <w:rFonts w:eastAsiaTheme="minorEastAsia" w:cs="Arial"/>
          <w:b/>
          <w:i/>
          <w:noProof/>
          <w:sz w:val="24"/>
          <w:szCs w:val="24"/>
        </w:rPr>
      </w:pPr>
      <m:oMathPara>
        <m:oMath>
          <m:r>
            <m:rPr>
              <m:sty m:val="bi"/>
            </m:rPr>
            <w:rPr>
              <w:rFonts w:ascii="Cambria Math" w:eastAsiaTheme="minorEastAsia" w:hAnsi="Cambria Math" w:cs="Arial"/>
              <w:noProof/>
              <w:sz w:val="24"/>
              <w:szCs w:val="24"/>
              <w:highlight w:val="yellow"/>
            </w:rPr>
            <m:t>y=</m:t>
          </m:r>
          <m:func>
            <m:funcPr>
              <m:ctrlPr>
                <w:rPr>
                  <w:rFonts w:ascii="Cambria Math" w:eastAsiaTheme="minorEastAsia" w:hAnsi="Cambria Math" w:cs="Arial"/>
                  <w:b/>
                  <w:i/>
                  <w:noProof/>
                  <w:sz w:val="24"/>
                  <w:szCs w:val="24"/>
                  <w:highlight w:val="yellow"/>
                </w:rPr>
              </m:ctrlPr>
            </m:funcPr>
            <m:fName>
              <m:r>
                <m:rPr>
                  <m:sty m:val="bi"/>
                </m:rPr>
                <w:rPr>
                  <w:rFonts w:ascii="Cambria Math" w:eastAsiaTheme="minorEastAsia" w:hAnsi="Cambria Math" w:cs="Arial"/>
                  <w:noProof/>
                  <w:sz w:val="24"/>
                  <w:szCs w:val="24"/>
                  <w:highlight w:val="yellow"/>
                </w:rPr>
                <m:t>sec</m:t>
              </m:r>
            </m:fName>
            <m:e>
              <m:d>
                <m:dPr>
                  <m:ctrlPr>
                    <w:rPr>
                      <w:rFonts w:ascii="Cambria Math" w:eastAsiaTheme="minorEastAsia" w:hAnsi="Cambria Math" w:cs="Arial"/>
                      <w:b/>
                      <w:i/>
                      <w:noProof/>
                      <w:sz w:val="24"/>
                      <w:szCs w:val="24"/>
                      <w:highlight w:val="yellow"/>
                    </w:rPr>
                  </m:ctrlPr>
                </m:dPr>
                <m:e>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x</m:t>
                      </m:r>
                    </m:e>
                    <m:sup>
                      <m:r>
                        <m:rPr>
                          <m:sty m:val="bi"/>
                        </m:rPr>
                        <w:rPr>
                          <w:rFonts w:ascii="Cambria Math" w:eastAsiaTheme="minorEastAsia" w:hAnsi="Cambria Math" w:cs="Arial"/>
                          <w:noProof/>
                          <w:sz w:val="24"/>
                          <w:szCs w:val="24"/>
                          <w:highlight w:val="yellow"/>
                        </w:rPr>
                        <m:t>2</m:t>
                      </m:r>
                    </m:sup>
                  </m:sSup>
                </m:e>
              </m:d>
              <m:r>
                <m:rPr>
                  <m:sty m:val="bi"/>
                </m:rPr>
                <w:rPr>
                  <w:rFonts w:ascii="Cambria Math" w:eastAsiaTheme="minorEastAsia" w:hAnsi="Cambria Math" w:cs="Arial"/>
                  <w:noProof/>
                  <w:sz w:val="24"/>
                  <w:szCs w:val="24"/>
                  <w:highlight w:val="yellow"/>
                </w:rPr>
                <m:t>+</m:t>
              </m:r>
              <m:func>
                <m:funcPr>
                  <m:ctrlPr>
                    <w:rPr>
                      <w:rFonts w:ascii="Cambria Math" w:eastAsiaTheme="minorEastAsia" w:hAnsi="Cambria Math" w:cs="Arial"/>
                      <w:b/>
                      <w:i/>
                      <w:noProof/>
                      <w:sz w:val="24"/>
                      <w:szCs w:val="24"/>
                      <w:highlight w:val="yellow"/>
                    </w:rPr>
                  </m:ctrlPr>
                </m:funcPr>
                <m:fName>
                  <m:r>
                    <m:rPr>
                      <m:sty m:val="bi"/>
                    </m:rPr>
                    <w:rPr>
                      <w:rFonts w:ascii="Cambria Math" w:eastAsiaTheme="minorEastAsia" w:hAnsi="Cambria Math" w:cs="Arial"/>
                      <w:noProof/>
                      <w:sz w:val="24"/>
                      <w:szCs w:val="24"/>
                      <w:highlight w:val="yellow"/>
                    </w:rPr>
                    <m:t>sec</m:t>
                  </m:r>
                </m:fName>
                <m:e>
                  <m:r>
                    <m:rPr>
                      <m:sty m:val="bi"/>
                    </m:rPr>
                    <w:rPr>
                      <w:rFonts w:ascii="Cambria Math" w:eastAsiaTheme="minorEastAsia" w:hAnsi="Cambria Math" w:cs="Arial"/>
                      <w:noProof/>
                      <w:sz w:val="24"/>
                      <w:szCs w:val="24"/>
                      <w:highlight w:val="yellow"/>
                    </w:rPr>
                    <m:t>(</m:t>
                  </m:r>
                  <m:sSup>
                    <m:sSupPr>
                      <m:ctrlPr>
                        <w:rPr>
                          <w:rFonts w:ascii="Cambria Math" w:eastAsiaTheme="minorEastAsia" w:hAnsi="Cambria Math" w:cs="Arial"/>
                          <w:b/>
                          <w:i/>
                          <w:noProof/>
                          <w:sz w:val="24"/>
                          <w:szCs w:val="24"/>
                          <w:highlight w:val="yellow"/>
                        </w:rPr>
                      </m:ctrlPr>
                    </m:sSupPr>
                    <m:e>
                      <m:r>
                        <m:rPr>
                          <m:sty m:val="bi"/>
                        </m:rPr>
                        <w:rPr>
                          <w:rFonts w:ascii="Cambria Math" w:eastAsiaTheme="minorEastAsia" w:hAnsi="Cambria Math" w:cs="Arial"/>
                          <w:noProof/>
                          <w:sz w:val="24"/>
                          <w:szCs w:val="24"/>
                          <w:highlight w:val="yellow"/>
                        </w:rPr>
                        <m:t>z</m:t>
                      </m:r>
                    </m:e>
                    <m:sup>
                      <m:r>
                        <m:rPr>
                          <m:sty m:val="bi"/>
                        </m:rPr>
                        <w:rPr>
                          <w:rFonts w:ascii="Cambria Math" w:eastAsiaTheme="minorEastAsia" w:hAnsi="Cambria Math" w:cs="Arial"/>
                          <w:noProof/>
                          <w:sz w:val="24"/>
                          <w:szCs w:val="24"/>
                          <w:highlight w:val="yellow"/>
                        </w:rPr>
                        <m:t>2</m:t>
                      </m:r>
                    </m:sup>
                  </m:sSup>
                  <m:r>
                    <m:rPr>
                      <m:sty m:val="bi"/>
                    </m:rPr>
                    <w:rPr>
                      <w:rFonts w:ascii="Cambria Math" w:eastAsiaTheme="minorEastAsia" w:hAnsi="Cambria Math" w:cs="Arial"/>
                      <w:noProof/>
                      <w:sz w:val="24"/>
                      <w:szCs w:val="24"/>
                      <w:highlight w:val="yellow"/>
                    </w:rPr>
                    <m:t>)</m:t>
                  </m:r>
                </m:e>
              </m:func>
            </m:e>
          </m:func>
        </m:oMath>
      </m:oMathPara>
    </w:p>
    <w:p w:rsidR="00881D1A" w:rsidRPr="00EF2640" w:rsidRDefault="00881D1A" w:rsidP="00EF2640">
      <w:pPr>
        <w:shd w:val="clear" w:color="auto" w:fill="FFFF00"/>
        <w:tabs>
          <w:tab w:val="left" w:pos="1080"/>
        </w:tabs>
        <w:spacing w:after="0" w:line="240" w:lineRule="auto"/>
        <w:contextualSpacing/>
        <w:jc w:val="center"/>
        <w:rPr>
          <w:rFonts w:ascii="Cambria Math" w:eastAsiaTheme="minorEastAsia" w:hAnsi="Cambria Math" w:cs="Arial"/>
          <w:noProof/>
          <w:sz w:val="24"/>
          <w:szCs w:val="24"/>
          <w:oMath/>
        </w:rPr>
      </w:pPr>
    </w:p>
    <w:p w:rsidR="00FC05E9" w:rsidRPr="00EF2640" w:rsidRDefault="003F337C" w:rsidP="00EF2640">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shd w:val="clear" w:color="auto" w:fill="FFFFCC"/>
        </w:rPr>
        <w:drawing>
          <wp:inline distT="0" distB="0" distL="0" distR="0" wp14:anchorId="5CD514AA" wp14:editId="7586AF92">
            <wp:extent cx="2286000" cy="2286000"/>
            <wp:effectExtent l="95250" t="95250" r="95250" b="95250"/>
            <wp:docPr id="150" name="Picture 1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22860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D47F1" w:rsidRDefault="00CD47F1" w:rsidP="00EF2640">
      <w:pPr>
        <w:shd w:val="clear" w:color="auto" w:fill="FFFF00"/>
        <w:tabs>
          <w:tab w:val="left" w:pos="1080"/>
        </w:tabs>
        <w:spacing w:after="0" w:line="240" w:lineRule="auto"/>
        <w:contextualSpacing/>
        <w:jc w:val="center"/>
        <w:rPr>
          <w:rFonts w:eastAsiaTheme="minorEastAsia" w:cs="Arial"/>
          <w:sz w:val="24"/>
          <w:szCs w:val="24"/>
        </w:rPr>
      </w:pPr>
    </w:p>
    <w:p w:rsidR="00137F77" w:rsidRPr="00EF2640" w:rsidRDefault="00137F77" w:rsidP="00EF2640">
      <w:pPr>
        <w:shd w:val="clear" w:color="auto" w:fill="FFFF00"/>
        <w:tabs>
          <w:tab w:val="left" w:pos="1080"/>
        </w:tabs>
        <w:spacing w:after="0" w:line="240" w:lineRule="auto"/>
        <w:contextualSpacing/>
        <w:jc w:val="center"/>
        <w:rPr>
          <w:rFonts w:eastAsiaTheme="minorEastAsia" w:cs="Arial"/>
          <w:sz w:val="24"/>
          <w:szCs w:val="24"/>
        </w:rPr>
      </w:pPr>
    </w:p>
    <w:p w:rsidR="008B6A95" w:rsidRDefault="008B6A95" w:rsidP="00EF2640">
      <w:pPr>
        <w:spacing w:after="0" w:line="240" w:lineRule="auto"/>
        <w:contextualSpacing/>
        <w:jc w:val="center"/>
        <w:rPr>
          <w:rFonts w:eastAsiaTheme="minorEastAsia" w:cs="Arial"/>
          <w:color w:val="000000" w:themeColor="text1"/>
          <w:sz w:val="24"/>
          <w:szCs w:val="24"/>
        </w:rPr>
      </w:pPr>
    </w:p>
    <w:p w:rsidR="00137F77" w:rsidRPr="00EF2640" w:rsidRDefault="00137F77" w:rsidP="00EF2640">
      <w:pPr>
        <w:spacing w:after="0" w:line="240" w:lineRule="auto"/>
        <w:contextualSpacing/>
        <w:jc w:val="center"/>
        <w:rPr>
          <w:rFonts w:eastAsiaTheme="minorEastAsia" w:cs="Arial"/>
          <w:color w:val="000000" w:themeColor="text1"/>
          <w:sz w:val="24"/>
          <w:szCs w:val="24"/>
        </w:rPr>
      </w:pPr>
    </w:p>
    <w:p w:rsidR="008B6A95" w:rsidRPr="00EF2640" w:rsidRDefault="008B6A95" w:rsidP="00EF2640">
      <w:pPr>
        <w:shd w:val="clear" w:color="auto" w:fill="FFFF00"/>
        <w:tabs>
          <w:tab w:val="left" w:pos="1080"/>
        </w:tabs>
        <w:spacing w:after="0" w:line="240" w:lineRule="auto"/>
        <w:contextualSpacing/>
        <w:jc w:val="center"/>
        <w:rPr>
          <w:rFonts w:eastAsiaTheme="minorEastAsia" w:cs="Arial"/>
          <w:color w:val="000000" w:themeColor="text1"/>
          <w:sz w:val="24"/>
          <w:szCs w:val="24"/>
        </w:rPr>
      </w:pPr>
    </w:p>
    <w:p w:rsidR="00DA5EE4" w:rsidRPr="00EF2640" w:rsidRDefault="00ED0506" w:rsidP="00EF2640">
      <w:pPr>
        <w:shd w:val="clear" w:color="auto" w:fill="FFFF00"/>
        <w:tabs>
          <w:tab w:val="left" w:pos="1080"/>
        </w:tabs>
        <w:spacing w:after="0" w:line="240" w:lineRule="auto"/>
        <w:contextualSpacing/>
        <w:jc w:val="center"/>
        <w:rPr>
          <w:rFonts w:eastAsiaTheme="minorEastAsia" w:cs="Arial"/>
          <w:i/>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sec</m:t>
              </m:r>
            </m:fName>
            <m:e>
              <m:d>
                <m:dPr>
                  <m:ctrlPr>
                    <w:rPr>
                      <w:rFonts w:ascii="Cambria Math" w:eastAsiaTheme="minorEastAsia" w:hAnsi="Cambria Math" w:cs="Arial"/>
                      <w:b/>
                      <w:i/>
                      <w:color w:val="000000" w:themeColor="text1"/>
                      <w:sz w:val="24"/>
                      <w:szCs w:val="24"/>
                      <w:highlight w:val="yellow"/>
                    </w:rPr>
                  </m:ctrlPr>
                </m:dPr>
                <m:e>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x</m:t>
                      </m:r>
                    </m:e>
                    <m:sup>
                      <m:r>
                        <m:rPr>
                          <m:sty m:val="bi"/>
                        </m:rPr>
                        <w:rPr>
                          <w:rFonts w:ascii="Cambria Math" w:eastAsiaTheme="minorEastAsia" w:hAnsi="Cambria Math" w:cs="Arial"/>
                          <w:color w:val="000000" w:themeColor="text1"/>
                          <w:sz w:val="24"/>
                          <w:szCs w:val="24"/>
                          <w:highlight w:val="yellow"/>
                        </w:rPr>
                        <m:t>3</m:t>
                      </m:r>
                    </m:sup>
                  </m:sSup>
                </m:e>
              </m:d>
              <m:r>
                <m:rPr>
                  <m:sty m:val="bi"/>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sec</m:t>
                  </m:r>
                </m:fName>
                <m:e>
                  <m:r>
                    <m:rPr>
                      <m:sty m:val="bi"/>
                    </m:rPr>
                    <w:rPr>
                      <w:rFonts w:ascii="Cambria Math" w:eastAsiaTheme="minorEastAsia" w:hAnsi="Cambria Math" w:cs="Arial"/>
                      <w:color w:val="000000" w:themeColor="text1"/>
                      <w:sz w:val="24"/>
                      <w:szCs w:val="24"/>
                      <w:highlight w:val="yellow"/>
                    </w:rPr>
                    <m:t>(</m:t>
                  </m:r>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z</m:t>
                      </m:r>
                    </m:e>
                    <m:sup>
                      <m:r>
                        <m:rPr>
                          <m:sty m:val="bi"/>
                        </m:rPr>
                        <w:rPr>
                          <w:rFonts w:ascii="Cambria Math" w:eastAsiaTheme="minorEastAsia" w:hAnsi="Cambria Math" w:cs="Arial"/>
                          <w:color w:val="000000" w:themeColor="text1"/>
                          <w:sz w:val="24"/>
                          <w:szCs w:val="24"/>
                          <w:highlight w:val="yellow"/>
                        </w:rPr>
                        <m:t>3</m:t>
                      </m:r>
                    </m:sup>
                  </m:sSup>
                  <m:r>
                    <m:rPr>
                      <m:sty m:val="bi"/>
                    </m:rPr>
                    <w:rPr>
                      <w:rFonts w:ascii="Cambria Math" w:eastAsiaTheme="minorEastAsia" w:hAnsi="Cambria Math" w:cs="Arial"/>
                      <w:color w:val="000000" w:themeColor="text1"/>
                      <w:sz w:val="24"/>
                      <w:szCs w:val="24"/>
                      <w:highlight w:val="yellow"/>
                    </w:rPr>
                    <m:t>)</m:t>
                  </m:r>
                </m:e>
              </m:func>
            </m:e>
          </m:func>
        </m:oMath>
      </m:oMathPara>
    </w:p>
    <w:p w:rsidR="00DA5EE4" w:rsidRPr="00EF2640" w:rsidRDefault="00DA5EE4" w:rsidP="00EF2640">
      <w:pPr>
        <w:shd w:val="clear" w:color="auto" w:fill="FFFF00"/>
        <w:tabs>
          <w:tab w:val="left" w:pos="1080"/>
        </w:tabs>
        <w:spacing w:after="0" w:line="240" w:lineRule="auto"/>
        <w:contextualSpacing/>
        <w:jc w:val="center"/>
        <w:rPr>
          <w:rFonts w:eastAsiaTheme="minorEastAsia" w:cs="Arial"/>
          <w:i/>
          <w:color w:val="000000" w:themeColor="text1"/>
          <w:sz w:val="24"/>
          <w:szCs w:val="24"/>
        </w:rPr>
      </w:pPr>
    </w:p>
    <w:p w:rsidR="002F1792" w:rsidRPr="00EF2640" w:rsidRDefault="00923226" w:rsidP="00EF2640">
      <w:pPr>
        <w:shd w:val="clear" w:color="auto" w:fill="FFFF00"/>
        <w:tabs>
          <w:tab w:val="left" w:pos="1080"/>
        </w:tabs>
        <w:spacing w:after="0" w:line="240" w:lineRule="auto"/>
        <w:contextualSpacing/>
        <w:jc w:val="center"/>
        <w:rPr>
          <w:rFonts w:cs="Arial"/>
          <w:b/>
          <w:sz w:val="24"/>
          <w:szCs w:val="24"/>
        </w:rPr>
      </w:pPr>
      <w:r w:rsidRPr="00EF2640">
        <w:rPr>
          <w:rFonts w:cs="Arial"/>
          <w:b/>
          <w:noProof/>
          <w:sz w:val="24"/>
          <w:szCs w:val="24"/>
          <w:highlight w:val="red"/>
        </w:rPr>
        <w:drawing>
          <wp:inline distT="0" distB="0" distL="0" distR="0" wp14:anchorId="4B0A70DF" wp14:editId="6A98E62A">
            <wp:extent cx="2286000" cy="2286000"/>
            <wp:effectExtent l="95250" t="95250" r="95250" b="95250"/>
            <wp:docPr id="151" name="Picture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22860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F0E15" w:rsidRDefault="002F0E15"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137F77" w:rsidRDefault="00137F77" w:rsidP="00EF2640">
      <w:pPr>
        <w:shd w:val="clear" w:color="auto" w:fill="FFFF00"/>
        <w:tabs>
          <w:tab w:val="left" w:pos="1080"/>
        </w:tabs>
        <w:spacing w:after="0" w:line="240" w:lineRule="auto"/>
        <w:contextualSpacing/>
        <w:jc w:val="center"/>
        <w:rPr>
          <w:rFonts w:cs="Arial"/>
          <w:b/>
          <w:sz w:val="24"/>
          <w:szCs w:val="24"/>
        </w:rPr>
      </w:pPr>
    </w:p>
    <w:p w:rsidR="00137F77" w:rsidRDefault="00137F77"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EA7A40" w:rsidRDefault="00EA7A40" w:rsidP="00EF2640">
      <w:pPr>
        <w:shd w:val="clear" w:color="auto" w:fill="FFFF00"/>
        <w:tabs>
          <w:tab w:val="left" w:pos="1080"/>
        </w:tabs>
        <w:spacing w:after="0" w:line="240" w:lineRule="auto"/>
        <w:contextualSpacing/>
        <w:jc w:val="center"/>
        <w:rPr>
          <w:rFonts w:cs="Arial"/>
          <w:b/>
          <w:sz w:val="24"/>
          <w:szCs w:val="24"/>
        </w:rPr>
      </w:pPr>
    </w:p>
    <w:p w:rsidR="00EA7A40" w:rsidRDefault="00EA7A40" w:rsidP="00736360">
      <w:pPr>
        <w:shd w:val="clear" w:color="auto" w:fill="FFFF00"/>
        <w:rPr>
          <w:rFonts w:cs="Arial"/>
          <w:b/>
          <w:sz w:val="24"/>
          <w:szCs w:val="24"/>
        </w:rPr>
      </w:pPr>
      <w:r>
        <w:rPr>
          <w:rFonts w:cs="Arial"/>
          <w:b/>
          <w:sz w:val="24"/>
          <w:szCs w:val="24"/>
        </w:rPr>
        <w:br w:type="page"/>
      </w:r>
    </w:p>
    <w:p w:rsidR="00EA7A40" w:rsidRPr="00EF2640" w:rsidRDefault="00EA7A40" w:rsidP="00EF2640">
      <w:pPr>
        <w:shd w:val="clear" w:color="auto" w:fill="FFFF00"/>
        <w:tabs>
          <w:tab w:val="left" w:pos="1080"/>
        </w:tabs>
        <w:spacing w:after="0" w:line="240" w:lineRule="auto"/>
        <w:contextualSpacing/>
        <w:jc w:val="center"/>
        <w:rPr>
          <w:rFonts w:cs="Arial"/>
          <w:b/>
          <w:sz w:val="24"/>
          <w:szCs w:val="24"/>
        </w:rPr>
      </w:pPr>
    </w:p>
    <w:p w:rsidR="009F0953" w:rsidRPr="00EF2640" w:rsidRDefault="00ED0506" w:rsidP="00EF2640">
      <w:pPr>
        <w:shd w:val="clear" w:color="auto" w:fill="FFFF00"/>
        <w:tabs>
          <w:tab w:val="left" w:pos="1080"/>
        </w:tabs>
        <w:spacing w:after="0" w:line="240" w:lineRule="auto"/>
        <w:contextualSpacing/>
        <w:jc w:val="center"/>
        <w:rPr>
          <w:rFonts w:ascii="Cambria Math" w:eastAsiaTheme="minorEastAsia" w:hAnsi="Cambria Math" w:cs="Arial"/>
          <w:color w:val="000000" w:themeColor="text1"/>
          <w:sz w:val="24"/>
          <w:szCs w:val="24"/>
          <w:oMath/>
        </w:rPr>
      </w:pPr>
      <m:oMathPara>
        <m:oMath>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r>
                    <m:rPr>
                      <m:sty m:val="bi"/>
                    </m:rPr>
                    <w:rPr>
                      <w:rFonts w:ascii="Cambria Math" w:eastAsiaTheme="minorEastAsia" w:hAnsi="Cambria Math" w:cs="Arial"/>
                      <w:color w:val="000000" w:themeColor="text1"/>
                      <w:sz w:val="24"/>
                      <w:szCs w:val="24"/>
                      <w:highlight w:val="yellow"/>
                    </w:rPr>
                    <m:t>x</m:t>
                  </m:r>
                </m:e>
              </m:d>
              <m:r>
                <m:rPr>
                  <m:sty m:val="bi"/>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csc</m:t>
                  </m:r>
                </m:fName>
                <m:e>
                  <m:r>
                    <m:rPr>
                      <m:sty m:val="bi"/>
                    </m:rPr>
                    <w:rPr>
                      <w:rFonts w:ascii="Cambria Math" w:eastAsiaTheme="minorEastAsia" w:hAnsi="Cambria Math" w:cs="Arial"/>
                      <w:color w:val="000000" w:themeColor="text1"/>
                      <w:sz w:val="24"/>
                      <w:szCs w:val="24"/>
                      <w:highlight w:val="yellow"/>
                    </w:rPr>
                    <m:t>(z)</m:t>
                  </m:r>
                </m:e>
              </m:func>
            </m:e>
          </m:func>
        </m:oMath>
      </m:oMathPara>
    </w:p>
    <w:p w:rsidR="009F0953" w:rsidRPr="00EF2640" w:rsidRDefault="009F0953" w:rsidP="00EF2640">
      <w:pPr>
        <w:shd w:val="clear" w:color="auto" w:fill="FFFF00"/>
        <w:tabs>
          <w:tab w:val="left" w:pos="1080"/>
        </w:tabs>
        <w:spacing w:after="0" w:line="240" w:lineRule="auto"/>
        <w:contextualSpacing/>
        <w:jc w:val="center"/>
        <w:rPr>
          <w:rFonts w:eastAsiaTheme="minorEastAsia" w:cs="Arial"/>
          <w:sz w:val="24"/>
          <w:szCs w:val="24"/>
        </w:rPr>
      </w:pPr>
    </w:p>
    <w:p w:rsidR="009636B1" w:rsidRPr="00EF2640" w:rsidRDefault="004749E5" w:rsidP="00EF2640">
      <w:pPr>
        <w:shd w:val="clear" w:color="auto" w:fill="FFFF00"/>
        <w:tabs>
          <w:tab w:val="left" w:pos="1080"/>
        </w:tabs>
        <w:spacing w:after="0" w:line="240" w:lineRule="auto"/>
        <w:contextualSpacing/>
        <w:jc w:val="center"/>
        <w:rPr>
          <w:rFonts w:eastAsiaTheme="minorEastAsia" w:cs="Arial"/>
          <w:sz w:val="24"/>
          <w:szCs w:val="24"/>
        </w:rPr>
      </w:pPr>
      <w:r w:rsidRPr="00EF2640">
        <w:rPr>
          <w:rFonts w:eastAsiaTheme="minorEastAsia" w:cs="Arial"/>
          <w:noProof/>
          <w:sz w:val="24"/>
          <w:szCs w:val="24"/>
          <w:highlight w:val="red"/>
          <w:shd w:val="clear" w:color="auto" w:fill="FF0000"/>
        </w:rPr>
        <w:drawing>
          <wp:inline distT="0" distB="0" distL="0" distR="0" wp14:anchorId="06C2BA38" wp14:editId="776EAB77">
            <wp:extent cx="2286000" cy="2286000"/>
            <wp:effectExtent l="0" t="0" r="0" b="0"/>
            <wp:docPr id="170" name="Picture 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rsidR="00871E3A" w:rsidRPr="00EF2640" w:rsidRDefault="00871E3A" w:rsidP="00EF2640">
      <w:pPr>
        <w:shd w:val="clear" w:color="auto" w:fill="FFFF00"/>
        <w:tabs>
          <w:tab w:val="left" w:pos="1080"/>
        </w:tabs>
        <w:spacing w:after="0" w:line="240" w:lineRule="auto"/>
        <w:contextualSpacing/>
        <w:jc w:val="center"/>
        <w:rPr>
          <w:rFonts w:ascii="Cambria Math" w:eastAsiaTheme="minorEastAsia" w:hAnsi="Cambria Math" w:cs="Arial"/>
          <w:sz w:val="24"/>
          <w:szCs w:val="24"/>
          <w:oMath/>
        </w:rPr>
      </w:pPr>
    </w:p>
    <w:p w:rsidR="00871E3A" w:rsidRPr="00EF2640" w:rsidRDefault="00871E3A" w:rsidP="00EF2640">
      <w:pPr>
        <w:shd w:val="clear" w:color="auto" w:fill="FFFF00"/>
        <w:tabs>
          <w:tab w:val="left" w:pos="1080"/>
        </w:tabs>
        <w:spacing w:after="0" w:line="240" w:lineRule="auto"/>
        <w:contextualSpacing/>
        <w:jc w:val="center"/>
        <w:rPr>
          <w:rFonts w:cs="Arial"/>
          <w:b/>
          <w:sz w:val="24"/>
          <w:szCs w:val="24"/>
        </w:rPr>
      </w:pPr>
    </w:p>
    <w:p w:rsidR="002633AE" w:rsidRDefault="002633AE" w:rsidP="00EF2640">
      <w:pPr>
        <w:tabs>
          <w:tab w:val="left" w:pos="1080"/>
        </w:tabs>
        <w:spacing w:after="0" w:line="240" w:lineRule="auto"/>
        <w:contextualSpacing/>
        <w:jc w:val="center"/>
        <w:rPr>
          <w:rFonts w:cs="Arial"/>
          <w:b/>
          <w:sz w:val="24"/>
          <w:szCs w:val="24"/>
        </w:rPr>
      </w:pPr>
    </w:p>
    <w:p w:rsidR="00137F77" w:rsidRPr="00EF2640" w:rsidRDefault="00137F77" w:rsidP="00EF2640">
      <w:pPr>
        <w:tabs>
          <w:tab w:val="left" w:pos="1080"/>
        </w:tabs>
        <w:spacing w:after="0" w:line="240" w:lineRule="auto"/>
        <w:contextualSpacing/>
        <w:jc w:val="center"/>
        <w:rPr>
          <w:rFonts w:cs="Arial"/>
          <w:b/>
          <w:sz w:val="24"/>
          <w:szCs w:val="24"/>
        </w:rPr>
      </w:pPr>
    </w:p>
    <w:p w:rsidR="00850AA0" w:rsidRPr="00EF2640" w:rsidRDefault="00850AA0" w:rsidP="00EF2640">
      <w:pPr>
        <w:shd w:val="clear" w:color="auto" w:fill="FFFF00"/>
        <w:tabs>
          <w:tab w:val="left" w:pos="1080"/>
        </w:tabs>
        <w:spacing w:after="0" w:line="240" w:lineRule="auto"/>
        <w:contextualSpacing/>
        <w:jc w:val="center"/>
        <w:rPr>
          <w:rFonts w:cs="Arial"/>
          <w:b/>
          <w:sz w:val="24"/>
          <w:szCs w:val="24"/>
        </w:rPr>
      </w:pPr>
    </w:p>
    <w:p w:rsidR="00850AA0" w:rsidRPr="00EF2640" w:rsidRDefault="00ED0506" w:rsidP="00EF2640">
      <w:pPr>
        <w:shd w:val="clear" w:color="auto" w:fill="FFFF00"/>
        <w:tabs>
          <w:tab w:val="left" w:pos="1080"/>
        </w:tabs>
        <w:spacing w:after="0" w:line="240" w:lineRule="auto"/>
        <w:contextualSpacing/>
        <w:jc w:val="center"/>
        <w:rPr>
          <w:rFonts w:cs="Arial"/>
          <w:b/>
          <w:i/>
          <w:color w:val="000000" w:themeColor="text1"/>
          <w:sz w:val="24"/>
          <w:szCs w:val="24"/>
        </w:rPr>
      </w:pPr>
      <m:oMathPara>
        <m:oMath>
          <m:r>
            <m:rPr>
              <m:sty m:val="bi"/>
            </m:rPr>
            <w:rPr>
              <w:rFonts w:ascii="Cambria Math" w:hAnsi="Cambria Math" w:cs="Arial"/>
              <w:color w:val="000000" w:themeColor="text1"/>
              <w:sz w:val="24"/>
              <w:szCs w:val="24"/>
              <w:highlight w:val="yellow"/>
            </w:rPr>
            <m:t>y=</m:t>
          </m:r>
          <m:func>
            <m:funcPr>
              <m:ctrlPr>
                <w:rPr>
                  <w:rFonts w:ascii="Cambria Math"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csc</m:t>
              </m:r>
            </m:fName>
            <m:e>
              <m:d>
                <m:dPr>
                  <m:ctrlPr>
                    <w:rPr>
                      <w:rFonts w:ascii="Cambria Math" w:hAnsi="Cambria Math" w:cs="Arial"/>
                      <w:b/>
                      <w:i/>
                      <w:color w:val="000000" w:themeColor="text1"/>
                      <w:sz w:val="24"/>
                      <w:szCs w:val="24"/>
                      <w:highlight w:val="yellow"/>
                    </w:rPr>
                  </m:ctrlPr>
                </m:dPr>
                <m:e>
                  <m:f>
                    <m:fPr>
                      <m:ctrlPr>
                        <w:rPr>
                          <w:rFonts w:ascii="Cambria Math" w:hAnsi="Cambria Math" w:cs="Arial"/>
                          <w:b/>
                          <w:i/>
                          <w:color w:val="000000" w:themeColor="text1"/>
                          <w:sz w:val="24"/>
                          <w:szCs w:val="24"/>
                          <w:highlight w:val="yellow"/>
                        </w:rPr>
                      </m:ctrlPr>
                    </m:fPr>
                    <m:num>
                      <m:r>
                        <m:rPr>
                          <m:sty m:val="bi"/>
                        </m:rPr>
                        <w:rPr>
                          <w:rFonts w:ascii="Cambria Math" w:hAnsi="Cambria Math" w:cs="Arial"/>
                          <w:color w:val="000000" w:themeColor="text1"/>
                          <w:sz w:val="24"/>
                          <w:szCs w:val="24"/>
                          <w:highlight w:val="yellow"/>
                        </w:rPr>
                        <m:t>x</m:t>
                      </m:r>
                    </m:num>
                    <m:den>
                      <m:r>
                        <m:rPr>
                          <m:sty m:val="bi"/>
                        </m:rPr>
                        <w:rPr>
                          <w:rFonts w:ascii="Cambria Math" w:hAnsi="Cambria Math" w:cs="Arial"/>
                          <w:color w:val="000000" w:themeColor="text1"/>
                          <w:sz w:val="24"/>
                          <w:szCs w:val="24"/>
                          <w:highlight w:val="yellow"/>
                        </w:rPr>
                        <m:t>2</m:t>
                      </m:r>
                    </m:den>
                  </m:f>
                </m:e>
              </m:d>
              <m:r>
                <m:rPr>
                  <m:sty m:val="bi"/>
                </m:rPr>
                <w:rPr>
                  <w:rFonts w:ascii="Cambria Math" w:hAnsi="Cambria Math" w:cs="Arial"/>
                  <w:color w:val="000000" w:themeColor="text1"/>
                  <w:sz w:val="24"/>
                  <w:szCs w:val="24"/>
                  <w:highlight w:val="yellow"/>
                </w:rPr>
                <m:t>+</m:t>
              </m:r>
              <m:func>
                <m:funcPr>
                  <m:ctrlPr>
                    <w:rPr>
                      <w:rFonts w:ascii="Cambria Math"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csc</m:t>
                  </m:r>
                </m:fName>
                <m:e>
                  <m:d>
                    <m:dPr>
                      <m:ctrlPr>
                        <w:rPr>
                          <w:rFonts w:ascii="Cambria Math" w:hAnsi="Cambria Math" w:cs="Arial"/>
                          <w:b/>
                          <w:i/>
                          <w:color w:val="000000" w:themeColor="text1"/>
                          <w:sz w:val="24"/>
                          <w:szCs w:val="24"/>
                          <w:highlight w:val="yellow"/>
                        </w:rPr>
                      </m:ctrlPr>
                    </m:dPr>
                    <m:e>
                      <m:f>
                        <m:fPr>
                          <m:ctrlPr>
                            <w:rPr>
                              <w:rFonts w:ascii="Cambria Math" w:hAnsi="Cambria Math" w:cs="Arial"/>
                              <w:b/>
                              <w:i/>
                              <w:color w:val="000000" w:themeColor="text1"/>
                              <w:sz w:val="24"/>
                              <w:szCs w:val="24"/>
                              <w:highlight w:val="yellow"/>
                            </w:rPr>
                          </m:ctrlPr>
                        </m:fPr>
                        <m:num>
                          <m:r>
                            <m:rPr>
                              <m:sty m:val="bi"/>
                            </m:rPr>
                            <w:rPr>
                              <w:rFonts w:ascii="Cambria Math" w:hAnsi="Cambria Math" w:cs="Arial"/>
                              <w:color w:val="000000" w:themeColor="text1"/>
                              <w:sz w:val="24"/>
                              <w:szCs w:val="24"/>
                              <w:highlight w:val="yellow"/>
                            </w:rPr>
                            <m:t>z</m:t>
                          </m:r>
                        </m:num>
                        <m:den>
                          <m:r>
                            <m:rPr>
                              <m:sty m:val="bi"/>
                            </m:rPr>
                            <w:rPr>
                              <w:rFonts w:ascii="Cambria Math" w:hAnsi="Cambria Math" w:cs="Arial"/>
                              <w:color w:val="000000" w:themeColor="text1"/>
                              <w:sz w:val="24"/>
                              <w:szCs w:val="24"/>
                              <w:highlight w:val="yellow"/>
                            </w:rPr>
                            <m:t>2</m:t>
                          </m:r>
                        </m:den>
                      </m:f>
                    </m:e>
                  </m:d>
                </m:e>
              </m:func>
            </m:e>
          </m:func>
        </m:oMath>
      </m:oMathPara>
    </w:p>
    <w:p w:rsidR="00850AA0" w:rsidRPr="00EF2640" w:rsidRDefault="00850AA0" w:rsidP="00EF2640">
      <w:pPr>
        <w:shd w:val="clear" w:color="auto" w:fill="FFFF00"/>
        <w:tabs>
          <w:tab w:val="left" w:pos="1080"/>
        </w:tabs>
        <w:spacing w:after="0" w:line="240" w:lineRule="auto"/>
        <w:contextualSpacing/>
        <w:jc w:val="center"/>
        <w:rPr>
          <w:rFonts w:cs="Arial"/>
          <w:b/>
          <w:sz w:val="24"/>
          <w:szCs w:val="24"/>
        </w:rPr>
      </w:pPr>
    </w:p>
    <w:p w:rsidR="002E1DEC" w:rsidRPr="00EF2640" w:rsidRDefault="002E1DEC" w:rsidP="00EF2640">
      <w:pPr>
        <w:shd w:val="clear" w:color="auto" w:fill="FFFF00"/>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highlight w:val="darkBlue"/>
        </w:rPr>
        <w:drawing>
          <wp:inline distT="0" distB="0" distL="0" distR="0" wp14:anchorId="6BB4EC1D" wp14:editId="16D3065B">
            <wp:extent cx="2286000" cy="2286000"/>
            <wp:effectExtent l="0" t="0" r="0" b="0"/>
            <wp:docPr id="173" name="Picture 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inline>
        </w:drawing>
      </w:r>
    </w:p>
    <w:p w:rsidR="00EE7374" w:rsidRDefault="00EE7374"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137F77" w:rsidRDefault="00137F77"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Default="00736360" w:rsidP="00EF2640">
      <w:pPr>
        <w:shd w:val="clear" w:color="auto" w:fill="FFFF00"/>
        <w:tabs>
          <w:tab w:val="left" w:pos="1080"/>
        </w:tabs>
        <w:spacing w:after="0" w:line="240" w:lineRule="auto"/>
        <w:contextualSpacing/>
        <w:jc w:val="center"/>
        <w:rPr>
          <w:rFonts w:cs="Arial"/>
          <w:b/>
          <w:sz w:val="24"/>
          <w:szCs w:val="24"/>
        </w:rPr>
      </w:pPr>
    </w:p>
    <w:p w:rsidR="00736360" w:rsidRPr="00EF2640" w:rsidRDefault="00736360" w:rsidP="00EF2640">
      <w:pPr>
        <w:shd w:val="clear" w:color="auto" w:fill="FFFF00"/>
        <w:tabs>
          <w:tab w:val="left" w:pos="1080"/>
        </w:tabs>
        <w:spacing w:after="0" w:line="240" w:lineRule="auto"/>
        <w:contextualSpacing/>
        <w:jc w:val="center"/>
        <w:rPr>
          <w:rFonts w:cs="Arial"/>
          <w:b/>
          <w:sz w:val="24"/>
          <w:szCs w:val="24"/>
        </w:rPr>
      </w:pPr>
    </w:p>
    <w:p w:rsidR="00EA7A40" w:rsidRDefault="00EA7A40" w:rsidP="00736360">
      <w:pPr>
        <w:shd w:val="clear" w:color="auto" w:fill="FFFF00"/>
        <w:rPr>
          <w:rFonts w:cs="Arial"/>
          <w:b/>
          <w:sz w:val="24"/>
          <w:szCs w:val="24"/>
        </w:rPr>
      </w:pPr>
      <w:r>
        <w:rPr>
          <w:rFonts w:cs="Arial"/>
          <w:b/>
          <w:sz w:val="24"/>
          <w:szCs w:val="24"/>
        </w:rPr>
        <w:br w:type="page"/>
      </w:r>
    </w:p>
    <w:p w:rsidR="0088687C" w:rsidRPr="00EF2640" w:rsidRDefault="0088687C" w:rsidP="00736360">
      <w:pPr>
        <w:shd w:val="clear" w:color="auto" w:fill="FFFF00"/>
        <w:tabs>
          <w:tab w:val="left" w:pos="1080"/>
        </w:tabs>
        <w:spacing w:after="0" w:line="240" w:lineRule="auto"/>
        <w:contextualSpacing/>
        <w:jc w:val="center"/>
        <w:rPr>
          <w:rFonts w:cs="Arial"/>
          <w:b/>
          <w:sz w:val="24"/>
          <w:szCs w:val="24"/>
        </w:rPr>
      </w:pPr>
    </w:p>
    <w:p w:rsidR="00A211D6" w:rsidRPr="00EF2640" w:rsidRDefault="00ED0506" w:rsidP="00736360">
      <w:pPr>
        <w:shd w:val="clear" w:color="auto" w:fill="FFFF00"/>
        <w:tabs>
          <w:tab w:val="left" w:pos="1080"/>
        </w:tabs>
        <w:spacing w:after="0" w:line="240" w:lineRule="auto"/>
        <w:contextualSpacing/>
        <w:jc w:val="center"/>
        <w:rPr>
          <w:rFonts w:eastAsiaTheme="minorEastAsia" w:cs="Arial"/>
          <w:b/>
          <w:i/>
          <w:color w:val="000000" w:themeColor="text1"/>
          <w:sz w:val="24"/>
          <w:szCs w:val="24"/>
        </w:rPr>
      </w:pPr>
      <m:oMathPara>
        <m:oMath>
          <m:r>
            <m:rPr>
              <m:sty m:val="bi"/>
            </m:rPr>
            <w:rPr>
              <w:rFonts w:ascii="Cambria Math" w:eastAsiaTheme="minorEastAsia" w:hAnsi="Cambria Math" w:cs="Arial"/>
              <w:color w:val="000000" w:themeColor="text1"/>
              <w:sz w:val="24"/>
              <w:szCs w:val="24"/>
              <w:highlight w:val="yellow"/>
            </w:rPr>
            <m:t>y=</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x</m:t>
                      </m:r>
                    </m:e>
                    <m:sup>
                      <m:r>
                        <m:rPr>
                          <m:sty m:val="bi"/>
                        </m:rPr>
                        <w:rPr>
                          <w:rFonts w:ascii="Cambria Math" w:eastAsiaTheme="minorEastAsia" w:hAnsi="Cambria Math" w:cs="Arial"/>
                          <w:color w:val="000000" w:themeColor="text1"/>
                          <w:sz w:val="24"/>
                          <w:szCs w:val="24"/>
                          <w:highlight w:val="yellow"/>
                        </w:rPr>
                        <m:t>2</m:t>
                      </m:r>
                    </m:sup>
                  </m:sSup>
                </m:e>
              </m:d>
              <m:r>
                <m:rPr>
                  <m:sty m:val="bi"/>
                </m:rPr>
                <w:rPr>
                  <w:rFonts w:ascii="Cambria Math" w:eastAsiaTheme="minorEastAsia" w:hAnsi="Cambria Math" w:cs="Arial"/>
                  <w:color w:val="000000" w:themeColor="text1"/>
                  <w:sz w:val="24"/>
                  <w:szCs w:val="24"/>
                  <w:highlight w:val="yellow"/>
                </w:rPr>
                <m:t>+</m:t>
              </m:r>
              <m:func>
                <m:funcPr>
                  <m:ctrlPr>
                    <w:rPr>
                      <w:rFonts w:ascii="Cambria Math" w:eastAsiaTheme="minorEastAsia" w:hAnsi="Cambria Math" w:cs="Arial"/>
                      <w:b/>
                      <w:i/>
                      <w:color w:val="000000" w:themeColor="text1"/>
                      <w:sz w:val="24"/>
                      <w:szCs w:val="24"/>
                      <w:highlight w:val="yellow"/>
                    </w:rPr>
                  </m:ctrlPr>
                </m:funcPr>
                <m:fName>
                  <m:r>
                    <m:rPr>
                      <m:sty m:val="bi"/>
                    </m:rPr>
                    <w:rPr>
                      <w:rFonts w:ascii="Cambria Math" w:eastAsiaTheme="minorEastAsia" w:hAnsi="Cambria Math" w:cs="Arial"/>
                      <w:color w:val="000000" w:themeColor="text1"/>
                      <w:sz w:val="24"/>
                      <w:szCs w:val="24"/>
                      <w:highlight w:val="yellow"/>
                    </w:rPr>
                    <m:t>csc</m:t>
                  </m:r>
                </m:fName>
                <m:e>
                  <m:d>
                    <m:dPr>
                      <m:ctrlPr>
                        <w:rPr>
                          <w:rFonts w:ascii="Cambria Math" w:eastAsiaTheme="minorEastAsia" w:hAnsi="Cambria Math" w:cs="Arial"/>
                          <w:b/>
                          <w:i/>
                          <w:color w:val="000000" w:themeColor="text1"/>
                          <w:sz w:val="24"/>
                          <w:szCs w:val="24"/>
                          <w:highlight w:val="yellow"/>
                        </w:rPr>
                      </m:ctrlPr>
                    </m:dPr>
                    <m:e>
                      <m:sSup>
                        <m:sSupPr>
                          <m:ctrlPr>
                            <w:rPr>
                              <w:rFonts w:ascii="Cambria Math" w:eastAsiaTheme="minorEastAsia" w:hAnsi="Cambria Math" w:cs="Arial"/>
                              <w:b/>
                              <w:i/>
                              <w:color w:val="000000" w:themeColor="text1"/>
                              <w:sz w:val="24"/>
                              <w:szCs w:val="24"/>
                              <w:highlight w:val="yellow"/>
                            </w:rPr>
                          </m:ctrlPr>
                        </m:sSupPr>
                        <m:e>
                          <m:r>
                            <m:rPr>
                              <m:sty m:val="bi"/>
                            </m:rPr>
                            <w:rPr>
                              <w:rFonts w:ascii="Cambria Math" w:eastAsiaTheme="minorEastAsia" w:hAnsi="Cambria Math" w:cs="Arial"/>
                              <w:color w:val="000000" w:themeColor="text1"/>
                              <w:sz w:val="24"/>
                              <w:szCs w:val="24"/>
                              <w:highlight w:val="yellow"/>
                            </w:rPr>
                            <m:t>z</m:t>
                          </m:r>
                        </m:e>
                        <m:sup>
                          <m:r>
                            <m:rPr>
                              <m:sty m:val="bi"/>
                            </m:rPr>
                            <w:rPr>
                              <w:rFonts w:ascii="Cambria Math" w:eastAsiaTheme="minorEastAsia" w:hAnsi="Cambria Math" w:cs="Arial"/>
                              <w:color w:val="000000" w:themeColor="text1"/>
                              <w:sz w:val="24"/>
                              <w:szCs w:val="24"/>
                              <w:highlight w:val="yellow"/>
                            </w:rPr>
                            <m:t>2</m:t>
                          </m:r>
                        </m:sup>
                      </m:sSup>
                    </m:e>
                  </m:d>
                </m:e>
              </m:func>
            </m:e>
          </m:func>
        </m:oMath>
      </m:oMathPara>
    </w:p>
    <w:p w:rsidR="00850AA0" w:rsidRPr="00EF2640" w:rsidRDefault="00850AA0" w:rsidP="00736360">
      <w:pPr>
        <w:shd w:val="clear" w:color="auto" w:fill="FFFF00"/>
        <w:tabs>
          <w:tab w:val="left" w:pos="1080"/>
        </w:tabs>
        <w:spacing w:after="0" w:line="240" w:lineRule="auto"/>
        <w:contextualSpacing/>
        <w:jc w:val="center"/>
        <w:rPr>
          <w:rFonts w:eastAsiaTheme="minorEastAsia" w:cs="Arial"/>
          <w:b/>
          <w:i/>
          <w:color w:val="000000" w:themeColor="text1"/>
          <w:sz w:val="24"/>
          <w:szCs w:val="24"/>
        </w:rPr>
      </w:pPr>
    </w:p>
    <w:p w:rsidR="00681309" w:rsidRPr="00EF2640" w:rsidRDefault="00A6176A" w:rsidP="00736360">
      <w:pPr>
        <w:shd w:val="clear" w:color="auto" w:fill="FFFF00"/>
        <w:tabs>
          <w:tab w:val="left" w:pos="1080"/>
        </w:tabs>
        <w:spacing w:after="0" w:line="240" w:lineRule="auto"/>
        <w:contextualSpacing/>
        <w:jc w:val="center"/>
        <w:rPr>
          <w:rFonts w:eastAsiaTheme="minorEastAsia" w:cs="Arial"/>
          <w:b/>
          <w:sz w:val="24"/>
          <w:szCs w:val="24"/>
        </w:rPr>
      </w:pPr>
      <w:r w:rsidRPr="00EF2640">
        <w:rPr>
          <w:rFonts w:eastAsiaTheme="minorEastAsia" w:cs="Arial"/>
          <w:b/>
          <w:noProof/>
          <w:sz w:val="24"/>
          <w:szCs w:val="24"/>
          <w:highlight w:val="darkBlue"/>
          <w:shd w:val="clear" w:color="auto" w:fill="548DD4" w:themeFill="text2" w:themeFillTint="99"/>
        </w:rPr>
        <w:drawing>
          <wp:inline distT="0" distB="0" distL="0" distR="0" wp14:anchorId="29B09ED6" wp14:editId="77CA2E10">
            <wp:extent cx="2286000" cy="2286000"/>
            <wp:effectExtent l="76200" t="76200" r="133350" b="133350"/>
            <wp:docPr id="148" name="Picture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58F0" w:rsidRDefault="005758F0" w:rsidP="00736360">
      <w:pPr>
        <w:shd w:val="clear" w:color="auto" w:fill="FFFF00"/>
        <w:tabs>
          <w:tab w:val="left" w:pos="1080"/>
        </w:tabs>
        <w:spacing w:after="0" w:line="240" w:lineRule="auto"/>
        <w:contextualSpacing/>
        <w:jc w:val="center"/>
        <w:rPr>
          <w:rFonts w:eastAsiaTheme="minorEastAsia" w:cs="Arial"/>
          <w:noProof/>
          <w:sz w:val="24"/>
          <w:szCs w:val="24"/>
        </w:rPr>
      </w:pPr>
    </w:p>
    <w:p w:rsidR="00137F77" w:rsidRPr="00EF2640" w:rsidRDefault="00137F77" w:rsidP="00736360">
      <w:pPr>
        <w:shd w:val="clear" w:color="auto" w:fill="FFFF00"/>
        <w:tabs>
          <w:tab w:val="left" w:pos="1080"/>
        </w:tabs>
        <w:spacing w:after="0" w:line="240" w:lineRule="auto"/>
        <w:contextualSpacing/>
        <w:jc w:val="center"/>
        <w:rPr>
          <w:rFonts w:eastAsiaTheme="minorEastAsia" w:cs="Arial"/>
          <w:noProof/>
          <w:sz w:val="24"/>
          <w:szCs w:val="24"/>
        </w:rPr>
      </w:pPr>
    </w:p>
    <w:p w:rsidR="00EF2640" w:rsidRDefault="00EF2640" w:rsidP="00736360">
      <w:pPr>
        <w:tabs>
          <w:tab w:val="left" w:pos="1080"/>
        </w:tabs>
        <w:spacing w:after="0" w:line="240" w:lineRule="auto"/>
        <w:contextualSpacing/>
        <w:jc w:val="center"/>
        <w:rPr>
          <w:rFonts w:eastAsiaTheme="minorEastAsia" w:cs="Arial"/>
          <w:noProof/>
          <w:sz w:val="24"/>
          <w:szCs w:val="24"/>
        </w:rPr>
      </w:pPr>
    </w:p>
    <w:p w:rsidR="00137F77" w:rsidRPr="00EF2640" w:rsidRDefault="00137F77" w:rsidP="00736360">
      <w:pPr>
        <w:tabs>
          <w:tab w:val="left" w:pos="1080"/>
        </w:tabs>
        <w:spacing w:after="0" w:line="240" w:lineRule="auto"/>
        <w:contextualSpacing/>
        <w:jc w:val="center"/>
        <w:rPr>
          <w:rFonts w:eastAsiaTheme="minorEastAsia" w:cs="Arial"/>
          <w:noProof/>
          <w:sz w:val="24"/>
          <w:szCs w:val="24"/>
        </w:rPr>
      </w:pPr>
    </w:p>
    <w:p w:rsidR="00F968FA" w:rsidRPr="00EF2640" w:rsidRDefault="00F968FA" w:rsidP="00736360">
      <w:pPr>
        <w:shd w:val="clear" w:color="auto" w:fill="FFFF00"/>
        <w:tabs>
          <w:tab w:val="left" w:pos="1080"/>
        </w:tabs>
        <w:spacing w:after="0" w:line="240" w:lineRule="auto"/>
        <w:contextualSpacing/>
        <w:jc w:val="center"/>
        <w:rPr>
          <w:rFonts w:cs="Arial"/>
          <w:b/>
          <w:sz w:val="24"/>
          <w:szCs w:val="24"/>
        </w:rPr>
      </w:pPr>
    </w:p>
    <w:p w:rsidR="00EE2DBB" w:rsidRPr="00EF2640" w:rsidRDefault="00ED0506" w:rsidP="00736360">
      <w:pPr>
        <w:shd w:val="clear" w:color="auto" w:fill="FFFF00"/>
        <w:tabs>
          <w:tab w:val="left" w:pos="1080"/>
        </w:tabs>
        <w:spacing w:after="0" w:line="240" w:lineRule="auto"/>
        <w:contextualSpacing/>
        <w:jc w:val="center"/>
        <w:rPr>
          <w:rFonts w:cs="Arial"/>
          <w:b/>
          <w:i/>
          <w:color w:val="000000" w:themeColor="text1"/>
          <w:sz w:val="24"/>
          <w:szCs w:val="24"/>
        </w:rPr>
      </w:pPr>
      <m:oMathPara>
        <m:oMath>
          <m:r>
            <m:rPr>
              <m:sty m:val="bi"/>
            </m:rPr>
            <w:rPr>
              <w:rFonts w:ascii="Cambria Math" w:hAnsi="Cambria Math" w:cs="Arial"/>
              <w:color w:val="000000" w:themeColor="text1"/>
              <w:sz w:val="24"/>
              <w:szCs w:val="24"/>
              <w:highlight w:val="yellow"/>
            </w:rPr>
            <m:t>y=</m:t>
          </m:r>
          <m:func>
            <m:funcPr>
              <m:ctrlPr>
                <w:rPr>
                  <w:rFonts w:ascii="Cambria Math"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csc</m:t>
              </m:r>
            </m:fName>
            <m:e>
              <m:d>
                <m:dPr>
                  <m:ctrlPr>
                    <w:rPr>
                      <w:rFonts w:ascii="Cambria Math" w:hAnsi="Cambria Math" w:cs="Arial"/>
                      <w:b/>
                      <w:i/>
                      <w:color w:val="000000" w:themeColor="text1"/>
                      <w:sz w:val="24"/>
                      <w:szCs w:val="24"/>
                      <w:highlight w:val="yellow"/>
                    </w:rPr>
                  </m:ctrlPr>
                </m:dPr>
                <m:e>
                  <m:sSup>
                    <m:sSupPr>
                      <m:ctrlPr>
                        <w:rPr>
                          <w:rFonts w:ascii="Cambria Math" w:hAnsi="Cambria Math" w:cs="Arial"/>
                          <w:b/>
                          <w:i/>
                          <w:color w:val="000000" w:themeColor="text1"/>
                          <w:sz w:val="24"/>
                          <w:szCs w:val="24"/>
                          <w:highlight w:val="yellow"/>
                        </w:rPr>
                      </m:ctrlPr>
                    </m:sSupPr>
                    <m:e>
                      <m:r>
                        <m:rPr>
                          <m:sty m:val="bi"/>
                        </m:rPr>
                        <w:rPr>
                          <w:rFonts w:ascii="Cambria Math" w:hAnsi="Cambria Math" w:cs="Arial"/>
                          <w:color w:val="000000" w:themeColor="text1"/>
                          <w:sz w:val="24"/>
                          <w:szCs w:val="24"/>
                          <w:highlight w:val="yellow"/>
                        </w:rPr>
                        <m:t>x</m:t>
                      </m:r>
                    </m:e>
                    <m:sup>
                      <m:r>
                        <m:rPr>
                          <m:sty m:val="bi"/>
                        </m:rPr>
                        <w:rPr>
                          <w:rFonts w:ascii="Cambria Math" w:hAnsi="Cambria Math" w:cs="Arial"/>
                          <w:color w:val="000000" w:themeColor="text1"/>
                          <w:sz w:val="24"/>
                          <w:szCs w:val="24"/>
                          <w:highlight w:val="yellow"/>
                        </w:rPr>
                        <m:t>3</m:t>
                      </m:r>
                    </m:sup>
                  </m:sSup>
                </m:e>
              </m:d>
              <m:r>
                <m:rPr>
                  <m:sty m:val="bi"/>
                </m:rPr>
                <w:rPr>
                  <w:rFonts w:ascii="Cambria Math" w:hAnsi="Cambria Math" w:cs="Arial"/>
                  <w:color w:val="000000" w:themeColor="text1"/>
                  <w:sz w:val="24"/>
                  <w:szCs w:val="24"/>
                  <w:highlight w:val="yellow"/>
                </w:rPr>
                <m:t>+</m:t>
              </m:r>
              <m:func>
                <m:funcPr>
                  <m:ctrlPr>
                    <w:rPr>
                      <w:rFonts w:ascii="Cambria Math" w:hAnsi="Cambria Math" w:cs="Arial"/>
                      <w:b/>
                      <w:i/>
                      <w:color w:val="000000" w:themeColor="text1"/>
                      <w:sz w:val="24"/>
                      <w:szCs w:val="24"/>
                      <w:highlight w:val="yellow"/>
                    </w:rPr>
                  </m:ctrlPr>
                </m:funcPr>
                <m:fName>
                  <m:r>
                    <m:rPr>
                      <m:sty m:val="bi"/>
                    </m:rPr>
                    <w:rPr>
                      <w:rFonts w:ascii="Cambria Math" w:hAnsi="Cambria Math" w:cs="Arial"/>
                      <w:color w:val="000000" w:themeColor="text1"/>
                      <w:sz w:val="24"/>
                      <w:szCs w:val="24"/>
                      <w:highlight w:val="yellow"/>
                    </w:rPr>
                    <m:t>csc</m:t>
                  </m:r>
                </m:fName>
                <m:e>
                  <m:d>
                    <m:dPr>
                      <m:ctrlPr>
                        <w:rPr>
                          <w:rFonts w:ascii="Cambria Math" w:hAnsi="Cambria Math" w:cs="Arial"/>
                          <w:b/>
                          <w:i/>
                          <w:color w:val="000000" w:themeColor="text1"/>
                          <w:sz w:val="24"/>
                          <w:szCs w:val="24"/>
                          <w:highlight w:val="yellow"/>
                        </w:rPr>
                      </m:ctrlPr>
                    </m:dPr>
                    <m:e>
                      <m:sSup>
                        <m:sSupPr>
                          <m:ctrlPr>
                            <w:rPr>
                              <w:rFonts w:ascii="Cambria Math" w:hAnsi="Cambria Math" w:cs="Arial"/>
                              <w:b/>
                              <w:i/>
                              <w:color w:val="000000" w:themeColor="text1"/>
                              <w:sz w:val="24"/>
                              <w:szCs w:val="24"/>
                              <w:highlight w:val="yellow"/>
                            </w:rPr>
                          </m:ctrlPr>
                        </m:sSupPr>
                        <m:e>
                          <m:r>
                            <m:rPr>
                              <m:sty m:val="bi"/>
                            </m:rPr>
                            <w:rPr>
                              <w:rFonts w:ascii="Cambria Math" w:hAnsi="Cambria Math" w:cs="Arial"/>
                              <w:color w:val="000000" w:themeColor="text1"/>
                              <w:sz w:val="24"/>
                              <w:szCs w:val="24"/>
                              <w:highlight w:val="yellow"/>
                            </w:rPr>
                            <m:t>z</m:t>
                          </m:r>
                        </m:e>
                        <m:sup>
                          <m:r>
                            <m:rPr>
                              <m:sty m:val="bi"/>
                            </m:rPr>
                            <w:rPr>
                              <w:rFonts w:ascii="Cambria Math" w:hAnsi="Cambria Math" w:cs="Arial"/>
                              <w:color w:val="000000" w:themeColor="text1"/>
                              <w:sz w:val="24"/>
                              <w:szCs w:val="24"/>
                              <w:highlight w:val="yellow"/>
                            </w:rPr>
                            <m:t>3</m:t>
                          </m:r>
                        </m:sup>
                      </m:sSup>
                    </m:e>
                  </m:d>
                </m:e>
              </m:func>
            </m:e>
          </m:func>
        </m:oMath>
      </m:oMathPara>
    </w:p>
    <w:p w:rsidR="00F968FA" w:rsidRPr="00EF2640" w:rsidRDefault="00F968FA" w:rsidP="00736360">
      <w:pPr>
        <w:shd w:val="clear" w:color="auto" w:fill="FFFF00"/>
        <w:tabs>
          <w:tab w:val="left" w:pos="1080"/>
        </w:tabs>
        <w:spacing w:after="0" w:line="240" w:lineRule="auto"/>
        <w:contextualSpacing/>
        <w:jc w:val="center"/>
        <w:rPr>
          <w:rFonts w:cs="Arial"/>
          <w:b/>
          <w:sz w:val="24"/>
          <w:szCs w:val="24"/>
        </w:rPr>
      </w:pPr>
    </w:p>
    <w:p w:rsidR="00681309" w:rsidRPr="00EF2640" w:rsidRDefault="00DA5C63" w:rsidP="00736360">
      <w:pPr>
        <w:shd w:val="clear" w:color="auto" w:fill="FFFF00"/>
        <w:tabs>
          <w:tab w:val="left" w:pos="1080"/>
        </w:tabs>
        <w:spacing w:after="0" w:line="240" w:lineRule="auto"/>
        <w:contextualSpacing/>
        <w:jc w:val="center"/>
        <w:rPr>
          <w:rFonts w:eastAsiaTheme="minorEastAsia" w:cs="Arial"/>
          <w:noProof/>
          <w:sz w:val="24"/>
          <w:szCs w:val="24"/>
        </w:rPr>
      </w:pPr>
      <w:r w:rsidRPr="00EF2640">
        <w:rPr>
          <w:rFonts w:eastAsiaTheme="minorEastAsia" w:cs="Arial"/>
          <w:b/>
          <w:noProof/>
          <w:sz w:val="24"/>
          <w:szCs w:val="24"/>
          <w:highlight w:val="cyan"/>
        </w:rPr>
        <w:drawing>
          <wp:inline distT="0" distB="0" distL="0" distR="0" wp14:anchorId="2256101A" wp14:editId="5AB48BB0">
            <wp:extent cx="2286000" cy="2286000"/>
            <wp:effectExtent l="76200" t="76200" r="133350" b="133350"/>
            <wp:docPr id="149" name="Picture 1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extLst>
                        <a:ext uri="{28A0092B-C50C-407E-A947-70E740481C1C}">
                          <a14:useLocalDpi xmlns:a14="http://schemas.microsoft.com/office/drawing/2010/main" val="0"/>
                        </a:ext>
                      </a:extLst>
                    </a:blip>
                    <a:stretch>
                      <a:fillRect/>
                    </a:stretch>
                  </pic:blipFill>
                  <pic:spPr>
                    <a:xfrm>
                      <a:off x="0" y="0"/>
                      <a:ext cx="2286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58F0" w:rsidRDefault="005758F0" w:rsidP="00736360">
      <w:pPr>
        <w:shd w:val="clear" w:color="auto" w:fill="FFFF00"/>
        <w:tabs>
          <w:tab w:val="left" w:pos="1080"/>
        </w:tabs>
        <w:spacing w:after="0" w:line="240" w:lineRule="auto"/>
        <w:contextualSpacing/>
        <w:jc w:val="center"/>
        <w:rPr>
          <w:rFonts w:eastAsiaTheme="minorEastAsia" w:cs="Arial"/>
          <w:noProof/>
          <w:sz w:val="24"/>
          <w:szCs w:val="24"/>
        </w:rPr>
      </w:pPr>
    </w:p>
    <w:p w:rsidR="00736360" w:rsidRDefault="00736360" w:rsidP="00736360">
      <w:pPr>
        <w:shd w:val="clear" w:color="auto" w:fill="FFFF00"/>
        <w:tabs>
          <w:tab w:val="left" w:pos="1080"/>
        </w:tabs>
        <w:spacing w:after="0" w:line="240" w:lineRule="auto"/>
        <w:contextualSpacing/>
        <w:jc w:val="center"/>
        <w:rPr>
          <w:rFonts w:eastAsiaTheme="minorEastAsia" w:cs="Arial"/>
          <w:noProof/>
          <w:sz w:val="24"/>
          <w:szCs w:val="24"/>
        </w:rPr>
      </w:pPr>
    </w:p>
    <w:p w:rsidR="00736360" w:rsidRDefault="00736360" w:rsidP="00736360">
      <w:pPr>
        <w:shd w:val="clear" w:color="auto" w:fill="FFFF00"/>
        <w:tabs>
          <w:tab w:val="left" w:pos="1080"/>
        </w:tabs>
        <w:spacing w:after="0" w:line="240" w:lineRule="auto"/>
        <w:contextualSpacing/>
        <w:jc w:val="center"/>
        <w:rPr>
          <w:rFonts w:eastAsiaTheme="minorEastAsia" w:cs="Arial"/>
          <w:noProof/>
          <w:sz w:val="24"/>
          <w:szCs w:val="24"/>
        </w:rPr>
      </w:pPr>
    </w:p>
    <w:p w:rsidR="00736360" w:rsidRDefault="00736360" w:rsidP="00736360">
      <w:pPr>
        <w:shd w:val="clear" w:color="auto" w:fill="FFFF00"/>
        <w:tabs>
          <w:tab w:val="left" w:pos="1080"/>
        </w:tabs>
        <w:spacing w:after="0" w:line="240" w:lineRule="auto"/>
        <w:contextualSpacing/>
        <w:jc w:val="center"/>
        <w:rPr>
          <w:rFonts w:eastAsiaTheme="minorEastAsia" w:cs="Arial"/>
          <w:noProof/>
          <w:sz w:val="24"/>
          <w:szCs w:val="24"/>
        </w:rPr>
      </w:pPr>
    </w:p>
    <w:p w:rsidR="00736360" w:rsidRDefault="00736360" w:rsidP="00736360">
      <w:pPr>
        <w:shd w:val="clear" w:color="auto" w:fill="FFFF00"/>
        <w:tabs>
          <w:tab w:val="left" w:pos="1080"/>
        </w:tabs>
        <w:spacing w:after="0" w:line="240" w:lineRule="auto"/>
        <w:contextualSpacing/>
        <w:jc w:val="center"/>
        <w:rPr>
          <w:rFonts w:eastAsiaTheme="minorEastAsia" w:cs="Arial"/>
          <w:noProof/>
          <w:sz w:val="24"/>
          <w:szCs w:val="24"/>
        </w:rPr>
      </w:pPr>
    </w:p>
    <w:p w:rsidR="00736360" w:rsidRDefault="00736360" w:rsidP="00736360">
      <w:pPr>
        <w:shd w:val="clear" w:color="auto" w:fill="FFFF00"/>
        <w:tabs>
          <w:tab w:val="left" w:pos="1080"/>
        </w:tabs>
        <w:spacing w:after="0" w:line="240" w:lineRule="auto"/>
        <w:contextualSpacing/>
        <w:jc w:val="center"/>
        <w:rPr>
          <w:rFonts w:eastAsiaTheme="minorEastAsia" w:cs="Arial"/>
          <w:noProof/>
          <w:sz w:val="24"/>
          <w:szCs w:val="24"/>
        </w:rPr>
      </w:pPr>
    </w:p>
    <w:p w:rsidR="00736360" w:rsidRDefault="00736360" w:rsidP="00DC3824">
      <w:pPr>
        <w:shd w:val="clear" w:color="auto" w:fill="FFFF00"/>
        <w:tabs>
          <w:tab w:val="left" w:pos="1080"/>
        </w:tabs>
        <w:spacing w:after="0" w:line="240" w:lineRule="auto"/>
        <w:contextualSpacing/>
        <w:jc w:val="center"/>
        <w:rPr>
          <w:rFonts w:eastAsiaTheme="minorEastAsia" w:cs="Arial"/>
          <w:noProof/>
          <w:sz w:val="24"/>
          <w:szCs w:val="24"/>
        </w:rPr>
      </w:pPr>
    </w:p>
    <w:p w:rsidR="00EA7A40" w:rsidRDefault="00EA7A40" w:rsidP="00DC3824">
      <w:pPr>
        <w:shd w:val="clear" w:color="auto" w:fill="FFFF00"/>
        <w:spacing w:after="0"/>
        <w:jc w:val="center"/>
        <w:rPr>
          <w:rFonts w:eastAsiaTheme="minorEastAsia" w:cs="Arial"/>
          <w:noProof/>
          <w:sz w:val="24"/>
          <w:szCs w:val="24"/>
        </w:rPr>
      </w:pPr>
      <w:r>
        <w:rPr>
          <w:rFonts w:eastAsiaTheme="minorEastAsia" w:cs="Arial"/>
          <w:noProof/>
          <w:sz w:val="24"/>
          <w:szCs w:val="24"/>
        </w:rPr>
        <w:br w:type="page"/>
      </w:r>
    </w:p>
    <w:p w:rsidR="00DE5DC0" w:rsidRPr="00DC3824" w:rsidRDefault="00DE5DC0" w:rsidP="00DC3824">
      <w:pPr>
        <w:shd w:val="clear" w:color="auto" w:fill="FFFFFF" w:themeFill="background1"/>
        <w:tabs>
          <w:tab w:val="left" w:pos="1080"/>
        </w:tabs>
        <w:spacing w:after="0" w:line="240" w:lineRule="auto"/>
        <w:jc w:val="center"/>
        <w:outlineLvl w:val="0"/>
        <w:rPr>
          <w:rFonts w:cs="Arial"/>
          <w:sz w:val="2"/>
          <w:szCs w:val="2"/>
        </w:rPr>
      </w:pPr>
      <w:bookmarkStart w:id="69" w:name="_Toc318578718"/>
      <w:r w:rsidRPr="00DC3824">
        <w:rPr>
          <w:rFonts w:cs="Arial"/>
          <w:b/>
          <w:color w:val="FFFFFF" w:themeColor="background1"/>
          <w:sz w:val="2"/>
          <w:szCs w:val="2"/>
          <w:shd w:val="clear" w:color="auto" w:fill="FFFFFF" w:themeFill="background1"/>
        </w:rPr>
        <w:t>Chapter 6) Computer Programs With Mathematical Notation, And Related Concepts</w:t>
      </w:r>
      <w:bookmarkEnd w:id="69"/>
    </w:p>
    <w:p w:rsidR="0077297C" w:rsidRPr="00A372AC" w:rsidRDefault="0077297C" w:rsidP="00DC3824">
      <w:pPr>
        <w:shd w:val="clear" w:color="auto" w:fill="FFFF00"/>
        <w:tabs>
          <w:tab w:val="left" w:pos="1080"/>
        </w:tabs>
        <w:spacing w:after="0" w:line="240" w:lineRule="auto"/>
        <w:jc w:val="center"/>
        <w:rPr>
          <w:rFonts w:cs="Arial"/>
          <w:sz w:val="24"/>
          <w:szCs w:val="24"/>
          <w:u w:val="single"/>
        </w:rPr>
      </w:pPr>
      <w:r w:rsidRPr="00A372AC">
        <w:rPr>
          <w:rFonts w:cs="Arial"/>
          <w:b/>
          <w:sz w:val="24"/>
          <w:szCs w:val="24"/>
          <w:u w:val="single"/>
        </w:rPr>
        <w:t>Chapter 6) Computer Programs With</w:t>
      </w:r>
    </w:p>
    <w:p w:rsidR="0077297C" w:rsidRDefault="0077297C" w:rsidP="00DC3824">
      <w:pPr>
        <w:shd w:val="clear" w:color="auto" w:fill="FFFF00"/>
        <w:tabs>
          <w:tab w:val="left" w:pos="1080"/>
        </w:tabs>
        <w:spacing w:after="0" w:line="240" w:lineRule="auto"/>
        <w:jc w:val="center"/>
        <w:rPr>
          <w:rFonts w:cs="Arial"/>
          <w:b/>
          <w:sz w:val="24"/>
          <w:szCs w:val="24"/>
          <w:u w:val="single"/>
        </w:rPr>
      </w:pPr>
      <w:r w:rsidRPr="00A372AC">
        <w:rPr>
          <w:rFonts w:cs="Arial"/>
          <w:b/>
          <w:sz w:val="24"/>
          <w:szCs w:val="24"/>
          <w:u w:val="single"/>
        </w:rPr>
        <w:t>Mathematical Notation, And Related Concepts</w:t>
      </w:r>
    </w:p>
    <w:p w:rsidR="002A6539" w:rsidRDefault="002A6539" w:rsidP="002A6539">
      <w:pPr>
        <w:tabs>
          <w:tab w:val="left" w:pos="1080"/>
        </w:tabs>
        <w:spacing w:after="0" w:line="240" w:lineRule="auto"/>
        <w:jc w:val="center"/>
        <w:rPr>
          <w:rFonts w:cs="Arial"/>
          <w:b/>
          <w:sz w:val="24"/>
          <w:szCs w:val="24"/>
          <w:u w:val="single"/>
        </w:rPr>
      </w:pPr>
    </w:p>
    <w:p w:rsidR="00385C8F" w:rsidRPr="002335E0" w:rsidRDefault="00216493" w:rsidP="002A6539">
      <w:pPr>
        <w:pBdr>
          <w:top w:val="single" w:sz="48" w:space="1" w:color="auto"/>
          <w:left w:val="single" w:sz="48" w:space="15" w:color="auto"/>
          <w:bottom w:val="single" w:sz="48" w:space="14" w:color="auto"/>
          <w:right w:val="single" w:sz="48" w:space="15" w:color="auto"/>
        </w:pBdr>
        <w:shd w:val="clear" w:color="auto" w:fill="FFFF00"/>
        <w:tabs>
          <w:tab w:val="left" w:pos="1080"/>
        </w:tabs>
        <w:spacing w:after="0" w:line="240" w:lineRule="auto"/>
        <w:contextualSpacing/>
        <w:jc w:val="center"/>
        <w:rPr>
          <w:rFonts w:cs="Arial"/>
          <w:color w:val="FF0000"/>
          <w:sz w:val="24"/>
          <w:szCs w:val="24"/>
        </w:rPr>
      </w:pPr>
      <w:r w:rsidRPr="002335E0">
        <w:rPr>
          <w:rFonts w:cs="Arial"/>
          <w:b/>
          <w:i/>
          <w:color w:val="FF0000"/>
          <w:sz w:val="24"/>
          <w:szCs w:val="24"/>
          <w:u w:val="single"/>
        </w:rPr>
        <w:t>IMPORTANT NOTE</w:t>
      </w:r>
    </w:p>
    <w:p w:rsidR="00044EB9" w:rsidRPr="005758F0" w:rsidRDefault="00044EB9" w:rsidP="002A6539">
      <w:pPr>
        <w:pBdr>
          <w:top w:val="single" w:sz="48" w:space="1" w:color="auto"/>
          <w:left w:val="single" w:sz="48" w:space="15" w:color="auto"/>
          <w:bottom w:val="single" w:sz="48" w:space="14" w:color="auto"/>
          <w:right w:val="single" w:sz="48" w:space="15" w:color="auto"/>
        </w:pBdr>
        <w:shd w:val="clear" w:color="auto" w:fill="FFFF00"/>
        <w:tabs>
          <w:tab w:val="left" w:pos="1080"/>
        </w:tabs>
        <w:spacing w:after="0" w:line="240" w:lineRule="auto"/>
        <w:contextualSpacing/>
        <w:jc w:val="center"/>
        <w:rPr>
          <w:rFonts w:cs="Arial"/>
          <w:sz w:val="12"/>
          <w:szCs w:val="12"/>
          <w:highlight w:val="yellow"/>
        </w:rPr>
      </w:pPr>
    </w:p>
    <w:p w:rsidR="0089173E" w:rsidRDefault="009E659D" w:rsidP="002A6539">
      <w:pPr>
        <w:pBdr>
          <w:top w:val="single" w:sz="48" w:space="1" w:color="auto"/>
          <w:left w:val="single" w:sz="48" w:space="15" w:color="auto"/>
          <w:bottom w:val="single" w:sz="48" w:space="14" w:color="auto"/>
          <w:right w:val="single" w:sz="48" w:space="15" w:color="auto"/>
        </w:pBdr>
        <w:shd w:val="clear" w:color="auto" w:fill="FFFF00"/>
        <w:tabs>
          <w:tab w:val="left" w:pos="1080"/>
        </w:tabs>
        <w:spacing w:after="0"/>
        <w:contextualSpacing/>
        <w:rPr>
          <w:rFonts w:cs="Arial"/>
          <w:b/>
          <w:sz w:val="24"/>
          <w:szCs w:val="24"/>
          <w:u w:val="single"/>
        </w:rPr>
      </w:pPr>
      <w:r w:rsidRPr="002335E0">
        <w:rPr>
          <w:rFonts w:cs="Arial"/>
          <w:b/>
          <w:sz w:val="24"/>
          <w:szCs w:val="24"/>
          <w:highlight w:val="yellow"/>
          <w:u w:val="single"/>
        </w:rPr>
        <w:t>The three sections in this chapter</w:t>
      </w:r>
      <w:r w:rsidR="005A38E4" w:rsidRPr="002335E0">
        <w:rPr>
          <w:rFonts w:cs="Arial"/>
          <w:b/>
          <w:sz w:val="24"/>
          <w:szCs w:val="24"/>
          <w:highlight w:val="yellow"/>
          <w:u w:val="single"/>
        </w:rPr>
        <w:t xml:space="preserve"> </w:t>
      </w:r>
      <w:r w:rsidR="008A1F28" w:rsidRPr="002335E0">
        <w:rPr>
          <w:rFonts w:cs="Arial"/>
          <w:b/>
          <w:sz w:val="24"/>
          <w:szCs w:val="24"/>
          <w:highlight w:val="yellow"/>
          <w:u w:val="single"/>
        </w:rPr>
        <w:t>deal with</w:t>
      </w:r>
      <w:r w:rsidR="005A38E4" w:rsidRPr="002335E0">
        <w:rPr>
          <w:rFonts w:cs="Arial"/>
          <w:b/>
          <w:sz w:val="24"/>
          <w:szCs w:val="24"/>
          <w:highlight w:val="yellow"/>
          <w:u w:val="single"/>
        </w:rPr>
        <w:t xml:space="preserve"> electronic math documents in the form of software, or documents with embedded </w:t>
      </w:r>
      <w:r w:rsidR="008A1F28" w:rsidRPr="002335E0">
        <w:rPr>
          <w:rFonts w:cs="Arial"/>
          <w:b/>
          <w:sz w:val="24"/>
          <w:szCs w:val="24"/>
          <w:highlight w:val="yellow"/>
          <w:u w:val="single"/>
        </w:rPr>
        <w:t>computer programs.</w:t>
      </w:r>
      <w:r w:rsidR="00C94A2B" w:rsidRPr="002335E0">
        <w:rPr>
          <w:rFonts w:cs="Arial"/>
          <w:b/>
          <w:sz w:val="24"/>
          <w:szCs w:val="24"/>
          <w:highlight w:val="yellow"/>
          <w:u w:val="single"/>
        </w:rPr>
        <w:t xml:space="preserve">  All of the software discussed is</w:t>
      </w:r>
      <w:r w:rsidR="006E6978" w:rsidRPr="002335E0">
        <w:rPr>
          <w:rFonts w:cs="Arial"/>
          <w:b/>
          <w:sz w:val="24"/>
          <w:szCs w:val="24"/>
          <w:highlight w:val="yellow"/>
          <w:u w:val="single"/>
        </w:rPr>
        <w:t xml:space="preserve"> </w:t>
      </w:r>
      <w:r w:rsidR="00C94A2B" w:rsidRPr="002335E0">
        <w:rPr>
          <w:rFonts w:cs="Arial"/>
          <w:b/>
          <w:sz w:val="24"/>
          <w:szCs w:val="24"/>
          <w:highlight w:val="yellow"/>
          <w:u w:val="single"/>
        </w:rPr>
        <w:t xml:space="preserve">accessible by left clicking on links </w:t>
      </w:r>
      <w:r w:rsidR="000A79B4" w:rsidRPr="002335E0">
        <w:rPr>
          <w:rFonts w:cs="Arial"/>
          <w:b/>
          <w:sz w:val="24"/>
          <w:szCs w:val="24"/>
          <w:highlight w:val="yellow"/>
          <w:u w:val="single"/>
        </w:rPr>
        <w:t xml:space="preserve">provided in the following three sections. </w:t>
      </w:r>
      <w:r w:rsidR="006E6978" w:rsidRPr="002335E0">
        <w:rPr>
          <w:rFonts w:cs="Arial"/>
          <w:b/>
          <w:sz w:val="24"/>
          <w:szCs w:val="24"/>
          <w:highlight w:val="yellow"/>
          <w:u w:val="single"/>
        </w:rPr>
        <w:t xml:space="preserve"> All of this software, </w:t>
      </w:r>
      <w:r w:rsidR="00CA3593" w:rsidRPr="002335E0">
        <w:rPr>
          <w:rFonts w:cs="Arial"/>
          <w:b/>
          <w:sz w:val="24"/>
          <w:szCs w:val="24"/>
          <w:highlight w:val="yellow"/>
          <w:u w:val="single"/>
        </w:rPr>
        <w:t>(</w:t>
      </w:r>
      <w:r w:rsidR="006E6978" w:rsidRPr="002335E0">
        <w:rPr>
          <w:rFonts w:cs="Arial"/>
          <w:b/>
          <w:sz w:val="24"/>
          <w:szCs w:val="24"/>
          <w:highlight w:val="yellow"/>
          <w:u w:val="single"/>
        </w:rPr>
        <w:t>with only one exception</w:t>
      </w:r>
      <w:r w:rsidR="00CA3593" w:rsidRPr="002335E0">
        <w:rPr>
          <w:rFonts w:cs="Arial"/>
          <w:b/>
          <w:sz w:val="24"/>
          <w:szCs w:val="24"/>
          <w:highlight w:val="yellow"/>
          <w:u w:val="single"/>
        </w:rPr>
        <w:t>)</w:t>
      </w:r>
      <w:r w:rsidR="006E6978" w:rsidRPr="002335E0">
        <w:rPr>
          <w:rFonts w:cs="Arial"/>
          <w:b/>
          <w:sz w:val="24"/>
          <w:szCs w:val="24"/>
          <w:highlight w:val="yellow"/>
          <w:u w:val="single"/>
        </w:rPr>
        <w:t xml:space="preserve"> functions</w:t>
      </w:r>
      <w:r w:rsidR="008E42CE" w:rsidRPr="002335E0">
        <w:rPr>
          <w:rFonts w:cs="Arial"/>
          <w:b/>
          <w:sz w:val="24"/>
          <w:szCs w:val="24"/>
          <w:highlight w:val="yellow"/>
          <w:u w:val="single"/>
        </w:rPr>
        <w:t xml:space="preserve"> online over the Internet, and does not require any installation.</w:t>
      </w:r>
      <w:r w:rsidR="008E42CE" w:rsidRPr="002335E0">
        <w:rPr>
          <w:rFonts w:cs="Arial"/>
          <w:b/>
          <w:color w:val="FF0000"/>
          <w:sz w:val="24"/>
          <w:szCs w:val="24"/>
          <w:highlight w:val="yellow"/>
          <w:u w:val="single"/>
        </w:rPr>
        <w:t xml:space="preserve">  </w:t>
      </w:r>
      <w:r w:rsidR="000A79B4" w:rsidRPr="002335E0">
        <w:rPr>
          <w:rFonts w:cs="Arial"/>
          <w:b/>
          <w:color w:val="FF0000"/>
          <w:sz w:val="24"/>
          <w:szCs w:val="24"/>
          <w:highlight w:val="yellow"/>
          <w:u w:val="single"/>
        </w:rPr>
        <w:t>If you do not examine the software that relates to each section you</w:t>
      </w:r>
      <w:r w:rsidR="00CA3593" w:rsidRPr="002335E0">
        <w:rPr>
          <w:rFonts w:cs="Arial"/>
          <w:b/>
          <w:color w:val="FF0000"/>
          <w:sz w:val="24"/>
          <w:szCs w:val="24"/>
          <w:highlight w:val="yellow"/>
          <w:u w:val="single"/>
        </w:rPr>
        <w:t xml:space="preserve"> probably will</w:t>
      </w:r>
      <w:r w:rsidR="000A79B4" w:rsidRPr="002335E0">
        <w:rPr>
          <w:rFonts w:cs="Arial"/>
          <w:b/>
          <w:color w:val="FF0000"/>
          <w:sz w:val="24"/>
          <w:szCs w:val="24"/>
          <w:highlight w:val="yellow"/>
          <w:u w:val="single"/>
        </w:rPr>
        <w:t xml:space="preserve"> </w:t>
      </w:r>
      <w:r w:rsidR="00CA3593" w:rsidRPr="002335E0">
        <w:rPr>
          <w:rFonts w:cs="Arial"/>
          <w:b/>
          <w:color w:val="FF0000"/>
          <w:sz w:val="24"/>
          <w:szCs w:val="24"/>
          <w:highlight w:val="yellow"/>
          <w:u w:val="single"/>
        </w:rPr>
        <w:t>not</w:t>
      </w:r>
      <w:r w:rsidR="00D2691C" w:rsidRPr="002335E0">
        <w:rPr>
          <w:rFonts w:cs="Arial"/>
          <w:b/>
          <w:color w:val="FF0000"/>
          <w:sz w:val="24"/>
          <w:szCs w:val="24"/>
          <w:highlight w:val="yellow"/>
          <w:u w:val="single"/>
        </w:rPr>
        <w:t xml:space="preserve"> be able to</w:t>
      </w:r>
      <w:r w:rsidR="000A79B4" w:rsidRPr="002335E0">
        <w:rPr>
          <w:rFonts w:cs="Arial"/>
          <w:b/>
          <w:color w:val="FF0000"/>
          <w:sz w:val="24"/>
          <w:szCs w:val="24"/>
          <w:highlight w:val="yellow"/>
          <w:u w:val="single"/>
        </w:rPr>
        <w:t xml:space="preserve"> understand </w:t>
      </w:r>
      <w:r w:rsidR="002D6AF7" w:rsidRPr="002335E0">
        <w:rPr>
          <w:rFonts w:cs="Arial"/>
          <w:b/>
          <w:color w:val="FF0000"/>
          <w:sz w:val="24"/>
          <w:szCs w:val="24"/>
          <w:highlight w:val="yellow"/>
          <w:u w:val="single"/>
        </w:rPr>
        <w:t>the concepts and principles presented in this chapter.</w:t>
      </w:r>
      <w:r w:rsidR="00442B04" w:rsidRPr="002335E0">
        <w:rPr>
          <w:rFonts w:cs="Arial"/>
          <w:b/>
          <w:color w:val="FF0000"/>
          <w:sz w:val="24"/>
          <w:szCs w:val="24"/>
          <w:highlight w:val="yellow"/>
          <w:u w:val="single"/>
        </w:rPr>
        <w:t xml:space="preserve"> </w:t>
      </w:r>
      <w:r w:rsidR="00EF0361" w:rsidRPr="002335E0">
        <w:rPr>
          <w:rFonts w:cs="Arial"/>
          <w:b/>
          <w:color w:val="FF0000"/>
          <w:sz w:val="24"/>
          <w:szCs w:val="24"/>
          <w:highlight w:val="yellow"/>
          <w:u w:val="single"/>
        </w:rPr>
        <w:t xml:space="preserve"> </w:t>
      </w:r>
      <w:r w:rsidR="00BB43B0" w:rsidRPr="002335E0">
        <w:rPr>
          <w:rFonts w:cs="Arial"/>
          <w:b/>
          <w:sz w:val="24"/>
          <w:szCs w:val="24"/>
          <w:highlight w:val="yellow"/>
          <w:u w:val="single"/>
        </w:rPr>
        <w:t>Section</w:t>
      </w:r>
      <w:r w:rsidR="00442B04" w:rsidRPr="002335E0">
        <w:rPr>
          <w:rFonts w:cs="Arial"/>
          <w:b/>
          <w:sz w:val="24"/>
          <w:szCs w:val="24"/>
          <w:highlight w:val="yellow"/>
          <w:u w:val="single"/>
        </w:rPr>
        <w:t xml:space="preserve"> </w:t>
      </w:r>
      <w:r w:rsidR="00BB43B0" w:rsidRPr="002335E0">
        <w:rPr>
          <w:rFonts w:cs="Arial"/>
          <w:b/>
          <w:sz w:val="24"/>
          <w:szCs w:val="24"/>
          <w:highlight w:val="yellow"/>
          <w:u w:val="single"/>
        </w:rPr>
        <w:t xml:space="preserve">23 has 21 links, </w:t>
      </w:r>
      <w:r w:rsidR="00777486" w:rsidRPr="002335E0">
        <w:rPr>
          <w:rFonts w:cs="Arial"/>
          <w:b/>
          <w:sz w:val="24"/>
          <w:szCs w:val="24"/>
          <w:highlight w:val="yellow"/>
          <w:u w:val="single"/>
        </w:rPr>
        <w:t xml:space="preserve">section 24 as </w:t>
      </w:r>
      <w:r w:rsidR="00513D0A" w:rsidRPr="002335E0">
        <w:rPr>
          <w:rFonts w:cs="Arial"/>
          <w:b/>
          <w:sz w:val="24"/>
          <w:szCs w:val="24"/>
          <w:highlight w:val="yellow"/>
          <w:u w:val="single"/>
        </w:rPr>
        <w:t>three</w:t>
      </w:r>
      <w:r w:rsidR="00777486" w:rsidRPr="002335E0">
        <w:rPr>
          <w:rFonts w:cs="Arial"/>
          <w:b/>
          <w:sz w:val="24"/>
          <w:szCs w:val="24"/>
          <w:highlight w:val="yellow"/>
          <w:u w:val="single"/>
        </w:rPr>
        <w:t xml:space="preserve"> links, and section 25 has only one link.</w:t>
      </w:r>
    </w:p>
    <w:p w:rsidR="005F3313" w:rsidRPr="005758F0" w:rsidRDefault="005F3313" w:rsidP="002A6539">
      <w:pPr>
        <w:pBdr>
          <w:top w:val="single" w:sz="48" w:space="1" w:color="auto"/>
          <w:left w:val="single" w:sz="48" w:space="15" w:color="auto"/>
          <w:bottom w:val="single" w:sz="48" w:space="14" w:color="auto"/>
          <w:right w:val="single" w:sz="48" w:space="15" w:color="auto"/>
        </w:pBdr>
        <w:shd w:val="clear" w:color="auto" w:fill="FFFF00"/>
        <w:tabs>
          <w:tab w:val="left" w:pos="1080"/>
        </w:tabs>
        <w:spacing w:after="0"/>
        <w:contextualSpacing/>
        <w:jc w:val="center"/>
        <w:rPr>
          <w:rFonts w:cs="Arial"/>
          <w:sz w:val="12"/>
          <w:szCs w:val="12"/>
        </w:rPr>
      </w:pPr>
    </w:p>
    <w:p w:rsidR="00DC3824" w:rsidRPr="00DC3824" w:rsidRDefault="00DC3824" w:rsidP="00DC3824">
      <w:pPr>
        <w:tabs>
          <w:tab w:val="left" w:pos="1080"/>
        </w:tabs>
        <w:spacing w:after="0" w:line="240" w:lineRule="auto"/>
        <w:contextualSpacing/>
        <w:jc w:val="center"/>
        <w:outlineLvl w:val="0"/>
        <w:rPr>
          <w:rFonts w:cs="Arial"/>
          <w:b/>
          <w:color w:val="000000" w:themeColor="text1"/>
          <w:sz w:val="24"/>
          <w:szCs w:val="24"/>
        </w:rPr>
      </w:pPr>
    </w:p>
    <w:p w:rsidR="00070C96" w:rsidRPr="00DC3824" w:rsidRDefault="00070C96" w:rsidP="00DC3824">
      <w:pPr>
        <w:shd w:val="clear" w:color="auto" w:fill="FFFFFF" w:themeFill="background1"/>
        <w:tabs>
          <w:tab w:val="left" w:pos="1080"/>
        </w:tabs>
        <w:spacing w:after="0" w:line="240" w:lineRule="auto"/>
        <w:contextualSpacing/>
        <w:jc w:val="center"/>
        <w:outlineLvl w:val="1"/>
        <w:rPr>
          <w:rFonts w:eastAsiaTheme="minorEastAsia" w:cs="Arial"/>
          <w:i/>
          <w:sz w:val="2"/>
          <w:szCs w:val="2"/>
        </w:rPr>
      </w:pPr>
      <w:bookmarkStart w:id="70" w:name="_Toc318578719"/>
      <w:r w:rsidRPr="00DC3824">
        <w:rPr>
          <w:rFonts w:cs="Arial"/>
          <w:b/>
          <w:i/>
          <w:color w:val="FFFFFF" w:themeColor="background1"/>
          <w:sz w:val="2"/>
          <w:szCs w:val="2"/>
          <w:shd w:val="clear" w:color="auto" w:fill="FFFFFF" w:themeFill="background1"/>
        </w:rPr>
        <w:t xml:space="preserve">Section 23) </w:t>
      </w:r>
      <w:r w:rsidRPr="00DC3824">
        <w:rPr>
          <w:rFonts w:eastAsiaTheme="minorEastAsia" w:cs="Arial"/>
          <w:b/>
          <w:i/>
          <w:color w:val="FFFFFF" w:themeColor="background1"/>
          <w:sz w:val="2"/>
          <w:szCs w:val="2"/>
          <w:shd w:val="clear" w:color="auto" w:fill="FFFFFF" w:themeFill="background1"/>
        </w:rPr>
        <w:t>Calculation Software, Based On JavaScript, Embedded In Webpages With Text And Mathematical Notation</w:t>
      </w:r>
      <w:bookmarkEnd w:id="70"/>
    </w:p>
    <w:p w:rsidR="009358E9" w:rsidRPr="00A372AC" w:rsidRDefault="009358E9" w:rsidP="00DC3824">
      <w:pPr>
        <w:shd w:val="clear" w:color="auto" w:fill="FFFF00"/>
        <w:tabs>
          <w:tab w:val="left" w:pos="1080"/>
        </w:tabs>
        <w:spacing w:after="0" w:line="240" w:lineRule="auto"/>
        <w:contextualSpacing/>
        <w:jc w:val="center"/>
        <w:rPr>
          <w:rFonts w:eastAsiaTheme="minorEastAsia" w:cs="Arial"/>
          <w:color w:val="FF0000"/>
          <w:sz w:val="24"/>
          <w:szCs w:val="24"/>
          <w:u w:val="single"/>
        </w:rPr>
      </w:pPr>
      <w:r w:rsidRPr="00A372AC">
        <w:rPr>
          <w:rFonts w:cs="Arial"/>
          <w:b/>
          <w:i/>
          <w:color w:val="FF0000"/>
          <w:sz w:val="24"/>
          <w:szCs w:val="24"/>
          <w:u w:val="single"/>
        </w:rPr>
        <w:t xml:space="preserve">Section 23) </w:t>
      </w:r>
      <w:r w:rsidRPr="00A372AC">
        <w:rPr>
          <w:rFonts w:eastAsiaTheme="minorEastAsia" w:cs="Arial"/>
          <w:b/>
          <w:color w:val="FF0000"/>
          <w:sz w:val="24"/>
          <w:szCs w:val="24"/>
          <w:u w:val="single"/>
        </w:rPr>
        <w:t>Calculation Software, Based</w:t>
      </w:r>
    </w:p>
    <w:p w:rsidR="009358E9" w:rsidRPr="00A372AC" w:rsidRDefault="009358E9" w:rsidP="00DC3824">
      <w:pPr>
        <w:shd w:val="clear" w:color="auto" w:fill="FFFF00"/>
        <w:tabs>
          <w:tab w:val="left" w:pos="1080"/>
        </w:tabs>
        <w:spacing w:after="0" w:line="240" w:lineRule="auto"/>
        <w:contextualSpacing/>
        <w:jc w:val="center"/>
        <w:rPr>
          <w:rFonts w:eastAsiaTheme="minorEastAsia" w:cs="Arial"/>
          <w:color w:val="FF0000"/>
          <w:sz w:val="24"/>
          <w:szCs w:val="24"/>
          <w:u w:val="single"/>
        </w:rPr>
      </w:pPr>
      <w:r w:rsidRPr="00A372AC">
        <w:rPr>
          <w:rFonts w:eastAsiaTheme="minorEastAsia" w:cs="Arial"/>
          <w:b/>
          <w:color w:val="FF0000"/>
          <w:sz w:val="24"/>
          <w:szCs w:val="24"/>
          <w:u w:val="single"/>
        </w:rPr>
        <w:t>On JavaScript, Embedded In Webpages</w:t>
      </w:r>
    </w:p>
    <w:p w:rsidR="009358E9" w:rsidRPr="00A372AC" w:rsidRDefault="009358E9" w:rsidP="00DC3824">
      <w:pPr>
        <w:shd w:val="clear" w:color="auto" w:fill="FFFF00"/>
        <w:tabs>
          <w:tab w:val="left" w:pos="1080"/>
        </w:tabs>
        <w:spacing w:after="0" w:line="240" w:lineRule="auto"/>
        <w:contextualSpacing/>
        <w:jc w:val="center"/>
        <w:rPr>
          <w:rFonts w:eastAsiaTheme="minorEastAsia" w:cs="Arial"/>
          <w:color w:val="FF0000"/>
          <w:sz w:val="24"/>
          <w:szCs w:val="24"/>
          <w:u w:val="single"/>
        </w:rPr>
      </w:pPr>
      <w:r w:rsidRPr="00A372AC">
        <w:rPr>
          <w:rFonts w:eastAsiaTheme="minorEastAsia" w:cs="Arial"/>
          <w:b/>
          <w:color w:val="FF0000"/>
          <w:sz w:val="24"/>
          <w:szCs w:val="24"/>
          <w:u w:val="single"/>
        </w:rPr>
        <w:t>With Text And Mathematical Notation</w:t>
      </w:r>
    </w:p>
    <w:p w:rsidR="001F6FBC" w:rsidRPr="005758F0" w:rsidRDefault="001F6FBC" w:rsidP="00DC3824">
      <w:pPr>
        <w:tabs>
          <w:tab w:val="left" w:pos="1080"/>
        </w:tabs>
        <w:spacing w:after="0" w:line="240" w:lineRule="auto"/>
        <w:contextualSpacing/>
        <w:jc w:val="center"/>
        <w:rPr>
          <w:rFonts w:cs="Arial"/>
          <w:sz w:val="8"/>
          <w:szCs w:val="8"/>
        </w:rPr>
      </w:pPr>
    </w:p>
    <w:p w:rsidR="00EA7A40" w:rsidRDefault="00145595" w:rsidP="00DC3824">
      <w:pPr>
        <w:tabs>
          <w:tab w:val="left" w:pos="1080"/>
        </w:tabs>
        <w:spacing w:after="0" w:line="360" w:lineRule="auto"/>
        <w:contextualSpacing/>
        <w:rPr>
          <w:rFonts w:cs="Arial"/>
          <w:sz w:val="24"/>
          <w:szCs w:val="24"/>
        </w:rPr>
      </w:pPr>
      <w:r w:rsidRPr="002335E0">
        <w:rPr>
          <w:rFonts w:cs="Arial"/>
          <w:sz w:val="24"/>
          <w:szCs w:val="24"/>
        </w:rPr>
        <w:t xml:space="preserve">Computer programs that contain mathematical notation, and/or display calculated results on a computer screen are a type of electronic math document, as explained in the first chapter of this e book.  Creating computer programs with mathematical notation present the same challenges as building websites with mathematics, or writing an e-book on mathematics.  I have created a number of computer programs in this category, most of which are specialize calculation devices, that perform various types of computations, involving algebra, arithmetic, calculus, and trigonometry.  Many of the calculation devices I created are embedded in webpages, with </w:t>
      </w:r>
      <w:r w:rsidRPr="002335E0">
        <w:rPr>
          <w:rFonts w:cs="Arial"/>
          <w:sz w:val="24"/>
          <w:szCs w:val="24"/>
          <w:u w:val="single"/>
        </w:rPr>
        <w:t>mathematical notation and text</w:t>
      </w:r>
      <w:r w:rsidRPr="002335E0">
        <w:rPr>
          <w:rFonts w:cs="Arial"/>
          <w:sz w:val="24"/>
          <w:szCs w:val="24"/>
        </w:rPr>
        <w:t xml:space="preserve">, and </w:t>
      </w:r>
      <w:r w:rsidR="0020150D" w:rsidRPr="002335E0">
        <w:rPr>
          <w:rFonts w:cs="Arial"/>
          <w:sz w:val="24"/>
          <w:szCs w:val="24"/>
        </w:rPr>
        <w:t>some of them</w:t>
      </w:r>
      <w:r w:rsidRPr="002335E0">
        <w:rPr>
          <w:rFonts w:cs="Arial"/>
          <w:sz w:val="24"/>
          <w:szCs w:val="24"/>
        </w:rPr>
        <w:t xml:space="preserve"> resemble a convention</w:t>
      </w:r>
      <w:r w:rsidR="0020150D" w:rsidRPr="002335E0">
        <w:rPr>
          <w:rFonts w:cs="Arial"/>
          <w:sz w:val="24"/>
          <w:szCs w:val="24"/>
        </w:rPr>
        <w:t>al</w:t>
      </w:r>
      <w:r w:rsidRPr="002335E0">
        <w:rPr>
          <w:rFonts w:cs="Arial"/>
          <w:sz w:val="24"/>
          <w:szCs w:val="24"/>
        </w:rPr>
        <w:t xml:space="preserve"> electronic math document.  Most of these calculation devices are based on the JavaScript computer language, which can be interpreted by conventional Internet browsers.</w:t>
      </w:r>
    </w:p>
    <w:p w:rsidR="0089173E" w:rsidRPr="002335E0" w:rsidRDefault="00145595" w:rsidP="00091F81">
      <w:pPr>
        <w:tabs>
          <w:tab w:val="left" w:pos="1080"/>
        </w:tabs>
        <w:spacing w:after="0" w:line="360" w:lineRule="auto"/>
        <w:contextualSpacing/>
        <w:rPr>
          <w:rFonts w:cs="Arial"/>
          <w:sz w:val="24"/>
          <w:szCs w:val="24"/>
        </w:rPr>
      </w:pPr>
      <w:r w:rsidRPr="002335E0">
        <w:rPr>
          <w:rFonts w:cs="Arial"/>
          <w:sz w:val="24"/>
          <w:szCs w:val="24"/>
        </w:rPr>
        <w:tab/>
        <w:t xml:space="preserve">I generally design and build these calculation devices, to maximize efficiency and user friendliness.  To do this I use some of the same design concepts I use in conventional mathematics documents, as explained in previous sections of this e-book.  This includes clearly written instructions and related material, with relatively large fonts.  </w:t>
      </w:r>
    </w:p>
    <w:p w:rsidR="00457E6B" w:rsidRPr="002335E0" w:rsidRDefault="00145595" w:rsidP="00091F81">
      <w:pPr>
        <w:tabs>
          <w:tab w:val="left" w:pos="1080"/>
        </w:tabs>
        <w:spacing w:after="0" w:line="360" w:lineRule="auto"/>
        <w:contextualSpacing/>
        <w:rPr>
          <w:rFonts w:cs="Arial"/>
          <w:b/>
          <w:sz w:val="24"/>
          <w:szCs w:val="24"/>
          <w:u w:val="single"/>
        </w:rPr>
      </w:pPr>
      <w:r w:rsidRPr="002335E0">
        <w:rPr>
          <w:rFonts w:cs="Arial"/>
          <w:sz w:val="24"/>
          <w:szCs w:val="24"/>
        </w:rPr>
        <w:tab/>
      </w:r>
      <w:r w:rsidRPr="002335E0">
        <w:rPr>
          <w:rFonts w:cs="Arial"/>
          <w:b/>
          <w:color w:val="FF0000"/>
          <w:sz w:val="24"/>
          <w:szCs w:val="24"/>
          <w:u w:val="single"/>
        </w:rPr>
        <w:t xml:space="preserve">However, unlike conventional math documents, computer software usually requires input from the user.  This generally involves a series of steps carried out with the keyboard and/or mouse, such as entering numbers, clicking on buttons, selecting items from a menu, etc.  To create highly efficient calculation software, I minimize the number of steps that are required by the user to perform a calculation, by programming almost all of the steps into the software.  I do this because computers can carry out routine steps much faster and better than humans can.  A set of steps that would require a couple of hours of work, computers can perform in less than one second, with almost no chance of errors. </w:t>
      </w:r>
      <w:r w:rsidRPr="002335E0">
        <w:rPr>
          <w:rFonts w:cs="Arial"/>
          <w:b/>
          <w:sz w:val="24"/>
          <w:szCs w:val="24"/>
          <w:u w:val="single"/>
        </w:rPr>
        <w:t xml:space="preserve"> </w:t>
      </w:r>
    </w:p>
    <w:p w:rsidR="00AF2D5D" w:rsidRPr="002335E0" w:rsidRDefault="00145595" w:rsidP="00091F81">
      <w:pPr>
        <w:tabs>
          <w:tab w:val="left" w:pos="1080"/>
        </w:tabs>
        <w:spacing w:after="0" w:line="360" w:lineRule="auto"/>
        <w:contextualSpacing/>
        <w:rPr>
          <w:rFonts w:cs="Arial"/>
          <w:sz w:val="24"/>
          <w:szCs w:val="24"/>
        </w:rPr>
      </w:pPr>
      <w:r w:rsidRPr="002335E0">
        <w:rPr>
          <w:rFonts w:cs="Arial"/>
          <w:sz w:val="24"/>
          <w:szCs w:val="24"/>
        </w:rPr>
        <w:tab/>
        <w:t>In general, highly efficient software performs a task with a minimum number mouse clicks and keyboard entries, with a minimum level of complexity, for the user of the software.  However, creating software of this nature can be challenging, but quite achievable, especially when creating mathematics software.  I created calculation devices with OVER 100 steps programmed into the software.  I have also designed and built calculation devices that simultaneously carry out over 100 calculations, and present over 100 calculated results, based on a few numbers entered by the user.</w:t>
      </w:r>
    </w:p>
    <w:p w:rsidR="00736360" w:rsidRDefault="00AF2D5D" w:rsidP="00091F81">
      <w:pPr>
        <w:tabs>
          <w:tab w:val="left" w:pos="1080"/>
        </w:tabs>
        <w:spacing w:after="0" w:line="360" w:lineRule="auto"/>
        <w:contextualSpacing/>
        <w:rPr>
          <w:rFonts w:cs="Arial"/>
          <w:sz w:val="24"/>
          <w:szCs w:val="24"/>
        </w:rPr>
      </w:pPr>
      <w:r w:rsidRPr="002335E0">
        <w:rPr>
          <w:rFonts w:cs="Arial"/>
          <w:sz w:val="24"/>
          <w:szCs w:val="24"/>
        </w:rPr>
        <w:tab/>
      </w:r>
      <w:r w:rsidR="00145595" w:rsidRPr="002335E0">
        <w:rPr>
          <w:rFonts w:cs="Arial"/>
          <w:b/>
          <w:sz w:val="24"/>
          <w:szCs w:val="24"/>
          <w:u w:val="single"/>
        </w:rPr>
        <w:t>However, software with most of the mathematical steps programmed into it must be designed and built for a specific purpose, and usually for the mathematical needs of a specific individual or company.</w:t>
      </w:r>
      <w:r w:rsidR="00145595" w:rsidRPr="002335E0">
        <w:rPr>
          <w:rFonts w:cs="Arial"/>
          <w:sz w:val="24"/>
          <w:szCs w:val="24"/>
        </w:rPr>
        <w:t xml:space="preserve">  This is because when software is created with the mathematical steps programmed into it, it can only perform the set</w:t>
      </w:r>
      <w:r w:rsidR="00F02D71" w:rsidRPr="002335E0">
        <w:rPr>
          <w:rFonts w:cs="Arial"/>
          <w:sz w:val="24"/>
          <w:szCs w:val="24"/>
        </w:rPr>
        <w:t xml:space="preserve"> of</w:t>
      </w:r>
      <w:r w:rsidR="00145595" w:rsidRPr="002335E0">
        <w:rPr>
          <w:rFonts w:cs="Arial"/>
          <w:sz w:val="24"/>
          <w:szCs w:val="24"/>
        </w:rPr>
        <w:t xml:space="preserve"> calculations that it was designed to carry out.  Nevertheless, calculation devices created with this design concept, can carry out sets of very complex calculations that would require hours of work with conventional mathematics software, in a few seconds.</w:t>
      </w:r>
    </w:p>
    <w:p w:rsidR="009867EC" w:rsidRPr="002335E0" w:rsidRDefault="00145595" w:rsidP="00091F81">
      <w:pPr>
        <w:tabs>
          <w:tab w:val="left" w:pos="1080"/>
        </w:tabs>
        <w:spacing w:after="0" w:line="360" w:lineRule="auto"/>
        <w:contextualSpacing/>
        <w:rPr>
          <w:rFonts w:cs="Arial"/>
          <w:sz w:val="24"/>
          <w:szCs w:val="24"/>
        </w:rPr>
      </w:pPr>
      <w:r w:rsidRPr="002335E0">
        <w:rPr>
          <w:rFonts w:cs="Arial"/>
          <w:sz w:val="24"/>
          <w:szCs w:val="24"/>
        </w:rPr>
        <w:tab/>
      </w:r>
      <w:r w:rsidRPr="002335E0">
        <w:rPr>
          <w:rFonts w:cs="Arial"/>
          <w:b/>
          <w:color w:val="FF0000"/>
          <w:sz w:val="24"/>
          <w:szCs w:val="24"/>
        </w:rPr>
        <w:t>All of the above will become obvious, if you access the *</w:t>
      </w:r>
      <w:r w:rsidRPr="002335E0">
        <w:rPr>
          <w:rFonts w:cs="Arial"/>
          <w:b/>
          <w:color w:val="FF0000"/>
          <w:sz w:val="24"/>
          <w:szCs w:val="24"/>
          <w:u w:val="single"/>
        </w:rPr>
        <w:t>Multiple Trigonometric Calculator</w:t>
      </w:r>
      <w:r w:rsidRPr="002335E0">
        <w:rPr>
          <w:rFonts w:cs="Arial"/>
          <w:b/>
          <w:color w:val="FF0000"/>
          <w:sz w:val="24"/>
          <w:szCs w:val="24"/>
        </w:rPr>
        <w:t>, at</w:t>
      </w:r>
      <w:r w:rsidR="006125D9" w:rsidRPr="002335E0">
        <w:rPr>
          <w:rFonts w:cs="Arial"/>
          <w:b/>
          <w:color w:val="FF0000"/>
          <w:sz w:val="24"/>
          <w:szCs w:val="24"/>
        </w:rPr>
        <w:t xml:space="preserve"> </w:t>
      </w:r>
      <w:hyperlink r:id="rId254" w:history="1">
        <w:r w:rsidR="006125D9" w:rsidRPr="002335E0">
          <w:rPr>
            <w:rStyle w:val="Hyperlink"/>
            <w:rFonts w:cs="Arial"/>
            <w:b/>
            <w:sz w:val="24"/>
            <w:szCs w:val="24"/>
            <w:highlight w:val="yellow"/>
          </w:rPr>
          <w:t>www.techfortext.com/Trig1</w:t>
        </w:r>
      </w:hyperlink>
      <w:r w:rsidR="00DD1790" w:rsidRPr="002335E0">
        <w:rPr>
          <w:rFonts w:cs="Arial"/>
          <w:b/>
          <w:sz w:val="24"/>
          <w:szCs w:val="24"/>
        </w:rPr>
        <w:t xml:space="preserve"> </w:t>
      </w:r>
      <w:r w:rsidRPr="002335E0">
        <w:rPr>
          <w:rFonts w:cs="Arial"/>
          <w:sz w:val="24"/>
          <w:szCs w:val="24"/>
        </w:rPr>
        <w:t>.  This calculation device performs over 45 calculations simultaneously over the Internet, involving trigonometry, as soon as the user enters an angle and height for a right triangle.  If you attempt to perform these calculations, with conventional mathematics software, it will probably require at least one or two hours of</w:t>
      </w:r>
      <w:r w:rsidR="005D1E06" w:rsidRPr="002335E0">
        <w:rPr>
          <w:rFonts w:cs="Arial"/>
          <w:sz w:val="24"/>
          <w:szCs w:val="24"/>
        </w:rPr>
        <w:t xml:space="preserve"> tedious</w:t>
      </w:r>
      <w:r w:rsidRPr="002335E0">
        <w:rPr>
          <w:rFonts w:cs="Arial"/>
          <w:sz w:val="24"/>
          <w:szCs w:val="24"/>
        </w:rPr>
        <w:t xml:space="preserve"> work</w:t>
      </w:r>
      <w:r w:rsidR="005D1E06" w:rsidRPr="002335E0">
        <w:rPr>
          <w:rFonts w:cs="Arial"/>
          <w:sz w:val="24"/>
          <w:szCs w:val="24"/>
        </w:rPr>
        <w:t xml:space="preserve">.  </w:t>
      </w:r>
      <w:r w:rsidRPr="002335E0">
        <w:rPr>
          <w:rFonts w:cs="Arial"/>
          <w:sz w:val="24"/>
          <w:szCs w:val="24"/>
        </w:rPr>
        <w:t xml:space="preserve">This will include entering, and reentering numbers with 12 digits, and entering keystrokes </w:t>
      </w:r>
      <w:r w:rsidR="008579D4" w:rsidRPr="002335E0">
        <w:rPr>
          <w:rFonts w:cs="Arial"/>
          <w:sz w:val="24"/>
          <w:szCs w:val="24"/>
        </w:rPr>
        <w:t>and</w:t>
      </w:r>
      <w:r w:rsidRPr="002335E0">
        <w:rPr>
          <w:rFonts w:cs="Arial"/>
          <w:sz w:val="24"/>
          <w:szCs w:val="24"/>
        </w:rPr>
        <w:t xml:space="preserve"> mouse clicks to perform various mathematical operations involving trigonometry.  The calculation device at </w:t>
      </w:r>
      <w:hyperlink r:id="rId255" w:history="1">
        <w:r w:rsidR="00845CA6" w:rsidRPr="002335E0">
          <w:rPr>
            <w:rStyle w:val="Hyperlink"/>
            <w:rFonts w:cs="Arial"/>
            <w:sz w:val="24"/>
            <w:szCs w:val="24"/>
            <w:highlight w:val="yellow"/>
          </w:rPr>
          <w:t>www.TechForText.com/Trig1</w:t>
        </w:r>
      </w:hyperlink>
      <w:r w:rsidR="002E4690" w:rsidRPr="002335E0">
        <w:rPr>
          <w:rFonts w:cs="Arial"/>
          <w:sz w:val="24"/>
          <w:szCs w:val="24"/>
        </w:rPr>
        <w:t xml:space="preserve"> </w:t>
      </w:r>
      <w:r w:rsidRPr="002335E0">
        <w:rPr>
          <w:rFonts w:cs="Arial"/>
          <w:sz w:val="24"/>
          <w:szCs w:val="24"/>
        </w:rPr>
        <w:t>can complete all of the calculations, as soon as the user enters two numbers, and clicks with the mouse.  Most people can do this in less than 30 seconds.  (</w:t>
      </w:r>
      <w:r w:rsidRPr="002335E0">
        <w:rPr>
          <w:rFonts w:cs="Arial"/>
          <w:b/>
          <w:sz w:val="24"/>
          <w:szCs w:val="24"/>
          <w:u w:val="single"/>
        </w:rPr>
        <w:t>*NOT: The Multiple Trigonometric Calculator is ABOUT 8 FEET LONG, from left to right, and to see all of the calculated results, you must scroll to the right, with the arrow key.</w:t>
      </w:r>
      <w:r w:rsidR="00A46CC0" w:rsidRPr="002335E0">
        <w:rPr>
          <w:rFonts w:cs="Arial"/>
          <w:b/>
          <w:sz w:val="24"/>
          <w:szCs w:val="24"/>
        </w:rPr>
        <w:t xml:space="preserve">  This is the largest</w:t>
      </w:r>
      <w:r w:rsidR="00DC6460" w:rsidRPr="002335E0">
        <w:rPr>
          <w:rFonts w:cs="Arial"/>
          <w:b/>
          <w:sz w:val="24"/>
          <w:szCs w:val="24"/>
        </w:rPr>
        <w:t xml:space="preserve"> and longest trigonometric calculation device that I have ever seen on the Internet, or anywhere else.</w:t>
      </w:r>
      <w:r w:rsidR="00A46CC0" w:rsidRPr="002335E0">
        <w:rPr>
          <w:rFonts w:cs="Arial"/>
          <w:b/>
          <w:sz w:val="24"/>
          <w:szCs w:val="24"/>
        </w:rPr>
        <w:t xml:space="preserve"> </w:t>
      </w:r>
      <w:r w:rsidR="00036C49" w:rsidRPr="002335E0">
        <w:rPr>
          <w:rFonts w:cs="Arial"/>
          <w:b/>
          <w:sz w:val="24"/>
          <w:szCs w:val="24"/>
        </w:rPr>
        <w:t xml:space="preserve"> I built this device primarily to demonstrate the concepts described above</w:t>
      </w:r>
      <w:r w:rsidR="00933CCC" w:rsidRPr="002335E0">
        <w:rPr>
          <w:rFonts w:cs="Arial"/>
          <w:b/>
          <w:sz w:val="24"/>
          <w:szCs w:val="24"/>
        </w:rPr>
        <w:t>.</w:t>
      </w:r>
      <w:r w:rsidRPr="002335E0">
        <w:rPr>
          <w:rFonts w:cs="Arial"/>
          <w:sz w:val="24"/>
          <w:szCs w:val="24"/>
        </w:rPr>
        <w:t>)</w:t>
      </w:r>
    </w:p>
    <w:p w:rsidR="009867EC" w:rsidRPr="002335E0" w:rsidRDefault="00145595" w:rsidP="00091F81">
      <w:pPr>
        <w:tabs>
          <w:tab w:val="left" w:pos="1080"/>
        </w:tabs>
        <w:spacing w:after="0" w:line="360" w:lineRule="auto"/>
        <w:contextualSpacing/>
        <w:rPr>
          <w:rFonts w:cs="Arial"/>
          <w:sz w:val="24"/>
          <w:szCs w:val="24"/>
        </w:rPr>
      </w:pPr>
      <w:r w:rsidRPr="002335E0">
        <w:rPr>
          <w:rFonts w:cs="Arial"/>
          <w:sz w:val="24"/>
          <w:szCs w:val="24"/>
        </w:rPr>
        <w:tab/>
      </w:r>
      <w:r w:rsidR="006F2B73" w:rsidRPr="002335E0">
        <w:rPr>
          <w:rFonts w:cs="Arial"/>
          <w:sz w:val="24"/>
          <w:szCs w:val="24"/>
        </w:rPr>
        <w:t xml:space="preserve">To create </w:t>
      </w:r>
      <w:r w:rsidR="00E173F2" w:rsidRPr="002335E0">
        <w:rPr>
          <w:rFonts w:cs="Arial"/>
          <w:sz w:val="24"/>
          <w:szCs w:val="24"/>
        </w:rPr>
        <w:t>calculation software,</w:t>
      </w:r>
      <w:r w:rsidR="006F2B73" w:rsidRPr="002335E0">
        <w:rPr>
          <w:rFonts w:cs="Arial"/>
          <w:sz w:val="24"/>
          <w:szCs w:val="24"/>
        </w:rPr>
        <w:t xml:space="preserve"> </w:t>
      </w:r>
      <w:r w:rsidR="006E6FEF" w:rsidRPr="002335E0">
        <w:rPr>
          <w:rFonts w:cs="Arial"/>
          <w:sz w:val="24"/>
          <w:szCs w:val="24"/>
        </w:rPr>
        <w:t>I used</w:t>
      </w:r>
      <w:r w:rsidR="00241F64" w:rsidRPr="002335E0">
        <w:rPr>
          <w:rFonts w:cs="Arial"/>
          <w:sz w:val="24"/>
          <w:szCs w:val="24"/>
        </w:rPr>
        <w:t xml:space="preserve"> conventional </w:t>
      </w:r>
      <w:r w:rsidR="00AF4ACB" w:rsidRPr="002335E0">
        <w:rPr>
          <w:rFonts w:cs="Arial"/>
          <w:sz w:val="24"/>
          <w:szCs w:val="24"/>
        </w:rPr>
        <w:t>mathematical concept</w:t>
      </w:r>
      <w:r w:rsidR="00915184" w:rsidRPr="002335E0">
        <w:rPr>
          <w:rFonts w:cs="Arial"/>
          <w:sz w:val="24"/>
          <w:szCs w:val="24"/>
        </w:rPr>
        <w:t>s</w:t>
      </w:r>
      <w:r w:rsidR="00241F64" w:rsidRPr="002335E0">
        <w:rPr>
          <w:rFonts w:cs="Arial"/>
          <w:sz w:val="24"/>
          <w:szCs w:val="24"/>
        </w:rPr>
        <w:t xml:space="preserve"> </w:t>
      </w:r>
      <w:r w:rsidR="00E173F2" w:rsidRPr="002335E0">
        <w:rPr>
          <w:rFonts w:cs="Arial"/>
          <w:sz w:val="24"/>
          <w:szCs w:val="24"/>
        </w:rPr>
        <w:t>with</w:t>
      </w:r>
      <w:r w:rsidR="00C35DE5" w:rsidRPr="002335E0">
        <w:rPr>
          <w:rFonts w:cs="Arial"/>
          <w:sz w:val="24"/>
          <w:szCs w:val="24"/>
        </w:rPr>
        <w:t xml:space="preserve"> </w:t>
      </w:r>
      <w:r w:rsidR="006F2B73" w:rsidRPr="002335E0">
        <w:rPr>
          <w:rFonts w:cs="Arial"/>
          <w:sz w:val="24"/>
          <w:szCs w:val="24"/>
        </w:rPr>
        <w:t>Microsoft Excel</w:t>
      </w:r>
      <w:r w:rsidR="00AF4ACB" w:rsidRPr="002335E0">
        <w:rPr>
          <w:rFonts w:cs="Arial"/>
          <w:sz w:val="24"/>
          <w:szCs w:val="24"/>
        </w:rPr>
        <w:t>,</w:t>
      </w:r>
      <w:r w:rsidR="006F2B73" w:rsidRPr="002335E0">
        <w:rPr>
          <w:rFonts w:cs="Arial"/>
          <w:sz w:val="24"/>
          <w:szCs w:val="24"/>
        </w:rPr>
        <w:t xml:space="preserve"> </w:t>
      </w:r>
      <w:r w:rsidR="00241F64" w:rsidRPr="002335E0">
        <w:rPr>
          <w:rFonts w:cs="Arial"/>
          <w:sz w:val="24"/>
          <w:szCs w:val="24"/>
        </w:rPr>
        <w:t>essentially as a computer</w:t>
      </w:r>
      <w:r w:rsidR="008A399D" w:rsidRPr="002335E0">
        <w:rPr>
          <w:rFonts w:cs="Arial"/>
          <w:sz w:val="24"/>
          <w:szCs w:val="24"/>
        </w:rPr>
        <w:t xml:space="preserve"> language</w:t>
      </w:r>
      <w:r w:rsidR="00AF4ACB" w:rsidRPr="002335E0">
        <w:rPr>
          <w:rFonts w:cs="Arial"/>
          <w:sz w:val="24"/>
          <w:szCs w:val="24"/>
        </w:rPr>
        <w:t xml:space="preserve">.  </w:t>
      </w:r>
      <w:r w:rsidR="007D2E48" w:rsidRPr="002335E0">
        <w:rPr>
          <w:rFonts w:cs="Arial"/>
          <w:sz w:val="24"/>
          <w:szCs w:val="24"/>
        </w:rPr>
        <w:t>This involves a type</w:t>
      </w:r>
      <w:r w:rsidR="002364AC" w:rsidRPr="002335E0">
        <w:rPr>
          <w:rFonts w:cs="Arial"/>
          <w:sz w:val="24"/>
          <w:szCs w:val="24"/>
        </w:rPr>
        <w:t xml:space="preserve"> of</w:t>
      </w:r>
      <w:r w:rsidR="00E65D2B" w:rsidRPr="002335E0">
        <w:rPr>
          <w:rFonts w:cs="Arial"/>
          <w:sz w:val="24"/>
          <w:szCs w:val="24"/>
        </w:rPr>
        <w:t xml:space="preserve"> </w:t>
      </w:r>
      <w:r w:rsidR="007D2E48" w:rsidRPr="002335E0">
        <w:rPr>
          <w:rFonts w:cs="Arial"/>
          <w:sz w:val="24"/>
          <w:szCs w:val="24"/>
        </w:rPr>
        <w:t>computer</w:t>
      </w:r>
      <w:r w:rsidR="00FA2CC5" w:rsidRPr="002335E0">
        <w:rPr>
          <w:rFonts w:cs="Arial"/>
          <w:sz w:val="24"/>
          <w:szCs w:val="24"/>
        </w:rPr>
        <w:t xml:space="preserve"> code</w:t>
      </w:r>
      <w:r w:rsidR="00817871" w:rsidRPr="002335E0">
        <w:rPr>
          <w:rFonts w:cs="Arial"/>
          <w:sz w:val="24"/>
          <w:szCs w:val="24"/>
        </w:rPr>
        <w:t xml:space="preserve"> </w:t>
      </w:r>
      <w:r w:rsidR="008632DB" w:rsidRPr="002335E0">
        <w:rPr>
          <w:rFonts w:cs="Arial"/>
          <w:sz w:val="24"/>
          <w:szCs w:val="24"/>
        </w:rPr>
        <w:t>that I create</w:t>
      </w:r>
      <w:r w:rsidR="00817871" w:rsidRPr="002335E0">
        <w:rPr>
          <w:rFonts w:cs="Arial"/>
          <w:sz w:val="24"/>
          <w:szCs w:val="24"/>
        </w:rPr>
        <w:t xml:space="preserve"> </w:t>
      </w:r>
      <w:r w:rsidR="002364AC" w:rsidRPr="002335E0">
        <w:rPr>
          <w:rFonts w:cs="Arial"/>
          <w:sz w:val="24"/>
          <w:szCs w:val="24"/>
        </w:rPr>
        <w:t>by translating</w:t>
      </w:r>
      <w:r w:rsidR="007D2E48" w:rsidRPr="002335E0">
        <w:rPr>
          <w:rFonts w:cs="Arial"/>
          <w:sz w:val="24"/>
          <w:szCs w:val="24"/>
        </w:rPr>
        <w:t xml:space="preserve"> </w:t>
      </w:r>
      <w:r w:rsidR="002364AC" w:rsidRPr="002335E0">
        <w:rPr>
          <w:rFonts w:cs="Arial"/>
          <w:sz w:val="24"/>
          <w:szCs w:val="24"/>
        </w:rPr>
        <w:t xml:space="preserve">conventional mathematical concepts, into </w:t>
      </w:r>
      <w:r w:rsidR="007D2E48" w:rsidRPr="002335E0">
        <w:rPr>
          <w:rFonts w:cs="Arial"/>
          <w:sz w:val="24"/>
          <w:szCs w:val="24"/>
        </w:rPr>
        <w:t xml:space="preserve">a </w:t>
      </w:r>
      <w:r w:rsidR="002364AC" w:rsidRPr="002335E0">
        <w:rPr>
          <w:rFonts w:cs="Arial"/>
          <w:sz w:val="24"/>
          <w:szCs w:val="24"/>
        </w:rPr>
        <w:t>format that the computer can understand.</w:t>
      </w:r>
      <w:r w:rsidR="00817871" w:rsidRPr="002335E0">
        <w:rPr>
          <w:rFonts w:cs="Arial"/>
          <w:sz w:val="24"/>
          <w:szCs w:val="24"/>
        </w:rPr>
        <w:t xml:space="preserve"> </w:t>
      </w:r>
      <w:r w:rsidR="00915184" w:rsidRPr="002335E0">
        <w:rPr>
          <w:rFonts w:cs="Arial"/>
          <w:sz w:val="24"/>
          <w:szCs w:val="24"/>
        </w:rPr>
        <w:t xml:space="preserve"> </w:t>
      </w:r>
      <w:r w:rsidR="00817871" w:rsidRPr="002335E0">
        <w:rPr>
          <w:rFonts w:cs="Arial"/>
          <w:sz w:val="24"/>
          <w:szCs w:val="24"/>
        </w:rPr>
        <w:t>Creating software in this way initially result</w:t>
      </w:r>
      <w:r w:rsidR="00040067" w:rsidRPr="002335E0">
        <w:rPr>
          <w:rFonts w:cs="Arial"/>
          <w:sz w:val="24"/>
          <w:szCs w:val="24"/>
        </w:rPr>
        <w:t>s</w:t>
      </w:r>
      <w:r w:rsidR="00817871" w:rsidRPr="002335E0">
        <w:rPr>
          <w:rFonts w:cs="Arial"/>
          <w:sz w:val="24"/>
          <w:szCs w:val="24"/>
        </w:rPr>
        <w:t xml:space="preserve"> in an Excel device</w:t>
      </w:r>
      <w:r w:rsidR="008632DB" w:rsidRPr="002335E0">
        <w:rPr>
          <w:rFonts w:cs="Arial"/>
          <w:sz w:val="24"/>
          <w:szCs w:val="24"/>
        </w:rPr>
        <w:t xml:space="preserve">, </w:t>
      </w:r>
      <w:r w:rsidR="0014561B" w:rsidRPr="002335E0">
        <w:rPr>
          <w:rFonts w:cs="Arial"/>
          <w:sz w:val="24"/>
          <w:szCs w:val="24"/>
        </w:rPr>
        <w:t>which</w:t>
      </w:r>
      <w:r w:rsidR="00C3719F" w:rsidRPr="002335E0">
        <w:rPr>
          <w:rFonts w:cs="Arial"/>
          <w:sz w:val="24"/>
          <w:szCs w:val="24"/>
        </w:rPr>
        <w:t xml:space="preserve"> I electronically convert </w:t>
      </w:r>
      <w:r w:rsidR="008C73DA" w:rsidRPr="002335E0">
        <w:rPr>
          <w:rFonts w:cs="Arial"/>
          <w:sz w:val="24"/>
          <w:szCs w:val="24"/>
        </w:rPr>
        <w:t>to the JavaScript computer language</w:t>
      </w:r>
      <w:r w:rsidR="00D21833" w:rsidRPr="002335E0">
        <w:rPr>
          <w:rFonts w:cs="Arial"/>
          <w:sz w:val="24"/>
          <w:szCs w:val="24"/>
        </w:rPr>
        <w:t>,</w:t>
      </w:r>
      <w:r w:rsidR="008D17D6" w:rsidRPr="002335E0">
        <w:rPr>
          <w:rFonts w:cs="Arial"/>
          <w:sz w:val="24"/>
          <w:szCs w:val="24"/>
        </w:rPr>
        <w:t xml:space="preserve"> with</w:t>
      </w:r>
      <w:r w:rsidR="00D21833" w:rsidRPr="002335E0">
        <w:rPr>
          <w:rFonts w:cs="Arial"/>
          <w:sz w:val="24"/>
          <w:szCs w:val="24"/>
        </w:rPr>
        <w:t xml:space="preserve"> specialized software. </w:t>
      </w:r>
      <w:r w:rsidR="00D366B0" w:rsidRPr="002335E0">
        <w:rPr>
          <w:rFonts w:cs="Arial"/>
          <w:sz w:val="24"/>
          <w:szCs w:val="24"/>
        </w:rPr>
        <w:t xml:space="preserve"> </w:t>
      </w:r>
      <w:r w:rsidR="009D6B9F" w:rsidRPr="002335E0">
        <w:rPr>
          <w:rFonts w:cs="Arial"/>
          <w:sz w:val="24"/>
          <w:szCs w:val="24"/>
        </w:rPr>
        <w:t>A</w:t>
      </w:r>
      <w:r w:rsidR="00D366B0" w:rsidRPr="002335E0">
        <w:rPr>
          <w:rFonts w:cs="Arial"/>
          <w:sz w:val="24"/>
          <w:szCs w:val="24"/>
        </w:rPr>
        <w:t xml:space="preserve">fter conversion, </w:t>
      </w:r>
      <w:r w:rsidR="002F0423" w:rsidRPr="002335E0">
        <w:rPr>
          <w:rFonts w:cs="Arial"/>
          <w:sz w:val="24"/>
          <w:szCs w:val="24"/>
        </w:rPr>
        <w:t>I usually slightly edit the</w:t>
      </w:r>
      <w:r w:rsidR="00D366B0" w:rsidRPr="002335E0">
        <w:rPr>
          <w:rFonts w:cs="Arial"/>
          <w:sz w:val="24"/>
          <w:szCs w:val="24"/>
        </w:rPr>
        <w:t xml:space="preserve"> JavaScript code</w:t>
      </w:r>
      <w:r w:rsidR="002F0423" w:rsidRPr="002335E0">
        <w:rPr>
          <w:rFonts w:cs="Arial"/>
          <w:sz w:val="24"/>
          <w:szCs w:val="24"/>
        </w:rPr>
        <w:t>,</w:t>
      </w:r>
      <w:r w:rsidR="00D366B0" w:rsidRPr="002335E0">
        <w:rPr>
          <w:rFonts w:cs="Arial"/>
          <w:sz w:val="24"/>
          <w:szCs w:val="24"/>
        </w:rPr>
        <w:t xml:space="preserve"> in an HTML editor</w:t>
      </w:r>
      <w:r w:rsidR="00C847A8" w:rsidRPr="002335E0">
        <w:rPr>
          <w:rFonts w:cs="Arial"/>
          <w:sz w:val="24"/>
          <w:szCs w:val="24"/>
        </w:rPr>
        <w:t>, to improve functionality and aesthetics.</w:t>
      </w:r>
      <w:r w:rsidR="00AC6374" w:rsidRPr="002335E0">
        <w:rPr>
          <w:rFonts w:cs="Arial"/>
          <w:sz w:val="24"/>
          <w:szCs w:val="24"/>
        </w:rPr>
        <w:t xml:space="preserve"> </w:t>
      </w:r>
      <w:r w:rsidR="00A538B5" w:rsidRPr="002335E0">
        <w:rPr>
          <w:rFonts w:cs="Arial"/>
          <w:sz w:val="24"/>
          <w:szCs w:val="24"/>
        </w:rPr>
        <w:t xml:space="preserve"> </w:t>
      </w:r>
      <w:r w:rsidR="004066E0" w:rsidRPr="002335E0">
        <w:rPr>
          <w:rFonts w:cs="Arial"/>
          <w:sz w:val="24"/>
          <w:szCs w:val="24"/>
        </w:rPr>
        <w:t>After this</w:t>
      </w:r>
      <w:r w:rsidR="00955368" w:rsidRPr="002335E0">
        <w:rPr>
          <w:rFonts w:cs="Arial"/>
          <w:sz w:val="24"/>
          <w:szCs w:val="24"/>
        </w:rPr>
        <w:t>,</w:t>
      </w:r>
      <w:r w:rsidR="007F39A7" w:rsidRPr="002335E0">
        <w:rPr>
          <w:rFonts w:cs="Arial"/>
          <w:sz w:val="24"/>
          <w:szCs w:val="24"/>
        </w:rPr>
        <w:t xml:space="preserve"> I copy and</w:t>
      </w:r>
      <w:r w:rsidR="004066E0" w:rsidRPr="002335E0">
        <w:rPr>
          <w:rFonts w:cs="Arial"/>
          <w:sz w:val="24"/>
          <w:szCs w:val="24"/>
        </w:rPr>
        <w:t xml:space="preserve"> </w:t>
      </w:r>
      <w:r w:rsidR="007F39A7" w:rsidRPr="002335E0">
        <w:rPr>
          <w:rFonts w:cs="Arial"/>
          <w:sz w:val="24"/>
          <w:szCs w:val="24"/>
        </w:rPr>
        <w:t>paste the code</w:t>
      </w:r>
      <w:r w:rsidR="00D366B0" w:rsidRPr="002335E0">
        <w:rPr>
          <w:rFonts w:cs="Arial"/>
          <w:sz w:val="24"/>
          <w:szCs w:val="24"/>
        </w:rPr>
        <w:t xml:space="preserve"> into another HTML editor, which contain</w:t>
      </w:r>
      <w:r w:rsidR="008D17D6" w:rsidRPr="002335E0">
        <w:rPr>
          <w:rFonts w:cs="Arial"/>
          <w:sz w:val="24"/>
          <w:szCs w:val="24"/>
        </w:rPr>
        <w:t>s</w:t>
      </w:r>
      <w:r w:rsidR="00D366B0" w:rsidRPr="002335E0">
        <w:rPr>
          <w:rFonts w:cs="Arial"/>
          <w:sz w:val="24"/>
          <w:szCs w:val="24"/>
        </w:rPr>
        <w:t xml:space="preserve"> the computer code for a webpage.  </w:t>
      </w:r>
      <w:r w:rsidR="007F39A7" w:rsidRPr="002335E0">
        <w:rPr>
          <w:rFonts w:cs="Arial"/>
          <w:sz w:val="24"/>
          <w:szCs w:val="24"/>
        </w:rPr>
        <w:t>With this set of</w:t>
      </w:r>
      <w:r w:rsidR="007B179E" w:rsidRPr="002335E0">
        <w:rPr>
          <w:rFonts w:cs="Arial"/>
          <w:sz w:val="24"/>
          <w:szCs w:val="24"/>
        </w:rPr>
        <w:t xml:space="preserve"> techniques I can embed a calculation device into a webpage with</w:t>
      </w:r>
      <w:r w:rsidR="008F74B5" w:rsidRPr="002335E0">
        <w:rPr>
          <w:rFonts w:cs="Arial"/>
          <w:sz w:val="24"/>
          <w:szCs w:val="24"/>
        </w:rPr>
        <w:t xml:space="preserve"> hundreds, or even</w:t>
      </w:r>
      <w:r w:rsidR="007B179E" w:rsidRPr="002335E0">
        <w:rPr>
          <w:rFonts w:cs="Arial"/>
          <w:sz w:val="24"/>
          <w:szCs w:val="24"/>
        </w:rPr>
        <w:t xml:space="preserve"> thousands</w:t>
      </w:r>
      <w:r w:rsidR="008F74B5" w:rsidRPr="002335E0">
        <w:rPr>
          <w:rFonts w:cs="Arial"/>
          <w:sz w:val="24"/>
          <w:szCs w:val="24"/>
        </w:rPr>
        <w:t>,</w:t>
      </w:r>
      <w:r w:rsidR="007B179E" w:rsidRPr="002335E0">
        <w:rPr>
          <w:rFonts w:cs="Arial"/>
          <w:sz w:val="24"/>
          <w:szCs w:val="24"/>
        </w:rPr>
        <w:t xml:space="preserve"> of words of text and mathematical notation</w:t>
      </w:r>
      <w:r w:rsidR="00034CA9" w:rsidRPr="002335E0">
        <w:rPr>
          <w:rFonts w:cs="Arial"/>
          <w:sz w:val="24"/>
          <w:szCs w:val="24"/>
        </w:rPr>
        <w:t>.</w:t>
      </w:r>
      <w:r w:rsidR="008F74B5" w:rsidRPr="002335E0">
        <w:rPr>
          <w:rFonts w:cs="Arial"/>
          <w:sz w:val="24"/>
          <w:szCs w:val="24"/>
        </w:rPr>
        <w:t xml:space="preserve">  This can be seen </w:t>
      </w:r>
      <w:r w:rsidR="002C70F7" w:rsidRPr="002335E0">
        <w:rPr>
          <w:rFonts w:cs="Arial"/>
          <w:sz w:val="24"/>
          <w:szCs w:val="24"/>
        </w:rPr>
        <w:t xml:space="preserve">by examining </w:t>
      </w:r>
      <w:r w:rsidR="001641D5" w:rsidRPr="002335E0">
        <w:rPr>
          <w:rFonts w:cs="Arial"/>
          <w:sz w:val="24"/>
          <w:szCs w:val="24"/>
        </w:rPr>
        <w:t>the</w:t>
      </w:r>
      <w:r w:rsidR="00DB2F60" w:rsidRPr="002335E0">
        <w:rPr>
          <w:rFonts w:cs="Arial"/>
          <w:sz w:val="24"/>
          <w:szCs w:val="24"/>
        </w:rPr>
        <w:t xml:space="preserve"> 2</w:t>
      </w:r>
      <w:r w:rsidR="00BB43B0" w:rsidRPr="002335E0">
        <w:rPr>
          <w:rFonts w:cs="Arial"/>
          <w:sz w:val="24"/>
          <w:szCs w:val="24"/>
        </w:rPr>
        <w:t>1</w:t>
      </w:r>
      <w:r w:rsidR="00DB2F60" w:rsidRPr="002335E0">
        <w:rPr>
          <w:rFonts w:cs="Arial"/>
          <w:sz w:val="24"/>
          <w:szCs w:val="24"/>
        </w:rPr>
        <w:t xml:space="preserve"> website</w:t>
      </w:r>
      <w:r w:rsidR="007A7058" w:rsidRPr="002335E0">
        <w:rPr>
          <w:rFonts w:cs="Arial"/>
          <w:sz w:val="24"/>
          <w:szCs w:val="24"/>
        </w:rPr>
        <w:t>s</w:t>
      </w:r>
      <w:r w:rsidR="00DB2F60" w:rsidRPr="002335E0">
        <w:rPr>
          <w:rFonts w:cs="Arial"/>
          <w:sz w:val="24"/>
          <w:szCs w:val="24"/>
        </w:rPr>
        <w:t xml:space="preserve"> listed below, which I </w:t>
      </w:r>
      <w:r w:rsidR="007A29E4" w:rsidRPr="002335E0">
        <w:rPr>
          <w:rFonts w:cs="Arial"/>
          <w:sz w:val="24"/>
          <w:szCs w:val="24"/>
        </w:rPr>
        <w:t xml:space="preserve">designed and built with </w:t>
      </w:r>
      <w:r w:rsidR="005D486D" w:rsidRPr="002335E0">
        <w:rPr>
          <w:rFonts w:cs="Arial"/>
          <w:sz w:val="24"/>
          <w:szCs w:val="24"/>
        </w:rPr>
        <w:t>embedded</w:t>
      </w:r>
      <w:r w:rsidR="007A29E4" w:rsidRPr="002335E0">
        <w:rPr>
          <w:rFonts w:cs="Arial"/>
          <w:sz w:val="24"/>
          <w:szCs w:val="24"/>
        </w:rPr>
        <w:t xml:space="preserve"> JavaScript calculation devices.</w:t>
      </w:r>
      <w:r w:rsidR="005D486D" w:rsidRPr="002335E0">
        <w:rPr>
          <w:rFonts w:cs="Arial"/>
          <w:sz w:val="24"/>
          <w:szCs w:val="24"/>
        </w:rPr>
        <w:t xml:space="preserve"> </w:t>
      </w:r>
    </w:p>
    <w:p w:rsidR="002E7B14" w:rsidRPr="002335E0" w:rsidRDefault="0094658A" w:rsidP="00091F81">
      <w:pPr>
        <w:tabs>
          <w:tab w:val="left" w:pos="1080"/>
        </w:tabs>
        <w:spacing w:after="0" w:line="360" w:lineRule="auto"/>
        <w:contextualSpacing/>
        <w:rPr>
          <w:rFonts w:cs="Arial"/>
          <w:sz w:val="24"/>
          <w:szCs w:val="24"/>
        </w:rPr>
      </w:pPr>
      <w:r w:rsidRPr="002335E0">
        <w:rPr>
          <w:rFonts w:cs="Arial"/>
          <w:sz w:val="24"/>
          <w:szCs w:val="24"/>
        </w:rPr>
        <w:tab/>
      </w:r>
      <w:r w:rsidR="00F86663" w:rsidRPr="002335E0">
        <w:rPr>
          <w:rFonts w:cs="Arial"/>
          <w:sz w:val="24"/>
          <w:szCs w:val="24"/>
        </w:rPr>
        <w:t>Some of the calculation devices listed below were created for demonstration purposes, but many of them were designed for practical utility, such as solving homework problem</w:t>
      </w:r>
      <w:r w:rsidR="0008258E" w:rsidRPr="002335E0">
        <w:rPr>
          <w:rFonts w:cs="Arial"/>
          <w:sz w:val="24"/>
          <w:szCs w:val="24"/>
        </w:rPr>
        <w:t>s</w:t>
      </w:r>
      <w:r w:rsidR="00F86663" w:rsidRPr="002335E0">
        <w:rPr>
          <w:rFonts w:cs="Arial"/>
          <w:sz w:val="24"/>
          <w:szCs w:val="24"/>
        </w:rPr>
        <w:t xml:space="preserve"> that involves a quadratic equation, calculating a budget, or checking grocery bills.</w:t>
      </w:r>
      <w:r w:rsidR="0008258E" w:rsidRPr="002335E0">
        <w:rPr>
          <w:rFonts w:cs="Arial"/>
          <w:sz w:val="24"/>
          <w:szCs w:val="24"/>
        </w:rPr>
        <w:t xml:space="preserve"> </w:t>
      </w:r>
      <w:r w:rsidR="00F86663" w:rsidRPr="002335E0">
        <w:rPr>
          <w:rFonts w:cs="Arial"/>
          <w:sz w:val="24"/>
          <w:szCs w:val="24"/>
        </w:rPr>
        <w:t xml:space="preserve"> Most of the devices listed below, were created from December 2008 to January 2010. </w:t>
      </w:r>
    </w:p>
    <w:p w:rsidR="004A117D" w:rsidRPr="009352D1" w:rsidRDefault="004A117D" w:rsidP="004A117D">
      <w:pPr>
        <w:shd w:val="clear" w:color="auto" w:fill="000000" w:themeFill="text1"/>
        <w:tabs>
          <w:tab w:val="left" w:pos="1080"/>
        </w:tabs>
        <w:spacing w:after="0" w:line="240" w:lineRule="auto"/>
        <w:contextualSpacing/>
        <w:rPr>
          <w:rFonts w:cs="Arial"/>
          <w:sz w:val="12"/>
          <w:szCs w:val="12"/>
        </w:rPr>
      </w:pPr>
    </w:p>
    <w:p w:rsidR="00020766" w:rsidRPr="002335E0" w:rsidRDefault="00020766" w:rsidP="00047C1C">
      <w:pPr>
        <w:shd w:val="clear" w:color="auto" w:fill="FFFF00"/>
        <w:tabs>
          <w:tab w:val="left" w:pos="1080"/>
        </w:tabs>
        <w:spacing w:after="0" w:line="240" w:lineRule="auto"/>
        <w:contextualSpacing/>
        <w:rPr>
          <w:rFonts w:cs="Arial"/>
          <w:b/>
          <w:sz w:val="24"/>
          <w:szCs w:val="24"/>
          <w:highlight w:val="yellow"/>
        </w:rPr>
      </w:pPr>
    </w:p>
    <w:p w:rsidR="00162F10" w:rsidRPr="002335E0" w:rsidRDefault="00E41F77" w:rsidP="00047C1C">
      <w:pPr>
        <w:shd w:val="clear" w:color="auto" w:fill="FFFF00"/>
        <w:tabs>
          <w:tab w:val="left" w:pos="1080"/>
        </w:tabs>
        <w:spacing w:after="0" w:line="240" w:lineRule="auto"/>
        <w:contextualSpacing/>
        <w:rPr>
          <w:rFonts w:cs="Arial"/>
          <w:b/>
          <w:sz w:val="24"/>
          <w:szCs w:val="24"/>
          <w:highlight w:val="yellow"/>
        </w:rPr>
      </w:pPr>
      <w:r w:rsidRPr="002335E0">
        <w:rPr>
          <w:rFonts w:cs="Arial"/>
          <w:b/>
          <w:color w:val="FF0000"/>
          <w:sz w:val="24"/>
          <w:szCs w:val="24"/>
          <w:highlight w:val="yellow"/>
        </w:rPr>
        <w:tab/>
      </w:r>
      <w:r w:rsidR="0057664E" w:rsidRPr="002335E0">
        <w:rPr>
          <w:rFonts w:cs="Arial"/>
          <w:b/>
          <w:color w:val="FF0000"/>
          <w:sz w:val="24"/>
          <w:szCs w:val="24"/>
          <w:highlight w:val="yellow"/>
        </w:rPr>
        <w:t>Website-1)</w:t>
      </w:r>
      <w:r w:rsidR="0057664E" w:rsidRPr="002335E0">
        <w:rPr>
          <w:rFonts w:cs="Arial"/>
          <w:b/>
          <w:sz w:val="24"/>
          <w:szCs w:val="24"/>
          <w:highlight w:val="yellow"/>
        </w:rPr>
        <w:t xml:space="preserve"> Exponential-Calculator</w:t>
      </w:r>
    </w:p>
    <w:p w:rsidR="00162F10" w:rsidRPr="002335E0" w:rsidRDefault="00296649" w:rsidP="00047C1C">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56" w:history="1">
        <w:r w:rsidR="0057664E" w:rsidRPr="002335E0">
          <w:rPr>
            <w:rStyle w:val="Hyperlink"/>
            <w:rFonts w:cs="Arial"/>
            <w:b/>
            <w:sz w:val="24"/>
            <w:szCs w:val="24"/>
            <w:highlight w:val="yellow"/>
          </w:rPr>
          <w:t>www.Tech-For-Text.com/M1</w:t>
        </w:r>
      </w:hyperlink>
      <w:r w:rsidR="0057664E" w:rsidRPr="002335E0">
        <w:rPr>
          <w:rFonts w:cs="Arial"/>
          <w:b/>
          <w:sz w:val="24"/>
          <w:szCs w:val="24"/>
        </w:rPr>
        <w:t xml:space="preserve"> </w:t>
      </w:r>
    </w:p>
    <w:p w:rsidR="00020766" w:rsidRPr="002335E0" w:rsidRDefault="00020766" w:rsidP="00047C1C">
      <w:pPr>
        <w:shd w:val="clear" w:color="auto" w:fill="FFFF00"/>
        <w:tabs>
          <w:tab w:val="left" w:pos="1080"/>
        </w:tabs>
        <w:spacing w:after="0" w:line="240" w:lineRule="auto"/>
        <w:contextualSpacing/>
        <w:rPr>
          <w:rFonts w:cs="Arial"/>
          <w:b/>
          <w:sz w:val="24"/>
          <w:szCs w:val="24"/>
        </w:rPr>
      </w:pPr>
    </w:p>
    <w:p w:rsidR="004A117D" w:rsidRPr="009352D1" w:rsidRDefault="004A117D" w:rsidP="004A117D">
      <w:pPr>
        <w:shd w:val="clear" w:color="auto" w:fill="000000" w:themeFill="text1"/>
        <w:tabs>
          <w:tab w:val="left" w:pos="1080"/>
        </w:tabs>
        <w:spacing w:after="0" w:line="240" w:lineRule="auto"/>
        <w:contextualSpacing/>
        <w:rPr>
          <w:rFonts w:cs="Arial"/>
          <w:sz w:val="12"/>
          <w:szCs w:val="12"/>
        </w:rPr>
      </w:pPr>
    </w:p>
    <w:p w:rsidR="00FD411D" w:rsidRPr="002335E0" w:rsidRDefault="00FD411D" w:rsidP="00047C1C">
      <w:pPr>
        <w:shd w:val="clear" w:color="auto" w:fill="FFFF00"/>
        <w:tabs>
          <w:tab w:val="left" w:pos="1080"/>
        </w:tabs>
        <w:spacing w:after="0" w:line="240" w:lineRule="auto"/>
        <w:contextualSpacing/>
        <w:rPr>
          <w:rFonts w:cs="Arial"/>
          <w:b/>
          <w:sz w:val="24"/>
          <w:szCs w:val="24"/>
        </w:rPr>
      </w:pPr>
    </w:p>
    <w:p w:rsidR="00FD411D" w:rsidRPr="002335E0" w:rsidRDefault="00FD411D" w:rsidP="00047C1C">
      <w:pPr>
        <w:shd w:val="clear" w:color="auto" w:fill="FFFF00"/>
        <w:tabs>
          <w:tab w:val="left" w:pos="1080"/>
        </w:tabs>
        <w:spacing w:after="0" w:line="240" w:lineRule="auto"/>
        <w:contextualSpacing/>
        <w:rPr>
          <w:rFonts w:cs="Arial"/>
          <w:b/>
          <w:sz w:val="24"/>
          <w:szCs w:val="24"/>
          <w:highlight w:val="yellow"/>
        </w:rPr>
      </w:pPr>
      <w:r w:rsidRPr="002335E0">
        <w:rPr>
          <w:rFonts w:cs="Arial"/>
          <w:b/>
          <w:color w:val="FF0000"/>
          <w:sz w:val="24"/>
          <w:szCs w:val="24"/>
        </w:rPr>
        <w:tab/>
        <w:t>Website-2)</w:t>
      </w:r>
      <w:r w:rsidRPr="002335E0">
        <w:rPr>
          <w:rFonts w:cs="Arial"/>
          <w:b/>
          <w:sz w:val="24"/>
          <w:szCs w:val="24"/>
        </w:rPr>
        <w:t xml:space="preserve"> Integral-Calculus-Calculator</w:t>
      </w:r>
    </w:p>
    <w:p w:rsidR="00A92A5B" w:rsidRPr="002335E0" w:rsidRDefault="00296649" w:rsidP="00047C1C">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57" w:history="1">
        <w:r w:rsidR="0057664E" w:rsidRPr="002335E0">
          <w:rPr>
            <w:rStyle w:val="Hyperlink"/>
            <w:rFonts w:cs="Arial"/>
            <w:b/>
            <w:sz w:val="24"/>
            <w:szCs w:val="24"/>
            <w:highlight w:val="yellow"/>
          </w:rPr>
          <w:t>www.Tech-For-Text.com/M2</w:t>
        </w:r>
      </w:hyperlink>
      <w:r w:rsidR="0057664E" w:rsidRPr="002335E0">
        <w:rPr>
          <w:rFonts w:cs="Arial"/>
          <w:b/>
          <w:sz w:val="24"/>
          <w:szCs w:val="24"/>
        </w:rPr>
        <w:t xml:space="preserve"> </w:t>
      </w:r>
    </w:p>
    <w:p w:rsidR="00A92A5B" w:rsidRPr="002335E0" w:rsidRDefault="00A92A5B" w:rsidP="00047C1C">
      <w:pPr>
        <w:shd w:val="clear" w:color="auto" w:fill="FFFF00"/>
        <w:tabs>
          <w:tab w:val="left" w:pos="1080"/>
        </w:tabs>
        <w:spacing w:after="0" w:line="240" w:lineRule="auto"/>
        <w:contextualSpacing/>
        <w:rPr>
          <w:rFonts w:cs="Arial"/>
          <w:b/>
          <w:sz w:val="24"/>
          <w:szCs w:val="24"/>
        </w:rPr>
      </w:pPr>
    </w:p>
    <w:p w:rsidR="004A117D" w:rsidRPr="009352D1" w:rsidRDefault="00EA7A40" w:rsidP="004A117D">
      <w:pPr>
        <w:shd w:val="clear" w:color="auto" w:fill="000000" w:themeFill="text1"/>
        <w:tabs>
          <w:tab w:val="left" w:pos="1080"/>
        </w:tabs>
        <w:spacing w:after="0" w:line="240" w:lineRule="auto"/>
        <w:contextualSpacing/>
        <w:rPr>
          <w:rFonts w:cs="Arial"/>
          <w:sz w:val="12"/>
          <w:szCs w:val="12"/>
        </w:rPr>
      </w:pPr>
      <w:r>
        <w:rPr>
          <w:rFonts w:cs="Arial"/>
          <w:sz w:val="12"/>
          <w:szCs w:val="12"/>
        </w:rPr>
        <w:t>2</w:t>
      </w:r>
    </w:p>
    <w:p w:rsidR="00FD411D" w:rsidRPr="002335E0" w:rsidRDefault="00FD411D" w:rsidP="00A90DFA">
      <w:pPr>
        <w:shd w:val="clear" w:color="auto" w:fill="FFFF00"/>
        <w:tabs>
          <w:tab w:val="left" w:pos="1080"/>
        </w:tabs>
        <w:spacing w:after="0" w:line="240" w:lineRule="auto"/>
        <w:contextualSpacing/>
        <w:rPr>
          <w:rFonts w:cs="Arial"/>
          <w:b/>
          <w:sz w:val="24"/>
          <w:szCs w:val="24"/>
        </w:rPr>
      </w:pPr>
    </w:p>
    <w:p w:rsidR="0057664E" w:rsidRPr="002335E0" w:rsidRDefault="000039C4" w:rsidP="00A90DFA">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Website-3)</w:t>
      </w:r>
      <w:r w:rsidR="003A42BF" w:rsidRPr="002335E0">
        <w:rPr>
          <w:rFonts w:cs="Arial"/>
          <w:b/>
          <w:sz w:val="24"/>
          <w:szCs w:val="24"/>
          <w:highlight w:val="yellow"/>
        </w:rPr>
        <w:t xml:space="preserve"> </w:t>
      </w:r>
      <w:r w:rsidR="0057664E" w:rsidRPr="002335E0">
        <w:rPr>
          <w:rFonts w:cs="Arial"/>
          <w:b/>
          <w:sz w:val="24"/>
          <w:szCs w:val="24"/>
          <w:highlight w:val="yellow"/>
        </w:rPr>
        <w:t>Quadratic-Equation-Calculator</w:t>
      </w:r>
    </w:p>
    <w:p w:rsidR="0057664E" w:rsidRPr="002335E0" w:rsidRDefault="00296649" w:rsidP="00A90DFA">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58" w:history="1">
        <w:r w:rsidR="0057664E" w:rsidRPr="002335E0">
          <w:rPr>
            <w:rStyle w:val="Hyperlink"/>
            <w:rFonts w:cs="Arial"/>
            <w:b/>
            <w:sz w:val="24"/>
            <w:szCs w:val="24"/>
            <w:highlight w:val="yellow"/>
          </w:rPr>
          <w:t>www.Tech-for-Text.com/M3</w:t>
        </w:r>
      </w:hyperlink>
      <w:r w:rsidR="0057664E" w:rsidRPr="002335E0">
        <w:rPr>
          <w:rFonts w:cs="Arial"/>
          <w:b/>
          <w:sz w:val="24"/>
          <w:szCs w:val="24"/>
        </w:rPr>
        <w:t xml:space="preserve"> </w:t>
      </w:r>
    </w:p>
    <w:p w:rsidR="00FD411D" w:rsidRPr="002335E0" w:rsidRDefault="00FD411D" w:rsidP="00A90DFA">
      <w:pPr>
        <w:shd w:val="clear" w:color="auto" w:fill="FFFF00"/>
        <w:tabs>
          <w:tab w:val="left" w:pos="1080"/>
        </w:tabs>
        <w:spacing w:after="0" w:line="240" w:lineRule="auto"/>
        <w:contextualSpacing/>
        <w:rPr>
          <w:rFonts w:cs="Arial"/>
          <w:sz w:val="24"/>
          <w:szCs w:val="24"/>
        </w:rPr>
      </w:pPr>
    </w:p>
    <w:p w:rsidR="004A117D" w:rsidRPr="009352D1" w:rsidRDefault="004A117D" w:rsidP="004A117D">
      <w:pPr>
        <w:shd w:val="clear" w:color="auto" w:fill="000000" w:themeFill="text1"/>
        <w:tabs>
          <w:tab w:val="left" w:pos="1080"/>
        </w:tabs>
        <w:spacing w:after="0" w:line="240" w:lineRule="auto"/>
        <w:contextualSpacing/>
        <w:rPr>
          <w:rFonts w:cs="Arial"/>
          <w:sz w:val="12"/>
          <w:szCs w:val="12"/>
        </w:rPr>
      </w:pPr>
    </w:p>
    <w:p w:rsidR="0089173E" w:rsidRPr="002335E0" w:rsidRDefault="0089173E" w:rsidP="00A90DFA">
      <w:pPr>
        <w:shd w:val="clear" w:color="auto" w:fill="FFFF00"/>
        <w:tabs>
          <w:tab w:val="left" w:pos="1080"/>
        </w:tabs>
        <w:spacing w:after="0" w:line="240" w:lineRule="auto"/>
        <w:contextualSpacing/>
        <w:rPr>
          <w:rFonts w:cs="Arial"/>
          <w:sz w:val="24"/>
          <w:szCs w:val="24"/>
        </w:rPr>
      </w:pPr>
    </w:p>
    <w:p w:rsidR="00262240" w:rsidRPr="002335E0" w:rsidRDefault="000039C4" w:rsidP="00A90DFA">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Website-4)</w:t>
      </w:r>
      <w:r w:rsidR="0057664E" w:rsidRPr="002335E0">
        <w:rPr>
          <w:rFonts w:cs="Arial"/>
          <w:b/>
          <w:sz w:val="24"/>
          <w:szCs w:val="24"/>
          <w:highlight w:val="yellow"/>
        </w:rPr>
        <w:t xml:space="preserve"> Division-Calculator </w:t>
      </w:r>
    </w:p>
    <w:p w:rsidR="0057664E" w:rsidRPr="002335E0" w:rsidRDefault="0057664E" w:rsidP="00A90DFA">
      <w:pPr>
        <w:shd w:val="clear" w:color="auto" w:fill="FFFF00"/>
        <w:tabs>
          <w:tab w:val="left" w:pos="1080"/>
        </w:tabs>
        <w:spacing w:after="0" w:line="240" w:lineRule="auto"/>
        <w:contextualSpacing/>
        <w:rPr>
          <w:rFonts w:cs="Arial"/>
          <w:sz w:val="24"/>
          <w:szCs w:val="24"/>
        </w:rPr>
      </w:pPr>
      <w:r w:rsidRPr="002335E0">
        <w:rPr>
          <w:rFonts w:cs="Arial"/>
          <w:b/>
          <w:sz w:val="24"/>
          <w:szCs w:val="24"/>
          <w:highlight w:val="yellow"/>
        </w:rPr>
        <w:t xml:space="preserve">See: </w:t>
      </w:r>
      <w:hyperlink r:id="rId259" w:history="1">
        <w:r w:rsidRPr="002335E0">
          <w:rPr>
            <w:rStyle w:val="Hyperlink"/>
            <w:rFonts w:cs="Arial"/>
            <w:b/>
            <w:sz w:val="24"/>
            <w:szCs w:val="24"/>
            <w:highlight w:val="yellow"/>
          </w:rPr>
          <w:t>www.Tech-For-text.com/M4</w:t>
        </w:r>
      </w:hyperlink>
    </w:p>
    <w:p w:rsidR="00DC245D" w:rsidRPr="002335E0" w:rsidRDefault="00DC245D" w:rsidP="00A90DFA">
      <w:pPr>
        <w:shd w:val="clear" w:color="auto" w:fill="FFFF00"/>
        <w:tabs>
          <w:tab w:val="left" w:pos="1080"/>
        </w:tabs>
        <w:spacing w:after="0" w:line="240" w:lineRule="auto"/>
        <w:contextualSpacing/>
        <w:rPr>
          <w:rFonts w:cs="Arial"/>
          <w:sz w:val="24"/>
          <w:szCs w:val="24"/>
        </w:rPr>
      </w:pPr>
    </w:p>
    <w:p w:rsidR="004A117D" w:rsidRDefault="004A117D" w:rsidP="004A117D">
      <w:pPr>
        <w:shd w:val="clear" w:color="auto" w:fill="000000" w:themeFill="text1"/>
        <w:tabs>
          <w:tab w:val="left" w:pos="1080"/>
        </w:tabs>
        <w:spacing w:after="0" w:line="240" w:lineRule="auto"/>
        <w:contextualSpacing/>
        <w:rPr>
          <w:rFonts w:cs="Arial"/>
          <w:sz w:val="12"/>
          <w:szCs w:val="12"/>
        </w:rPr>
      </w:pPr>
    </w:p>
    <w:p w:rsidR="00DC245D" w:rsidRPr="002335E0" w:rsidRDefault="00DC245D" w:rsidP="00A90DFA">
      <w:pPr>
        <w:shd w:val="clear" w:color="auto" w:fill="FFFF00"/>
        <w:tabs>
          <w:tab w:val="left" w:pos="1080"/>
        </w:tabs>
        <w:spacing w:after="0" w:line="240" w:lineRule="auto"/>
        <w:contextualSpacing/>
        <w:rPr>
          <w:rFonts w:cs="Arial"/>
          <w:b/>
          <w:sz w:val="24"/>
          <w:szCs w:val="24"/>
        </w:rPr>
      </w:pPr>
    </w:p>
    <w:p w:rsidR="0057664E" w:rsidRPr="002335E0" w:rsidRDefault="000039C4" w:rsidP="00A90DFA">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Website-5)</w:t>
      </w:r>
      <w:r w:rsidR="003F41D4" w:rsidRPr="002335E0">
        <w:rPr>
          <w:rFonts w:cs="Arial"/>
          <w:b/>
          <w:sz w:val="24"/>
          <w:szCs w:val="24"/>
          <w:highlight w:val="yellow"/>
        </w:rPr>
        <w:t xml:space="preserve"> </w:t>
      </w:r>
      <w:r w:rsidR="0057664E" w:rsidRPr="002335E0">
        <w:rPr>
          <w:rFonts w:cs="Arial"/>
          <w:b/>
          <w:sz w:val="24"/>
          <w:szCs w:val="24"/>
          <w:highlight w:val="yellow"/>
        </w:rPr>
        <w:t>The Percentage Clock-Calendar</w:t>
      </w:r>
    </w:p>
    <w:p w:rsidR="0057664E" w:rsidRPr="002335E0" w:rsidRDefault="00296649" w:rsidP="00A90DFA">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60" w:history="1">
        <w:r w:rsidR="0057664E" w:rsidRPr="002335E0">
          <w:rPr>
            <w:rStyle w:val="Hyperlink"/>
            <w:rFonts w:cs="Arial"/>
            <w:b/>
            <w:sz w:val="24"/>
            <w:szCs w:val="24"/>
            <w:highlight w:val="yellow"/>
          </w:rPr>
          <w:t>www.Tech-For-Text.com/Clock</w:t>
        </w:r>
      </w:hyperlink>
      <w:r w:rsidR="0057664E" w:rsidRPr="002335E0">
        <w:rPr>
          <w:rFonts w:cs="Arial"/>
          <w:b/>
          <w:sz w:val="24"/>
          <w:szCs w:val="24"/>
        </w:rPr>
        <w:t xml:space="preserve"> </w:t>
      </w:r>
    </w:p>
    <w:p w:rsidR="00DC245D" w:rsidRPr="002335E0" w:rsidRDefault="00DC245D" w:rsidP="00A90DFA">
      <w:pPr>
        <w:shd w:val="clear" w:color="auto" w:fill="FFFF00"/>
        <w:tabs>
          <w:tab w:val="left" w:pos="1080"/>
        </w:tabs>
        <w:spacing w:after="0" w:line="240" w:lineRule="auto"/>
        <w:contextualSpacing/>
        <w:rPr>
          <w:rFonts w:cs="Arial"/>
          <w:b/>
          <w:sz w:val="24"/>
          <w:szCs w:val="24"/>
        </w:rPr>
      </w:pPr>
    </w:p>
    <w:p w:rsidR="004A117D" w:rsidRPr="009352D1" w:rsidRDefault="004A117D" w:rsidP="004A117D">
      <w:pPr>
        <w:shd w:val="clear" w:color="auto" w:fill="000000" w:themeFill="text1"/>
        <w:tabs>
          <w:tab w:val="left" w:pos="1080"/>
        </w:tabs>
        <w:spacing w:after="0" w:line="240" w:lineRule="auto"/>
        <w:contextualSpacing/>
        <w:rPr>
          <w:rFonts w:cs="Arial"/>
          <w:sz w:val="12"/>
          <w:szCs w:val="12"/>
        </w:rPr>
      </w:pPr>
    </w:p>
    <w:p w:rsidR="00140F64" w:rsidRPr="002335E0" w:rsidRDefault="00140F64" w:rsidP="00A90DFA">
      <w:pPr>
        <w:shd w:val="clear" w:color="auto" w:fill="FFFF00"/>
        <w:tabs>
          <w:tab w:val="left" w:pos="1080"/>
        </w:tabs>
        <w:spacing w:after="0" w:line="240" w:lineRule="auto"/>
        <w:contextualSpacing/>
        <w:rPr>
          <w:rFonts w:cs="Arial"/>
          <w:b/>
          <w:sz w:val="24"/>
          <w:szCs w:val="24"/>
        </w:rPr>
      </w:pPr>
    </w:p>
    <w:p w:rsidR="0057664E" w:rsidRPr="002335E0" w:rsidRDefault="000039C4" w:rsidP="00A90DFA">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Website-6)</w:t>
      </w:r>
      <w:r w:rsidR="003F41D4" w:rsidRPr="002335E0">
        <w:rPr>
          <w:rFonts w:cs="Arial"/>
          <w:b/>
          <w:sz w:val="24"/>
          <w:szCs w:val="24"/>
          <w:highlight w:val="yellow"/>
        </w:rPr>
        <w:t xml:space="preserve"> </w:t>
      </w:r>
      <w:r w:rsidR="0057664E" w:rsidRPr="002335E0">
        <w:rPr>
          <w:rFonts w:cs="Arial"/>
          <w:b/>
          <w:sz w:val="24"/>
          <w:szCs w:val="24"/>
          <w:highlight w:val="yellow"/>
        </w:rPr>
        <w:t>The Shopper's-Calculator</w:t>
      </w:r>
    </w:p>
    <w:p w:rsidR="0057664E" w:rsidRPr="002335E0" w:rsidRDefault="0057664E" w:rsidP="00A90DFA">
      <w:pPr>
        <w:shd w:val="clear" w:color="auto" w:fill="FFFF00"/>
        <w:tabs>
          <w:tab w:val="left" w:pos="1080"/>
        </w:tabs>
        <w:spacing w:after="0" w:line="240" w:lineRule="auto"/>
        <w:contextualSpacing/>
        <w:rPr>
          <w:rFonts w:cs="Arial"/>
          <w:b/>
          <w:sz w:val="24"/>
          <w:szCs w:val="24"/>
        </w:rPr>
      </w:pPr>
      <w:r w:rsidRPr="002335E0">
        <w:rPr>
          <w:rFonts w:cs="Arial"/>
          <w:b/>
          <w:sz w:val="24"/>
          <w:szCs w:val="24"/>
          <w:highlight w:val="yellow"/>
        </w:rPr>
        <w:t xml:space="preserve">See: </w:t>
      </w:r>
      <w:hyperlink r:id="rId261" w:history="1">
        <w:r w:rsidRPr="002335E0">
          <w:rPr>
            <w:rStyle w:val="Hyperlink"/>
            <w:rFonts w:cs="Arial"/>
            <w:b/>
            <w:sz w:val="24"/>
            <w:szCs w:val="24"/>
            <w:highlight w:val="yellow"/>
          </w:rPr>
          <w:t>www.David100.com/M6</w:t>
        </w:r>
      </w:hyperlink>
      <w:r w:rsidRPr="002335E0">
        <w:rPr>
          <w:rFonts w:cs="Arial"/>
          <w:b/>
          <w:sz w:val="24"/>
          <w:szCs w:val="24"/>
        </w:rPr>
        <w:t xml:space="preserve"> </w:t>
      </w:r>
    </w:p>
    <w:p w:rsidR="00140F64" w:rsidRPr="002335E0" w:rsidRDefault="00140F64" w:rsidP="00A90DFA">
      <w:pPr>
        <w:shd w:val="clear" w:color="auto" w:fill="FFFF00"/>
        <w:tabs>
          <w:tab w:val="left" w:pos="1080"/>
        </w:tabs>
        <w:spacing w:after="0" w:line="240" w:lineRule="auto"/>
        <w:contextualSpacing/>
        <w:rPr>
          <w:rFonts w:cs="Arial"/>
          <w:sz w:val="24"/>
          <w:szCs w:val="24"/>
        </w:rPr>
      </w:pPr>
    </w:p>
    <w:p w:rsidR="004A117D" w:rsidRPr="009352D1" w:rsidRDefault="004A117D" w:rsidP="004A117D">
      <w:pPr>
        <w:shd w:val="clear" w:color="auto" w:fill="000000" w:themeFill="text1"/>
        <w:tabs>
          <w:tab w:val="left" w:pos="1080"/>
        </w:tabs>
        <w:spacing w:after="0" w:line="240" w:lineRule="auto"/>
        <w:contextualSpacing/>
        <w:rPr>
          <w:rFonts w:cs="Arial"/>
          <w:sz w:val="12"/>
          <w:szCs w:val="12"/>
        </w:rPr>
      </w:pPr>
    </w:p>
    <w:p w:rsidR="00140F64" w:rsidRPr="002335E0" w:rsidRDefault="00140F64" w:rsidP="003F078A">
      <w:pPr>
        <w:shd w:val="clear" w:color="auto" w:fill="FFFF00"/>
        <w:tabs>
          <w:tab w:val="left" w:pos="1080"/>
        </w:tabs>
        <w:spacing w:after="0" w:line="240" w:lineRule="auto"/>
        <w:contextualSpacing/>
        <w:rPr>
          <w:rFonts w:cs="Arial"/>
          <w:sz w:val="24"/>
          <w:szCs w:val="24"/>
        </w:rPr>
      </w:pPr>
    </w:p>
    <w:p w:rsidR="0057664E" w:rsidRPr="002335E0" w:rsidRDefault="0057664E" w:rsidP="003F078A">
      <w:pPr>
        <w:shd w:val="clear" w:color="auto" w:fill="FFFF00"/>
        <w:tabs>
          <w:tab w:val="left" w:pos="1080"/>
        </w:tabs>
        <w:spacing w:after="0" w:line="240" w:lineRule="auto"/>
        <w:contextualSpacing/>
        <w:rPr>
          <w:rFonts w:cs="Arial"/>
          <w:b/>
          <w:sz w:val="24"/>
          <w:szCs w:val="24"/>
        </w:rPr>
      </w:pPr>
      <w:r w:rsidRPr="002335E0">
        <w:rPr>
          <w:rFonts w:cs="Arial"/>
          <w:sz w:val="24"/>
          <w:szCs w:val="24"/>
        </w:rPr>
        <w:t xml:space="preserve"> </w:t>
      </w:r>
      <w:r w:rsidR="000039C4" w:rsidRPr="002335E0">
        <w:rPr>
          <w:rFonts w:cs="Arial"/>
          <w:b/>
          <w:sz w:val="24"/>
          <w:szCs w:val="24"/>
        </w:rPr>
        <w:tab/>
      </w:r>
      <w:r w:rsidRPr="002335E0">
        <w:rPr>
          <w:rFonts w:cs="Arial"/>
          <w:b/>
          <w:color w:val="FF0000"/>
          <w:sz w:val="24"/>
          <w:szCs w:val="24"/>
        </w:rPr>
        <w:t>Website-7)</w:t>
      </w:r>
      <w:r w:rsidRPr="002335E0">
        <w:rPr>
          <w:rFonts w:cs="Arial"/>
          <w:b/>
          <w:sz w:val="24"/>
          <w:szCs w:val="24"/>
        </w:rPr>
        <w:t xml:space="preserve"> Physics Calculator for Molecular Speed</w:t>
      </w:r>
    </w:p>
    <w:p w:rsidR="0057664E" w:rsidRPr="002335E0" w:rsidRDefault="00296649" w:rsidP="003F078A">
      <w:pPr>
        <w:shd w:val="clear" w:color="auto" w:fill="FFFF00"/>
        <w:tabs>
          <w:tab w:val="left" w:pos="1080"/>
        </w:tabs>
        <w:spacing w:after="0" w:line="240" w:lineRule="auto"/>
        <w:contextualSpacing/>
        <w:rPr>
          <w:rFonts w:cs="Arial"/>
          <w:b/>
          <w:sz w:val="24"/>
          <w:szCs w:val="24"/>
        </w:rPr>
      </w:pPr>
      <w:r>
        <w:rPr>
          <w:rFonts w:cs="Arial"/>
          <w:b/>
          <w:sz w:val="24"/>
          <w:szCs w:val="24"/>
        </w:rPr>
        <w:t xml:space="preserve">  </w:t>
      </w:r>
      <w:r w:rsidR="0057664E" w:rsidRPr="002335E0">
        <w:rPr>
          <w:rFonts w:cs="Arial"/>
          <w:b/>
          <w:sz w:val="24"/>
          <w:szCs w:val="24"/>
        </w:rPr>
        <w:t xml:space="preserve">See: </w:t>
      </w:r>
      <w:hyperlink r:id="rId262" w:history="1">
        <w:r w:rsidR="0057664E" w:rsidRPr="002335E0">
          <w:rPr>
            <w:rStyle w:val="Hyperlink"/>
            <w:rFonts w:cs="Arial"/>
            <w:b/>
            <w:sz w:val="24"/>
            <w:szCs w:val="24"/>
          </w:rPr>
          <w:t>www.Tech-For-text.com/M5</w:t>
        </w:r>
      </w:hyperlink>
      <w:r w:rsidR="0057664E" w:rsidRPr="002335E0">
        <w:rPr>
          <w:rFonts w:cs="Arial"/>
          <w:b/>
          <w:sz w:val="24"/>
          <w:szCs w:val="24"/>
        </w:rPr>
        <w:t xml:space="preserve"> </w:t>
      </w:r>
    </w:p>
    <w:p w:rsidR="0089173E" w:rsidRPr="002335E0" w:rsidRDefault="0089173E" w:rsidP="003F078A">
      <w:pPr>
        <w:shd w:val="clear" w:color="auto" w:fill="FFFF00"/>
        <w:tabs>
          <w:tab w:val="left" w:pos="1080"/>
        </w:tabs>
        <w:spacing w:after="0" w:line="240" w:lineRule="auto"/>
        <w:contextualSpacing/>
        <w:rPr>
          <w:rFonts w:cs="Arial"/>
          <w:sz w:val="24"/>
          <w:szCs w:val="24"/>
        </w:rPr>
      </w:pPr>
    </w:p>
    <w:p w:rsidR="00DC3824" w:rsidRDefault="00DC3824" w:rsidP="00DC3824">
      <w:pPr>
        <w:shd w:val="clear" w:color="auto" w:fill="000000" w:themeFill="text1"/>
        <w:rPr>
          <w:rFonts w:cs="Arial"/>
          <w:sz w:val="12"/>
          <w:szCs w:val="12"/>
        </w:rPr>
      </w:pPr>
      <w:r>
        <w:rPr>
          <w:rFonts w:cs="Arial"/>
          <w:sz w:val="12"/>
          <w:szCs w:val="12"/>
        </w:rPr>
        <w:br w:type="page"/>
      </w: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584220" w:rsidRPr="002335E0" w:rsidRDefault="00584220" w:rsidP="003F078A">
      <w:pPr>
        <w:shd w:val="clear" w:color="auto" w:fill="FFFF00"/>
        <w:tabs>
          <w:tab w:val="left" w:pos="1080"/>
        </w:tabs>
        <w:spacing w:after="0" w:line="240" w:lineRule="auto"/>
        <w:contextualSpacing/>
        <w:rPr>
          <w:rFonts w:cs="Arial"/>
          <w:sz w:val="24"/>
          <w:szCs w:val="24"/>
        </w:rPr>
      </w:pPr>
    </w:p>
    <w:p w:rsidR="0057664E" w:rsidRPr="002335E0" w:rsidRDefault="000039C4" w:rsidP="003F078A">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Website-8)</w:t>
      </w:r>
      <w:r w:rsidR="003F41D4" w:rsidRPr="002335E0">
        <w:rPr>
          <w:rFonts w:cs="Arial"/>
          <w:b/>
          <w:sz w:val="24"/>
          <w:szCs w:val="24"/>
          <w:highlight w:val="yellow"/>
        </w:rPr>
        <w:t xml:space="preserve"> </w:t>
      </w:r>
      <w:r w:rsidR="0057664E" w:rsidRPr="002335E0">
        <w:rPr>
          <w:rFonts w:cs="Arial"/>
          <w:b/>
          <w:sz w:val="24"/>
          <w:szCs w:val="24"/>
          <w:highlight w:val="yellow"/>
        </w:rPr>
        <w:t>The Online Time Calculator for Adding Hours and Minutes</w:t>
      </w:r>
    </w:p>
    <w:p w:rsidR="00726304" w:rsidRDefault="0057664E" w:rsidP="009C4AEE">
      <w:pPr>
        <w:shd w:val="clear" w:color="auto" w:fill="FFFF00"/>
        <w:tabs>
          <w:tab w:val="left" w:pos="1080"/>
        </w:tabs>
        <w:spacing w:after="0" w:line="240" w:lineRule="auto"/>
        <w:contextualSpacing/>
        <w:rPr>
          <w:rFonts w:cs="Arial"/>
          <w:b/>
          <w:sz w:val="24"/>
          <w:szCs w:val="24"/>
        </w:rPr>
      </w:pPr>
      <w:r w:rsidRPr="002335E0">
        <w:rPr>
          <w:rFonts w:cs="Arial"/>
          <w:b/>
          <w:sz w:val="24"/>
          <w:szCs w:val="24"/>
          <w:highlight w:val="yellow"/>
        </w:rPr>
        <w:t xml:space="preserve">See: </w:t>
      </w:r>
      <w:hyperlink r:id="rId263" w:history="1">
        <w:r w:rsidRPr="002335E0">
          <w:rPr>
            <w:rStyle w:val="Hyperlink"/>
            <w:rFonts w:cs="Arial"/>
            <w:b/>
            <w:sz w:val="24"/>
            <w:szCs w:val="24"/>
            <w:highlight w:val="yellow"/>
          </w:rPr>
          <w:t>www.Tech-For-Text.com/M7</w:t>
        </w:r>
      </w:hyperlink>
      <w:r w:rsidRPr="002335E0">
        <w:rPr>
          <w:rFonts w:cs="Arial"/>
          <w:b/>
          <w:sz w:val="24"/>
          <w:szCs w:val="24"/>
        </w:rPr>
        <w:t xml:space="preserve"> </w:t>
      </w:r>
    </w:p>
    <w:p w:rsidR="009C4AEE" w:rsidRPr="009352D1" w:rsidRDefault="009C4AEE" w:rsidP="009C4AEE">
      <w:pPr>
        <w:shd w:val="clear" w:color="auto" w:fill="FFFF00"/>
        <w:tabs>
          <w:tab w:val="left" w:pos="1080"/>
        </w:tabs>
        <w:spacing w:after="0" w:line="240" w:lineRule="auto"/>
        <w:contextualSpacing/>
        <w:rPr>
          <w:rFonts w:cs="Arial"/>
          <w:sz w:val="12"/>
          <w:szCs w:val="12"/>
        </w:rPr>
      </w:pPr>
    </w:p>
    <w:p w:rsidR="009C4AEE" w:rsidRPr="009352D1" w:rsidRDefault="009C4AEE" w:rsidP="009C4AEE">
      <w:pPr>
        <w:shd w:val="clear" w:color="auto" w:fill="000000" w:themeFill="text1"/>
        <w:tabs>
          <w:tab w:val="left" w:pos="1080"/>
        </w:tabs>
        <w:spacing w:after="0" w:line="240" w:lineRule="auto"/>
        <w:contextualSpacing/>
        <w:rPr>
          <w:rFonts w:cs="Arial"/>
          <w:sz w:val="12"/>
          <w:szCs w:val="12"/>
        </w:rPr>
      </w:pPr>
    </w:p>
    <w:p w:rsidR="009C4AEE" w:rsidRDefault="009C4AEE" w:rsidP="003A0BFB">
      <w:pPr>
        <w:shd w:val="clear" w:color="auto" w:fill="FFFF00"/>
        <w:tabs>
          <w:tab w:val="left" w:pos="1080"/>
        </w:tabs>
        <w:spacing w:after="0" w:line="240" w:lineRule="auto"/>
        <w:contextualSpacing/>
        <w:rPr>
          <w:rFonts w:cs="Arial"/>
          <w:b/>
          <w:sz w:val="24"/>
          <w:szCs w:val="24"/>
        </w:rPr>
      </w:pPr>
    </w:p>
    <w:p w:rsidR="0089173E" w:rsidRPr="002335E0" w:rsidRDefault="000039C4" w:rsidP="003A0BFB">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Website-9)</w:t>
      </w:r>
      <w:r w:rsidR="0057664E" w:rsidRPr="002335E0">
        <w:rPr>
          <w:rFonts w:cs="Arial"/>
          <w:b/>
          <w:sz w:val="24"/>
          <w:szCs w:val="24"/>
          <w:highlight w:val="yellow"/>
        </w:rPr>
        <w:t xml:space="preserve"> Budget-Rate Calculator</w:t>
      </w:r>
    </w:p>
    <w:p w:rsidR="0057664E" w:rsidRDefault="00296649" w:rsidP="003A0BFB">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64" w:history="1">
        <w:r w:rsidR="0057664E" w:rsidRPr="002335E0">
          <w:rPr>
            <w:rStyle w:val="Hyperlink"/>
            <w:rFonts w:cs="Arial"/>
            <w:b/>
            <w:sz w:val="24"/>
            <w:szCs w:val="24"/>
            <w:highlight w:val="yellow"/>
          </w:rPr>
          <w:t>www.Tech-For-Text.com/Budget1</w:t>
        </w:r>
      </w:hyperlink>
      <w:r w:rsidR="0057664E" w:rsidRPr="002335E0">
        <w:rPr>
          <w:rFonts w:cs="Arial"/>
          <w:b/>
          <w:sz w:val="24"/>
          <w:szCs w:val="24"/>
        </w:rPr>
        <w:t xml:space="preserve"> </w:t>
      </w:r>
    </w:p>
    <w:p w:rsidR="009C4AEE" w:rsidRPr="002335E0" w:rsidRDefault="009C4AEE" w:rsidP="003A0BFB">
      <w:pPr>
        <w:shd w:val="clear" w:color="auto" w:fill="FFFF00"/>
        <w:tabs>
          <w:tab w:val="left" w:pos="1080"/>
        </w:tabs>
        <w:spacing w:after="0" w:line="240" w:lineRule="auto"/>
        <w:contextualSpacing/>
        <w:rPr>
          <w:rFonts w:cs="Arial"/>
          <w:b/>
          <w:sz w:val="24"/>
          <w:szCs w:val="24"/>
        </w:rPr>
      </w:pP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89173E" w:rsidRPr="002335E0" w:rsidRDefault="0089173E" w:rsidP="003A0BFB">
      <w:pPr>
        <w:shd w:val="clear" w:color="auto" w:fill="FFFF00"/>
        <w:tabs>
          <w:tab w:val="left" w:pos="1080"/>
        </w:tabs>
        <w:spacing w:after="0" w:line="240" w:lineRule="auto"/>
        <w:contextualSpacing/>
        <w:rPr>
          <w:rFonts w:cs="Arial"/>
          <w:sz w:val="24"/>
          <w:szCs w:val="24"/>
        </w:rPr>
      </w:pPr>
    </w:p>
    <w:p w:rsidR="0057664E" w:rsidRPr="002335E0" w:rsidRDefault="000039C4" w:rsidP="003A0BFB">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Website-10)</w:t>
      </w:r>
      <w:r w:rsidR="0057664E" w:rsidRPr="002335E0">
        <w:rPr>
          <w:rFonts w:cs="Arial"/>
          <w:b/>
          <w:sz w:val="24"/>
          <w:szCs w:val="24"/>
          <w:highlight w:val="yellow"/>
        </w:rPr>
        <w:t xml:space="preserve"> Correction Factor Budget Calculators</w:t>
      </w:r>
    </w:p>
    <w:p w:rsidR="0057664E" w:rsidRPr="002335E0" w:rsidRDefault="00296649" w:rsidP="003A0BFB">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65" w:history="1">
        <w:r w:rsidR="0057664E" w:rsidRPr="002335E0">
          <w:rPr>
            <w:rStyle w:val="Hyperlink"/>
            <w:rFonts w:cs="Arial"/>
            <w:b/>
            <w:sz w:val="24"/>
            <w:szCs w:val="24"/>
            <w:highlight w:val="yellow"/>
          </w:rPr>
          <w:t>www.Tech-For-Text.com/Budget2</w:t>
        </w:r>
      </w:hyperlink>
      <w:r w:rsidR="0057664E" w:rsidRPr="002335E0">
        <w:rPr>
          <w:rFonts w:cs="Arial"/>
          <w:b/>
          <w:sz w:val="24"/>
          <w:szCs w:val="24"/>
        </w:rPr>
        <w:t xml:space="preserve"> </w:t>
      </w:r>
    </w:p>
    <w:p w:rsidR="0089173E" w:rsidRPr="002335E0" w:rsidRDefault="0089173E" w:rsidP="003A0BFB">
      <w:pPr>
        <w:shd w:val="clear" w:color="auto" w:fill="FFFF00"/>
        <w:tabs>
          <w:tab w:val="left" w:pos="1080"/>
        </w:tabs>
        <w:spacing w:after="0" w:line="240" w:lineRule="auto"/>
        <w:contextualSpacing/>
        <w:rPr>
          <w:rFonts w:cs="Arial"/>
          <w:b/>
          <w:sz w:val="24"/>
          <w:szCs w:val="24"/>
        </w:rPr>
      </w:pP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FE37B0" w:rsidRPr="002335E0" w:rsidRDefault="00FE37B0" w:rsidP="003A0BFB">
      <w:pPr>
        <w:shd w:val="clear" w:color="auto" w:fill="FFFF00"/>
        <w:tabs>
          <w:tab w:val="left" w:pos="1080"/>
        </w:tabs>
        <w:spacing w:after="0" w:line="240" w:lineRule="auto"/>
        <w:contextualSpacing/>
        <w:rPr>
          <w:rFonts w:cs="Arial"/>
          <w:b/>
          <w:sz w:val="24"/>
          <w:szCs w:val="24"/>
        </w:rPr>
      </w:pPr>
    </w:p>
    <w:p w:rsidR="0057664E" w:rsidRPr="002335E0" w:rsidRDefault="000039C4" w:rsidP="003A0BFB">
      <w:pPr>
        <w:shd w:val="clear" w:color="auto" w:fill="FFFF00"/>
        <w:tabs>
          <w:tab w:val="left" w:pos="1080"/>
        </w:tabs>
        <w:spacing w:after="0" w:line="240" w:lineRule="auto"/>
        <w:contextualSpacing/>
        <w:rPr>
          <w:rFonts w:cs="Arial"/>
          <w:b/>
          <w:sz w:val="24"/>
          <w:szCs w:val="24"/>
        </w:rPr>
      </w:pPr>
      <w:r w:rsidRPr="002335E0">
        <w:rPr>
          <w:rFonts w:cs="Arial"/>
          <w:b/>
          <w:sz w:val="24"/>
          <w:szCs w:val="24"/>
        </w:rPr>
        <w:tab/>
      </w:r>
      <w:r w:rsidR="0057664E" w:rsidRPr="002335E0">
        <w:rPr>
          <w:rFonts w:cs="Arial"/>
          <w:b/>
          <w:color w:val="FF0000"/>
          <w:sz w:val="24"/>
          <w:szCs w:val="24"/>
        </w:rPr>
        <w:t>Website-11)</w:t>
      </w:r>
      <w:r w:rsidR="0057664E" w:rsidRPr="002335E0">
        <w:rPr>
          <w:rFonts w:cs="Arial"/>
          <w:b/>
          <w:sz w:val="24"/>
          <w:szCs w:val="24"/>
        </w:rPr>
        <w:t xml:space="preserve"> This is a simple adding device </w:t>
      </w:r>
    </w:p>
    <w:p w:rsidR="0057664E" w:rsidRPr="002335E0" w:rsidRDefault="00296649" w:rsidP="003A0BFB">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Pr="002335E0">
        <w:rPr>
          <w:rFonts w:cs="Arial"/>
          <w:b/>
          <w:sz w:val="24"/>
          <w:szCs w:val="24"/>
          <w:highlight w:val="yellow"/>
        </w:rPr>
        <w:t>See:</w:t>
      </w:r>
      <w:r>
        <w:rPr>
          <w:rFonts w:cs="Arial"/>
          <w:b/>
          <w:sz w:val="24"/>
          <w:szCs w:val="24"/>
        </w:rPr>
        <w:t xml:space="preserve"> </w:t>
      </w:r>
      <w:hyperlink r:id="rId266" w:history="1">
        <w:r w:rsidR="0057664E" w:rsidRPr="002335E0">
          <w:rPr>
            <w:rStyle w:val="Hyperlink"/>
            <w:rFonts w:cs="Arial"/>
            <w:b/>
            <w:sz w:val="24"/>
            <w:szCs w:val="24"/>
            <w:highlight w:val="yellow"/>
          </w:rPr>
          <w:t>www.tech-for-text.com/t/Budget/Addition/Addition.htm</w:t>
        </w:r>
      </w:hyperlink>
    </w:p>
    <w:p w:rsidR="0089173E" w:rsidRPr="002335E0" w:rsidRDefault="0089173E" w:rsidP="003A0BFB">
      <w:pPr>
        <w:shd w:val="clear" w:color="auto" w:fill="FFFF00"/>
        <w:tabs>
          <w:tab w:val="left" w:pos="1080"/>
        </w:tabs>
        <w:spacing w:after="0" w:line="240" w:lineRule="auto"/>
        <w:contextualSpacing/>
        <w:rPr>
          <w:rFonts w:cs="Arial"/>
          <w:b/>
          <w:sz w:val="24"/>
          <w:szCs w:val="24"/>
        </w:rPr>
      </w:pP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3A0BFB" w:rsidRDefault="003A0BFB" w:rsidP="00C53A39">
      <w:pPr>
        <w:shd w:val="clear" w:color="auto" w:fill="FFFF00"/>
        <w:tabs>
          <w:tab w:val="left" w:pos="1080"/>
        </w:tabs>
        <w:spacing w:after="0" w:line="240" w:lineRule="auto"/>
        <w:contextualSpacing/>
        <w:rPr>
          <w:rFonts w:cs="Arial"/>
          <w:b/>
          <w:sz w:val="24"/>
          <w:szCs w:val="24"/>
        </w:rPr>
      </w:pPr>
    </w:p>
    <w:p w:rsidR="0057664E" w:rsidRPr="002335E0" w:rsidRDefault="000039C4" w:rsidP="00C53A39">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Website-12)</w:t>
      </w:r>
      <w:r w:rsidR="0057664E" w:rsidRPr="002335E0">
        <w:rPr>
          <w:rFonts w:cs="Arial"/>
          <w:b/>
          <w:sz w:val="24"/>
          <w:szCs w:val="24"/>
          <w:highlight w:val="yellow"/>
        </w:rPr>
        <w:t xml:space="preserve"> The Compound Interest Calculator</w:t>
      </w:r>
    </w:p>
    <w:p w:rsidR="0057664E" w:rsidRPr="002335E0" w:rsidRDefault="00296649" w:rsidP="00C53A39">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See:</w:t>
      </w:r>
      <w:r w:rsidR="00C542BF" w:rsidRPr="002335E0">
        <w:rPr>
          <w:rFonts w:cs="Arial"/>
          <w:b/>
          <w:sz w:val="24"/>
          <w:szCs w:val="24"/>
          <w:highlight w:val="yellow"/>
        </w:rPr>
        <w:t xml:space="preserve"> </w:t>
      </w:r>
      <w:hyperlink r:id="rId267" w:history="1">
        <w:r w:rsidR="005E2E0B" w:rsidRPr="002335E0">
          <w:rPr>
            <w:rStyle w:val="Hyperlink"/>
            <w:rFonts w:cs="Arial"/>
            <w:b/>
            <w:sz w:val="24"/>
            <w:szCs w:val="24"/>
            <w:highlight w:val="yellow"/>
          </w:rPr>
          <w:t>www.techfortext.com/Interest/Interest/Interest.htm</w:t>
        </w:r>
      </w:hyperlink>
    </w:p>
    <w:p w:rsidR="00C3379C" w:rsidRPr="002335E0" w:rsidRDefault="00C3379C" w:rsidP="00C53A39">
      <w:pPr>
        <w:shd w:val="clear" w:color="auto" w:fill="FFFF00"/>
        <w:tabs>
          <w:tab w:val="left" w:pos="1080"/>
        </w:tabs>
        <w:spacing w:after="0" w:line="240" w:lineRule="auto"/>
        <w:contextualSpacing/>
        <w:rPr>
          <w:rFonts w:cs="Arial"/>
          <w:sz w:val="24"/>
          <w:szCs w:val="24"/>
        </w:rPr>
      </w:pPr>
    </w:p>
    <w:p w:rsidR="00726304" w:rsidRDefault="00726304" w:rsidP="00726304">
      <w:pPr>
        <w:shd w:val="clear" w:color="auto" w:fill="000000" w:themeFill="text1"/>
        <w:tabs>
          <w:tab w:val="left" w:pos="1080"/>
        </w:tabs>
        <w:spacing w:after="0" w:line="240" w:lineRule="auto"/>
        <w:contextualSpacing/>
        <w:rPr>
          <w:rFonts w:cs="Arial"/>
          <w:sz w:val="12"/>
          <w:szCs w:val="12"/>
        </w:rPr>
      </w:pPr>
    </w:p>
    <w:p w:rsidR="0089173E" w:rsidRPr="002335E0" w:rsidRDefault="0089173E" w:rsidP="007D19D8">
      <w:pPr>
        <w:shd w:val="clear" w:color="auto" w:fill="FFFF00"/>
        <w:tabs>
          <w:tab w:val="left" w:pos="1080"/>
        </w:tabs>
        <w:spacing w:after="0" w:line="240" w:lineRule="auto"/>
        <w:contextualSpacing/>
        <w:rPr>
          <w:rFonts w:cs="Arial"/>
          <w:sz w:val="24"/>
          <w:szCs w:val="24"/>
        </w:rPr>
      </w:pPr>
    </w:p>
    <w:p w:rsidR="0057664E" w:rsidRPr="002335E0" w:rsidRDefault="000039C4" w:rsidP="007D19D8">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Website-13)</w:t>
      </w:r>
      <w:r w:rsidR="0057664E" w:rsidRPr="002335E0">
        <w:rPr>
          <w:rFonts w:cs="Arial"/>
          <w:b/>
          <w:sz w:val="24"/>
          <w:szCs w:val="24"/>
          <w:highlight w:val="yellow"/>
        </w:rPr>
        <w:t xml:space="preserve"> (Very interesting) Decision Channeling Calculator</w:t>
      </w:r>
    </w:p>
    <w:p w:rsidR="0057664E" w:rsidRPr="002335E0" w:rsidRDefault="000D4D0F" w:rsidP="007D19D8">
      <w:pPr>
        <w:shd w:val="clear" w:color="auto" w:fill="FFFF00"/>
        <w:tabs>
          <w:tab w:val="left" w:pos="1080"/>
        </w:tabs>
        <w:spacing w:after="0" w:line="240" w:lineRule="auto"/>
        <w:contextualSpacing/>
        <w:rPr>
          <w:rFonts w:cs="Arial"/>
          <w:b/>
          <w:sz w:val="24"/>
          <w:szCs w:val="24"/>
          <w:highlight w:val="yellow"/>
        </w:rPr>
      </w:pPr>
      <w:r>
        <w:rPr>
          <w:rFonts w:cs="Arial"/>
          <w:b/>
          <w:sz w:val="24"/>
          <w:szCs w:val="24"/>
          <w:highlight w:val="yellow"/>
        </w:rPr>
        <w:t xml:space="preserve">  </w:t>
      </w:r>
      <w:r w:rsidR="0057664E" w:rsidRPr="002335E0">
        <w:rPr>
          <w:rFonts w:cs="Arial"/>
          <w:b/>
          <w:sz w:val="24"/>
          <w:szCs w:val="24"/>
          <w:highlight w:val="yellow"/>
        </w:rPr>
        <w:t xml:space="preserve">See: </w:t>
      </w:r>
      <w:hyperlink r:id="rId268" w:history="1">
        <w:r w:rsidR="0057664E" w:rsidRPr="002335E0">
          <w:rPr>
            <w:rStyle w:val="Hyperlink"/>
            <w:rFonts w:cs="Arial"/>
            <w:b/>
            <w:sz w:val="24"/>
            <w:szCs w:val="24"/>
            <w:highlight w:val="yellow"/>
          </w:rPr>
          <w:t>www.TechForText.com/Decision</w:t>
        </w:r>
      </w:hyperlink>
      <w:r w:rsidR="0057664E" w:rsidRPr="002335E0">
        <w:rPr>
          <w:rFonts w:cs="Arial"/>
          <w:b/>
          <w:sz w:val="24"/>
          <w:szCs w:val="24"/>
          <w:highlight w:val="yellow"/>
        </w:rPr>
        <w:t xml:space="preserve"> </w:t>
      </w:r>
    </w:p>
    <w:p w:rsidR="009C4AEE" w:rsidRPr="009C4AEE" w:rsidRDefault="00F34CAC" w:rsidP="009C4AEE">
      <w:pPr>
        <w:shd w:val="clear" w:color="auto" w:fill="FFFFFF" w:themeFill="background1"/>
        <w:tabs>
          <w:tab w:val="left" w:pos="1080"/>
        </w:tabs>
        <w:spacing w:after="0" w:line="240" w:lineRule="auto"/>
        <w:contextualSpacing/>
        <w:rPr>
          <w:b/>
          <w:color w:val="FF0000"/>
          <w:sz w:val="24"/>
          <w:szCs w:val="24"/>
          <w:u w:val="single"/>
        </w:rPr>
      </w:pPr>
      <w:r w:rsidRPr="009C4AEE">
        <w:rPr>
          <w:b/>
          <w:color w:val="FF0000"/>
          <w:sz w:val="24"/>
          <w:szCs w:val="24"/>
          <w:u w:val="single"/>
        </w:rPr>
        <w:t>NOTE</w:t>
      </w:r>
      <w:r w:rsidR="0019242E" w:rsidRPr="009C4AEE">
        <w:rPr>
          <w:b/>
          <w:color w:val="FF0000"/>
          <w:sz w:val="24"/>
          <w:szCs w:val="24"/>
          <w:u w:val="single"/>
        </w:rPr>
        <w:t>:</w:t>
      </w:r>
      <w:r w:rsidRPr="009C4AEE">
        <w:rPr>
          <w:b/>
          <w:color w:val="FF0000"/>
          <w:sz w:val="24"/>
          <w:szCs w:val="24"/>
          <w:u w:val="single"/>
        </w:rPr>
        <w:t xml:space="preserve"> </w:t>
      </w:r>
      <w:r w:rsidR="00DF648C" w:rsidRPr="009C4AEE">
        <w:rPr>
          <w:b/>
          <w:color w:val="FF0000"/>
          <w:sz w:val="24"/>
          <w:szCs w:val="24"/>
          <w:u w:val="single"/>
        </w:rPr>
        <w:t xml:space="preserve">The Decision Channeling Calculator was created as an experimental device. </w:t>
      </w:r>
      <w:r w:rsidRPr="009C4AEE">
        <w:rPr>
          <w:b/>
          <w:color w:val="FF0000"/>
          <w:sz w:val="24"/>
          <w:szCs w:val="24"/>
          <w:u w:val="single"/>
        </w:rPr>
        <w:t xml:space="preserve"> </w:t>
      </w:r>
      <w:r w:rsidR="00DF648C" w:rsidRPr="009C4AEE">
        <w:rPr>
          <w:b/>
          <w:color w:val="FF0000"/>
          <w:sz w:val="24"/>
          <w:szCs w:val="24"/>
          <w:u w:val="single"/>
        </w:rPr>
        <w:t xml:space="preserve">This Calculator demonstrates that software in the JavaScript and spreadsheet formats can be created with decision making capabilities, coupled with the functional capacity to channel numbers through predetermined pathways, and to perform over 100 calculations simultaneously. The online JavaScript version of the Calculator is embedded </w:t>
      </w:r>
      <w:r w:rsidR="00376A05" w:rsidRPr="009C4AEE">
        <w:rPr>
          <w:b/>
          <w:color w:val="FF0000"/>
          <w:sz w:val="24"/>
          <w:szCs w:val="24"/>
          <w:u w:val="single"/>
        </w:rPr>
        <w:t>in a</w:t>
      </w:r>
      <w:r w:rsidR="00DF648C" w:rsidRPr="009C4AEE">
        <w:rPr>
          <w:b/>
          <w:color w:val="FF0000"/>
          <w:sz w:val="24"/>
          <w:szCs w:val="24"/>
          <w:u w:val="single"/>
        </w:rPr>
        <w:t xml:space="preserve"> webpage.</w:t>
      </w:r>
    </w:p>
    <w:p w:rsidR="003A09D0" w:rsidRPr="002335E0" w:rsidRDefault="00DC3824" w:rsidP="007D19D8">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Pr>
          <w:rFonts w:cs="Arial"/>
          <w:b/>
          <w:sz w:val="24"/>
          <w:szCs w:val="24"/>
          <w:highlight w:val="yellow"/>
        </w:rPr>
        <w:tab/>
      </w:r>
      <w:r w:rsidR="00284466" w:rsidRPr="002335E0">
        <w:rPr>
          <w:rFonts w:cs="Arial"/>
          <w:b/>
          <w:sz w:val="24"/>
          <w:szCs w:val="24"/>
          <w:highlight w:val="yellow"/>
        </w:rPr>
        <w:t xml:space="preserve">For a </w:t>
      </w:r>
      <w:r w:rsidR="003A09D0" w:rsidRPr="002335E0">
        <w:rPr>
          <w:rFonts w:cs="Arial"/>
          <w:b/>
          <w:sz w:val="24"/>
          <w:szCs w:val="24"/>
          <w:highlight w:val="yellow"/>
        </w:rPr>
        <w:t>Description of the Multiple Trigonometric</w:t>
      </w:r>
      <w:r>
        <w:rPr>
          <w:rFonts w:cs="Arial"/>
          <w:b/>
          <w:sz w:val="24"/>
          <w:szCs w:val="24"/>
          <w:highlight w:val="yellow"/>
        </w:rPr>
        <w:t xml:space="preserve"> </w:t>
      </w:r>
      <w:r w:rsidR="003A09D0" w:rsidRPr="002335E0">
        <w:rPr>
          <w:rFonts w:cs="Arial"/>
          <w:b/>
          <w:sz w:val="24"/>
          <w:szCs w:val="24"/>
          <w:highlight w:val="yellow"/>
        </w:rPr>
        <w:t>Calculator</w:t>
      </w:r>
      <w:r>
        <w:rPr>
          <w:rFonts w:cs="Arial"/>
          <w:b/>
          <w:sz w:val="24"/>
          <w:szCs w:val="24"/>
          <w:highlight w:val="yellow"/>
        </w:rPr>
        <w:t xml:space="preserve">  </w:t>
      </w:r>
      <w:r w:rsidRPr="00DC3824">
        <w:rPr>
          <w:rFonts w:cs="Arial"/>
          <w:b/>
          <w:color w:val="FFFF00"/>
          <w:sz w:val="24"/>
          <w:szCs w:val="24"/>
          <w:highlight w:val="yellow"/>
        </w:rPr>
        <w:t>_</w:t>
      </w:r>
      <w:r>
        <w:rPr>
          <w:rFonts w:cs="Arial"/>
          <w:b/>
          <w:sz w:val="24"/>
          <w:szCs w:val="24"/>
          <w:highlight w:val="yellow"/>
        </w:rPr>
        <w:t xml:space="preserve">See </w:t>
      </w:r>
      <w:r w:rsidR="003A09D0" w:rsidRPr="002335E0">
        <w:rPr>
          <w:rFonts w:cs="Arial"/>
          <w:b/>
          <w:sz w:val="24"/>
          <w:szCs w:val="24"/>
          <w:highlight w:val="yellow"/>
        </w:rPr>
        <w:t xml:space="preserve">: </w:t>
      </w:r>
      <w:hyperlink r:id="rId269" w:history="1">
        <w:r w:rsidR="003A09D0" w:rsidRPr="002335E0">
          <w:rPr>
            <w:rStyle w:val="Hyperlink"/>
            <w:rFonts w:cs="Arial"/>
            <w:b/>
            <w:sz w:val="24"/>
            <w:szCs w:val="24"/>
            <w:highlight w:val="yellow"/>
          </w:rPr>
          <w:t>www.TechForText.com/Trig</w:t>
        </w:r>
      </w:hyperlink>
      <w:r w:rsidR="003A09D0" w:rsidRPr="002335E0">
        <w:rPr>
          <w:rFonts w:cs="Arial"/>
          <w:b/>
          <w:sz w:val="24"/>
          <w:szCs w:val="24"/>
        </w:rPr>
        <w:t xml:space="preserve"> </w:t>
      </w:r>
    </w:p>
    <w:p w:rsidR="009564F0" w:rsidRPr="002335E0" w:rsidRDefault="009564F0" w:rsidP="007D19D8">
      <w:pPr>
        <w:shd w:val="clear" w:color="auto" w:fill="FFFF00"/>
        <w:tabs>
          <w:tab w:val="left" w:pos="1080"/>
        </w:tabs>
        <w:spacing w:after="0" w:line="240" w:lineRule="auto"/>
        <w:contextualSpacing/>
        <w:rPr>
          <w:rFonts w:cs="Arial"/>
          <w:sz w:val="24"/>
          <w:szCs w:val="24"/>
        </w:rPr>
      </w:pP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573C80" w:rsidRPr="002335E0" w:rsidRDefault="00573C80" w:rsidP="007D19D8">
      <w:pPr>
        <w:shd w:val="clear" w:color="auto" w:fill="FFFF00"/>
        <w:tabs>
          <w:tab w:val="left" w:pos="1080"/>
        </w:tabs>
        <w:spacing w:after="0" w:line="240" w:lineRule="auto"/>
        <w:contextualSpacing/>
        <w:rPr>
          <w:rFonts w:cs="Arial"/>
          <w:sz w:val="24"/>
          <w:szCs w:val="24"/>
        </w:rPr>
      </w:pPr>
    </w:p>
    <w:p w:rsidR="0057664E" w:rsidRPr="002335E0" w:rsidRDefault="000039C4" w:rsidP="007D19D8">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Website-14)</w:t>
      </w:r>
      <w:r w:rsidR="003F41D4" w:rsidRPr="002335E0">
        <w:rPr>
          <w:rFonts w:cs="Arial"/>
          <w:b/>
          <w:sz w:val="24"/>
          <w:szCs w:val="24"/>
          <w:highlight w:val="yellow"/>
        </w:rPr>
        <w:t xml:space="preserve"> </w:t>
      </w:r>
      <w:r w:rsidR="0057664E" w:rsidRPr="002335E0">
        <w:rPr>
          <w:rFonts w:cs="Arial"/>
          <w:b/>
          <w:sz w:val="24"/>
          <w:szCs w:val="24"/>
          <w:highlight w:val="yellow"/>
        </w:rPr>
        <w:t>The Radius-Sphere Calculator</w:t>
      </w:r>
    </w:p>
    <w:p w:rsidR="0057664E" w:rsidRPr="002335E0" w:rsidRDefault="00DC3824" w:rsidP="007D19D8">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70" w:history="1">
        <w:r w:rsidR="0057664E" w:rsidRPr="002335E0">
          <w:rPr>
            <w:rStyle w:val="Hyperlink"/>
            <w:rFonts w:cs="Arial"/>
            <w:b/>
            <w:sz w:val="24"/>
            <w:szCs w:val="24"/>
            <w:highlight w:val="yellow"/>
          </w:rPr>
          <w:t>www.TechForText.com/Sphere</w:t>
        </w:r>
      </w:hyperlink>
      <w:r w:rsidR="0057664E" w:rsidRPr="002335E0">
        <w:rPr>
          <w:rFonts w:cs="Arial"/>
          <w:b/>
          <w:sz w:val="24"/>
          <w:szCs w:val="24"/>
        </w:rPr>
        <w:t xml:space="preserve"> </w:t>
      </w:r>
    </w:p>
    <w:p w:rsidR="0089173E" w:rsidRPr="002335E0" w:rsidRDefault="0089173E" w:rsidP="007D19D8">
      <w:pPr>
        <w:shd w:val="clear" w:color="auto" w:fill="FFFF00"/>
        <w:tabs>
          <w:tab w:val="left" w:pos="1080"/>
        </w:tabs>
        <w:spacing w:after="0" w:line="240" w:lineRule="auto"/>
        <w:contextualSpacing/>
        <w:rPr>
          <w:rFonts w:cs="Arial"/>
          <w:sz w:val="24"/>
          <w:szCs w:val="24"/>
        </w:rPr>
      </w:pP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57664E" w:rsidRPr="002335E0" w:rsidRDefault="000039C4" w:rsidP="00C53A39">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Website-15)</w:t>
      </w:r>
      <w:r w:rsidR="0057664E" w:rsidRPr="002335E0">
        <w:rPr>
          <w:rFonts w:cs="Arial"/>
          <w:b/>
          <w:sz w:val="24"/>
          <w:szCs w:val="24"/>
          <w:highlight w:val="yellow"/>
        </w:rPr>
        <w:t xml:space="preserve"> A New Type of Integral Calculus Calculator</w:t>
      </w:r>
    </w:p>
    <w:p w:rsidR="0057664E" w:rsidRPr="002335E0" w:rsidRDefault="00DC3824" w:rsidP="00C53A39">
      <w:pPr>
        <w:shd w:val="clear" w:color="auto" w:fill="FFFF00"/>
        <w:tabs>
          <w:tab w:val="left" w:pos="1080"/>
        </w:tabs>
        <w:spacing w:after="0" w:line="240" w:lineRule="auto"/>
        <w:contextualSpacing/>
        <w:rPr>
          <w:rFonts w:cs="Arial"/>
          <w:b/>
          <w:sz w:val="24"/>
          <w:szCs w:val="24"/>
        </w:rPr>
      </w:pPr>
      <w:r>
        <w:rPr>
          <w:rFonts w:cs="Arial"/>
          <w:b/>
          <w:sz w:val="24"/>
          <w:szCs w:val="24"/>
          <w:highlight w:val="yellow"/>
        </w:rPr>
        <w:t xml:space="preserve">  </w:t>
      </w:r>
      <w:r w:rsidR="0057664E" w:rsidRPr="002335E0">
        <w:rPr>
          <w:rFonts w:cs="Arial"/>
          <w:b/>
          <w:sz w:val="24"/>
          <w:szCs w:val="24"/>
          <w:highlight w:val="yellow"/>
        </w:rPr>
        <w:t xml:space="preserve">See: </w:t>
      </w:r>
      <w:hyperlink r:id="rId271" w:history="1">
        <w:r w:rsidR="0057664E" w:rsidRPr="002335E0">
          <w:rPr>
            <w:rStyle w:val="Hyperlink"/>
            <w:rFonts w:cs="Arial"/>
            <w:b/>
            <w:sz w:val="24"/>
            <w:szCs w:val="24"/>
            <w:highlight w:val="yellow"/>
          </w:rPr>
          <w:t>www.TechForText.com/Integral</w:t>
        </w:r>
      </w:hyperlink>
      <w:r w:rsidR="0057664E" w:rsidRPr="002335E0">
        <w:rPr>
          <w:rFonts w:cs="Arial"/>
          <w:b/>
          <w:sz w:val="24"/>
          <w:szCs w:val="24"/>
        </w:rPr>
        <w:t xml:space="preserve"> </w:t>
      </w:r>
    </w:p>
    <w:p w:rsidR="00DC3824" w:rsidRDefault="00DC3824" w:rsidP="00DC3824">
      <w:pPr>
        <w:shd w:val="clear" w:color="auto" w:fill="000000" w:themeFill="text1"/>
        <w:rPr>
          <w:rFonts w:cs="Arial"/>
          <w:sz w:val="12"/>
          <w:szCs w:val="12"/>
        </w:rPr>
      </w:pPr>
      <w:r>
        <w:rPr>
          <w:rFonts w:cs="Arial"/>
          <w:sz w:val="12"/>
          <w:szCs w:val="12"/>
        </w:rPr>
        <w:br w:type="page"/>
      </w: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573C80" w:rsidRPr="002335E0" w:rsidRDefault="00573C80" w:rsidP="002D2827">
      <w:pPr>
        <w:shd w:val="clear" w:color="auto" w:fill="FFFF00"/>
        <w:tabs>
          <w:tab w:val="left" w:pos="1080"/>
        </w:tabs>
        <w:spacing w:after="0" w:line="240" w:lineRule="auto"/>
        <w:contextualSpacing/>
        <w:rPr>
          <w:rFonts w:cs="Arial"/>
          <w:sz w:val="24"/>
          <w:szCs w:val="24"/>
        </w:rPr>
      </w:pPr>
    </w:p>
    <w:p w:rsidR="0057664E" w:rsidRPr="002335E0" w:rsidRDefault="000039C4" w:rsidP="002D2827">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w:t>
      </w:r>
      <w:r w:rsidR="004F1936" w:rsidRPr="002335E0">
        <w:rPr>
          <w:rFonts w:cs="Arial"/>
          <w:b/>
          <w:color w:val="FF0000"/>
          <w:sz w:val="24"/>
          <w:szCs w:val="24"/>
          <w:highlight w:val="yellow"/>
        </w:rPr>
        <w:t>6</w:t>
      </w:r>
      <w:r w:rsidR="0057664E" w:rsidRPr="002335E0">
        <w:rPr>
          <w:rFonts w:cs="Arial"/>
          <w:b/>
          <w:color w:val="FF0000"/>
          <w:sz w:val="24"/>
          <w:szCs w:val="24"/>
          <w:highlight w:val="yellow"/>
        </w:rPr>
        <w:t>)</w:t>
      </w:r>
      <w:r w:rsidR="0057664E" w:rsidRPr="002335E0">
        <w:rPr>
          <w:rFonts w:cs="Arial"/>
          <w:b/>
          <w:sz w:val="24"/>
          <w:szCs w:val="24"/>
          <w:highlight w:val="yellow"/>
        </w:rPr>
        <w:t xml:space="preserve"> Five Term Integral Calculus Calculator</w:t>
      </w:r>
    </w:p>
    <w:p w:rsidR="0057664E" w:rsidRPr="002335E0" w:rsidRDefault="0057664E" w:rsidP="002D2827">
      <w:pPr>
        <w:shd w:val="clear" w:color="auto" w:fill="FFFF00"/>
        <w:tabs>
          <w:tab w:val="left" w:pos="1080"/>
        </w:tabs>
        <w:spacing w:after="0" w:line="240" w:lineRule="auto"/>
        <w:contextualSpacing/>
        <w:rPr>
          <w:rFonts w:cs="Arial"/>
          <w:b/>
          <w:sz w:val="24"/>
          <w:szCs w:val="24"/>
        </w:rPr>
      </w:pPr>
      <w:r w:rsidRPr="002335E0">
        <w:rPr>
          <w:rFonts w:cs="Arial"/>
          <w:b/>
          <w:sz w:val="24"/>
          <w:szCs w:val="24"/>
          <w:highlight w:val="yellow"/>
        </w:rPr>
        <w:t xml:space="preserve">See: </w:t>
      </w:r>
      <w:hyperlink r:id="rId272" w:history="1">
        <w:r w:rsidRPr="002335E0">
          <w:rPr>
            <w:rStyle w:val="Hyperlink"/>
            <w:rFonts w:cs="Arial"/>
            <w:b/>
            <w:sz w:val="24"/>
            <w:szCs w:val="24"/>
            <w:highlight w:val="yellow"/>
          </w:rPr>
          <w:t>www.TechForText.com/Integral5</w:t>
        </w:r>
      </w:hyperlink>
      <w:r w:rsidRPr="002335E0">
        <w:rPr>
          <w:rFonts w:cs="Arial"/>
          <w:b/>
          <w:sz w:val="24"/>
          <w:szCs w:val="24"/>
        </w:rPr>
        <w:t xml:space="preserve"> </w:t>
      </w:r>
    </w:p>
    <w:p w:rsidR="0089173E" w:rsidRPr="002335E0" w:rsidRDefault="0089173E" w:rsidP="002D2827">
      <w:pPr>
        <w:shd w:val="clear" w:color="auto" w:fill="FFFF00"/>
        <w:tabs>
          <w:tab w:val="left" w:pos="1080"/>
        </w:tabs>
        <w:spacing w:after="0" w:line="240" w:lineRule="auto"/>
        <w:contextualSpacing/>
        <w:rPr>
          <w:rFonts w:cs="Arial"/>
          <w:sz w:val="24"/>
          <w:szCs w:val="24"/>
        </w:rPr>
      </w:pPr>
    </w:p>
    <w:p w:rsidR="00726304" w:rsidRPr="009352D1" w:rsidRDefault="00726304" w:rsidP="00726304">
      <w:pPr>
        <w:shd w:val="clear" w:color="auto" w:fill="000000" w:themeFill="text1"/>
        <w:tabs>
          <w:tab w:val="left" w:pos="1080"/>
        </w:tabs>
        <w:spacing w:after="0" w:line="240" w:lineRule="auto"/>
        <w:contextualSpacing/>
        <w:rPr>
          <w:rFonts w:cs="Arial"/>
          <w:sz w:val="12"/>
          <w:szCs w:val="12"/>
        </w:rPr>
      </w:pPr>
    </w:p>
    <w:p w:rsidR="00573C80" w:rsidRPr="002335E0" w:rsidRDefault="00573C80" w:rsidP="002D2827">
      <w:pPr>
        <w:shd w:val="clear" w:color="auto" w:fill="FFFF00"/>
        <w:tabs>
          <w:tab w:val="left" w:pos="1080"/>
        </w:tabs>
        <w:spacing w:after="0" w:line="240" w:lineRule="auto"/>
        <w:contextualSpacing/>
        <w:rPr>
          <w:rFonts w:cs="Arial"/>
          <w:sz w:val="24"/>
          <w:szCs w:val="24"/>
        </w:rPr>
      </w:pPr>
    </w:p>
    <w:p w:rsidR="0057664E" w:rsidRPr="002335E0" w:rsidRDefault="000039C4" w:rsidP="002D2827">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w:t>
      </w:r>
      <w:r w:rsidR="004F1936" w:rsidRPr="002335E0">
        <w:rPr>
          <w:rFonts w:cs="Arial"/>
          <w:b/>
          <w:color w:val="FF0000"/>
          <w:sz w:val="24"/>
          <w:szCs w:val="24"/>
          <w:highlight w:val="yellow"/>
        </w:rPr>
        <w:t>7</w:t>
      </w:r>
      <w:r w:rsidR="0057664E" w:rsidRPr="002335E0">
        <w:rPr>
          <w:rFonts w:cs="Arial"/>
          <w:b/>
          <w:color w:val="FF0000"/>
          <w:sz w:val="24"/>
          <w:szCs w:val="24"/>
          <w:highlight w:val="yellow"/>
        </w:rPr>
        <w:t>)</w:t>
      </w:r>
      <w:r w:rsidR="00537EFA" w:rsidRPr="002335E0">
        <w:rPr>
          <w:rFonts w:cs="Arial"/>
          <w:b/>
          <w:sz w:val="24"/>
          <w:szCs w:val="24"/>
          <w:highlight w:val="yellow"/>
        </w:rPr>
        <w:t xml:space="preserve"> </w:t>
      </w:r>
      <w:r w:rsidR="0057664E" w:rsidRPr="002335E0">
        <w:rPr>
          <w:rFonts w:cs="Arial"/>
          <w:b/>
          <w:sz w:val="24"/>
          <w:szCs w:val="24"/>
          <w:highlight w:val="yellow"/>
        </w:rPr>
        <w:t>MegaIntegral Calculus Calculators</w:t>
      </w:r>
    </w:p>
    <w:p w:rsidR="0057664E" w:rsidRPr="002335E0" w:rsidRDefault="0057664E" w:rsidP="002D2827">
      <w:pPr>
        <w:shd w:val="clear" w:color="auto" w:fill="FFFF00"/>
        <w:tabs>
          <w:tab w:val="left" w:pos="1080"/>
        </w:tabs>
        <w:spacing w:after="0" w:line="240" w:lineRule="auto"/>
        <w:contextualSpacing/>
        <w:rPr>
          <w:rFonts w:cs="Arial"/>
          <w:b/>
          <w:sz w:val="24"/>
          <w:szCs w:val="24"/>
        </w:rPr>
      </w:pPr>
      <w:r w:rsidRPr="002335E0">
        <w:rPr>
          <w:rFonts w:cs="Arial"/>
          <w:b/>
          <w:sz w:val="24"/>
          <w:szCs w:val="24"/>
          <w:highlight w:val="yellow"/>
        </w:rPr>
        <w:t xml:space="preserve">See: </w:t>
      </w:r>
      <w:hyperlink r:id="rId273" w:history="1">
        <w:r w:rsidRPr="002335E0">
          <w:rPr>
            <w:rStyle w:val="Hyperlink"/>
            <w:rFonts w:cs="Arial"/>
            <w:b/>
            <w:sz w:val="24"/>
            <w:szCs w:val="24"/>
            <w:highlight w:val="yellow"/>
          </w:rPr>
          <w:t>www.TechForText.com/MegaIntegrals</w:t>
        </w:r>
      </w:hyperlink>
      <w:r w:rsidRPr="002335E0">
        <w:rPr>
          <w:rFonts w:cs="Arial"/>
          <w:b/>
          <w:sz w:val="24"/>
          <w:szCs w:val="24"/>
        </w:rPr>
        <w:t xml:space="preserve"> </w:t>
      </w:r>
    </w:p>
    <w:p w:rsidR="0089173E" w:rsidRPr="002335E0" w:rsidRDefault="0089173E" w:rsidP="002D2827">
      <w:pPr>
        <w:shd w:val="clear" w:color="auto" w:fill="FFFF00"/>
        <w:tabs>
          <w:tab w:val="left" w:pos="1080"/>
        </w:tabs>
        <w:spacing w:after="0" w:line="240" w:lineRule="auto"/>
        <w:contextualSpacing/>
        <w:rPr>
          <w:rFonts w:cs="Arial"/>
          <w:sz w:val="24"/>
          <w:szCs w:val="24"/>
        </w:rPr>
      </w:pPr>
    </w:p>
    <w:p w:rsidR="009352D1" w:rsidRPr="009352D1" w:rsidRDefault="009352D1" w:rsidP="009352D1">
      <w:pPr>
        <w:shd w:val="clear" w:color="auto" w:fill="000000" w:themeFill="text1"/>
        <w:tabs>
          <w:tab w:val="left" w:pos="1080"/>
        </w:tabs>
        <w:spacing w:after="0" w:line="240" w:lineRule="auto"/>
        <w:contextualSpacing/>
        <w:rPr>
          <w:rFonts w:cs="Arial"/>
          <w:sz w:val="12"/>
          <w:szCs w:val="12"/>
        </w:rPr>
      </w:pPr>
    </w:p>
    <w:p w:rsidR="00573C80" w:rsidRPr="002335E0" w:rsidRDefault="00573C80" w:rsidP="002D2827">
      <w:pPr>
        <w:shd w:val="clear" w:color="auto" w:fill="FFFF00"/>
        <w:tabs>
          <w:tab w:val="left" w:pos="1080"/>
        </w:tabs>
        <w:spacing w:after="0" w:line="240" w:lineRule="auto"/>
        <w:contextualSpacing/>
        <w:rPr>
          <w:rFonts w:cs="Arial"/>
          <w:sz w:val="24"/>
          <w:szCs w:val="24"/>
        </w:rPr>
      </w:pPr>
    </w:p>
    <w:p w:rsidR="0057664E" w:rsidRPr="002335E0" w:rsidRDefault="00F17E45" w:rsidP="002D2827">
      <w:pPr>
        <w:shd w:val="clear" w:color="auto" w:fill="FFFF00"/>
        <w:tabs>
          <w:tab w:val="left" w:pos="1080"/>
        </w:tabs>
        <w:spacing w:after="0" w:line="240" w:lineRule="auto"/>
        <w:contextualSpacing/>
        <w:rPr>
          <w:rFonts w:cs="Arial"/>
          <w:b/>
          <w:sz w:val="24"/>
          <w:szCs w:val="24"/>
          <w:highlight w:val="yellow"/>
        </w:rPr>
      </w:pPr>
      <w:r w:rsidRPr="002335E0">
        <w:rPr>
          <w:rFonts w:cs="Arial"/>
          <w:sz w:val="24"/>
          <w:szCs w:val="24"/>
        </w:rPr>
        <w:tab/>
      </w:r>
      <w:r w:rsidR="0057664E" w:rsidRPr="002335E0">
        <w:rPr>
          <w:rFonts w:cs="Arial"/>
          <w:b/>
          <w:color w:val="FF0000"/>
          <w:sz w:val="24"/>
          <w:szCs w:val="24"/>
          <w:highlight w:val="yellow"/>
        </w:rPr>
        <w:t>Website-1</w:t>
      </w:r>
      <w:r w:rsidR="004F1936" w:rsidRPr="002335E0">
        <w:rPr>
          <w:rFonts w:cs="Arial"/>
          <w:b/>
          <w:color w:val="FF0000"/>
          <w:sz w:val="24"/>
          <w:szCs w:val="24"/>
          <w:highlight w:val="yellow"/>
        </w:rPr>
        <w:t>8</w:t>
      </w:r>
      <w:r w:rsidR="0057664E" w:rsidRPr="002335E0">
        <w:rPr>
          <w:rFonts w:cs="Arial"/>
          <w:b/>
          <w:color w:val="FF0000"/>
          <w:sz w:val="24"/>
          <w:szCs w:val="24"/>
          <w:highlight w:val="yellow"/>
        </w:rPr>
        <w:t>)</w:t>
      </w:r>
      <w:r w:rsidR="0057664E" w:rsidRPr="002335E0">
        <w:rPr>
          <w:rFonts w:cs="Arial"/>
          <w:b/>
          <w:sz w:val="24"/>
          <w:szCs w:val="24"/>
          <w:highlight w:val="yellow"/>
        </w:rPr>
        <w:t xml:space="preserve"> Multiple Trigonometric Calculator </w:t>
      </w:r>
    </w:p>
    <w:p w:rsidR="00F17E45" w:rsidRPr="002335E0" w:rsidRDefault="00DC3824" w:rsidP="002D2827">
      <w:pPr>
        <w:shd w:val="clear" w:color="auto" w:fill="FFFF00"/>
        <w:tabs>
          <w:tab w:val="left" w:pos="1080"/>
        </w:tabs>
        <w:spacing w:after="0" w:line="240" w:lineRule="auto"/>
        <w:contextualSpacing/>
        <w:rPr>
          <w:rFonts w:cs="Arial"/>
          <w:b/>
          <w:sz w:val="24"/>
          <w:szCs w:val="24"/>
          <w:highlight w:val="yellow"/>
          <w:u w:val="single"/>
        </w:rPr>
      </w:pPr>
      <w:r>
        <w:rPr>
          <w:rFonts w:cs="Arial"/>
          <w:b/>
          <w:sz w:val="24"/>
          <w:szCs w:val="24"/>
          <w:highlight w:val="yellow"/>
        </w:rPr>
        <w:t xml:space="preserve">  </w:t>
      </w:r>
      <w:r w:rsidR="0057664E" w:rsidRPr="002335E0">
        <w:rPr>
          <w:rFonts w:cs="Arial"/>
          <w:b/>
          <w:sz w:val="24"/>
          <w:szCs w:val="24"/>
          <w:highlight w:val="yellow"/>
        </w:rPr>
        <w:t xml:space="preserve">See: </w:t>
      </w:r>
      <w:hyperlink r:id="rId274" w:history="1">
        <w:r w:rsidR="0057664E" w:rsidRPr="002335E0">
          <w:rPr>
            <w:rStyle w:val="Hyperlink"/>
            <w:rFonts w:cs="Arial"/>
            <w:b/>
            <w:sz w:val="24"/>
            <w:szCs w:val="24"/>
            <w:highlight w:val="yellow"/>
          </w:rPr>
          <w:t>www.TechForText.com/Trig1</w:t>
        </w:r>
      </w:hyperlink>
      <w:r w:rsidR="0057664E" w:rsidRPr="002335E0">
        <w:rPr>
          <w:rFonts w:cs="Arial"/>
          <w:b/>
          <w:sz w:val="24"/>
          <w:szCs w:val="24"/>
          <w:highlight w:val="yellow"/>
        </w:rPr>
        <w:t xml:space="preserve"> </w:t>
      </w:r>
    </w:p>
    <w:p w:rsidR="0057664E" w:rsidRPr="002335E0" w:rsidRDefault="00F17E45" w:rsidP="00DC3824">
      <w:pPr>
        <w:shd w:val="clear" w:color="auto" w:fill="FFFFFF" w:themeFill="background1"/>
        <w:tabs>
          <w:tab w:val="left" w:pos="1080"/>
        </w:tabs>
        <w:spacing w:after="0" w:line="240" w:lineRule="auto"/>
        <w:contextualSpacing/>
        <w:rPr>
          <w:rFonts w:cs="Arial"/>
          <w:sz w:val="24"/>
          <w:szCs w:val="24"/>
        </w:rPr>
      </w:pPr>
      <w:r w:rsidRPr="00DC3824">
        <w:rPr>
          <w:rFonts w:cs="Arial"/>
          <w:b/>
          <w:color w:val="FF0000"/>
          <w:sz w:val="24"/>
          <w:szCs w:val="24"/>
          <w:u w:val="single"/>
        </w:rPr>
        <w:t>Note</w:t>
      </w:r>
      <w:r w:rsidR="0019242E" w:rsidRPr="00DC3824">
        <w:rPr>
          <w:rFonts w:cs="Arial"/>
          <w:b/>
          <w:color w:val="FF0000"/>
          <w:sz w:val="24"/>
          <w:szCs w:val="24"/>
          <w:u w:val="single"/>
        </w:rPr>
        <w:t>:</w:t>
      </w:r>
      <w:r w:rsidRPr="00DC3824">
        <w:rPr>
          <w:rFonts w:cs="Arial"/>
          <w:b/>
          <w:color w:val="FF0000"/>
          <w:sz w:val="24"/>
          <w:szCs w:val="24"/>
          <w:u w:val="single"/>
        </w:rPr>
        <w:t xml:space="preserve"> </w:t>
      </w:r>
      <w:r w:rsidR="0019242E" w:rsidRPr="00DC3824">
        <w:rPr>
          <w:rFonts w:cs="Arial"/>
          <w:b/>
          <w:color w:val="FF0000"/>
          <w:sz w:val="24"/>
          <w:szCs w:val="24"/>
          <w:u w:val="single"/>
        </w:rPr>
        <w:t>T</w:t>
      </w:r>
      <w:r w:rsidRPr="00DC3824">
        <w:rPr>
          <w:rFonts w:cs="Arial"/>
          <w:b/>
          <w:color w:val="FF0000"/>
          <w:sz w:val="24"/>
          <w:szCs w:val="24"/>
          <w:u w:val="single"/>
        </w:rPr>
        <w:t>h</w:t>
      </w:r>
      <w:r w:rsidR="00947751" w:rsidRPr="00DC3824">
        <w:rPr>
          <w:rFonts w:cs="Arial"/>
          <w:b/>
          <w:color w:val="FF0000"/>
          <w:sz w:val="24"/>
          <w:szCs w:val="24"/>
          <w:u w:val="single"/>
        </w:rPr>
        <w:t>e Multiple Trigonometric Calculator</w:t>
      </w:r>
      <w:r w:rsidRPr="00DC3824">
        <w:rPr>
          <w:rFonts w:cs="Arial"/>
          <w:b/>
          <w:color w:val="FF0000"/>
          <w:sz w:val="24"/>
          <w:szCs w:val="24"/>
          <w:u w:val="single"/>
        </w:rPr>
        <w:t xml:space="preserve"> is ABOUT 8 FEET LONG, from left to right, and to see it all scroll from left to right, with the arrow key.</w:t>
      </w:r>
    </w:p>
    <w:p w:rsidR="0089173E" w:rsidRPr="002335E0" w:rsidRDefault="0089173E" w:rsidP="002D2827">
      <w:pPr>
        <w:shd w:val="clear" w:color="auto" w:fill="FFFF00"/>
        <w:tabs>
          <w:tab w:val="left" w:pos="1080"/>
        </w:tabs>
        <w:spacing w:after="0" w:line="240" w:lineRule="auto"/>
        <w:contextualSpacing/>
        <w:rPr>
          <w:rFonts w:cs="Arial"/>
          <w:sz w:val="24"/>
          <w:szCs w:val="24"/>
        </w:rPr>
      </w:pPr>
    </w:p>
    <w:p w:rsidR="009352D1" w:rsidRPr="009352D1" w:rsidRDefault="009352D1" w:rsidP="009352D1">
      <w:pPr>
        <w:shd w:val="clear" w:color="auto" w:fill="000000" w:themeFill="text1"/>
        <w:tabs>
          <w:tab w:val="left" w:pos="1080"/>
        </w:tabs>
        <w:spacing w:after="0" w:line="240" w:lineRule="auto"/>
        <w:contextualSpacing/>
        <w:rPr>
          <w:rFonts w:cs="Arial"/>
          <w:sz w:val="12"/>
          <w:szCs w:val="12"/>
        </w:rPr>
      </w:pPr>
    </w:p>
    <w:p w:rsidR="00573C80" w:rsidRPr="002335E0" w:rsidRDefault="00573C80" w:rsidP="002D2827">
      <w:pPr>
        <w:shd w:val="clear" w:color="auto" w:fill="FFFF00"/>
        <w:tabs>
          <w:tab w:val="left" w:pos="1080"/>
        </w:tabs>
        <w:spacing w:after="0" w:line="240" w:lineRule="auto"/>
        <w:contextualSpacing/>
        <w:rPr>
          <w:rFonts w:cs="Arial"/>
          <w:sz w:val="24"/>
          <w:szCs w:val="24"/>
        </w:rPr>
      </w:pPr>
    </w:p>
    <w:p w:rsidR="0057664E" w:rsidRPr="002335E0" w:rsidRDefault="000039C4" w:rsidP="002D2827">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rPr>
        <w:tab/>
      </w:r>
      <w:r w:rsidR="0057664E" w:rsidRPr="002335E0">
        <w:rPr>
          <w:rFonts w:cs="Arial"/>
          <w:b/>
          <w:color w:val="FF0000"/>
          <w:sz w:val="24"/>
          <w:szCs w:val="24"/>
          <w:highlight w:val="yellow"/>
        </w:rPr>
        <w:t>Website-19)</w:t>
      </w:r>
      <w:r w:rsidR="0057664E" w:rsidRPr="002335E0">
        <w:rPr>
          <w:rFonts w:cs="Arial"/>
          <w:b/>
          <w:sz w:val="24"/>
          <w:szCs w:val="24"/>
          <w:highlight w:val="yellow"/>
        </w:rPr>
        <w:t xml:space="preserve"> A manuscript and links to Calculation devices </w:t>
      </w:r>
      <w:r w:rsidR="00DC3824" w:rsidRPr="00DC3824">
        <w:rPr>
          <w:rFonts w:cs="Arial"/>
          <w:b/>
          <w:color w:val="FFFF00"/>
          <w:sz w:val="24"/>
          <w:szCs w:val="24"/>
          <w:highlight w:val="yellow"/>
        </w:rPr>
        <w:t>_</w:t>
      </w:r>
      <w:r w:rsidR="0057664E" w:rsidRPr="002335E0">
        <w:rPr>
          <w:rFonts w:cs="Arial"/>
          <w:b/>
          <w:sz w:val="24"/>
          <w:szCs w:val="24"/>
          <w:highlight w:val="yellow"/>
        </w:rPr>
        <w:t>for budgeting</w:t>
      </w:r>
      <w:r w:rsidR="00DC3824">
        <w:rPr>
          <w:rFonts w:cs="Arial"/>
          <w:b/>
          <w:sz w:val="24"/>
          <w:szCs w:val="24"/>
          <w:highlight w:val="yellow"/>
        </w:rPr>
        <w:t>:</w:t>
      </w:r>
    </w:p>
    <w:p w:rsidR="0057664E" w:rsidRPr="002335E0" w:rsidRDefault="0057664E" w:rsidP="002D2827">
      <w:pPr>
        <w:shd w:val="clear" w:color="auto" w:fill="FFFF00"/>
        <w:tabs>
          <w:tab w:val="left" w:pos="1080"/>
        </w:tabs>
        <w:spacing w:after="0" w:line="240" w:lineRule="auto"/>
        <w:contextualSpacing/>
        <w:rPr>
          <w:rFonts w:cs="Arial"/>
          <w:b/>
          <w:sz w:val="24"/>
          <w:szCs w:val="24"/>
        </w:rPr>
      </w:pPr>
      <w:r w:rsidRPr="002335E0">
        <w:rPr>
          <w:rFonts w:cs="Arial"/>
          <w:b/>
          <w:sz w:val="24"/>
          <w:szCs w:val="24"/>
          <w:highlight w:val="yellow"/>
        </w:rPr>
        <w:t xml:space="preserve">See: </w:t>
      </w:r>
      <w:hyperlink r:id="rId275" w:history="1">
        <w:r w:rsidRPr="002335E0">
          <w:rPr>
            <w:rStyle w:val="Hyperlink"/>
            <w:rFonts w:cs="Arial"/>
            <w:b/>
            <w:sz w:val="24"/>
            <w:szCs w:val="24"/>
            <w:highlight w:val="yellow"/>
          </w:rPr>
          <w:t>www.Tech-For-Text.com/Budget</w:t>
        </w:r>
      </w:hyperlink>
    </w:p>
    <w:p w:rsidR="0089173E" w:rsidRPr="002335E0" w:rsidRDefault="0089173E" w:rsidP="002D2827">
      <w:pPr>
        <w:shd w:val="clear" w:color="auto" w:fill="FFFF00"/>
        <w:tabs>
          <w:tab w:val="left" w:pos="1080"/>
        </w:tabs>
        <w:spacing w:after="0" w:line="240" w:lineRule="auto"/>
        <w:contextualSpacing/>
        <w:rPr>
          <w:rFonts w:cs="Arial"/>
          <w:sz w:val="24"/>
          <w:szCs w:val="24"/>
        </w:rPr>
      </w:pPr>
    </w:p>
    <w:p w:rsidR="009352D1" w:rsidRDefault="009352D1" w:rsidP="009352D1">
      <w:pPr>
        <w:shd w:val="clear" w:color="auto" w:fill="000000" w:themeFill="text1"/>
        <w:tabs>
          <w:tab w:val="left" w:pos="1080"/>
        </w:tabs>
        <w:spacing w:after="0" w:line="240" w:lineRule="auto"/>
        <w:contextualSpacing/>
        <w:rPr>
          <w:rFonts w:cs="Arial"/>
          <w:sz w:val="12"/>
          <w:szCs w:val="12"/>
        </w:rPr>
      </w:pPr>
    </w:p>
    <w:p w:rsidR="00EA7A40" w:rsidRDefault="00EA7A40">
      <w:pPr>
        <w:rPr>
          <w:rFonts w:cs="Arial"/>
          <w:sz w:val="12"/>
          <w:szCs w:val="12"/>
        </w:rPr>
      </w:pPr>
      <w:r>
        <w:rPr>
          <w:rFonts w:cs="Arial"/>
          <w:sz w:val="12"/>
          <w:szCs w:val="12"/>
        </w:rPr>
        <w:br w:type="page"/>
      </w:r>
    </w:p>
    <w:p w:rsidR="00EA7A40" w:rsidRPr="009352D1" w:rsidRDefault="00EA7A40" w:rsidP="009352D1">
      <w:pPr>
        <w:shd w:val="clear" w:color="auto" w:fill="000000" w:themeFill="text1"/>
        <w:tabs>
          <w:tab w:val="left" w:pos="1080"/>
        </w:tabs>
        <w:spacing w:after="0" w:line="240" w:lineRule="auto"/>
        <w:contextualSpacing/>
        <w:rPr>
          <w:rFonts w:cs="Arial"/>
          <w:sz w:val="12"/>
          <w:szCs w:val="12"/>
        </w:rPr>
      </w:pPr>
    </w:p>
    <w:p w:rsidR="007A6DD5" w:rsidRPr="002335E0" w:rsidRDefault="007A6DD5" w:rsidP="002D2827">
      <w:pPr>
        <w:shd w:val="clear" w:color="auto" w:fill="FFFF00"/>
        <w:tabs>
          <w:tab w:val="left" w:pos="1080"/>
        </w:tabs>
        <w:spacing w:after="0" w:line="240" w:lineRule="auto"/>
        <w:contextualSpacing/>
        <w:rPr>
          <w:rFonts w:cs="Arial"/>
          <w:sz w:val="24"/>
          <w:szCs w:val="24"/>
        </w:rPr>
      </w:pPr>
    </w:p>
    <w:p w:rsidR="00163756" w:rsidRPr="002335E0" w:rsidRDefault="00D84EF3" w:rsidP="002D2827">
      <w:pPr>
        <w:shd w:val="clear" w:color="auto" w:fill="FFFF00"/>
        <w:tabs>
          <w:tab w:val="left" w:pos="1080"/>
        </w:tabs>
        <w:spacing w:after="0" w:line="240" w:lineRule="auto"/>
        <w:contextualSpacing/>
        <w:rPr>
          <w:rFonts w:cs="Arial"/>
          <w:b/>
          <w:bCs/>
          <w:sz w:val="24"/>
          <w:szCs w:val="24"/>
          <w:highlight w:val="yellow"/>
          <w:u w:val="single"/>
        </w:rPr>
      </w:pPr>
      <w:r w:rsidRPr="002335E0">
        <w:rPr>
          <w:rFonts w:cs="Arial"/>
          <w:b/>
          <w:color w:val="FF0000"/>
          <w:sz w:val="24"/>
          <w:szCs w:val="24"/>
          <w:highlight w:val="yellow"/>
        </w:rPr>
        <w:tab/>
      </w:r>
      <w:r w:rsidR="007669FD" w:rsidRPr="002335E0">
        <w:rPr>
          <w:rFonts w:cs="Arial"/>
          <w:b/>
          <w:color w:val="FF0000"/>
          <w:sz w:val="24"/>
          <w:szCs w:val="24"/>
          <w:highlight w:val="yellow"/>
        </w:rPr>
        <w:t xml:space="preserve">Website-20) </w:t>
      </w:r>
      <w:r w:rsidR="00163756" w:rsidRPr="002335E0">
        <w:rPr>
          <w:rFonts w:cs="Arial"/>
          <w:b/>
          <w:bCs/>
          <w:sz w:val="24"/>
          <w:szCs w:val="24"/>
          <w:highlight w:val="yellow"/>
          <w:u w:val="single"/>
        </w:rPr>
        <w:t xml:space="preserve">Correction Factor Budget Calculators </w:t>
      </w:r>
    </w:p>
    <w:p w:rsidR="007669FD" w:rsidRPr="002335E0" w:rsidRDefault="007669FD" w:rsidP="002D2827">
      <w:pPr>
        <w:shd w:val="clear" w:color="auto" w:fill="FFFF00"/>
        <w:tabs>
          <w:tab w:val="left" w:pos="1080"/>
        </w:tabs>
        <w:spacing w:after="0" w:line="240" w:lineRule="auto"/>
        <w:contextualSpacing/>
        <w:rPr>
          <w:rFonts w:cs="Arial"/>
          <w:b/>
          <w:sz w:val="24"/>
          <w:szCs w:val="24"/>
          <w:highlight w:val="yellow"/>
        </w:rPr>
      </w:pPr>
      <w:r w:rsidRPr="002335E0">
        <w:rPr>
          <w:rFonts w:cs="Arial"/>
          <w:b/>
          <w:sz w:val="24"/>
          <w:szCs w:val="24"/>
          <w:highlight w:val="yellow"/>
        </w:rPr>
        <w:t xml:space="preserve">See: </w:t>
      </w:r>
      <w:hyperlink r:id="rId276" w:history="1">
        <w:r w:rsidRPr="002335E0">
          <w:rPr>
            <w:rStyle w:val="Hyperlink"/>
            <w:rFonts w:cs="Arial"/>
            <w:b/>
            <w:sz w:val="24"/>
            <w:szCs w:val="24"/>
            <w:highlight w:val="yellow"/>
          </w:rPr>
          <w:t>www.Tech-For-Text.com/Budget2</w:t>
        </w:r>
      </w:hyperlink>
    </w:p>
    <w:p w:rsidR="00814306" w:rsidRPr="002335E0" w:rsidRDefault="00814306" w:rsidP="009C4AEE">
      <w:pPr>
        <w:shd w:val="clear" w:color="auto" w:fill="FFFFFF" w:themeFill="background1"/>
        <w:tabs>
          <w:tab w:val="left" w:pos="1080"/>
        </w:tabs>
        <w:spacing w:after="0" w:line="240" w:lineRule="auto"/>
        <w:contextualSpacing/>
        <w:rPr>
          <w:rFonts w:cs="Arial"/>
          <w:b/>
          <w:color w:val="FF0000"/>
          <w:sz w:val="24"/>
          <w:szCs w:val="24"/>
        </w:rPr>
      </w:pPr>
      <w:r w:rsidRPr="009C4AEE">
        <w:rPr>
          <w:rFonts w:cs="Arial"/>
          <w:b/>
          <w:color w:val="FF0000"/>
          <w:sz w:val="24"/>
          <w:szCs w:val="24"/>
        </w:rPr>
        <w:t>Note</w:t>
      </w:r>
      <w:r w:rsidR="000E0729" w:rsidRPr="009C4AEE">
        <w:rPr>
          <w:rFonts w:cs="Arial"/>
          <w:b/>
          <w:color w:val="FF0000"/>
          <w:sz w:val="24"/>
          <w:szCs w:val="24"/>
        </w:rPr>
        <w:t>:</w:t>
      </w:r>
      <w:r w:rsidRPr="009C4AEE">
        <w:rPr>
          <w:rFonts w:cs="Arial"/>
          <w:b/>
          <w:color w:val="FF0000"/>
          <w:sz w:val="24"/>
          <w:szCs w:val="24"/>
        </w:rPr>
        <w:t xml:space="preserve"> This website contains special calculation devices for planning and carrying out a budget</w:t>
      </w:r>
      <w:r w:rsidR="001D6489" w:rsidRPr="009C4AEE">
        <w:rPr>
          <w:rFonts w:cs="Arial"/>
          <w:b/>
          <w:color w:val="FF0000"/>
          <w:sz w:val="24"/>
          <w:szCs w:val="24"/>
        </w:rPr>
        <w:t xml:space="preserve">. </w:t>
      </w:r>
      <w:r w:rsidRPr="009C4AEE">
        <w:rPr>
          <w:rFonts w:cs="Arial"/>
          <w:b/>
          <w:color w:val="FF0000"/>
          <w:sz w:val="24"/>
          <w:szCs w:val="24"/>
        </w:rPr>
        <w:t xml:space="preserve"> The devices compare your budget plans, with the way you actually carried out your budget, and then numbers are calculated that tell you how accurately you predicted expenses, and how well you followed your budget.</w:t>
      </w:r>
    </w:p>
    <w:p w:rsidR="007A6DD5" w:rsidRPr="002335E0" w:rsidRDefault="007A6DD5" w:rsidP="002D2827">
      <w:pPr>
        <w:shd w:val="clear" w:color="auto" w:fill="FFFF00"/>
        <w:tabs>
          <w:tab w:val="left" w:pos="1080"/>
        </w:tabs>
        <w:spacing w:after="0" w:line="240" w:lineRule="auto"/>
        <w:contextualSpacing/>
        <w:rPr>
          <w:rFonts w:cs="Arial"/>
          <w:b/>
          <w:sz w:val="24"/>
          <w:szCs w:val="24"/>
        </w:rPr>
      </w:pPr>
    </w:p>
    <w:p w:rsidR="009352D1" w:rsidRPr="009352D1" w:rsidRDefault="009352D1" w:rsidP="009352D1">
      <w:pPr>
        <w:shd w:val="clear" w:color="auto" w:fill="000000" w:themeFill="text1"/>
        <w:tabs>
          <w:tab w:val="left" w:pos="1080"/>
        </w:tabs>
        <w:spacing w:after="0" w:line="240" w:lineRule="auto"/>
        <w:contextualSpacing/>
        <w:rPr>
          <w:rFonts w:cs="Arial"/>
          <w:sz w:val="12"/>
          <w:szCs w:val="12"/>
        </w:rPr>
      </w:pPr>
    </w:p>
    <w:p w:rsidR="007A6DD5" w:rsidRPr="002335E0" w:rsidRDefault="007A6DD5" w:rsidP="002D2827">
      <w:pPr>
        <w:shd w:val="clear" w:color="auto" w:fill="FFFF00"/>
        <w:tabs>
          <w:tab w:val="left" w:pos="1080"/>
        </w:tabs>
        <w:spacing w:after="0" w:line="240" w:lineRule="auto"/>
        <w:contextualSpacing/>
        <w:rPr>
          <w:rFonts w:cs="Arial"/>
          <w:b/>
          <w:sz w:val="24"/>
          <w:szCs w:val="24"/>
        </w:rPr>
      </w:pPr>
    </w:p>
    <w:p w:rsidR="000E0729" w:rsidRPr="002335E0" w:rsidRDefault="00EE6B1B" w:rsidP="002D2827">
      <w:pPr>
        <w:shd w:val="clear" w:color="auto" w:fill="FFFF00"/>
        <w:tabs>
          <w:tab w:val="left" w:pos="1080"/>
        </w:tabs>
        <w:spacing w:after="0" w:line="240" w:lineRule="auto"/>
        <w:contextualSpacing/>
        <w:rPr>
          <w:rFonts w:cs="Arial"/>
          <w:b/>
          <w:sz w:val="24"/>
          <w:szCs w:val="24"/>
          <w:u w:val="single"/>
        </w:rPr>
      </w:pPr>
      <w:r w:rsidRPr="002335E0">
        <w:rPr>
          <w:rFonts w:cs="Arial"/>
          <w:b/>
          <w:sz w:val="24"/>
          <w:szCs w:val="24"/>
        </w:rPr>
        <w:tab/>
      </w:r>
      <w:r w:rsidR="0057664E" w:rsidRPr="002335E0">
        <w:rPr>
          <w:rFonts w:cs="Arial"/>
          <w:b/>
          <w:color w:val="FF0000"/>
          <w:sz w:val="24"/>
          <w:szCs w:val="24"/>
        </w:rPr>
        <w:t>Website-2</w:t>
      </w:r>
      <w:r w:rsidR="007669FD" w:rsidRPr="002335E0">
        <w:rPr>
          <w:rFonts w:cs="Arial"/>
          <w:b/>
          <w:color w:val="FF0000"/>
          <w:sz w:val="24"/>
          <w:szCs w:val="24"/>
        </w:rPr>
        <w:t>1</w:t>
      </w:r>
      <w:r w:rsidR="0057664E" w:rsidRPr="002335E0">
        <w:rPr>
          <w:rFonts w:cs="Arial"/>
          <w:b/>
          <w:color w:val="FF0000"/>
          <w:sz w:val="24"/>
          <w:szCs w:val="24"/>
        </w:rPr>
        <w:t>)</w:t>
      </w:r>
      <w:r w:rsidR="0057664E" w:rsidRPr="002335E0">
        <w:rPr>
          <w:rFonts w:cs="Arial"/>
          <w:b/>
          <w:sz w:val="24"/>
          <w:szCs w:val="24"/>
        </w:rPr>
        <w:t xml:space="preserve"> </w:t>
      </w:r>
      <w:r w:rsidR="000154DE" w:rsidRPr="002335E0">
        <w:rPr>
          <w:rFonts w:cs="Arial"/>
          <w:b/>
          <w:sz w:val="24"/>
          <w:szCs w:val="24"/>
          <w:u w:val="single"/>
        </w:rPr>
        <w:t>Budget-Rate Calculator</w:t>
      </w:r>
    </w:p>
    <w:p w:rsidR="0080065E" w:rsidRPr="002335E0" w:rsidRDefault="00F71CD6" w:rsidP="002D2827">
      <w:pPr>
        <w:shd w:val="clear" w:color="auto" w:fill="FFFF00"/>
        <w:tabs>
          <w:tab w:val="left" w:pos="1080"/>
        </w:tabs>
        <w:spacing w:after="0" w:line="240" w:lineRule="auto"/>
        <w:contextualSpacing/>
        <w:rPr>
          <w:rFonts w:cs="Arial"/>
          <w:b/>
          <w:sz w:val="24"/>
          <w:szCs w:val="24"/>
          <w:u w:val="single"/>
        </w:rPr>
      </w:pPr>
      <w:hyperlink r:id="rId277" w:history="1">
        <w:r w:rsidR="0080065E" w:rsidRPr="002335E0">
          <w:rPr>
            <w:rStyle w:val="Hyperlink"/>
            <w:rFonts w:cs="Arial"/>
            <w:b/>
            <w:sz w:val="24"/>
            <w:szCs w:val="24"/>
            <w:highlight w:val="yellow"/>
          </w:rPr>
          <w:t>www.Tech-For-Text.com/Budget1</w:t>
        </w:r>
      </w:hyperlink>
    </w:p>
    <w:p w:rsidR="00B70EDA" w:rsidRDefault="00B70EDA" w:rsidP="002D2827">
      <w:pPr>
        <w:shd w:val="clear" w:color="auto" w:fill="FFFF00"/>
        <w:tabs>
          <w:tab w:val="left" w:pos="1080"/>
        </w:tabs>
        <w:spacing w:after="0" w:line="240" w:lineRule="auto"/>
        <w:contextualSpacing/>
        <w:rPr>
          <w:rFonts w:cs="Arial"/>
          <w:b/>
          <w:color w:val="FF0000"/>
          <w:sz w:val="24"/>
          <w:szCs w:val="24"/>
          <w:highlight w:val="yellow"/>
          <w:u w:val="single"/>
        </w:rPr>
      </w:pPr>
    </w:p>
    <w:p w:rsidR="00B70EDA" w:rsidRDefault="0068233E" w:rsidP="00B70EDA">
      <w:pPr>
        <w:shd w:val="clear" w:color="auto" w:fill="FFFFFF" w:themeFill="background1"/>
        <w:tabs>
          <w:tab w:val="left" w:pos="1080"/>
        </w:tabs>
        <w:spacing w:after="0" w:line="240" w:lineRule="auto"/>
        <w:contextualSpacing/>
        <w:rPr>
          <w:rFonts w:cs="Arial"/>
          <w:b/>
          <w:color w:val="FF0000"/>
          <w:sz w:val="24"/>
          <w:szCs w:val="24"/>
          <w:u w:val="single"/>
        </w:rPr>
      </w:pPr>
      <w:r w:rsidRPr="00B70EDA">
        <w:rPr>
          <w:rFonts w:cs="Arial"/>
          <w:b/>
          <w:color w:val="FF0000"/>
          <w:sz w:val="24"/>
          <w:szCs w:val="24"/>
          <w:u w:val="single"/>
        </w:rPr>
        <w:t>Note</w:t>
      </w:r>
      <w:r w:rsidR="00B2758C" w:rsidRPr="00B70EDA">
        <w:rPr>
          <w:rFonts w:cs="Arial"/>
          <w:b/>
          <w:color w:val="FF0000"/>
          <w:sz w:val="24"/>
          <w:szCs w:val="24"/>
          <w:u w:val="single"/>
        </w:rPr>
        <w:t>:</w:t>
      </w:r>
      <w:r w:rsidR="00297CEF" w:rsidRPr="00B70EDA">
        <w:rPr>
          <w:rFonts w:cs="Arial"/>
          <w:b/>
          <w:color w:val="FF0000"/>
          <w:sz w:val="24"/>
          <w:szCs w:val="24"/>
          <w:u w:val="single"/>
        </w:rPr>
        <w:t xml:space="preserve"> </w:t>
      </w:r>
      <w:r w:rsidR="001B798B" w:rsidRPr="00B70EDA">
        <w:rPr>
          <w:rFonts w:cs="Arial"/>
          <w:b/>
          <w:color w:val="FF0000"/>
          <w:sz w:val="24"/>
          <w:szCs w:val="24"/>
          <w:u w:val="single"/>
        </w:rPr>
        <w:t>T</w:t>
      </w:r>
      <w:r w:rsidR="000154DE" w:rsidRPr="00B70EDA">
        <w:rPr>
          <w:rFonts w:cs="Arial"/>
          <w:b/>
          <w:color w:val="FF0000"/>
          <w:sz w:val="24"/>
          <w:szCs w:val="24"/>
          <w:u w:val="single"/>
        </w:rPr>
        <w:t>o use</w:t>
      </w:r>
      <w:r w:rsidR="00005CC2" w:rsidRPr="00B70EDA">
        <w:rPr>
          <w:rFonts w:cs="Arial"/>
          <w:b/>
          <w:color w:val="FF0000"/>
          <w:sz w:val="24"/>
          <w:szCs w:val="24"/>
          <w:u w:val="single"/>
        </w:rPr>
        <w:t xml:space="preserve"> the</w:t>
      </w:r>
      <w:r w:rsidR="000154DE" w:rsidRPr="00B70EDA">
        <w:rPr>
          <w:rFonts w:cs="Arial"/>
          <w:b/>
          <w:color w:val="FF0000"/>
          <w:sz w:val="24"/>
          <w:szCs w:val="24"/>
          <w:u w:val="single"/>
        </w:rPr>
        <w:t xml:space="preserve"> </w:t>
      </w:r>
      <w:r w:rsidRPr="00B70EDA">
        <w:rPr>
          <w:rFonts w:cs="Arial"/>
          <w:b/>
          <w:color w:val="FF0000"/>
          <w:sz w:val="24"/>
          <w:szCs w:val="24"/>
          <w:u w:val="single"/>
        </w:rPr>
        <w:t xml:space="preserve">Budget-Rate Calculator </w:t>
      </w:r>
      <w:r w:rsidR="00C6060E" w:rsidRPr="00B70EDA">
        <w:rPr>
          <w:rFonts w:cs="Arial"/>
          <w:b/>
          <w:color w:val="FF0000"/>
          <w:sz w:val="24"/>
          <w:szCs w:val="24"/>
          <w:u w:val="single"/>
        </w:rPr>
        <w:t>you must enter the start date and end date of your budget</w:t>
      </w:r>
      <w:r w:rsidR="0098425A" w:rsidRPr="00B70EDA">
        <w:rPr>
          <w:rFonts w:cs="Arial"/>
          <w:b/>
          <w:color w:val="FF0000"/>
          <w:sz w:val="24"/>
          <w:szCs w:val="24"/>
          <w:u w:val="single"/>
        </w:rPr>
        <w:t xml:space="preserve">.  </w:t>
      </w:r>
      <w:r w:rsidR="001F7290" w:rsidRPr="00B70EDA">
        <w:rPr>
          <w:rFonts w:cs="Arial"/>
          <w:b/>
          <w:color w:val="FF0000"/>
          <w:sz w:val="24"/>
          <w:szCs w:val="24"/>
          <w:u w:val="single"/>
        </w:rPr>
        <w:t>If you plan to use this calculator</w:t>
      </w:r>
      <w:r w:rsidR="00A10FAB" w:rsidRPr="00B70EDA">
        <w:rPr>
          <w:rFonts w:cs="Arial"/>
          <w:b/>
          <w:color w:val="FF0000"/>
          <w:sz w:val="24"/>
          <w:szCs w:val="24"/>
          <w:u w:val="single"/>
        </w:rPr>
        <w:t xml:space="preserve"> for an actual budget, you should download the Excel version by clicking on the following link: </w:t>
      </w:r>
    </w:p>
    <w:p w:rsidR="00B70EDA" w:rsidRDefault="00B70EDA" w:rsidP="002D2827">
      <w:pPr>
        <w:shd w:val="clear" w:color="auto" w:fill="FFFF00"/>
        <w:tabs>
          <w:tab w:val="left" w:pos="1080"/>
        </w:tabs>
        <w:spacing w:after="0" w:line="240" w:lineRule="auto"/>
        <w:contextualSpacing/>
        <w:rPr>
          <w:rFonts w:cs="Arial"/>
          <w:b/>
          <w:color w:val="FF0000"/>
          <w:sz w:val="24"/>
          <w:szCs w:val="24"/>
          <w:u w:val="single"/>
        </w:rPr>
      </w:pPr>
    </w:p>
    <w:p w:rsidR="00297CEF" w:rsidRPr="002335E0" w:rsidRDefault="00644891" w:rsidP="002D2827">
      <w:pPr>
        <w:shd w:val="clear" w:color="auto" w:fill="FFFF00"/>
        <w:tabs>
          <w:tab w:val="left" w:pos="1080"/>
        </w:tabs>
        <w:spacing w:after="0" w:line="240" w:lineRule="auto"/>
        <w:contextualSpacing/>
        <w:rPr>
          <w:rFonts w:cs="Arial"/>
          <w:b/>
          <w:bCs/>
          <w:sz w:val="24"/>
          <w:szCs w:val="24"/>
          <w:u w:val="single"/>
        </w:rPr>
      </w:pPr>
      <w:r w:rsidRPr="00644891">
        <w:rPr>
          <w:color w:val="FFFF00"/>
        </w:rPr>
        <w:t>_</w:t>
      </w:r>
      <w:hyperlink r:id="rId278" w:history="1">
        <w:r w:rsidR="00297CEF" w:rsidRPr="002335E0">
          <w:rPr>
            <w:rStyle w:val="Hyperlink"/>
            <w:rFonts w:cs="Arial"/>
            <w:b/>
            <w:bCs/>
            <w:sz w:val="24"/>
            <w:szCs w:val="24"/>
            <w:highlight w:val="yellow"/>
          </w:rPr>
          <w:t xml:space="preserve">For the Budget-Rate Calculator with a database sorting function </w:t>
        </w:r>
        <w:r w:rsidRPr="00644891">
          <w:rPr>
            <w:rStyle w:val="Hyperlink"/>
            <w:rFonts w:cs="Arial"/>
            <w:b/>
            <w:bCs/>
            <w:color w:val="FFFF00"/>
            <w:sz w:val="24"/>
            <w:szCs w:val="24"/>
            <w:highlight w:val="yellow"/>
          </w:rPr>
          <w:t>_</w:t>
        </w:r>
        <w:r w:rsidR="00297CEF" w:rsidRPr="002335E0">
          <w:rPr>
            <w:rStyle w:val="Hyperlink"/>
            <w:rFonts w:cs="Arial"/>
            <w:b/>
            <w:bCs/>
            <w:sz w:val="24"/>
            <w:szCs w:val="24"/>
            <w:highlight w:val="yellow"/>
          </w:rPr>
          <w:t>and the Excel format, left click on these words.</w:t>
        </w:r>
      </w:hyperlink>
      <w:r w:rsidR="00297CEF" w:rsidRPr="002335E0">
        <w:rPr>
          <w:rFonts w:cs="Arial"/>
          <w:b/>
          <w:bCs/>
          <w:sz w:val="24"/>
          <w:szCs w:val="24"/>
          <w:highlight w:val="yellow"/>
          <w:u w:val="single"/>
        </w:rPr>
        <w:t xml:space="preserve"> This requires </w:t>
      </w:r>
      <w:r w:rsidRPr="00644891">
        <w:rPr>
          <w:rFonts w:cs="Arial"/>
          <w:b/>
          <w:bCs/>
          <w:color w:val="FFFF00"/>
          <w:sz w:val="24"/>
          <w:szCs w:val="24"/>
          <w:highlight w:val="yellow"/>
          <w:u w:val="single"/>
        </w:rPr>
        <w:t>_</w:t>
      </w:r>
      <w:r w:rsidR="00297CEF" w:rsidRPr="002335E0">
        <w:rPr>
          <w:rFonts w:cs="Arial"/>
          <w:b/>
          <w:bCs/>
          <w:sz w:val="24"/>
          <w:szCs w:val="24"/>
          <w:highlight w:val="yellow"/>
          <w:u w:val="single"/>
        </w:rPr>
        <w:t>Microsoft Excel 2003 or later, and Windows.</w:t>
      </w:r>
    </w:p>
    <w:p w:rsidR="0089173E" w:rsidRPr="002335E0" w:rsidRDefault="0089173E" w:rsidP="002D2827">
      <w:pPr>
        <w:shd w:val="clear" w:color="auto" w:fill="FFFF00"/>
        <w:tabs>
          <w:tab w:val="left" w:pos="1080"/>
        </w:tabs>
        <w:spacing w:after="0" w:line="240" w:lineRule="auto"/>
        <w:contextualSpacing/>
        <w:rPr>
          <w:rFonts w:cs="Arial"/>
          <w:sz w:val="24"/>
          <w:szCs w:val="24"/>
        </w:rPr>
      </w:pPr>
    </w:p>
    <w:p w:rsidR="007A6DD5" w:rsidRPr="009352D1" w:rsidRDefault="007A6DD5" w:rsidP="0035770C">
      <w:pPr>
        <w:shd w:val="clear" w:color="auto" w:fill="000000" w:themeFill="text1"/>
        <w:tabs>
          <w:tab w:val="left" w:pos="1080"/>
        </w:tabs>
        <w:spacing w:after="0" w:line="240" w:lineRule="auto"/>
        <w:contextualSpacing/>
        <w:rPr>
          <w:rFonts w:cs="Arial"/>
          <w:sz w:val="12"/>
          <w:szCs w:val="12"/>
        </w:rPr>
      </w:pPr>
    </w:p>
    <w:p w:rsidR="00C53A39" w:rsidRDefault="00C53A39" w:rsidP="00C54D0F">
      <w:pPr>
        <w:shd w:val="clear" w:color="auto" w:fill="FFFF00"/>
        <w:tabs>
          <w:tab w:val="left" w:pos="1080"/>
        </w:tabs>
        <w:spacing w:after="0" w:line="240" w:lineRule="auto"/>
        <w:contextualSpacing/>
        <w:rPr>
          <w:rFonts w:cs="Arial"/>
          <w:b/>
          <w:sz w:val="24"/>
          <w:szCs w:val="24"/>
          <w:u w:val="single"/>
          <w:shd w:val="clear" w:color="auto" w:fill="FFFF00"/>
        </w:rPr>
      </w:pPr>
    </w:p>
    <w:p w:rsidR="00C53A39" w:rsidRDefault="00C53A39" w:rsidP="00B70EDA">
      <w:pPr>
        <w:shd w:val="clear" w:color="auto" w:fill="FFFFFF" w:themeFill="background1"/>
        <w:tabs>
          <w:tab w:val="left" w:pos="1080"/>
        </w:tabs>
        <w:spacing w:after="0" w:line="240" w:lineRule="auto"/>
        <w:contextualSpacing/>
        <w:rPr>
          <w:rFonts w:cs="Arial"/>
          <w:b/>
          <w:sz w:val="24"/>
          <w:szCs w:val="24"/>
          <w:u w:val="single"/>
        </w:rPr>
      </w:pPr>
    </w:p>
    <w:p w:rsidR="00B70EDA" w:rsidRDefault="00B70EDA" w:rsidP="00B70EDA">
      <w:pPr>
        <w:shd w:val="clear" w:color="auto" w:fill="FFFFFF" w:themeFill="background1"/>
        <w:tabs>
          <w:tab w:val="left" w:pos="1080"/>
        </w:tabs>
        <w:spacing w:after="0" w:line="240" w:lineRule="auto"/>
        <w:contextualSpacing/>
        <w:rPr>
          <w:rFonts w:cs="Arial"/>
          <w:b/>
          <w:sz w:val="24"/>
          <w:szCs w:val="24"/>
          <w:u w:val="single"/>
        </w:rPr>
      </w:pPr>
      <w:r w:rsidRPr="00B70EDA">
        <w:rPr>
          <w:rFonts w:cs="Arial"/>
          <w:b/>
          <w:sz w:val="24"/>
          <w:szCs w:val="24"/>
          <w:u w:val="single"/>
        </w:rPr>
        <w:t>Note, on most of the websites listed above there are detailed instructions, and different versions of the calculation devices available for FREE download.</w:t>
      </w:r>
    </w:p>
    <w:p w:rsidR="00B70EDA" w:rsidRDefault="00B70EDA" w:rsidP="00B70EDA">
      <w:pPr>
        <w:shd w:val="clear" w:color="auto" w:fill="FFFFFF" w:themeFill="background1"/>
        <w:tabs>
          <w:tab w:val="left" w:pos="1080"/>
        </w:tabs>
        <w:spacing w:after="0" w:line="240" w:lineRule="auto"/>
        <w:contextualSpacing/>
        <w:rPr>
          <w:rFonts w:cs="Arial"/>
          <w:b/>
          <w:sz w:val="24"/>
          <w:szCs w:val="24"/>
          <w:u w:val="single"/>
        </w:rPr>
      </w:pPr>
    </w:p>
    <w:p w:rsidR="00B70EDA" w:rsidRPr="002335E0" w:rsidRDefault="00B70EDA" w:rsidP="00C54D0F">
      <w:pPr>
        <w:shd w:val="clear" w:color="auto" w:fill="FFFF00"/>
        <w:tabs>
          <w:tab w:val="left" w:pos="1080"/>
        </w:tabs>
        <w:spacing w:after="0" w:line="240" w:lineRule="auto"/>
        <w:contextualSpacing/>
        <w:rPr>
          <w:rFonts w:cs="Arial"/>
          <w:b/>
          <w:sz w:val="24"/>
          <w:szCs w:val="24"/>
          <w:u w:val="single"/>
        </w:rPr>
      </w:pPr>
    </w:p>
    <w:p w:rsidR="001F6FBC" w:rsidRPr="009352D1" w:rsidRDefault="001F6FBC" w:rsidP="00C54D0F">
      <w:pPr>
        <w:shd w:val="clear" w:color="auto" w:fill="000000" w:themeFill="text1"/>
        <w:tabs>
          <w:tab w:val="left" w:pos="1080"/>
        </w:tabs>
        <w:spacing w:after="0" w:line="240" w:lineRule="auto"/>
        <w:jc w:val="center"/>
        <w:rPr>
          <w:rFonts w:cs="Arial"/>
          <w:sz w:val="12"/>
          <w:szCs w:val="12"/>
        </w:rPr>
      </w:pPr>
    </w:p>
    <w:p w:rsidR="00C54D0F" w:rsidRDefault="00C54D0F" w:rsidP="00091F81">
      <w:pPr>
        <w:tabs>
          <w:tab w:val="left" w:pos="1080"/>
        </w:tabs>
        <w:spacing w:after="0" w:line="240" w:lineRule="auto"/>
        <w:jc w:val="center"/>
        <w:rPr>
          <w:rFonts w:cs="Arial"/>
          <w:sz w:val="24"/>
          <w:szCs w:val="24"/>
        </w:rPr>
      </w:pPr>
    </w:p>
    <w:p w:rsidR="00C54D0F" w:rsidRDefault="00C54D0F">
      <w:pPr>
        <w:rPr>
          <w:rFonts w:cs="Arial"/>
          <w:sz w:val="24"/>
          <w:szCs w:val="24"/>
        </w:rPr>
      </w:pPr>
    </w:p>
    <w:p w:rsidR="000D4D0F" w:rsidRPr="005F4324" w:rsidRDefault="000D4D0F" w:rsidP="005F4324">
      <w:pPr>
        <w:shd w:val="clear" w:color="auto" w:fill="FFFFFF" w:themeFill="background1"/>
        <w:tabs>
          <w:tab w:val="left" w:pos="1080"/>
        </w:tabs>
        <w:spacing w:after="0" w:line="240" w:lineRule="auto"/>
        <w:contextualSpacing/>
        <w:jc w:val="center"/>
        <w:outlineLvl w:val="1"/>
        <w:rPr>
          <w:rFonts w:eastAsiaTheme="minorEastAsia" w:cs="Arial"/>
          <w:b/>
          <w:i/>
          <w:color w:val="FFFFFF" w:themeColor="background1"/>
          <w:sz w:val="2"/>
          <w:szCs w:val="2"/>
        </w:rPr>
      </w:pPr>
      <w:bookmarkStart w:id="71" w:name="_Toc316163535"/>
      <w:bookmarkStart w:id="72" w:name="_Toc318578720"/>
      <w:r w:rsidRPr="005F4324">
        <w:rPr>
          <w:rFonts w:eastAsiaTheme="minorEastAsia" w:cs="Arial"/>
          <w:b/>
          <w:i/>
          <w:color w:val="FFFFFF" w:themeColor="background1"/>
          <w:sz w:val="2"/>
          <w:szCs w:val="2"/>
        </w:rPr>
        <w:t>Section 24) Website Communication Forms With Software-Based Calculation Devices</w:t>
      </w:r>
      <w:bookmarkEnd w:id="71"/>
      <w:bookmarkEnd w:id="72"/>
    </w:p>
    <w:p w:rsidR="00846341" w:rsidRPr="00A372AC" w:rsidRDefault="00846341" w:rsidP="000D4D0F">
      <w:pPr>
        <w:shd w:val="clear" w:color="auto" w:fill="FFFF00"/>
        <w:tabs>
          <w:tab w:val="left" w:pos="1080"/>
        </w:tabs>
        <w:spacing w:after="0" w:line="240" w:lineRule="auto"/>
        <w:contextualSpacing/>
        <w:jc w:val="center"/>
        <w:rPr>
          <w:rFonts w:cs="Arial"/>
          <w:b/>
          <w:i/>
          <w:color w:val="FF0000"/>
          <w:sz w:val="24"/>
          <w:szCs w:val="24"/>
          <w:u w:val="single"/>
        </w:rPr>
      </w:pPr>
      <w:r w:rsidRPr="00A372AC">
        <w:rPr>
          <w:rFonts w:cs="Arial"/>
          <w:b/>
          <w:i/>
          <w:color w:val="FF0000"/>
          <w:sz w:val="24"/>
          <w:szCs w:val="24"/>
          <w:u w:val="single"/>
        </w:rPr>
        <w:t>Section 24) Website Communication Forms</w:t>
      </w:r>
    </w:p>
    <w:p w:rsidR="00846341" w:rsidRPr="00A372AC" w:rsidRDefault="00846341" w:rsidP="000D4D0F">
      <w:pPr>
        <w:shd w:val="clear" w:color="auto" w:fill="FFFF00"/>
        <w:tabs>
          <w:tab w:val="left" w:pos="1080"/>
        </w:tabs>
        <w:spacing w:after="0" w:line="240" w:lineRule="auto"/>
        <w:contextualSpacing/>
        <w:jc w:val="center"/>
        <w:rPr>
          <w:rFonts w:cs="Arial"/>
          <w:b/>
          <w:i/>
          <w:color w:val="FF0000"/>
          <w:sz w:val="24"/>
          <w:szCs w:val="24"/>
          <w:u w:val="single"/>
        </w:rPr>
      </w:pPr>
      <w:r w:rsidRPr="00A372AC">
        <w:rPr>
          <w:rFonts w:cs="Arial"/>
          <w:b/>
          <w:i/>
          <w:color w:val="FF0000"/>
          <w:sz w:val="24"/>
          <w:szCs w:val="24"/>
          <w:u w:val="single"/>
        </w:rPr>
        <w:t>With Software-Based Calculation Devices</w:t>
      </w:r>
    </w:p>
    <w:p w:rsidR="001F6FBC" w:rsidRPr="005F4324" w:rsidRDefault="001F6FBC" w:rsidP="005F4324">
      <w:pPr>
        <w:tabs>
          <w:tab w:val="left" w:pos="1080"/>
        </w:tabs>
        <w:spacing w:after="0" w:line="240" w:lineRule="auto"/>
        <w:contextualSpacing/>
        <w:rPr>
          <w:rFonts w:cs="Arial"/>
          <w:sz w:val="12"/>
          <w:szCs w:val="12"/>
        </w:rPr>
      </w:pPr>
    </w:p>
    <w:p w:rsidR="0089173E" w:rsidRPr="002335E0" w:rsidRDefault="00F86663" w:rsidP="00091F81">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 xml:space="preserve">The </w:t>
      </w:r>
      <w:r w:rsidR="00876806" w:rsidRPr="002335E0">
        <w:rPr>
          <w:rFonts w:ascii="Verdana" w:hAnsi="Verdana"/>
          <w:sz w:val="24"/>
          <w:szCs w:val="24"/>
        </w:rPr>
        <w:t>three</w:t>
      </w:r>
      <w:r w:rsidRPr="002335E0">
        <w:rPr>
          <w:rFonts w:ascii="Verdana" w:hAnsi="Verdana"/>
          <w:sz w:val="24"/>
          <w:szCs w:val="24"/>
        </w:rPr>
        <w:t xml:space="preserve"> website communication forms presented below, I created</w:t>
      </w:r>
      <w:r w:rsidR="00F57587" w:rsidRPr="002335E0">
        <w:rPr>
          <w:rFonts w:ascii="Verdana" w:hAnsi="Verdana"/>
          <w:sz w:val="24"/>
          <w:szCs w:val="24"/>
        </w:rPr>
        <w:t xml:space="preserve"> for a friend, and they are on his web</w:t>
      </w:r>
      <w:r w:rsidR="0016620C" w:rsidRPr="002335E0">
        <w:rPr>
          <w:rFonts w:ascii="Verdana" w:hAnsi="Verdana"/>
          <w:sz w:val="24"/>
          <w:szCs w:val="24"/>
        </w:rPr>
        <w:t xml:space="preserve"> </w:t>
      </w:r>
      <w:r w:rsidR="00F57587" w:rsidRPr="002335E0">
        <w:rPr>
          <w:rFonts w:ascii="Verdana" w:hAnsi="Verdana"/>
          <w:sz w:val="24"/>
          <w:szCs w:val="24"/>
        </w:rPr>
        <w:t>space,</w:t>
      </w:r>
      <w:r w:rsidR="0016620C" w:rsidRPr="002335E0">
        <w:rPr>
          <w:rFonts w:ascii="Verdana" w:hAnsi="Verdana"/>
          <w:sz w:val="24"/>
          <w:szCs w:val="24"/>
        </w:rPr>
        <w:t xml:space="preserve"> with his e</w:t>
      </w:r>
      <w:r w:rsidR="00D93C68" w:rsidRPr="002335E0">
        <w:rPr>
          <w:rFonts w:ascii="Verdana" w:hAnsi="Verdana"/>
          <w:sz w:val="24"/>
          <w:szCs w:val="24"/>
        </w:rPr>
        <w:noBreakHyphen/>
      </w:r>
      <w:r w:rsidR="0016620C" w:rsidRPr="002335E0">
        <w:rPr>
          <w:rFonts w:ascii="Verdana" w:hAnsi="Verdana"/>
          <w:sz w:val="24"/>
          <w:szCs w:val="24"/>
        </w:rPr>
        <w:t>mail</w:t>
      </w:r>
      <w:r w:rsidR="00D93C68" w:rsidRPr="002335E0">
        <w:rPr>
          <w:rFonts w:ascii="Verdana" w:hAnsi="Verdana"/>
          <w:sz w:val="24"/>
          <w:szCs w:val="24"/>
        </w:rPr>
        <w:t xml:space="preserve"> address</w:t>
      </w:r>
      <w:r w:rsidR="0016620C" w:rsidRPr="002335E0">
        <w:rPr>
          <w:rFonts w:ascii="Verdana" w:hAnsi="Verdana"/>
          <w:sz w:val="24"/>
          <w:szCs w:val="24"/>
        </w:rPr>
        <w:t xml:space="preserve"> program</w:t>
      </w:r>
      <w:r w:rsidR="0005610A" w:rsidRPr="002335E0">
        <w:rPr>
          <w:rFonts w:ascii="Verdana" w:hAnsi="Verdana"/>
          <w:sz w:val="24"/>
          <w:szCs w:val="24"/>
        </w:rPr>
        <w:t xml:space="preserve">med </w:t>
      </w:r>
      <w:r w:rsidR="0016620C" w:rsidRPr="002335E0">
        <w:rPr>
          <w:rFonts w:ascii="Verdana" w:hAnsi="Verdana"/>
          <w:sz w:val="24"/>
          <w:szCs w:val="24"/>
        </w:rPr>
        <w:t>into the devices</w:t>
      </w:r>
      <w:r w:rsidR="0005610A" w:rsidRPr="002335E0">
        <w:rPr>
          <w:rFonts w:ascii="Verdana" w:hAnsi="Verdana"/>
          <w:sz w:val="24"/>
          <w:szCs w:val="24"/>
        </w:rPr>
        <w:t>.</w:t>
      </w:r>
      <w:r w:rsidR="00F57587" w:rsidRPr="002335E0">
        <w:rPr>
          <w:rFonts w:ascii="Verdana" w:hAnsi="Verdana"/>
          <w:sz w:val="24"/>
          <w:szCs w:val="24"/>
        </w:rPr>
        <w:t xml:space="preserve"> </w:t>
      </w:r>
      <w:r w:rsidR="00CA155F" w:rsidRPr="002335E0">
        <w:rPr>
          <w:rFonts w:ascii="Verdana" w:hAnsi="Verdana"/>
          <w:sz w:val="24"/>
          <w:szCs w:val="24"/>
        </w:rPr>
        <w:t xml:space="preserve"> </w:t>
      </w:r>
      <w:r w:rsidR="00306741" w:rsidRPr="002335E0">
        <w:rPr>
          <w:rFonts w:ascii="Verdana" w:hAnsi="Verdana"/>
          <w:sz w:val="24"/>
          <w:szCs w:val="24"/>
        </w:rPr>
        <w:t>I created these</w:t>
      </w:r>
      <w:r w:rsidR="00CA155F" w:rsidRPr="002335E0">
        <w:rPr>
          <w:rFonts w:ascii="Verdana" w:hAnsi="Verdana"/>
          <w:sz w:val="24"/>
          <w:szCs w:val="24"/>
        </w:rPr>
        <w:t xml:space="preserve"> </w:t>
      </w:r>
      <w:r w:rsidR="00306741" w:rsidRPr="002335E0">
        <w:rPr>
          <w:rFonts w:ascii="Verdana" w:hAnsi="Verdana"/>
          <w:sz w:val="24"/>
          <w:szCs w:val="24"/>
        </w:rPr>
        <w:t>w</w:t>
      </w:r>
      <w:r w:rsidR="00CA155F" w:rsidRPr="002335E0">
        <w:rPr>
          <w:rFonts w:ascii="Verdana" w:hAnsi="Verdana"/>
          <w:sz w:val="24"/>
          <w:szCs w:val="24"/>
        </w:rPr>
        <w:t xml:space="preserve">eb forms </w:t>
      </w:r>
      <w:r w:rsidR="00306741" w:rsidRPr="002335E0">
        <w:rPr>
          <w:rFonts w:ascii="Verdana" w:hAnsi="Verdana"/>
          <w:sz w:val="24"/>
          <w:szCs w:val="24"/>
        </w:rPr>
        <w:t>with</w:t>
      </w:r>
      <w:r w:rsidR="00CA155F" w:rsidRPr="002335E0">
        <w:rPr>
          <w:rFonts w:ascii="Verdana" w:hAnsi="Verdana"/>
          <w:sz w:val="24"/>
          <w:szCs w:val="24"/>
        </w:rPr>
        <w:t xml:space="preserve"> built-in calculation</w:t>
      </w:r>
      <w:r w:rsidR="00306741" w:rsidRPr="002335E0">
        <w:rPr>
          <w:rFonts w:ascii="Verdana" w:hAnsi="Verdana"/>
          <w:sz w:val="24"/>
          <w:szCs w:val="24"/>
        </w:rPr>
        <w:t xml:space="preserve"> devices, using a similar technique described in the previous</w:t>
      </w:r>
      <w:r w:rsidR="00E5435D" w:rsidRPr="002335E0">
        <w:rPr>
          <w:rFonts w:ascii="Verdana" w:hAnsi="Verdana"/>
          <w:sz w:val="24"/>
          <w:szCs w:val="24"/>
        </w:rPr>
        <w:t xml:space="preserve"> sections.</w:t>
      </w:r>
      <w:r w:rsidRPr="002335E0">
        <w:rPr>
          <w:rFonts w:ascii="Verdana" w:hAnsi="Verdana"/>
          <w:sz w:val="24"/>
          <w:szCs w:val="24"/>
        </w:rPr>
        <w:t xml:space="preserve"> </w:t>
      </w:r>
      <w:r w:rsidR="00D200A5" w:rsidRPr="002335E0">
        <w:rPr>
          <w:rFonts w:ascii="Verdana" w:hAnsi="Verdana"/>
          <w:sz w:val="24"/>
          <w:szCs w:val="24"/>
        </w:rPr>
        <w:t xml:space="preserve"> </w:t>
      </w:r>
      <w:r w:rsidRPr="002335E0">
        <w:rPr>
          <w:rFonts w:ascii="Verdana" w:hAnsi="Verdana"/>
          <w:sz w:val="24"/>
          <w:szCs w:val="24"/>
        </w:rPr>
        <w:t>When a user enters text</w:t>
      </w:r>
      <w:r w:rsidR="00E5435D" w:rsidRPr="002335E0">
        <w:rPr>
          <w:rFonts w:ascii="Verdana" w:hAnsi="Verdana"/>
          <w:sz w:val="24"/>
          <w:szCs w:val="24"/>
        </w:rPr>
        <w:t xml:space="preserve"> and numbers</w:t>
      </w:r>
      <w:r w:rsidRPr="002335E0">
        <w:rPr>
          <w:rFonts w:ascii="Verdana" w:hAnsi="Verdana"/>
          <w:sz w:val="24"/>
          <w:szCs w:val="24"/>
        </w:rPr>
        <w:t xml:space="preserve"> into these devices, and presses a submit button, the message the user entered is transmitted to </w:t>
      </w:r>
      <w:r w:rsidR="0005610A" w:rsidRPr="002335E0">
        <w:rPr>
          <w:rFonts w:ascii="Verdana" w:hAnsi="Verdana"/>
          <w:sz w:val="24"/>
          <w:szCs w:val="24"/>
        </w:rPr>
        <w:t>the</w:t>
      </w:r>
      <w:r w:rsidRPr="002335E0">
        <w:rPr>
          <w:rFonts w:ascii="Verdana" w:hAnsi="Verdana"/>
          <w:sz w:val="24"/>
          <w:szCs w:val="24"/>
        </w:rPr>
        <w:t xml:space="preserve"> e-mail address that is programmed into the device. </w:t>
      </w:r>
      <w:r w:rsidR="00FC22A0" w:rsidRPr="002335E0">
        <w:rPr>
          <w:rFonts w:ascii="Verdana" w:hAnsi="Verdana"/>
          <w:sz w:val="24"/>
          <w:szCs w:val="24"/>
        </w:rPr>
        <w:t xml:space="preserve"> </w:t>
      </w:r>
      <w:r w:rsidRPr="002335E0">
        <w:rPr>
          <w:rFonts w:ascii="Verdana" w:hAnsi="Verdana"/>
          <w:sz w:val="24"/>
          <w:szCs w:val="24"/>
        </w:rPr>
        <w:t>The e</w:t>
      </w:r>
      <w:r w:rsidR="00B36E74" w:rsidRPr="002335E0">
        <w:rPr>
          <w:rFonts w:ascii="Verdana" w:hAnsi="Verdana"/>
          <w:sz w:val="24"/>
          <w:szCs w:val="24"/>
        </w:rPr>
        <w:noBreakHyphen/>
      </w:r>
      <w:r w:rsidRPr="002335E0">
        <w:rPr>
          <w:rFonts w:ascii="Verdana" w:hAnsi="Verdana"/>
          <w:sz w:val="24"/>
          <w:szCs w:val="24"/>
        </w:rPr>
        <w:t>mail address is not visible to the user, and the user does not have to have an e</w:t>
      </w:r>
      <w:r w:rsidR="00AC6374" w:rsidRPr="002335E0">
        <w:rPr>
          <w:rFonts w:ascii="Verdana" w:hAnsi="Verdana"/>
          <w:sz w:val="24"/>
          <w:szCs w:val="24"/>
        </w:rPr>
        <w:noBreakHyphen/>
      </w:r>
      <w:r w:rsidRPr="002335E0">
        <w:rPr>
          <w:rFonts w:ascii="Verdana" w:hAnsi="Verdana"/>
          <w:sz w:val="24"/>
          <w:szCs w:val="24"/>
        </w:rPr>
        <w:t xml:space="preserve">mail account to transmit a message with these forms. </w:t>
      </w:r>
    </w:p>
    <w:p w:rsidR="00AD3FC9" w:rsidRPr="002335E0" w:rsidRDefault="00CA5ADC" w:rsidP="005F4324">
      <w:pPr>
        <w:pStyle w:val="western"/>
        <w:tabs>
          <w:tab w:val="left" w:pos="1080"/>
        </w:tabs>
        <w:spacing w:before="0" w:beforeAutospacing="0" w:line="360" w:lineRule="auto"/>
        <w:ind w:left="0" w:right="0"/>
        <w:contextualSpacing/>
        <w:rPr>
          <w:rFonts w:ascii="Verdana" w:hAnsi="Verdana"/>
          <w:sz w:val="24"/>
          <w:szCs w:val="24"/>
        </w:rPr>
      </w:pPr>
      <w:r w:rsidRPr="002335E0">
        <w:rPr>
          <w:rFonts w:ascii="Verdana" w:hAnsi="Verdana"/>
          <w:sz w:val="24"/>
          <w:szCs w:val="24"/>
        </w:rPr>
        <w:tab/>
      </w:r>
      <w:r w:rsidR="00F86663" w:rsidRPr="002335E0">
        <w:rPr>
          <w:rFonts w:ascii="Verdana" w:hAnsi="Verdana"/>
          <w:sz w:val="24"/>
          <w:szCs w:val="24"/>
        </w:rPr>
        <w:t xml:space="preserve">I designed all of these web forms in an unconventional style. </w:t>
      </w:r>
      <w:r w:rsidR="003D1694" w:rsidRPr="002335E0">
        <w:rPr>
          <w:rFonts w:ascii="Verdana" w:hAnsi="Verdana"/>
          <w:sz w:val="24"/>
          <w:szCs w:val="24"/>
        </w:rPr>
        <w:t xml:space="preserve"> </w:t>
      </w:r>
      <w:r w:rsidR="00F86663" w:rsidRPr="002335E0">
        <w:rPr>
          <w:rFonts w:ascii="Verdana" w:hAnsi="Verdana"/>
          <w:sz w:val="24"/>
          <w:szCs w:val="24"/>
        </w:rPr>
        <w:t xml:space="preserve">The forms I created have larger fonts and more room to enter a message then conventional web forms. </w:t>
      </w:r>
      <w:r w:rsidR="00060DC5" w:rsidRPr="002335E0">
        <w:rPr>
          <w:rFonts w:ascii="Verdana" w:hAnsi="Verdana"/>
          <w:sz w:val="24"/>
          <w:szCs w:val="24"/>
        </w:rPr>
        <w:t xml:space="preserve"> </w:t>
      </w:r>
      <w:r w:rsidR="00F86663" w:rsidRPr="002335E0">
        <w:rPr>
          <w:rFonts w:ascii="Verdana" w:hAnsi="Verdana"/>
          <w:sz w:val="24"/>
          <w:szCs w:val="24"/>
        </w:rPr>
        <w:t>They are colorful, and they display the date and time</w:t>
      </w:r>
      <w:r w:rsidR="00060DC5" w:rsidRPr="002335E0">
        <w:rPr>
          <w:rFonts w:ascii="Verdana" w:hAnsi="Verdana"/>
          <w:sz w:val="24"/>
          <w:szCs w:val="24"/>
        </w:rPr>
        <w:t xml:space="preserve"> that they</w:t>
      </w:r>
      <w:r w:rsidR="00362EBC" w:rsidRPr="002335E0">
        <w:rPr>
          <w:rFonts w:ascii="Verdana" w:hAnsi="Verdana"/>
          <w:sz w:val="24"/>
          <w:szCs w:val="24"/>
        </w:rPr>
        <w:t xml:space="preserve"> are</w:t>
      </w:r>
      <w:r w:rsidR="00060DC5" w:rsidRPr="002335E0">
        <w:rPr>
          <w:rFonts w:ascii="Verdana" w:hAnsi="Verdana"/>
          <w:sz w:val="24"/>
          <w:szCs w:val="24"/>
        </w:rPr>
        <w:t xml:space="preserve"> </w:t>
      </w:r>
      <w:r w:rsidR="00362EBC" w:rsidRPr="002335E0">
        <w:rPr>
          <w:rFonts w:ascii="Verdana" w:hAnsi="Verdana"/>
          <w:sz w:val="24"/>
          <w:szCs w:val="24"/>
        </w:rPr>
        <w:t>accessed</w:t>
      </w:r>
      <w:r w:rsidR="00DB005D" w:rsidRPr="002335E0">
        <w:rPr>
          <w:rFonts w:ascii="Verdana" w:hAnsi="Verdana"/>
          <w:sz w:val="24"/>
          <w:szCs w:val="24"/>
        </w:rPr>
        <w:t>.</w:t>
      </w:r>
      <w:r w:rsidR="00060DC5" w:rsidRPr="002335E0">
        <w:rPr>
          <w:rFonts w:ascii="Verdana" w:hAnsi="Verdana"/>
          <w:sz w:val="24"/>
          <w:szCs w:val="24"/>
        </w:rPr>
        <w:t xml:space="preserve"> </w:t>
      </w:r>
      <w:r w:rsidR="00C03769" w:rsidRPr="002335E0">
        <w:rPr>
          <w:rFonts w:ascii="Verdana" w:hAnsi="Verdana"/>
          <w:sz w:val="24"/>
          <w:szCs w:val="24"/>
        </w:rPr>
        <w:br/>
      </w:r>
    </w:p>
    <w:p w:rsidR="0089173E" w:rsidRPr="00E709B0" w:rsidRDefault="0089173E" w:rsidP="005F4324">
      <w:pPr>
        <w:pStyle w:val="western"/>
        <w:shd w:val="clear" w:color="auto" w:fill="000000" w:themeFill="text1"/>
        <w:tabs>
          <w:tab w:val="left" w:pos="1080"/>
        </w:tabs>
        <w:spacing w:before="0" w:beforeAutospacing="0"/>
        <w:ind w:left="0" w:right="0"/>
        <w:contextualSpacing/>
        <w:rPr>
          <w:rFonts w:ascii="Verdana" w:hAnsi="Verdana"/>
          <w:sz w:val="12"/>
          <w:szCs w:val="12"/>
        </w:rPr>
      </w:pPr>
    </w:p>
    <w:p w:rsidR="002F2165" w:rsidRPr="002335E0" w:rsidRDefault="002F2165" w:rsidP="005F4324">
      <w:pPr>
        <w:pStyle w:val="western"/>
        <w:shd w:val="clear" w:color="auto" w:fill="FFFF00"/>
        <w:tabs>
          <w:tab w:val="left" w:pos="1080"/>
        </w:tabs>
        <w:spacing w:before="0" w:beforeAutospacing="0"/>
        <w:ind w:left="0" w:right="0"/>
        <w:contextualSpacing/>
        <w:rPr>
          <w:rFonts w:ascii="Verdana" w:hAnsi="Verdana"/>
          <w:sz w:val="24"/>
          <w:szCs w:val="24"/>
        </w:rPr>
      </w:pPr>
    </w:p>
    <w:p w:rsidR="000617B9" w:rsidRPr="002335E0" w:rsidRDefault="00AF0A16" w:rsidP="005F4324">
      <w:pPr>
        <w:pStyle w:val="western"/>
        <w:shd w:val="clear" w:color="auto" w:fill="FFFF00"/>
        <w:tabs>
          <w:tab w:val="left" w:pos="1080"/>
        </w:tabs>
        <w:spacing w:before="0" w:beforeAutospacing="0"/>
        <w:ind w:left="0" w:right="0"/>
        <w:contextualSpacing/>
        <w:rPr>
          <w:rFonts w:ascii="Verdana" w:hAnsi="Verdana"/>
          <w:b/>
          <w:color w:val="auto"/>
          <w:sz w:val="24"/>
          <w:szCs w:val="24"/>
          <w:highlight w:val="yellow"/>
        </w:rPr>
      </w:pPr>
      <w:r w:rsidRPr="002335E0">
        <w:rPr>
          <w:rFonts w:ascii="Verdana" w:hAnsi="Verdana"/>
          <w:b/>
          <w:color w:val="auto"/>
          <w:sz w:val="24"/>
          <w:szCs w:val="24"/>
          <w:highlight w:val="yellow"/>
        </w:rPr>
        <w:t xml:space="preserve"> </w:t>
      </w:r>
      <w:r w:rsidRPr="002335E0">
        <w:rPr>
          <w:rFonts w:ascii="Verdana" w:hAnsi="Verdana"/>
          <w:b/>
          <w:color w:val="FF0000"/>
          <w:sz w:val="24"/>
          <w:szCs w:val="24"/>
          <w:highlight w:val="yellow"/>
        </w:rPr>
        <w:tab/>
      </w:r>
      <w:r w:rsidR="00E43EBC" w:rsidRPr="002335E0">
        <w:rPr>
          <w:rFonts w:ascii="Verdana" w:hAnsi="Verdana"/>
          <w:b/>
          <w:color w:val="FF0000"/>
          <w:sz w:val="24"/>
          <w:szCs w:val="24"/>
          <w:highlight w:val="yellow"/>
        </w:rPr>
        <w:t xml:space="preserve">Website-Form </w:t>
      </w:r>
      <w:r w:rsidR="00781C27" w:rsidRPr="002335E0">
        <w:rPr>
          <w:rFonts w:ascii="Verdana" w:hAnsi="Verdana"/>
          <w:b/>
          <w:color w:val="FF0000"/>
          <w:sz w:val="24"/>
          <w:szCs w:val="24"/>
          <w:highlight w:val="yellow"/>
        </w:rPr>
        <w:t>1</w:t>
      </w:r>
      <w:r w:rsidR="00E43EBC" w:rsidRPr="002335E0">
        <w:rPr>
          <w:rFonts w:ascii="Verdana" w:hAnsi="Verdana"/>
          <w:b/>
          <w:color w:val="FF0000"/>
          <w:sz w:val="24"/>
          <w:szCs w:val="24"/>
          <w:highlight w:val="yellow"/>
        </w:rPr>
        <w:t>)</w:t>
      </w:r>
      <w:r w:rsidR="007A0DCD" w:rsidRPr="002335E0">
        <w:rPr>
          <w:rFonts w:ascii="Verdana" w:hAnsi="Verdana"/>
          <w:b/>
          <w:color w:val="auto"/>
          <w:sz w:val="24"/>
          <w:szCs w:val="24"/>
          <w:highlight w:val="yellow"/>
        </w:rPr>
        <w:t xml:space="preserve"> A Web Form With Mathematics</w:t>
      </w:r>
    </w:p>
    <w:p w:rsidR="00EA33DA" w:rsidRPr="002335E0" w:rsidRDefault="00AF0A16" w:rsidP="005F4324">
      <w:pPr>
        <w:pStyle w:val="western"/>
        <w:shd w:val="clear" w:color="auto" w:fill="FFFF00"/>
        <w:tabs>
          <w:tab w:val="left" w:pos="1080"/>
        </w:tabs>
        <w:spacing w:before="0" w:beforeAutospacing="0"/>
        <w:ind w:left="0" w:right="0"/>
        <w:contextualSpacing/>
        <w:rPr>
          <w:rFonts w:ascii="Verdana" w:hAnsi="Verdana"/>
          <w:b/>
          <w:sz w:val="24"/>
          <w:szCs w:val="24"/>
          <w:highlight w:val="yellow"/>
        </w:rPr>
      </w:pPr>
      <w:r w:rsidRPr="002335E0">
        <w:rPr>
          <w:rFonts w:ascii="Verdana" w:hAnsi="Verdana"/>
          <w:b/>
          <w:sz w:val="24"/>
          <w:szCs w:val="24"/>
          <w:highlight w:val="yellow"/>
        </w:rPr>
        <w:t xml:space="preserve">  </w:t>
      </w:r>
      <w:r w:rsidR="00E43EBC" w:rsidRPr="002335E0">
        <w:rPr>
          <w:rFonts w:ascii="Verdana" w:hAnsi="Verdana"/>
          <w:b/>
          <w:sz w:val="24"/>
          <w:szCs w:val="24"/>
          <w:highlight w:val="yellow"/>
        </w:rPr>
        <w:t xml:space="preserve">See: </w:t>
      </w:r>
      <w:hyperlink r:id="rId279" w:history="1">
        <w:r w:rsidR="00EA33DA" w:rsidRPr="002335E0">
          <w:rPr>
            <w:rStyle w:val="Hyperlink"/>
            <w:rFonts w:ascii="Verdana" w:hAnsi="Verdana"/>
            <w:b/>
            <w:sz w:val="24"/>
            <w:szCs w:val="24"/>
            <w:highlight w:val="yellow"/>
          </w:rPr>
          <w:t>www.BetterAndBetterBusiness.com/C</w:t>
        </w:r>
      </w:hyperlink>
    </w:p>
    <w:p w:rsidR="00E43EBC" w:rsidRDefault="00AF0A16" w:rsidP="005F4324">
      <w:pPr>
        <w:pStyle w:val="western"/>
        <w:shd w:val="clear" w:color="auto" w:fill="FFFF00"/>
        <w:tabs>
          <w:tab w:val="left" w:pos="1080"/>
        </w:tabs>
        <w:spacing w:before="0" w:beforeAutospacing="0"/>
        <w:ind w:left="0" w:right="0"/>
        <w:contextualSpacing/>
        <w:rPr>
          <w:rStyle w:val="Hyperlink"/>
          <w:rFonts w:ascii="Verdana" w:hAnsi="Verdana"/>
          <w:b/>
          <w:sz w:val="24"/>
          <w:szCs w:val="24"/>
        </w:rPr>
      </w:pPr>
      <w:r w:rsidRPr="002335E0">
        <w:rPr>
          <w:rFonts w:ascii="Verdana" w:hAnsi="Verdana"/>
          <w:b/>
          <w:sz w:val="24"/>
          <w:szCs w:val="24"/>
          <w:highlight w:val="yellow"/>
        </w:rPr>
        <w:t xml:space="preserve">  </w:t>
      </w:r>
      <w:r w:rsidR="00E43EBC" w:rsidRPr="002335E0">
        <w:rPr>
          <w:rFonts w:ascii="Verdana" w:hAnsi="Verdana"/>
          <w:b/>
          <w:sz w:val="24"/>
          <w:szCs w:val="24"/>
          <w:highlight w:val="yellow"/>
        </w:rPr>
        <w:t xml:space="preserve">If the link fails, use: </w:t>
      </w:r>
      <w:hyperlink r:id="rId280" w:history="1">
        <w:r w:rsidR="00EA33DA" w:rsidRPr="002335E0">
          <w:rPr>
            <w:rStyle w:val="Hyperlink"/>
            <w:rFonts w:ascii="Verdana" w:hAnsi="Verdana"/>
            <w:b/>
            <w:sz w:val="24"/>
            <w:szCs w:val="24"/>
            <w:highlight w:val="yellow"/>
          </w:rPr>
          <w:t>www.TechForText.com/BBB/1</w:t>
        </w:r>
      </w:hyperlink>
    </w:p>
    <w:p w:rsidR="002F2165" w:rsidRPr="002335E0" w:rsidRDefault="002F2165" w:rsidP="005F4324">
      <w:pPr>
        <w:pStyle w:val="western"/>
        <w:shd w:val="clear" w:color="auto" w:fill="FFFF00"/>
        <w:tabs>
          <w:tab w:val="left" w:pos="1080"/>
        </w:tabs>
        <w:spacing w:before="0" w:beforeAutospacing="0"/>
        <w:ind w:left="0" w:right="0"/>
        <w:contextualSpacing/>
        <w:rPr>
          <w:rStyle w:val="Hyperlink"/>
          <w:rFonts w:ascii="Verdana" w:hAnsi="Verdana"/>
          <w:b/>
          <w:color w:val="auto"/>
          <w:sz w:val="24"/>
          <w:szCs w:val="24"/>
        </w:rPr>
      </w:pPr>
    </w:p>
    <w:p w:rsidR="00FE7887" w:rsidRPr="00E709B0" w:rsidRDefault="00FE7887" w:rsidP="005F4324">
      <w:pPr>
        <w:pStyle w:val="western"/>
        <w:shd w:val="clear" w:color="auto" w:fill="000000" w:themeFill="text1"/>
        <w:tabs>
          <w:tab w:val="left" w:pos="1080"/>
        </w:tabs>
        <w:spacing w:before="0" w:beforeAutospacing="0"/>
        <w:ind w:left="0" w:right="0"/>
        <w:contextualSpacing/>
        <w:rPr>
          <w:rFonts w:ascii="Verdana" w:hAnsi="Verdana"/>
          <w:sz w:val="12"/>
          <w:szCs w:val="12"/>
        </w:rPr>
      </w:pPr>
    </w:p>
    <w:p w:rsidR="002F2165" w:rsidRDefault="002F2165" w:rsidP="005F4324">
      <w:pPr>
        <w:pStyle w:val="western"/>
        <w:shd w:val="clear" w:color="auto" w:fill="FFFF00"/>
        <w:tabs>
          <w:tab w:val="left" w:pos="1080"/>
        </w:tabs>
        <w:spacing w:before="0" w:beforeAutospacing="0"/>
        <w:ind w:left="0" w:right="0"/>
        <w:contextualSpacing/>
        <w:rPr>
          <w:rFonts w:ascii="Verdana" w:hAnsi="Verdana"/>
          <w:b/>
          <w:color w:val="auto"/>
          <w:sz w:val="24"/>
          <w:szCs w:val="24"/>
          <w:highlight w:val="yellow"/>
        </w:rPr>
      </w:pPr>
    </w:p>
    <w:p w:rsidR="00E43EBC" w:rsidRPr="002335E0" w:rsidRDefault="00AF0A16" w:rsidP="005F4324">
      <w:pPr>
        <w:pStyle w:val="western"/>
        <w:shd w:val="clear" w:color="auto" w:fill="FFFF00"/>
        <w:tabs>
          <w:tab w:val="left" w:pos="1080"/>
        </w:tabs>
        <w:spacing w:before="0" w:beforeAutospacing="0"/>
        <w:ind w:left="0" w:right="0"/>
        <w:contextualSpacing/>
        <w:rPr>
          <w:rFonts w:ascii="Verdana" w:hAnsi="Verdana"/>
          <w:b/>
          <w:sz w:val="24"/>
          <w:szCs w:val="24"/>
          <w:highlight w:val="yellow"/>
        </w:rPr>
      </w:pPr>
      <w:r w:rsidRPr="002335E0">
        <w:rPr>
          <w:rFonts w:ascii="Verdana" w:hAnsi="Verdana"/>
          <w:b/>
          <w:color w:val="auto"/>
          <w:sz w:val="24"/>
          <w:szCs w:val="24"/>
          <w:highlight w:val="yellow"/>
        </w:rPr>
        <w:t xml:space="preserve"> </w:t>
      </w:r>
      <w:r w:rsidRPr="002335E0">
        <w:rPr>
          <w:rFonts w:ascii="Verdana" w:hAnsi="Verdana"/>
          <w:b/>
          <w:color w:val="FF0000"/>
          <w:sz w:val="24"/>
          <w:szCs w:val="24"/>
          <w:highlight w:val="yellow"/>
        </w:rPr>
        <w:tab/>
      </w:r>
      <w:r w:rsidR="00E43EBC" w:rsidRPr="002335E0">
        <w:rPr>
          <w:rFonts w:ascii="Verdana" w:hAnsi="Verdana"/>
          <w:b/>
          <w:color w:val="FF0000"/>
          <w:sz w:val="24"/>
          <w:szCs w:val="24"/>
          <w:highlight w:val="yellow"/>
        </w:rPr>
        <w:t xml:space="preserve">Website-Form </w:t>
      </w:r>
      <w:r w:rsidR="00781C27" w:rsidRPr="002335E0">
        <w:rPr>
          <w:rFonts w:ascii="Verdana" w:hAnsi="Verdana"/>
          <w:b/>
          <w:color w:val="FF0000"/>
          <w:sz w:val="24"/>
          <w:szCs w:val="24"/>
          <w:highlight w:val="yellow"/>
        </w:rPr>
        <w:t>2</w:t>
      </w:r>
      <w:r w:rsidR="00E43EBC" w:rsidRPr="002335E0">
        <w:rPr>
          <w:rFonts w:ascii="Verdana" w:hAnsi="Verdana"/>
          <w:b/>
          <w:color w:val="FF0000"/>
          <w:sz w:val="24"/>
          <w:szCs w:val="24"/>
          <w:highlight w:val="yellow"/>
        </w:rPr>
        <w:t>)</w:t>
      </w:r>
      <w:r w:rsidR="00E43EBC" w:rsidRPr="002335E0">
        <w:rPr>
          <w:rFonts w:ascii="Verdana" w:hAnsi="Verdana"/>
          <w:b/>
          <w:sz w:val="24"/>
          <w:szCs w:val="24"/>
          <w:highlight w:val="yellow"/>
        </w:rPr>
        <w:t xml:space="preserve"> </w:t>
      </w:r>
      <w:r w:rsidR="007A0DCD" w:rsidRPr="002335E0">
        <w:rPr>
          <w:rFonts w:ascii="Verdana" w:hAnsi="Verdana"/>
          <w:b/>
          <w:color w:val="auto"/>
          <w:sz w:val="24"/>
          <w:szCs w:val="24"/>
          <w:highlight w:val="yellow"/>
        </w:rPr>
        <w:t>A Web Form With Mathematics</w:t>
      </w:r>
    </w:p>
    <w:p w:rsidR="00EA33DA" w:rsidRPr="002335E0" w:rsidRDefault="00AF0A16" w:rsidP="005F4324">
      <w:pPr>
        <w:pStyle w:val="western"/>
        <w:shd w:val="clear" w:color="auto" w:fill="FFFF00"/>
        <w:tabs>
          <w:tab w:val="left" w:pos="1080"/>
        </w:tabs>
        <w:spacing w:before="0" w:beforeAutospacing="0"/>
        <w:ind w:left="0" w:right="0"/>
        <w:contextualSpacing/>
        <w:rPr>
          <w:rFonts w:ascii="Verdana" w:hAnsi="Verdana"/>
          <w:b/>
          <w:sz w:val="24"/>
          <w:szCs w:val="24"/>
          <w:highlight w:val="yellow"/>
        </w:rPr>
      </w:pPr>
      <w:r w:rsidRPr="002335E0">
        <w:rPr>
          <w:rFonts w:ascii="Verdana" w:hAnsi="Verdana"/>
          <w:b/>
          <w:sz w:val="24"/>
          <w:szCs w:val="24"/>
          <w:highlight w:val="yellow"/>
        </w:rPr>
        <w:t xml:space="preserve">  </w:t>
      </w:r>
      <w:r w:rsidR="00E43EBC" w:rsidRPr="002335E0">
        <w:rPr>
          <w:rFonts w:ascii="Verdana" w:hAnsi="Verdana"/>
          <w:b/>
          <w:sz w:val="24"/>
          <w:szCs w:val="24"/>
          <w:highlight w:val="yellow"/>
        </w:rPr>
        <w:t xml:space="preserve">See: </w:t>
      </w:r>
      <w:hyperlink r:id="rId281" w:history="1">
        <w:r w:rsidR="00EA33DA" w:rsidRPr="002335E0">
          <w:rPr>
            <w:rStyle w:val="Hyperlink"/>
            <w:rFonts w:ascii="Verdana" w:hAnsi="Verdana"/>
            <w:b/>
            <w:sz w:val="24"/>
            <w:szCs w:val="24"/>
            <w:highlight w:val="yellow"/>
          </w:rPr>
          <w:t>www.BetterAndBetterBusiness.com/C1</w:t>
        </w:r>
      </w:hyperlink>
    </w:p>
    <w:p w:rsidR="00E43EBC" w:rsidRPr="002335E0" w:rsidRDefault="00AF0A16" w:rsidP="005F4324">
      <w:pPr>
        <w:pStyle w:val="western"/>
        <w:shd w:val="clear" w:color="auto" w:fill="FFFF00"/>
        <w:tabs>
          <w:tab w:val="left" w:pos="1080"/>
        </w:tabs>
        <w:spacing w:before="0" w:beforeAutospacing="0"/>
        <w:ind w:left="0" w:right="0"/>
        <w:contextualSpacing/>
        <w:rPr>
          <w:rFonts w:ascii="Verdana" w:hAnsi="Verdana"/>
          <w:b/>
          <w:sz w:val="24"/>
          <w:szCs w:val="24"/>
        </w:rPr>
      </w:pPr>
      <w:r w:rsidRPr="002335E0">
        <w:rPr>
          <w:rFonts w:ascii="Verdana" w:hAnsi="Verdana"/>
          <w:b/>
          <w:sz w:val="24"/>
          <w:szCs w:val="24"/>
          <w:highlight w:val="yellow"/>
        </w:rPr>
        <w:t xml:space="preserve">  </w:t>
      </w:r>
      <w:r w:rsidR="00E43EBC" w:rsidRPr="002335E0">
        <w:rPr>
          <w:rFonts w:ascii="Verdana" w:hAnsi="Verdana"/>
          <w:b/>
          <w:sz w:val="24"/>
          <w:szCs w:val="24"/>
          <w:highlight w:val="yellow"/>
        </w:rPr>
        <w:t xml:space="preserve">If the link fails, use: </w:t>
      </w:r>
      <w:hyperlink r:id="rId282" w:history="1">
        <w:r w:rsidR="00EA33DA" w:rsidRPr="002335E0">
          <w:rPr>
            <w:rStyle w:val="Hyperlink"/>
            <w:rFonts w:ascii="Verdana" w:hAnsi="Verdana"/>
            <w:b/>
            <w:sz w:val="24"/>
            <w:szCs w:val="24"/>
            <w:highlight w:val="yellow"/>
          </w:rPr>
          <w:t>www.TechForText.com/BBB/2</w:t>
        </w:r>
      </w:hyperlink>
    </w:p>
    <w:p w:rsidR="0089173E" w:rsidRPr="002335E0" w:rsidRDefault="0089173E" w:rsidP="005F4324">
      <w:pPr>
        <w:pStyle w:val="western"/>
        <w:shd w:val="clear" w:color="auto" w:fill="FFFF00"/>
        <w:tabs>
          <w:tab w:val="left" w:pos="1080"/>
        </w:tabs>
        <w:spacing w:before="0" w:beforeAutospacing="0"/>
        <w:ind w:left="0" w:right="0"/>
        <w:contextualSpacing/>
        <w:rPr>
          <w:rFonts w:ascii="Verdana" w:hAnsi="Verdana"/>
          <w:sz w:val="24"/>
          <w:szCs w:val="24"/>
        </w:rPr>
      </w:pPr>
    </w:p>
    <w:p w:rsidR="00AD3FC9" w:rsidRPr="00E709B0" w:rsidRDefault="00AD3FC9" w:rsidP="005F4324">
      <w:pPr>
        <w:pStyle w:val="western"/>
        <w:shd w:val="clear" w:color="auto" w:fill="000000" w:themeFill="text1"/>
        <w:tabs>
          <w:tab w:val="left" w:pos="1080"/>
        </w:tabs>
        <w:spacing w:before="0" w:beforeAutospacing="0"/>
        <w:ind w:left="0" w:right="0"/>
        <w:contextualSpacing/>
        <w:rPr>
          <w:rFonts w:ascii="Verdana" w:hAnsi="Verdana"/>
          <w:sz w:val="12"/>
          <w:szCs w:val="12"/>
        </w:rPr>
      </w:pPr>
    </w:p>
    <w:p w:rsidR="00AD3FC9" w:rsidRPr="002335E0" w:rsidRDefault="00AD3FC9" w:rsidP="005F4324">
      <w:pPr>
        <w:pStyle w:val="western"/>
        <w:shd w:val="clear" w:color="auto" w:fill="FFFF00"/>
        <w:tabs>
          <w:tab w:val="left" w:pos="1080"/>
        </w:tabs>
        <w:spacing w:before="0" w:beforeAutospacing="0"/>
        <w:ind w:left="0" w:right="0"/>
        <w:contextualSpacing/>
        <w:rPr>
          <w:rFonts w:ascii="Verdana" w:hAnsi="Verdana"/>
          <w:sz w:val="24"/>
          <w:szCs w:val="24"/>
        </w:rPr>
      </w:pPr>
    </w:p>
    <w:p w:rsidR="00E43EBC" w:rsidRPr="002335E0" w:rsidRDefault="008720BB" w:rsidP="005F4324">
      <w:pPr>
        <w:pStyle w:val="western"/>
        <w:shd w:val="clear" w:color="auto" w:fill="FFFF00"/>
        <w:tabs>
          <w:tab w:val="left" w:pos="1080"/>
        </w:tabs>
        <w:spacing w:before="0" w:beforeAutospacing="0"/>
        <w:ind w:left="0" w:right="0"/>
        <w:contextualSpacing/>
        <w:rPr>
          <w:rFonts w:ascii="Verdana" w:hAnsi="Verdana"/>
          <w:b/>
          <w:sz w:val="24"/>
          <w:szCs w:val="24"/>
          <w:highlight w:val="yellow"/>
        </w:rPr>
      </w:pPr>
      <w:r w:rsidRPr="002335E0">
        <w:rPr>
          <w:rFonts w:ascii="Verdana" w:hAnsi="Verdana"/>
          <w:b/>
          <w:color w:val="auto"/>
          <w:sz w:val="24"/>
          <w:szCs w:val="24"/>
          <w:highlight w:val="yellow"/>
        </w:rPr>
        <w:t xml:space="preserve"> </w:t>
      </w:r>
      <w:r w:rsidRPr="002335E0">
        <w:rPr>
          <w:rFonts w:ascii="Verdana" w:hAnsi="Verdana"/>
          <w:b/>
          <w:color w:val="FF0000"/>
          <w:sz w:val="24"/>
          <w:szCs w:val="24"/>
          <w:highlight w:val="yellow"/>
        </w:rPr>
        <w:tab/>
      </w:r>
      <w:r w:rsidR="00E43EBC" w:rsidRPr="002335E0">
        <w:rPr>
          <w:rFonts w:ascii="Verdana" w:hAnsi="Verdana"/>
          <w:b/>
          <w:color w:val="FF0000"/>
          <w:sz w:val="24"/>
          <w:szCs w:val="24"/>
          <w:highlight w:val="yellow"/>
        </w:rPr>
        <w:t xml:space="preserve">Website-Form </w:t>
      </w:r>
      <w:r w:rsidR="00781C27" w:rsidRPr="002335E0">
        <w:rPr>
          <w:rFonts w:ascii="Verdana" w:hAnsi="Verdana"/>
          <w:b/>
          <w:color w:val="FF0000"/>
          <w:sz w:val="24"/>
          <w:szCs w:val="24"/>
          <w:highlight w:val="yellow"/>
        </w:rPr>
        <w:t>3</w:t>
      </w:r>
      <w:r w:rsidR="00E43EBC" w:rsidRPr="002335E0">
        <w:rPr>
          <w:rFonts w:ascii="Verdana" w:hAnsi="Verdana"/>
          <w:b/>
          <w:color w:val="FF0000"/>
          <w:sz w:val="24"/>
          <w:szCs w:val="24"/>
          <w:highlight w:val="yellow"/>
        </w:rPr>
        <w:t>)</w:t>
      </w:r>
      <w:r w:rsidR="007A0DCD" w:rsidRPr="002335E0">
        <w:rPr>
          <w:rFonts w:ascii="Verdana" w:hAnsi="Verdana"/>
          <w:b/>
          <w:color w:val="auto"/>
          <w:sz w:val="24"/>
          <w:szCs w:val="24"/>
          <w:highlight w:val="yellow"/>
        </w:rPr>
        <w:t xml:space="preserve"> A Web Form With Mathematics</w:t>
      </w:r>
    </w:p>
    <w:p w:rsidR="00EA33DA" w:rsidRPr="002335E0" w:rsidRDefault="008720BB" w:rsidP="005F4324">
      <w:pPr>
        <w:pStyle w:val="western"/>
        <w:shd w:val="clear" w:color="auto" w:fill="FFFF00"/>
        <w:tabs>
          <w:tab w:val="left" w:pos="1080"/>
        </w:tabs>
        <w:spacing w:before="0" w:beforeAutospacing="0"/>
        <w:ind w:left="0" w:right="0"/>
        <w:contextualSpacing/>
        <w:rPr>
          <w:rFonts w:ascii="Verdana" w:hAnsi="Verdana"/>
          <w:b/>
          <w:sz w:val="24"/>
          <w:szCs w:val="24"/>
          <w:highlight w:val="yellow"/>
        </w:rPr>
      </w:pPr>
      <w:r w:rsidRPr="002335E0">
        <w:rPr>
          <w:rFonts w:ascii="Verdana" w:hAnsi="Verdana"/>
          <w:b/>
          <w:sz w:val="24"/>
          <w:szCs w:val="24"/>
          <w:highlight w:val="yellow"/>
        </w:rPr>
        <w:t xml:space="preserve">  </w:t>
      </w:r>
      <w:r w:rsidR="00E43EBC" w:rsidRPr="002335E0">
        <w:rPr>
          <w:rFonts w:ascii="Verdana" w:hAnsi="Verdana"/>
          <w:b/>
          <w:sz w:val="24"/>
          <w:szCs w:val="24"/>
          <w:highlight w:val="yellow"/>
        </w:rPr>
        <w:t xml:space="preserve">See: </w:t>
      </w:r>
      <w:hyperlink r:id="rId283" w:history="1">
        <w:r w:rsidR="00EA33DA" w:rsidRPr="002335E0">
          <w:rPr>
            <w:rStyle w:val="Hyperlink"/>
            <w:rFonts w:ascii="Verdana" w:hAnsi="Verdana"/>
            <w:b/>
            <w:sz w:val="24"/>
            <w:szCs w:val="24"/>
            <w:highlight w:val="yellow"/>
          </w:rPr>
          <w:t>www.BetterAndBetterBusiness.com/C2</w:t>
        </w:r>
      </w:hyperlink>
    </w:p>
    <w:p w:rsidR="00E43EBC" w:rsidRPr="002335E0" w:rsidRDefault="008720BB" w:rsidP="005F4324">
      <w:pPr>
        <w:pStyle w:val="western"/>
        <w:shd w:val="clear" w:color="auto" w:fill="FFFF00"/>
        <w:tabs>
          <w:tab w:val="left" w:pos="1080"/>
        </w:tabs>
        <w:spacing w:before="0" w:beforeAutospacing="0"/>
        <w:ind w:left="0" w:right="0"/>
        <w:contextualSpacing/>
        <w:rPr>
          <w:rStyle w:val="Hyperlink"/>
          <w:rFonts w:ascii="Verdana" w:hAnsi="Verdana"/>
          <w:b/>
          <w:sz w:val="24"/>
          <w:szCs w:val="24"/>
        </w:rPr>
      </w:pPr>
      <w:r w:rsidRPr="002335E0">
        <w:rPr>
          <w:rFonts w:ascii="Verdana" w:hAnsi="Verdana"/>
          <w:b/>
          <w:sz w:val="24"/>
          <w:szCs w:val="24"/>
          <w:highlight w:val="yellow"/>
        </w:rPr>
        <w:t xml:space="preserve">  </w:t>
      </w:r>
      <w:r w:rsidR="00E43EBC" w:rsidRPr="002335E0">
        <w:rPr>
          <w:rFonts w:ascii="Verdana" w:hAnsi="Verdana"/>
          <w:b/>
          <w:sz w:val="24"/>
          <w:szCs w:val="24"/>
          <w:highlight w:val="yellow"/>
        </w:rPr>
        <w:t xml:space="preserve">If the link fails, use: </w:t>
      </w:r>
      <w:hyperlink r:id="rId284" w:history="1">
        <w:r w:rsidR="00EA33DA" w:rsidRPr="002335E0">
          <w:rPr>
            <w:rStyle w:val="Hyperlink"/>
            <w:rFonts w:ascii="Verdana" w:hAnsi="Verdana"/>
            <w:b/>
            <w:sz w:val="24"/>
            <w:szCs w:val="24"/>
            <w:highlight w:val="yellow"/>
          </w:rPr>
          <w:t>www.TechForText.com/BBB/3</w:t>
        </w:r>
      </w:hyperlink>
    </w:p>
    <w:p w:rsidR="00AD3FC9" w:rsidRPr="002335E0" w:rsidRDefault="00AD3FC9" w:rsidP="005F4324">
      <w:pPr>
        <w:pStyle w:val="western"/>
        <w:shd w:val="clear" w:color="auto" w:fill="FFFF00"/>
        <w:tabs>
          <w:tab w:val="left" w:pos="1080"/>
        </w:tabs>
        <w:spacing w:before="0" w:beforeAutospacing="0"/>
        <w:ind w:left="0" w:right="0"/>
        <w:contextualSpacing/>
        <w:rPr>
          <w:rFonts w:ascii="Verdana" w:hAnsi="Verdana"/>
          <w:b/>
          <w:sz w:val="24"/>
          <w:szCs w:val="24"/>
        </w:rPr>
      </w:pPr>
    </w:p>
    <w:p w:rsidR="0089173E" w:rsidRPr="00E709B0" w:rsidRDefault="0089173E" w:rsidP="005F4324">
      <w:pPr>
        <w:pStyle w:val="western"/>
        <w:shd w:val="clear" w:color="auto" w:fill="000000" w:themeFill="text1"/>
        <w:tabs>
          <w:tab w:val="left" w:pos="1080"/>
        </w:tabs>
        <w:spacing w:before="0" w:beforeAutospacing="0"/>
        <w:ind w:left="0" w:right="0"/>
        <w:contextualSpacing/>
        <w:rPr>
          <w:rFonts w:ascii="Verdana" w:hAnsi="Verdana"/>
          <w:sz w:val="12"/>
          <w:szCs w:val="12"/>
        </w:rPr>
      </w:pPr>
    </w:p>
    <w:p w:rsidR="005F4324" w:rsidRPr="005F4324" w:rsidRDefault="005F4324" w:rsidP="005F4324">
      <w:pPr>
        <w:spacing w:after="0"/>
        <w:jc w:val="center"/>
        <w:rPr>
          <w:rFonts w:cs="Arial"/>
          <w:b/>
          <w:sz w:val="20"/>
          <w:szCs w:val="20"/>
          <w:shd w:val="clear" w:color="auto" w:fill="FFFFFF" w:themeFill="background1"/>
        </w:rPr>
      </w:pPr>
    </w:p>
    <w:p w:rsidR="005F4324" w:rsidRPr="005F4324" w:rsidRDefault="005F4324" w:rsidP="005F4324">
      <w:pPr>
        <w:spacing w:after="0"/>
        <w:jc w:val="center"/>
        <w:rPr>
          <w:rFonts w:cs="Arial"/>
          <w:b/>
          <w:sz w:val="20"/>
          <w:szCs w:val="20"/>
          <w:shd w:val="clear" w:color="auto" w:fill="FFFFFF" w:themeFill="background1"/>
        </w:rPr>
      </w:pPr>
    </w:p>
    <w:p w:rsidR="005F4324" w:rsidRPr="005F4324" w:rsidRDefault="005F4324" w:rsidP="005F4324">
      <w:pPr>
        <w:spacing w:after="0"/>
        <w:jc w:val="center"/>
        <w:rPr>
          <w:rFonts w:cs="Arial"/>
          <w:b/>
          <w:sz w:val="20"/>
          <w:szCs w:val="20"/>
          <w:shd w:val="clear" w:color="auto" w:fill="FFFFFF" w:themeFill="background1"/>
        </w:rPr>
      </w:pPr>
    </w:p>
    <w:p w:rsidR="00B3594E" w:rsidRPr="005F4324" w:rsidRDefault="00B3594E" w:rsidP="005F4324">
      <w:pPr>
        <w:spacing w:after="0" w:line="240" w:lineRule="auto"/>
        <w:jc w:val="center"/>
        <w:outlineLvl w:val="1"/>
        <w:rPr>
          <w:rFonts w:cs="Arial"/>
          <w:b/>
          <w:i/>
          <w:sz w:val="2"/>
          <w:szCs w:val="2"/>
        </w:rPr>
      </w:pPr>
      <w:bookmarkStart w:id="73" w:name="_Toc318578721"/>
      <w:r w:rsidRPr="005F4324">
        <w:rPr>
          <w:rFonts w:cs="Arial"/>
          <w:b/>
          <w:i/>
          <w:color w:val="FFFFFF" w:themeColor="background1"/>
          <w:sz w:val="2"/>
          <w:szCs w:val="2"/>
          <w:shd w:val="clear" w:color="auto" w:fill="FFFFFF" w:themeFill="background1"/>
        </w:rPr>
        <w:t>Section 25) Interactive Mathematical Notation</w:t>
      </w:r>
      <w:bookmarkEnd w:id="73"/>
    </w:p>
    <w:p w:rsidR="007A6669" w:rsidRPr="00A372AC" w:rsidRDefault="007A6669" w:rsidP="00B3594E">
      <w:pPr>
        <w:shd w:val="clear" w:color="auto" w:fill="FFFF00"/>
        <w:tabs>
          <w:tab w:val="left" w:pos="1080"/>
        </w:tabs>
        <w:spacing w:after="0" w:line="240" w:lineRule="auto"/>
        <w:contextualSpacing/>
        <w:jc w:val="center"/>
        <w:rPr>
          <w:rFonts w:cs="Arial"/>
          <w:b/>
          <w:i/>
          <w:color w:val="FF0000"/>
          <w:sz w:val="24"/>
          <w:szCs w:val="24"/>
        </w:rPr>
      </w:pPr>
      <w:r w:rsidRPr="00A372AC">
        <w:rPr>
          <w:rFonts w:cs="Arial"/>
          <w:b/>
          <w:i/>
          <w:color w:val="FF0000"/>
          <w:sz w:val="24"/>
          <w:szCs w:val="24"/>
          <w:u w:val="single"/>
        </w:rPr>
        <w:t>Section 25) Interactive Mathematical Notation</w:t>
      </w:r>
    </w:p>
    <w:p w:rsidR="00245AEE" w:rsidRPr="005F4324" w:rsidRDefault="00245AEE" w:rsidP="00091F81">
      <w:pPr>
        <w:tabs>
          <w:tab w:val="left" w:pos="1080"/>
        </w:tabs>
        <w:spacing w:after="0" w:line="240" w:lineRule="auto"/>
        <w:contextualSpacing/>
        <w:rPr>
          <w:rFonts w:cs="Arial"/>
          <w:sz w:val="12"/>
          <w:szCs w:val="12"/>
        </w:rPr>
      </w:pPr>
    </w:p>
    <w:p w:rsidR="0089173E" w:rsidRPr="002335E0" w:rsidRDefault="00A63545" w:rsidP="00091F81">
      <w:pPr>
        <w:tabs>
          <w:tab w:val="left" w:pos="1080"/>
        </w:tabs>
        <w:spacing w:after="0" w:line="360" w:lineRule="auto"/>
        <w:contextualSpacing/>
        <w:rPr>
          <w:rFonts w:cs="Arial"/>
          <w:sz w:val="24"/>
          <w:szCs w:val="24"/>
        </w:rPr>
      </w:pPr>
      <w:r w:rsidRPr="002335E0">
        <w:rPr>
          <w:rFonts w:cs="Arial"/>
          <w:sz w:val="24"/>
          <w:szCs w:val="24"/>
        </w:rPr>
        <w:t>Note, to understand the following</w:t>
      </w:r>
      <w:r w:rsidR="00607F1E" w:rsidRPr="002335E0">
        <w:rPr>
          <w:rFonts w:cs="Arial"/>
          <w:sz w:val="24"/>
          <w:szCs w:val="24"/>
        </w:rPr>
        <w:t>,</w:t>
      </w:r>
      <w:r w:rsidRPr="002335E0">
        <w:rPr>
          <w:rFonts w:cs="Arial"/>
          <w:sz w:val="24"/>
          <w:szCs w:val="24"/>
        </w:rPr>
        <w:t xml:space="preserve"> </w:t>
      </w:r>
      <w:r w:rsidR="00607F1E" w:rsidRPr="002335E0">
        <w:rPr>
          <w:rFonts w:cs="Arial"/>
          <w:sz w:val="24"/>
          <w:szCs w:val="24"/>
        </w:rPr>
        <w:t>it is necessary to</w:t>
      </w:r>
      <w:r w:rsidR="000B31DC" w:rsidRPr="002335E0">
        <w:rPr>
          <w:rFonts w:cs="Arial"/>
          <w:sz w:val="24"/>
          <w:szCs w:val="24"/>
        </w:rPr>
        <w:t xml:space="preserve"> examine the website</w:t>
      </w:r>
      <w:r w:rsidR="006C4180" w:rsidRPr="002335E0">
        <w:rPr>
          <w:rFonts w:cs="Arial"/>
          <w:sz w:val="24"/>
          <w:szCs w:val="24"/>
        </w:rPr>
        <w:t xml:space="preserve"> I created with interactive mathematical notation,</w:t>
      </w:r>
      <w:r w:rsidR="000B31DC" w:rsidRPr="002335E0">
        <w:rPr>
          <w:rFonts w:cs="Arial"/>
          <w:sz w:val="24"/>
          <w:szCs w:val="24"/>
        </w:rPr>
        <w:t xml:space="preserve"> after reading the text.  </w:t>
      </w:r>
      <w:r w:rsidR="00793E82" w:rsidRPr="002335E0">
        <w:rPr>
          <w:rFonts w:cs="Arial"/>
          <w:sz w:val="24"/>
          <w:szCs w:val="24"/>
        </w:rPr>
        <w:t>The link to the website is presented three paragraphs below</w:t>
      </w:r>
      <w:r w:rsidR="0003675A" w:rsidRPr="002335E0">
        <w:rPr>
          <w:rFonts w:cs="Arial"/>
          <w:sz w:val="24"/>
          <w:szCs w:val="24"/>
        </w:rPr>
        <w:t>.</w:t>
      </w:r>
    </w:p>
    <w:p w:rsidR="0089173E" w:rsidRPr="002335E0" w:rsidRDefault="0003675A" w:rsidP="00091F81">
      <w:pPr>
        <w:tabs>
          <w:tab w:val="left" w:pos="1080"/>
        </w:tabs>
        <w:spacing w:after="0" w:line="360" w:lineRule="auto"/>
        <w:contextualSpacing/>
        <w:rPr>
          <w:rFonts w:cs="Arial"/>
          <w:sz w:val="24"/>
          <w:szCs w:val="24"/>
        </w:rPr>
      </w:pPr>
      <w:r w:rsidRPr="002335E0">
        <w:rPr>
          <w:rFonts w:cs="Arial"/>
          <w:sz w:val="24"/>
          <w:szCs w:val="24"/>
        </w:rPr>
        <w:tab/>
      </w:r>
      <w:r w:rsidR="00D310F3" w:rsidRPr="002335E0">
        <w:rPr>
          <w:rFonts w:cs="Arial"/>
          <w:sz w:val="24"/>
          <w:szCs w:val="24"/>
        </w:rPr>
        <w:t>This section</w:t>
      </w:r>
      <w:r w:rsidR="00CE1841" w:rsidRPr="002335E0">
        <w:rPr>
          <w:rFonts w:cs="Arial"/>
          <w:sz w:val="24"/>
          <w:szCs w:val="24"/>
        </w:rPr>
        <w:t xml:space="preserve"> </w:t>
      </w:r>
      <w:r w:rsidR="00D310F3" w:rsidRPr="002335E0">
        <w:rPr>
          <w:rFonts w:cs="Arial"/>
          <w:sz w:val="24"/>
          <w:szCs w:val="24"/>
        </w:rPr>
        <w:t>presents</w:t>
      </w:r>
      <w:r w:rsidR="00CE1841" w:rsidRPr="002335E0">
        <w:rPr>
          <w:rFonts w:cs="Arial"/>
          <w:sz w:val="24"/>
          <w:szCs w:val="24"/>
        </w:rPr>
        <w:t xml:space="preserve"> a </w:t>
      </w:r>
      <w:r w:rsidR="00D310F3" w:rsidRPr="002335E0">
        <w:rPr>
          <w:rFonts w:cs="Arial"/>
          <w:sz w:val="24"/>
          <w:szCs w:val="24"/>
        </w:rPr>
        <w:t>concept</w:t>
      </w:r>
      <w:r w:rsidR="007A1E44" w:rsidRPr="002335E0">
        <w:rPr>
          <w:rFonts w:cs="Arial"/>
          <w:sz w:val="24"/>
          <w:szCs w:val="24"/>
        </w:rPr>
        <w:t xml:space="preserve"> and </w:t>
      </w:r>
      <w:r w:rsidR="003B0C5B" w:rsidRPr="002335E0">
        <w:rPr>
          <w:rFonts w:cs="Arial"/>
          <w:sz w:val="24"/>
          <w:szCs w:val="24"/>
        </w:rPr>
        <w:t>method</w:t>
      </w:r>
      <w:r w:rsidR="007A1E44" w:rsidRPr="002335E0">
        <w:rPr>
          <w:rFonts w:cs="Arial"/>
          <w:sz w:val="24"/>
          <w:szCs w:val="24"/>
        </w:rPr>
        <w:t xml:space="preserve"> I </w:t>
      </w:r>
      <w:r w:rsidR="00AB4552" w:rsidRPr="002335E0">
        <w:rPr>
          <w:rFonts w:cs="Arial"/>
          <w:sz w:val="24"/>
          <w:szCs w:val="24"/>
        </w:rPr>
        <w:t>devised for creating</w:t>
      </w:r>
      <w:r w:rsidR="00C3475D" w:rsidRPr="002335E0">
        <w:rPr>
          <w:rFonts w:cs="Arial"/>
          <w:sz w:val="24"/>
          <w:szCs w:val="24"/>
        </w:rPr>
        <w:t xml:space="preserve"> </w:t>
      </w:r>
      <w:r w:rsidR="00D460E3" w:rsidRPr="002335E0">
        <w:rPr>
          <w:rFonts w:cs="Arial"/>
          <w:sz w:val="24"/>
          <w:szCs w:val="24"/>
        </w:rPr>
        <w:t>interactive mathematical notation.</w:t>
      </w:r>
      <w:r w:rsidR="005B5763" w:rsidRPr="002335E0">
        <w:rPr>
          <w:rFonts w:cs="Arial"/>
          <w:sz w:val="24"/>
          <w:szCs w:val="24"/>
        </w:rPr>
        <w:t xml:space="preserve"> </w:t>
      </w:r>
      <w:r w:rsidR="00ED3E94" w:rsidRPr="002335E0">
        <w:rPr>
          <w:rFonts w:cs="Arial"/>
          <w:sz w:val="24"/>
          <w:szCs w:val="24"/>
        </w:rPr>
        <w:t xml:space="preserve"> </w:t>
      </w:r>
      <w:r w:rsidR="005B5763" w:rsidRPr="002335E0">
        <w:rPr>
          <w:rFonts w:cs="Arial"/>
          <w:sz w:val="24"/>
          <w:szCs w:val="24"/>
        </w:rPr>
        <w:t>This involves software-based mathematical expression</w:t>
      </w:r>
      <w:r w:rsidR="00716AE2" w:rsidRPr="002335E0">
        <w:rPr>
          <w:rFonts w:cs="Arial"/>
          <w:sz w:val="24"/>
          <w:szCs w:val="24"/>
        </w:rPr>
        <w:t>s</w:t>
      </w:r>
      <w:r w:rsidR="005B5763" w:rsidRPr="002335E0">
        <w:rPr>
          <w:rFonts w:cs="Arial"/>
          <w:sz w:val="24"/>
          <w:szCs w:val="24"/>
        </w:rPr>
        <w:t xml:space="preserve"> that can be changed by the users of the software.  When the user makes such changes, </w:t>
      </w:r>
      <w:r w:rsidR="005B5763" w:rsidRPr="002335E0">
        <w:rPr>
          <w:rFonts w:cs="Arial"/>
          <w:b/>
          <w:sz w:val="24"/>
          <w:szCs w:val="24"/>
        </w:rPr>
        <w:t>related mathematical step</w:t>
      </w:r>
      <w:r w:rsidR="00716AE2" w:rsidRPr="002335E0">
        <w:rPr>
          <w:rFonts w:cs="Arial"/>
          <w:b/>
          <w:sz w:val="24"/>
          <w:szCs w:val="24"/>
        </w:rPr>
        <w:t>s</w:t>
      </w:r>
      <w:r w:rsidR="005B5763" w:rsidRPr="002335E0">
        <w:rPr>
          <w:rFonts w:cs="Arial"/>
          <w:sz w:val="24"/>
          <w:szCs w:val="24"/>
        </w:rPr>
        <w:t xml:space="preserve"> and/or </w:t>
      </w:r>
      <w:r w:rsidR="005B5763" w:rsidRPr="002335E0">
        <w:rPr>
          <w:rFonts w:cs="Arial"/>
          <w:b/>
          <w:sz w:val="24"/>
          <w:szCs w:val="24"/>
        </w:rPr>
        <w:t>solutions</w:t>
      </w:r>
      <w:r w:rsidR="005B5763" w:rsidRPr="002335E0">
        <w:rPr>
          <w:rFonts w:cs="Arial"/>
          <w:sz w:val="24"/>
          <w:szCs w:val="24"/>
        </w:rPr>
        <w:t xml:space="preserve"> are automatically recalculated and displayed in the software.</w:t>
      </w:r>
      <w:r w:rsidR="00716AE2" w:rsidRPr="002335E0">
        <w:rPr>
          <w:rFonts w:cs="Arial"/>
          <w:sz w:val="24"/>
          <w:szCs w:val="24"/>
        </w:rPr>
        <w:t xml:space="preserve">  </w:t>
      </w:r>
    </w:p>
    <w:p w:rsidR="0089173E" w:rsidRPr="002335E0" w:rsidRDefault="008C4F60" w:rsidP="00091F81">
      <w:pPr>
        <w:tabs>
          <w:tab w:val="left" w:pos="1080"/>
        </w:tabs>
        <w:spacing w:after="0" w:line="360" w:lineRule="auto"/>
        <w:contextualSpacing/>
        <w:rPr>
          <w:rFonts w:cs="Arial"/>
          <w:sz w:val="24"/>
          <w:szCs w:val="24"/>
        </w:rPr>
      </w:pPr>
      <w:r w:rsidRPr="002335E0">
        <w:rPr>
          <w:rFonts w:cs="Arial"/>
          <w:sz w:val="24"/>
          <w:szCs w:val="24"/>
        </w:rPr>
        <w:tab/>
      </w:r>
      <w:r w:rsidR="003B0C5B" w:rsidRPr="002335E0">
        <w:rPr>
          <w:rFonts w:cs="Arial"/>
          <w:sz w:val="24"/>
          <w:szCs w:val="24"/>
        </w:rPr>
        <w:t>With this</w:t>
      </w:r>
      <w:r w:rsidR="002536EA" w:rsidRPr="002335E0">
        <w:rPr>
          <w:rFonts w:cs="Arial"/>
          <w:sz w:val="24"/>
          <w:szCs w:val="24"/>
        </w:rPr>
        <w:t xml:space="preserve"> concept and technique it is possible to create instructional illustrations that</w:t>
      </w:r>
      <w:r w:rsidR="007B7D49" w:rsidRPr="002335E0">
        <w:rPr>
          <w:rFonts w:cs="Arial"/>
          <w:sz w:val="24"/>
          <w:szCs w:val="24"/>
        </w:rPr>
        <w:t xml:space="preserve"> </w:t>
      </w:r>
      <w:r w:rsidR="002D2E1C" w:rsidRPr="002335E0">
        <w:rPr>
          <w:rFonts w:cs="Arial"/>
          <w:sz w:val="24"/>
          <w:szCs w:val="24"/>
        </w:rPr>
        <w:t>present</w:t>
      </w:r>
      <w:r w:rsidR="007B7D49" w:rsidRPr="002335E0">
        <w:rPr>
          <w:rFonts w:cs="Arial"/>
          <w:sz w:val="24"/>
          <w:szCs w:val="24"/>
        </w:rPr>
        <w:t xml:space="preserve"> step-by-step</w:t>
      </w:r>
      <w:r w:rsidR="00DD1344" w:rsidRPr="002335E0">
        <w:rPr>
          <w:rFonts w:cs="Arial"/>
          <w:sz w:val="24"/>
          <w:szCs w:val="24"/>
        </w:rPr>
        <w:t xml:space="preserve"> solution</w:t>
      </w:r>
      <w:r w:rsidR="00AC01BE" w:rsidRPr="002335E0">
        <w:rPr>
          <w:rFonts w:cs="Arial"/>
          <w:sz w:val="24"/>
          <w:szCs w:val="24"/>
        </w:rPr>
        <w:t>s</w:t>
      </w:r>
      <w:r w:rsidR="00FA592D" w:rsidRPr="002335E0">
        <w:rPr>
          <w:rFonts w:cs="Arial"/>
          <w:sz w:val="24"/>
          <w:szCs w:val="24"/>
        </w:rPr>
        <w:t xml:space="preserve"> for</w:t>
      </w:r>
      <w:r w:rsidR="00774AD0" w:rsidRPr="002335E0">
        <w:rPr>
          <w:rFonts w:cs="Arial"/>
          <w:sz w:val="24"/>
          <w:szCs w:val="24"/>
        </w:rPr>
        <w:t xml:space="preserve"> various types of</w:t>
      </w:r>
      <w:r w:rsidR="00690622" w:rsidRPr="002335E0">
        <w:rPr>
          <w:rFonts w:cs="Arial"/>
          <w:sz w:val="24"/>
          <w:szCs w:val="24"/>
        </w:rPr>
        <w:t xml:space="preserve"> </w:t>
      </w:r>
      <w:r w:rsidR="00DD1344" w:rsidRPr="002335E0">
        <w:rPr>
          <w:rFonts w:cs="Arial"/>
          <w:sz w:val="24"/>
          <w:szCs w:val="24"/>
        </w:rPr>
        <w:t xml:space="preserve">mathematics problems. </w:t>
      </w:r>
      <w:r w:rsidR="002D2E1C" w:rsidRPr="002335E0">
        <w:rPr>
          <w:rFonts w:cs="Arial"/>
          <w:sz w:val="24"/>
          <w:szCs w:val="24"/>
        </w:rPr>
        <w:t xml:space="preserve"> </w:t>
      </w:r>
      <w:r w:rsidR="00CE057C" w:rsidRPr="002335E0">
        <w:rPr>
          <w:rFonts w:cs="Arial"/>
          <w:sz w:val="24"/>
          <w:szCs w:val="24"/>
        </w:rPr>
        <w:t>Illustrations of this nature, allows the users to view</w:t>
      </w:r>
      <w:r w:rsidR="007B7D49" w:rsidRPr="002335E0">
        <w:rPr>
          <w:rFonts w:cs="Arial"/>
          <w:sz w:val="24"/>
          <w:szCs w:val="24"/>
        </w:rPr>
        <w:t xml:space="preserve"> </w:t>
      </w:r>
      <w:r w:rsidR="00CE057C" w:rsidRPr="002335E0">
        <w:rPr>
          <w:rFonts w:cs="Arial"/>
          <w:sz w:val="24"/>
          <w:szCs w:val="24"/>
        </w:rPr>
        <w:t>the step-by-step solution</w:t>
      </w:r>
      <w:r w:rsidR="00AC01BE" w:rsidRPr="002335E0">
        <w:rPr>
          <w:rFonts w:cs="Arial"/>
          <w:sz w:val="24"/>
          <w:szCs w:val="24"/>
        </w:rPr>
        <w:t>s,</w:t>
      </w:r>
      <w:r w:rsidR="00CE057C" w:rsidRPr="002335E0">
        <w:rPr>
          <w:rFonts w:cs="Arial"/>
          <w:sz w:val="24"/>
          <w:szCs w:val="24"/>
        </w:rPr>
        <w:t xml:space="preserve"> with any</w:t>
      </w:r>
      <w:r w:rsidR="00AC01BE" w:rsidRPr="002335E0">
        <w:rPr>
          <w:rFonts w:cs="Arial"/>
          <w:sz w:val="24"/>
          <w:szCs w:val="24"/>
        </w:rPr>
        <w:t xml:space="preserve"> set of</w:t>
      </w:r>
      <w:r w:rsidR="00CE057C" w:rsidRPr="002335E0">
        <w:rPr>
          <w:rFonts w:cs="Arial"/>
          <w:sz w:val="24"/>
          <w:szCs w:val="24"/>
        </w:rPr>
        <w:t xml:space="preserve"> number</w:t>
      </w:r>
      <w:r w:rsidR="00257DBB" w:rsidRPr="002335E0">
        <w:rPr>
          <w:rFonts w:cs="Arial"/>
          <w:sz w:val="24"/>
          <w:szCs w:val="24"/>
        </w:rPr>
        <w:t>s</w:t>
      </w:r>
      <w:r w:rsidR="00CE057C" w:rsidRPr="002335E0">
        <w:rPr>
          <w:rFonts w:cs="Arial"/>
          <w:sz w:val="24"/>
          <w:szCs w:val="24"/>
        </w:rPr>
        <w:t xml:space="preserve"> they enter</w:t>
      </w:r>
      <w:r w:rsidR="00AC01BE" w:rsidRPr="002335E0">
        <w:rPr>
          <w:rFonts w:cs="Arial"/>
          <w:sz w:val="24"/>
          <w:szCs w:val="24"/>
        </w:rPr>
        <w:t xml:space="preserve">. </w:t>
      </w:r>
      <w:r w:rsidR="000E6606" w:rsidRPr="002335E0">
        <w:rPr>
          <w:rFonts w:cs="Arial"/>
          <w:sz w:val="24"/>
          <w:szCs w:val="24"/>
        </w:rPr>
        <w:t xml:space="preserve"> </w:t>
      </w:r>
      <w:r w:rsidR="00DF1502" w:rsidRPr="002335E0">
        <w:rPr>
          <w:rFonts w:cs="Arial"/>
          <w:sz w:val="24"/>
          <w:szCs w:val="24"/>
        </w:rPr>
        <w:t>To show how this works in practice, I created a website with</w:t>
      </w:r>
      <w:r w:rsidR="004F1537" w:rsidRPr="002335E0">
        <w:rPr>
          <w:rFonts w:cs="Arial"/>
          <w:sz w:val="24"/>
          <w:szCs w:val="24"/>
        </w:rPr>
        <w:t xml:space="preserve"> an</w:t>
      </w:r>
      <w:r w:rsidR="001D260E" w:rsidRPr="002335E0">
        <w:rPr>
          <w:rFonts w:cs="Arial"/>
          <w:sz w:val="24"/>
          <w:szCs w:val="24"/>
        </w:rPr>
        <w:t xml:space="preserve"> </w:t>
      </w:r>
      <w:r w:rsidR="004F1537" w:rsidRPr="002335E0">
        <w:rPr>
          <w:rFonts w:cs="Arial"/>
          <w:sz w:val="24"/>
          <w:szCs w:val="24"/>
        </w:rPr>
        <w:t>illustration</w:t>
      </w:r>
      <w:r w:rsidR="001D260E" w:rsidRPr="002335E0">
        <w:rPr>
          <w:rFonts w:cs="Arial"/>
          <w:sz w:val="24"/>
          <w:szCs w:val="24"/>
        </w:rPr>
        <w:t xml:space="preserve"> </w:t>
      </w:r>
      <w:r w:rsidR="004F1537" w:rsidRPr="002335E0">
        <w:rPr>
          <w:rFonts w:cs="Arial"/>
          <w:sz w:val="24"/>
          <w:szCs w:val="24"/>
        </w:rPr>
        <w:t>of</w:t>
      </w:r>
      <w:r w:rsidR="001D260E" w:rsidRPr="002335E0">
        <w:rPr>
          <w:rFonts w:cs="Arial"/>
          <w:sz w:val="24"/>
          <w:szCs w:val="24"/>
        </w:rPr>
        <w:t xml:space="preserve"> </w:t>
      </w:r>
      <w:r w:rsidR="004F1537" w:rsidRPr="002335E0">
        <w:rPr>
          <w:rFonts w:cs="Arial"/>
          <w:sz w:val="24"/>
          <w:szCs w:val="24"/>
        </w:rPr>
        <w:t>four</w:t>
      </w:r>
      <w:r w:rsidR="006E77D6" w:rsidRPr="002335E0">
        <w:rPr>
          <w:rFonts w:cs="Arial"/>
          <w:sz w:val="24"/>
          <w:szCs w:val="24"/>
        </w:rPr>
        <w:t xml:space="preserve"> </w:t>
      </w:r>
      <w:r w:rsidR="00512DA2" w:rsidRPr="002335E0">
        <w:rPr>
          <w:rFonts w:cs="Arial"/>
          <w:sz w:val="24"/>
          <w:szCs w:val="24"/>
        </w:rPr>
        <w:t>simple</w:t>
      </w:r>
      <w:r w:rsidR="001D260E" w:rsidRPr="002335E0">
        <w:rPr>
          <w:rFonts w:cs="Arial"/>
          <w:sz w:val="24"/>
          <w:szCs w:val="24"/>
        </w:rPr>
        <w:t xml:space="preserve"> algebraic equation</w:t>
      </w:r>
      <w:r w:rsidR="004112E0" w:rsidRPr="002335E0">
        <w:rPr>
          <w:rFonts w:cs="Arial"/>
          <w:sz w:val="24"/>
          <w:szCs w:val="24"/>
        </w:rPr>
        <w:t>s</w:t>
      </w:r>
      <w:r w:rsidR="008D71DB" w:rsidRPr="002335E0">
        <w:rPr>
          <w:rFonts w:cs="Arial"/>
          <w:sz w:val="24"/>
          <w:szCs w:val="24"/>
        </w:rPr>
        <w:t>, with step-by-step solutions</w:t>
      </w:r>
      <w:r w:rsidR="008D3026" w:rsidRPr="002335E0">
        <w:rPr>
          <w:rFonts w:cs="Arial"/>
          <w:sz w:val="24"/>
          <w:szCs w:val="24"/>
        </w:rPr>
        <w:t xml:space="preserve">.  This </w:t>
      </w:r>
      <w:r w:rsidR="008D71DB" w:rsidRPr="002335E0">
        <w:rPr>
          <w:rFonts w:cs="Arial"/>
          <w:sz w:val="24"/>
          <w:szCs w:val="24"/>
        </w:rPr>
        <w:t xml:space="preserve">looks more or less similar </w:t>
      </w:r>
      <w:r w:rsidR="00CE107B" w:rsidRPr="002335E0">
        <w:rPr>
          <w:rFonts w:cs="Arial"/>
          <w:sz w:val="24"/>
          <w:szCs w:val="24"/>
        </w:rPr>
        <w:t>to a conventional website illustration.  However,</w:t>
      </w:r>
      <w:r w:rsidR="003355FD" w:rsidRPr="002335E0">
        <w:rPr>
          <w:rFonts w:cs="Arial"/>
          <w:sz w:val="24"/>
          <w:szCs w:val="24"/>
        </w:rPr>
        <w:t xml:space="preserve"> on the</w:t>
      </w:r>
      <w:r w:rsidR="008600D1" w:rsidRPr="002335E0">
        <w:rPr>
          <w:rFonts w:cs="Arial"/>
          <w:sz w:val="24"/>
          <w:szCs w:val="24"/>
        </w:rPr>
        <w:t xml:space="preserve"> </w:t>
      </w:r>
      <w:r w:rsidR="008600D1" w:rsidRPr="002335E0">
        <w:rPr>
          <w:rFonts w:cs="Arial"/>
          <w:sz w:val="24"/>
          <w:szCs w:val="24"/>
          <w:u w:val="single"/>
        </w:rPr>
        <w:t xml:space="preserve">upper section of </w:t>
      </w:r>
      <w:r w:rsidR="0083763F" w:rsidRPr="002335E0">
        <w:rPr>
          <w:rFonts w:cs="Arial"/>
          <w:sz w:val="24"/>
          <w:szCs w:val="24"/>
          <w:u w:val="single"/>
        </w:rPr>
        <w:t>the illustration</w:t>
      </w:r>
      <w:r w:rsidR="008600D1" w:rsidRPr="002335E0">
        <w:rPr>
          <w:rFonts w:cs="Arial"/>
          <w:sz w:val="24"/>
          <w:szCs w:val="24"/>
          <w:u w:val="single"/>
        </w:rPr>
        <w:t xml:space="preserve"> there </w:t>
      </w:r>
      <w:r w:rsidR="0083763F" w:rsidRPr="002335E0">
        <w:rPr>
          <w:rFonts w:cs="Arial"/>
          <w:sz w:val="24"/>
          <w:szCs w:val="24"/>
          <w:u w:val="single"/>
        </w:rPr>
        <w:t>are four</w:t>
      </w:r>
      <w:r w:rsidR="008600D1" w:rsidRPr="002335E0">
        <w:rPr>
          <w:rFonts w:cs="Arial"/>
          <w:sz w:val="24"/>
          <w:szCs w:val="24"/>
          <w:u w:val="single"/>
        </w:rPr>
        <w:t xml:space="preserve"> input </w:t>
      </w:r>
      <w:r w:rsidR="0083763F" w:rsidRPr="002335E0">
        <w:rPr>
          <w:rFonts w:cs="Arial"/>
          <w:sz w:val="24"/>
          <w:szCs w:val="24"/>
          <w:u w:val="single"/>
        </w:rPr>
        <w:t>boxes,</w:t>
      </w:r>
      <w:r w:rsidR="008600D1" w:rsidRPr="002335E0">
        <w:rPr>
          <w:rFonts w:cs="Arial"/>
          <w:sz w:val="24"/>
          <w:szCs w:val="24"/>
          <w:u w:val="single"/>
        </w:rPr>
        <w:t xml:space="preserve"> with numbers</w:t>
      </w:r>
      <w:r w:rsidR="00CC17B5" w:rsidRPr="002335E0">
        <w:rPr>
          <w:rFonts w:cs="Arial"/>
          <w:sz w:val="24"/>
          <w:szCs w:val="24"/>
          <w:u w:val="single"/>
        </w:rPr>
        <w:t>.  These numbers can</w:t>
      </w:r>
      <w:r w:rsidR="008600D1" w:rsidRPr="002335E0">
        <w:rPr>
          <w:rFonts w:cs="Arial"/>
          <w:sz w:val="24"/>
          <w:szCs w:val="24"/>
          <w:u w:val="single"/>
        </w:rPr>
        <w:t xml:space="preserve"> </w:t>
      </w:r>
      <w:r w:rsidR="00CC17B5" w:rsidRPr="002335E0">
        <w:rPr>
          <w:rFonts w:cs="Arial"/>
          <w:sz w:val="24"/>
          <w:szCs w:val="24"/>
          <w:u w:val="single"/>
        </w:rPr>
        <w:t>be changed by the user,</w:t>
      </w:r>
      <w:r w:rsidR="00DE584F" w:rsidRPr="002335E0">
        <w:rPr>
          <w:rFonts w:cs="Arial"/>
          <w:sz w:val="24"/>
          <w:szCs w:val="24"/>
          <w:u w:val="single"/>
        </w:rPr>
        <w:t xml:space="preserve"> which will modify the entire illustration automatically.  That is</w:t>
      </w:r>
      <w:r w:rsidR="00AF67AF" w:rsidRPr="002335E0">
        <w:rPr>
          <w:rFonts w:cs="Arial"/>
          <w:sz w:val="24"/>
          <w:szCs w:val="24"/>
          <w:u w:val="single"/>
        </w:rPr>
        <w:t xml:space="preserve"> when a new set of numbers are entered, a </w:t>
      </w:r>
      <w:r w:rsidR="004A55A1" w:rsidRPr="002335E0">
        <w:rPr>
          <w:rFonts w:cs="Arial"/>
          <w:sz w:val="24"/>
          <w:szCs w:val="24"/>
          <w:u w:val="single"/>
        </w:rPr>
        <w:t>new set of algebra problems are generated,</w:t>
      </w:r>
      <w:r w:rsidR="00AF67AF" w:rsidRPr="002335E0">
        <w:rPr>
          <w:rFonts w:cs="Arial"/>
          <w:sz w:val="24"/>
          <w:szCs w:val="24"/>
          <w:u w:val="single"/>
        </w:rPr>
        <w:t xml:space="preserve"> </w:t>
      </w:r>
      <w:r w:rsidR="004A55A1" w:rsidRPr="002335E0">
        <w:rPr>
          <w:rFonts w:cs="Arial"/>
          <w:sz w:val="24"/>
          <w:szCs w:val="24"/>
          <w:u w:val="single"/>
        </w:rPr>
        <w:t>with a related set of</w:t>
      </w:r>
      <w:r w:rsidR="00A22873" w:rsidRPr="002335E0">
        <w:rPr>
          <w:rFonts w:cs="Arial"/>
          <w:sz w:val="24"/>
          <w:szCs w:val="24"/>
          <w:u w:val="single"/>
        </w:rPr>
        <w:t xml:space="preserve"> mathematical steps leading</w:t>
      </w:r>
      <w:r w:rsidR="004E12A6" w:rsidRPr="002335E0">
        <w:rPr>
          <w:rFonts w:cs="Arial"/>
          <w:sz w:val="24"/>
          <w:szCs w:val="24"/>
          <w:u w:val="single"/>
        </w:rPr>
        <w:t xml:space="preserve"> </w:t>
      </w:r>
      <w:r w:rsidR="00A22873" w:rsidRPr="002335E0">
        <w:rPr>
          <w:rFonts w:cs="Arial"/>
          <w:sz w:val="24"/>
          <w:szCs w:val="24"/>
          <w:u w:val="single"/>
        </w:rPr>
        <w:t>to the solution</w:t>
      </w:r>
      <w:r w:rsidR="00606011" w:rsidRPr="002335E0">
        <w:rPr>
          <w:rFonts w:cs="Arial"/>
          <w:sz w:val="24"/>
          <w:szCs w:val="24"/>
          <w:u w:val="single"/>
        </w:rPr>
        <w:t>s</w:t>
      </w:r>
      <w:r w:rsidR="00A22873" w:rsidRPr="002335E0">
        <w:rPr>
          <w:rFonts w:cs="Arial"/>
          <w:sz w:val="24"/>
          <w:szCs w:val="24"/>
          <w:u w:val="single"/>
        </w:rPr>
        <w:t>.</w:t>
      </w:r>
      <w:r w:rsidR="004A55A1" w:rsidRPr="002335E0">
        <w:rPr>
          <w:rFonts w:cs="Arial"/>
          <w:sz w:val="24"/>
          <w:szCs w:val="24"/>
          <w:u w:val="single"/>
        </w:rPr>
        <w:t xml:space="preserve"> </w:t>
      </w:r>
    </w:p>
    <w:p w:rsidR="0089173E" w:rsidRPr="002335E0" w:rsidRDefault="006C5FF2" w:rsidP="00091F81">
      <w:pPr>
        <w:tabs>
          <w:tab w:val="left" w:pos="1080"/>
        </w:tabs>
        <w:spacing w:after="0" w:line="360" w:lineRule="auto"/>
        <w:contextualSpacing/>
        <w:rPr>
          <w:rFonts w:cs="Arial"/>
          <w:sz w:val="24"/>
          <w:szCs w:val="24"/>
        </w:rPr>
      </w:pPr>
      <w:r w:rsidRPr="002335E0">
        <w:rPr>
          <w:rFonts w:cs="Arial"/>
          <w:sz w:val="24"/>
          <w:szCs w:val="24"/>
        </w:rPr>
        <w:tab/>
      </w:r>
      <w:r w:rsidR="0075662F" w:rsidRPr="002335E0">
        <w:rPr>
          <w:rFonts w:cs="Arial"/>
          <w:b/>
          <w:sz w:val="24"/>
          <w:szCs w:val="24"/>
        </w:rPr>
        <w:t>To understand the above</w:t>
      </w:r>
      <w:r w:rsidR="00185313" w:rsidRPr="002335E0">
        <w:rPr>
          <w:rFonts w:cs="Arial"/>
          <w:b/>
          <w:sz w:val="24"/>
          <w:szCs w:val="24"/>
        </w:rPr>
        <w:t xml:space="preserve">, it is necessary to examine the website I created with the </w:t>
      </w:r>
      <w:r w:rsidR="007626B6" w:rsidRPr="002335E0">
        <w:rPr>
          <w:rFonts w:cs="Arial"/>
          <w:b/>
          <w:sz w:val="24"/>
          <w:szCs w:val="24"/>
        </w:rPr>
        <w:t>interactive</w:t>
      </w:r>
      <w:r w:rsidR="00185313" w:rsidRPr="002335E0">
        <w:rPr>
          <w:rFonts w:cs="Arial"/>
          <w:b/>
          <w:sz w:val="24"/>
          <w:szCs w:val="24"/>
        </w:rPr>
        <w:t xml:space="preserve"> mathematical notation</w:t>
      </w:r>
      <w:r w:rsidR="00821776" w:rsidRPr="002335E0">
        <w:rPr>
          <w:rFonts w:cs="Arial"/>
          <w:b/>
          <w:sz w:val="24"/>
          <w:szCs w:val="24"/>
        </w:rPr>
        <w:t xml:space="preserve">, which </w:t>
      </w:r>
      <w:r w:rsidR="00AD32B9" w:rsidRPr="002335E0">
        <w:rPr>
          <w:rFonts w:cs="Arial"/>
          <w:b/>
          <w:sz w:val="24"/>
          <w:szCs w:val="24"/>
        </w:rPr>
        <w:t xml:space="preserve">can be </w:t>
      </w:r>
      <w:r w:rsidR="00194343" w:rsidRPr="002335E0">
        <w:rPr>
          <w:rFonts w:cs="Arial"/>
          <w:b/>
          <w:sz w:val="24"/>
          <w:szCs w:val="24"/>
        </w:rPr>
        <w:t xml:space="preserve">accessed by </w:t>
      </w:r>
      <w:r w:rsidR="00A4276F" w:rsidRPr="002335E0">
        <w:rPr>
          <w:rFonts w:cs="Arial"/>
          <w:b/>
          <w:sz w:val="24"/>
          <w:szCs w:val="24"/>
        </w:rPr>
        <w:t>left</w:t>
      </w:r>
      <w:r w:rsidR="00AD32B9" w:rsidRPr="002335E0">
        <w:rPr>
          <w:rFonts w:cs="Arial"/>
          <w:b/>
          <w:sz w:val="24"/>
          <w:szCs w:val="24"/>
        </w:rPr>
        <w:t xml:space="preserve"> clicking on the Web address below this paragraph.</w:t>
      </w:r>
      <w:r w:rsidR="00AD32B9" w:rsidRPr="002335E0">
        <w:rPr>
          <w:rFonts w:cs="Arial"/>
          <w:b/>
          <w:color w:val="FF0000"/>
          <w:sz w:val="24"/>
          <w:szCs w:val="24"/>
        </w:rPr>
        <w:t xml:space="preserve"> </w:t>
      </w:r>
      <w:r w:rsidR="00AC2AEB" w:rsidRPr="002335E0">
        <w:rPr>
          <w:rFonts w:cs="Arial"/>
          <w:b/>
          <w:color w:val="FF0000"/>
          <w:sz w:val="24"/>
          <w:szCs w:val="24"/>
        </w:rPr>
        <w:t xml:space="preserve"> </w:t>
      </w:r>
      <w:r w:rsidR="00AD32B9" w:rsidRPr="002335E0">
        <w:rPr>
          <w:rFonts w:cs="Arial"/>
          <w:b/>
          <w:color w:val="FF0000"/>
          <w:sz w:val="24"/>
          <w:szCs w:val="24"/>
        </w:rPr>
        <w:t>Th</w:t>
      </w:r>
      <w:r w:rsidR="00D260D3" w:rsidRPr="002335E0">
        <w:rPr>
          <w:rFonts w:cs="Arial"/>
          <w:b/>
          <w:color w:val="FF0000"/>
          <w:sz w:val="24"/>
          <w:szCs w:val="24"/>
        </w:rPr>
        <w:t>is</w:t>
      </w:r>
      <w:r w:rsidR="00AD32B9" w:rsidRPr="002335E0">
        <w:rPr>
          <w:rFonts w:cs="Arial"/>
          <w:b/>
          <w:color w:val="FF0000"/>
          <w:sz w:val="24"/>
          <w:szCs w:val="24"/>
        </w:rPr>
        <w:t xml:space="preserve"> website</w:t>
      </w:r>
      <w:r w:rsidR="00AC2AEB" w:rsidRPr="002335E0">
        <w:rPr>
          <w:rFonts w:cs="Arial"/>
          <w:b/>
          <w:color w:val="FF0000"/>
          <w:sz w:val="24"/>
          <w:szCs w:val="24"/>
        </w:rPr>
        <w:t xml:space="preserve"> presents </w:t>
      </w:r>
      <w:r w:rsidR="00AC2AEB" w:rsidRPr="002335E0">
        <w:rPr>
          <w:rFonts w:cs="Arial"/>
          <w:b/>
          <w:color w:val="FF0000"/>
          <w:sz w:val="24"/>
          <w:szCs w:val="24"/>
          <w:u w:val="single"/>
        </w:rPr>
        <w:t>instructions and the calculation device</w:t>
      </w:r>
      <w:r w:rsidR="00E043BE" w:rsidRPr="002335E0">
        <w:rPr>
          <w:rFonts w:cs="Arial"/>
          <w:b/>
          <w:color w:val="FF0000"/>
          <w:sz w:val="24"/>
          <w:szCs w:val="24"/>
          <w:u w:val="single"/>
        </w:rPr>
        <w:t xml:space="preserve"> with the interactive notation</w:t>
      </w:r>
      <w:r w:rsidR="00AC2AEB" w:rsidRPr="002335E0">
        <w:rPr>
          <w:rFonts w:cs="Arial"/>
          <w:b/>
          <w:color w:val="FF0000"/>
          <w:sz w:val="24"/>
          <w:szCs w:val="24"/>
          <w:u w:val="single"/>
        </w:rPr>
        <w:t xml:space="preserve"> on the left side</w:t>
      </w:r>
      <w:r w:rsidR="00AC2AEB" w:rsidRPr="002335E0">
        <w:rPr>
          <w:rFonts w:cs="Arial"/>
          <w:b/>
          <w:color w:val="FF0000"/>
          <w:sz w:val="24"/>
          <w:szCs w:val="24"/>
        </w:rPr>
        <w:t xml:space="preserve">, and </w:t>
      </w:r>
      <w:r w:rsidR="00AC2AEB" w:rsidRPr="002335E0">
        <w:rPr>
          <w:rFonts w:cs="Arial"/>
          <w:b/>
          <w:sz w:val="24"/>
          <w:szCs w:val="24"/>
          <w:u w:val="single"/>
        </w:rPr>
        <w:t>displays the computer code I use to create the</w:t>
      </w:r>
      <w:r w:rsidR="00CF53AD" w:rsidRPr="002335E0">
        <w:rPr>
          <w:rFonts w:cs="Arial"/>
          <w:b/>
          <w:sz w:val="24"/>
          <w:szCs w:val="24"/>
          <w:u w:val="single"/>
        </w:rPr>
        <w:t xml:space="preserve"> notation on the </w:t>
      </w:r>
      <w:r w:rsidR="00A4276F" w:rsidRPr="002335E0">
        <w:rPr>
          <w:rFonts w:cs="Arial"/>
          <w:b/>
          <w:sz w:val="24"/>
          <w:szCs w:val="24"/>
          <w:u w:val="single"/>
        </w:rPr>
        <w:t>right</w:t>
      </w:r>
      <w:r w:rsidR="00CF53AD" w:rsidRPr="002335E0">
        <w:rPr>
          <w:rFonts w:cs="Arial"/>
          <w:b/>
          <w:sz w:val="24"/>
          <w:szCs w:val="24"/>
          <w:u w:val="single"/>
        </w:rPr>
        <w:t xml:space="preserve"> side.</w:t>
      </w:r>
      <w:r w:rsidR="00CF53AD" w:rsidRPr="002335E0">
        <w:rPr>
          <w:rFonts w:cs="Arial"/>
          <w:b/>
          <w:color w:val="FF0000"/>
          <w:sz w:val="24"/>
          <w:szCs w:val="24"/>
        </w:rPr>
        <w:t xml:space="preserve">  </w:t>
      </w:r>
      <w:r w:rsidR="00CF53AD" w:rsidRPr="002335E0">
        <w:rPr>
          <w:rFonts w:cs="Arial"/>
          <w:b/>
          <w:sz w:val="24"/>
          <w:szCs w:val="24"/>
        </w:rPr>
        <w:t>With most computer screens</w:t>
      </w:r>
      <w:r w:rsidR="002C46EE" w:rsidRPr="002335E0">
        <w:rPr>
          <w:rFonts w:cs="Arial"/>
          <w:b/>
          <w:sz w:val="24"/>
          <w:szCs w:val="24"/>
        </w:rPr>
        <w:t xml:space="preserve">, it is necessary to </w:t>
      </w:r>
      <w:r w:rsidR="002C46EE" w:rsidRPr="002335E0">
        <w:rPr>
          <w:rFonts w:cs="Arial"/>
          <w:b/>
          <w:color w:val="FF0000"/>
          <w:sz w:val="24"/>
          <w:szCs w:val="24"/>
          <w:u w:val="single"/>
        </w:rPr>
        <w:t xml:space="preserve">scroll to the </w:t>
      </w:r>
      <w:r w:rsidR="00A4276F" w:rsidRPr="002335E0">
        <w:rPr>
          <w:rFonts w:cs="Arial"/>
          <w:b/>
          <w:color w:val="FF0000"/>
          <w:sz w:val="24"/>
          <w:szCs w:val="24"/>
          <w:u w:val="single"/>
        </w:rPr>
        <w:t>right</w:t>
      </w:r>
      <w:r w:rsidR="00D260D3" w:rsidRPr="002335E0">
        <w:rPr>
          <w:rFonts w:cs="Arial"/>
          <w:b/>
          <w:sz w:val="24"/>
          <w:szCs w:val="24"/>
        </w:rPr>
        <w:t>,</w:t>
      </w:r>
      <w:r w:rsidR="002C46EE" w:rsidRPr="002335E0">
        <w:rPr>
          <w:rFonts w:cs="Arial"/>
          <w:b/>
          <w:sz w:val="24"/>
          <w:szCs w:val="24"/>
        </w:rPr>
        <w:t xml:space="preserve"> with the </w:t>
      </w:r>
      <w:r w:rsidR="002C46EE" w:rsidRPr="002335E0">
        <w:rPr>
          <w:rFonts w:cs="Arial"/>
          <w:b/>
          <w:color w:val="FF0000"/>
          <w:sz w:val="24"/>
          <w:szCs w:val="24"/>
          <w:u w:val="single"/>
        </w:rPr>
        <w:t>arrow key</w:t>
      </w:r>
      <w:r w:rsidR="00D260D3" w:rsidRPr="002335E0">
        <w:rPr>
          <w:rFonts w:cs="Arial"/>
          <w:b/>
          <w:sz w:val="24"/>
          <w:szCs w:val="24"/>
        </w:rPr>
        <w:t>,</w:t>
      </w:r>
      <w:r w:rsidR="00194343" w:rsidRPr="002335E0">
        <w:rPr>
          <w:rFonts w:cs="Arial"/>
          <w:b/>
          <w:sz w:val="24"/>
          <w:szCs w:val="24"/>
        </w:rPr>
        <w:t xml:space="preserve"> to see the computer code.</w:t>
      </w:r>
      <w:r w:rsidR="002C46EE" w:rsidRPr="002335E0">
        <w:rPr>
          <w:rFonts w:cs="Arial"/>
          <w:b/>
          <w:color w:val="FF0000"/>
          <w:sz w:val="24"/>
          <w:szCs w:val="24"/>
        </w:rPr>
        <w:t xml:space="preserve"> </w:t>
      </w:r>
    </w:p>
    <w:p w:rsidR="005F4324" w:rsidRPr="005F4324" w:rsidRDefault="005F4324" w:rsidP="00091F81">
      <w:pPr>
        <w:tabs>
          <w:tab w:val="left" w:pos="1080"/>
        </w:tabs>
        <w:spacing w:after="0" w:line="360" w:lineRule="auto"/>
        <w:contextualSpacing/>
        <w:jc w:val="center"/>
        <w:rPr>
          <w:sz w:val="16"/>
          <w:szCs w:val="16"/>
        </w:rPr>
      </w:pPr>
    </w:p>
    <w:p w:rsidR="006559BD" w:rsidRPr="002335E0" w:rsidRDefault="00F71CD6" w:rsidP="00091F81">
      <w:pPr>
        <w:tabs>
          <w:tab w:val="left" w:pos="1080"/>
        </w:tabs>
        <w:spacing w:after="0" w:line="360" w:lineRule="auto"/>
        <w:contextualSpacing/>
        <w:jc w:val="center"/>
        <w:rPr>
          <w:rFonts w:cs="Arial"/>
          <w:b/>
          <w:sz w:val="24"/>
          <w:szCs w:val="24"/>
        </w:rPr>
      </w:pPr>
      <w:hyperlink r:id="rId285" w:history="1">
        <w:r w:rsidR="00554909" w:rsidRPr="002335E0">
          <w:rPr>
            <w:rStyle w:val="Hyperlink"/>
            <w:rFonts w:cs="Arial"/>
            <w:b/>
            <w:sz w:val="24"/>
            <w:szCs w:val="24"/>
            <w:highlight w:val="yellow"/>
          </w:rPr>
          <w:t>www.TechForText.com/Interactive-Math</w:t>
        </w:r>
      </w:hyperlink>
    </w:p>
    <w:p w:rsidR="005F4324" w:rsidRPr="005F4324" w:rsidRDefault="005F4324" w:rsidP="00091F81">
      <w:pPr>
        <w:tabs>
          <w:tab w:val="left" w:pos="1080"/>
        </w:tabs>
        <w:spacing w:after="0" w:line="360" w:lineRule="auto"/>
        <w:contextualSpacing/>
        <w:rPr>
          <w:rFonts w:cs="Arial"/>
          <w:sz w:val="12"/>
          <w:szCs w:val="12"/>
        </w:rPr>
      </w:pPr>
    </w:p>
    <w:p w:rsidR="0089173E" w:rsidRPr="002335E0" w:rsidRDefault="00535A37" w:rsidP="00091F81">
      <w:pPr>
        <w:tabs>
          <w:tab w:val="left" w:pos="1080"/>
        </w:tabs>
        <w:spacing w:after="0" w:line="360" w:lineRule="auto"/>
        <w:contextualSpacing/>
        <w:rPr>
          <w:rFonts w:cs="Arial"/>
          <w:b/>
          <w:sz w:val="24"/>
          <w:szCs w:val="24"/>
        </w:rPr>
      </w:pPr>
      <w:r w:rsidRPr="002335E0">
        <w:rPr>
          <w:rFonts w:cs="Arial"/>
          <w:sz w:val="24"/>
          <w:szCs w:val="24"/>
        </w:rPr>
        <w:tab/>
      </w:r>
      <w:r w:rsidR="00E02240" w:rsidRPr="002335E0">
        <w:rPr>
          <w:rFonts w:cs="Arial"/>
          <w:b/>
          <w:sz w:val="24"/>
          <w:szCs w:val="24"/>
        </w:rPr>
        <w:t>To create the</w:t>
      </w:r>
      <w:r w:rsidR="00A975C1" w:rsidRPr="002335E0">
        <w:rPr>
          <w:rFonts w:cs="Arial"/>
          <w:b/>
          <w:sz w:val="24"/>
          <w:szCs w:val="24"/>
        </w:rPr>
        <w:t xml:space="preserve"> interactive</w:t>
      </w:r>
      <w:r w:rsidR="00E02240" w:rsidRPr="002335E0">
        <w:rPr>
          <w:rFonts w:cs="Arial"/>
          <w:b/>
          <w:sz w:val="24"/>
          <w:szCs w:val="24"/>
        </w:rPr>
        <w:t xml:space="preserve"> </w:t>
      </w:r>
      <w:r w:rsidR="00587AE2" w:rsidRPr="002335E0">
        <w:rPr>
          <w:rFonts w:cs="Arial"/>
          <w:b/>
          <w:sz w:val="24"/>
          <w:szCs w:val="24"/>
        </w:rPr>
        <w:t>mathematical</w:t>
      </w:r>
      <w:r w:rsidR="00E02240" w:rsidRPr="002335E0">
        <w:rPr>
          <w:rFonts w:cs="Arial"/>
          <w:b/>
          <w:sz w:val="24"/>
          <w:szCs w:val="24"/>
        </w:rPr>
        <w:t xml:space="preserve"> notation, I used the same technical and theoretical concepts</w:t>
      </w:r>
      <w:r w:rsidR="00587AE2" w:rsidRPr="002335E0">
        <w:rPr>
          <w:rFonts w:cs="Arial"/>
          <w:b/>
          <w:sz w:val="24"/>
          <w:szCs w:val="24"/>
        </w:rPr>
        <w:t xml:space="preserve"> that I used when I create calculation devices</w:t>
      </w:r>
      <w:r w:rsidR="005B2009" w:rsidRPr="002335E0">
        <w:rPr>
          <w:rFonts w:cs="Arial"/>
          <w:b/>
          <w:sz w:val="24"/>
          <w:szCs w:val="24"/>
        </w:rPr>
        <w:t xml:space="preserve">, </w:t>
      </w:r>
      <w:r w:rsidR="00587AE2" w:rsidRPr="002335E0">
        <w:rPr>
          <w:rFonts w:cs="Arial"/>
          <w:b/>
          <w:sz w:val="24"/>
          <w:szCs w:val="24"/>
        </w:rPr>
        <w:t>with</w:t>
      </w:r>
      <w:r w:rsidR="00E219B5" w:rsidRPr="002335E0">
        <w:rPr>
          <w:rFonts w:cs="Arial"/>
          <w:b/>
          <w:sz w:val="24"/>
          <w:szCs w:val="24"/>
        </w:rPr>
        <w:t xml:space="preserve"> </w:t>
      </w:r>
      <w:r w:rsidR="00A975C1" w:rsidRPr="002335E0">
        <w:rPr>
          <w:rFonts w:cs="Arial"/>
          <w:b/>
          <w:sz w:val="24"/>
          <w:szCs w:val="24"/>
        </w:rPr>
        <w:t>a few major additions</w:t>
      </w:r>
      <w:r w:rsidR="00947185" w:rsidRPr="002335E0">
        <w:rPr>
          <w:rFonts w:cs="Arial"/>
          <w:b/>
          <w:sz w:val="24"/>
          <w:szCs w:val="24"/>
        </w:rPr>
        <w:t xml:space="preserve">. </w:t>
      </w:r>
      <w:r w:rsidR="005B2009" w:rsidRPr="002335E0">
        <w:rPr>
          <w:rFonts w:cs="Arial"/>
          <w:b/>
          <w:sz w:val="24"/>
          <w:szCs w:val="24"/>
        </w:rPr>
        <w:t xml:space="preserve"> The actual procedure is highly complex, </w:t>
      </w:r>
      <w:r w:rsidR="00BC391E" w:rsidRPr="002335E0">
        <w:rPr>
          <w:rFonts w:cs="Arial"/>
          <w:b/>
          <w:sz w:val="24"/>
          <w:szCs w:val="24"/>
        </w:rPr>
        <w:t>and would require</w:t>
      </w:r>
      <w:r w:rsidR="007C6104" w:rsidRPr="002335E0">
        <w:rPr>
          <w:rFonts w:cs="Arial"/>
          <w:b/>
          <w:sz w:val="24"/>
          <w:szCs w:val="24"/>
        </w:rPr>
        <w:t xml:space="preserve"> many pages to explain in detail, but the basic principles can be summarized in three steps as follows:</w:t>
      </w:r>
    </w:p>
    <w:p w:rsidR="0089173E" w:rsidRPr="002335E0" w:rsidRDefault="0089173E" w:rsidP="00091F81">
      <w:pPr>
        <w:tabs>
          <w:tab w:val="left" w:pos="1080"/>
        </w:tabs>
        <w:spacing w:after="0" w:line="360" w:lineRule="auto"/>
        <w:contextualSpacing/>
        <w:rPr>
          <w:rFonts w:cs="Arial"/>
          <w:b/>
          <w:sz w:val="24"/>
          <w:szCs w:val="24"/>
        </w:rPr>
      </w:pPr>
    </w:p>
    <w:p w:rsidR="0089173E" w:rsidRPr="002335E0" w:rsidRDefault="00FE6A5D" w:rsidP="00091F81">
      <w:pPr>
        <w:tabs>
          <w:tab w:val="left" w:pos="1080"/>
        </w:tabs>
        <w:spacing w:after="0"/>
        <w:contextualSpacing/>
        <w:rPr>
          <w:rFonts w:cs="Arial"/>
          <w:sz w:val="24"/>
          <w:szCs w:val="24"/>
        </w:rPr>
      </w:pPr>
      <w:r w:rsidRPr="002335E0">
        <w:rPr>
          <w:rFonts w:cs="Arial"/>
          <w:b/>
          <w:sz w:val="24"/>
          <w:szCs w:val="24"/>
        </w:rPr>
        <w:tab/>
      </w:r>
      <w:r w:rsidR="003E2E4C" w:rsidRPr="002335E0">
        <w:rPr>
          <w:rFonts w:cs="Arial"/>
          <w:b/>
          <w:color w:val="FF0000"/>
          <w:sz w:val="24"/>
          <w:szCs w:val="24"/>
        </w:rPr>
        <w:t>1)</w:t>
      </w:r>
      <w:r w:rsidR="003E2E4C" w:rsidRPr="002335E0">
        <w:rPr>
          <w:rFonts w:cs="Arial"/>
          <w:b/>
          <w:sz w:val="24"/>
          <w:szCs w:val="24"/>
        </w:rPr>
        <w:t xml:space="preserve"> </w:t>
      </w:r>
      <w:r w:rsidR="003E2E4C" w:rsidRPr="002335E0">
        <w:rPr>
          <w:rFonts w:cs="Arial"/>
          <w:b/>
          <w:sz w:val="24"/>
          <w:szCs w:val="24"/>
          <w:u w:val="single"/>
        </w:rPr>
        <w:t xml:space="preserve">I </w:t>
      </w:r>
      <w:r w:rsidR="00C6322B" w:rsidRPr="002335E0">
        <w:rPr>
          <w:rFonts w:cs="Arial"/>
          <w:b/>
          <w:sz w:val="24"/>
          <w:szCs w:val="24"/>
          <w:u w:val="single"/>
        </w:rPr>
        <w:t>remove all of the numbers</w:t>
      </w:r>
      <w:r w:rsidR="00AC6430" w:rsidRPr="002335E0">
        <w:rPr>
          <w:rFonts w:cs="Arial"/>
          <w:b/>
          <w:sz w:val="24"/>
          <w:szCs w:val="24"/>
          <w:u w:val="single"/>
        </w:rPr>
        <w:t xml:space="preserve"> in the</w:t>
      </w:r>
      <w:r w:rsidR="003E2E4C" w:rsidRPr="002335E0">
        <w:rPr>
          <w:rFonts w:cs="Arial"/>
          <w:b/>
          <w:sz w:val="24"/>
          <w:szCs w:val="24"/>
          <w:u w:val="single"/>
        </w:rPr>
        <w:t xml:space="preserve"> mathematics problems</w:t>
      </w:r>
      <w:r w:rsidR="00AC6430" w:rsidRPr="002335E0">
        <w:rPr>
          <w:rFonts w:cs="Arial"/>
          <w:b/>
          <w:sz w:val="24"/>
          <w:szCs w:val="24"/>
          <w:u w:val="single"/>
        </w:rPr>
        <w:t>, and replaced them with letters, or sometimes even words</w:t>
      </w:r>
      <w:r w:rsidR="00E21270" w:rsidRPr="002335E0">
        <w:rPr>
          <w:rFonts w:cs="Arial"/>
          <w:b/>
          <w:sz w:val="24"/>
          <w:szCs w:val="24"/>
          <w:u w:val="single"/>
        </w:rPr>
        <w:t xml:space="preserve">, and then I solve the problem for a designated unknown, which is usually X. </w:t>
      </w:r>
      <w:r w:rsidR="00900AB6" w:rsidRPr="002335E0">
        <w:rPr>
          <w:rFonts w:cs="Arial"/>
          <w:b/>
          <w:sz w:val="24"/>
          <w:szCs w:val="24"/>
          <w:u w:val="single"/>
        </w:rPr>
        <w:t xml:space="preserve"> </w:t>
      </w:r>
      <w:r w:rsidR="00900AB6" w:rsidRPr="002335E0">
        <w:rPr>
          <w:rFonts w:cs="Arial"/>
          <w:sz w:val="24"/>
          <w:szCs w:val="24"/>
          <w:u w:val="single"/>
        </w:rPr>
        <w:t>I generally solve these problems in the conventional way, using pencil and paper.</w:t>
      </w:r>
    </w:p>
    <w:p w:rsidR="0089173E" w:rsidRPr="002335E0" w:rsidRDefault="0089173E" w:rsidP="00091F81">
      <w:pPr>
        <w:tabs>
          <w:tab w:val="left" w:pos="1080"/>
        </w:tabs>
        <w:spacing w:after="0"/>
        <w:contextualSpacing/>
        <w:rPr>
          <w:rFonts w:cs="Arial"/>
          <w:b/>
          <w:sz w:val="24"/>
          <w:szCs w:val="24"/>
        </w:rPr>
      </w:pPr>
    </w:p>
    <w:p w:rsidR="0089173E" w:rsidRPr="002335E0" w:rsidRDefault="00FE6A5D" w:rsidP="00091F81">
      <w:pPr>
        <w:tabs>
          <w:tab w:val="left" w:pos="1080"/>
        </w:tabs>
        <w:spacing w:after="0"/>
        <w:contextualSpacing/>
        <w:rPr>
          <w:rFonts w:cs="Arial"/>
          <w:b/>
          <w:sz w:val="24"/>
          <w:szCs w:val="24"/>
        </w:rPr>
      </w:pPr>
      <w:r w:rsidRPr="002335E0">
        <w:rPr>
          <w:rFonts w:cs="Arial"/>
          <w:b/>
          <w:sz w:val="24"/>
          <w:szCs w:val="24"/>
        </w:rPr>
        <w:tab/>
      </w:r>
      <w:r w:rsidR="003E2E4C" w:rsidRPr="002335E0">
        <w:rPr>
          <w:rFonts w:cs="Arial"/>
          <w:b/>
          <w:color w:val="FF0000"/>
          <w:sz w:val="24"/>
          <w:szCs w:val="24"/>
        </w:rPr>
        <w:t>2)</w:t>
      </w:r>
      <w:r w:rsidR="003E2E4C" w:rsidRPr="002335E0">
        <w:rPr>
          <w:rFonts w:cs="Arial"/>
          <w:b/>
          <w:sz w:val="24"/>
          <w:szCs w:val="24"/>
        </w:rPr>
        <w:t xml:space="preserve"> </w:t>
      </w:r>
      <w:r w:rsidR="003E2E4C" w:rsidRPr="002335E0">
        <w:rPr>
          <w:rFonts w:cs="Arial"/>
          <w:b/>
          <w:sz w:val="24"/>
          <w:szCs w:val="24"/>
          <w:u w:val="single"/>
        </w:rPr>
        <w:t xml:space="preserve">Then I manually translate each step into computer code.  </w:t>
      </w:r>
      <w:r w:rsidR="003E2E4C" w:rsidRPr="002335E0">
        <w:rPr>
          <w:rFonts w:cs="Arial"/>
          <w:sz w:val="24"/>
          <w:szCs w:val="24"/>
          <w:u w:val="single"/>
        </w:rPr>
        <w:t>The code that I devise for each step is essentially a special type of spreadsheet formula that will work with Microsoft Excel.  I create calculation devices in Excel, which I convert to the JavaScript computer language, using specialized software.</w:t>
      </w:r>
      <w:r w:rsidR="003E2E4C" w:rsidRPr="002335E0">
        <w:rPr>
          <w:rFonts w:cs="Arial"/>
          <w:b/>
          <w:sz w:val="24"/>
          <w:szCs w:val="24"/>
        </w:rPr>
        <w:t xml:space="preserve"> </w:t>
      </w:r>
    </w:p>
    <w:p w:rsidR="0089173E" w:rsidRPr="002335E0" w:rsidRDefault="0089173E" w:rsidP="00091F81">
      <w:pPr>
        <w:tabs>
          <w:tab w:val="left" w:pos="1080"/>
        </w:tabs>
        <w:spacing w:after="0"/>
        <w:contextualSpacing/>
        <w:rPr>
          <w:rFonts w:cs="Arial"/>
          <w:b/>
          <w:sz w:val="24"/>
          <w:szCs w:val="24"/>
        </w:rPr>
      </w:pPr>
    </w:p>
    <w:p w:rsidR="0089173E" w:rsidRPr="002335E0" w:rsidRDefault="00FE6A5D" w:rsidP="00091F81">
      <w:pPr>
        <w:tabs>
          <w:tab w:val="left" w:pos="1080"/>
        </w:tabs>
        <w:spacing w:after="0"/>
        <w:contextualSpacing/>
        <w:rPr>
          <w:rFonts w:cs="Arial"/>
          <w:sz w:val="24"/>
          <w:szCs w:val="24"/>
        </w:rPr>
      </w:pPr>
      <w:r w:rsidRPr="002335E0">
        <w:rPr>
          <w:rFonts w:cs="Arial"/>
          <w:b/>
          <w:sz w:val="24"/>
          <w:szCs w:val="24"/>
        </w:rPr>
        <w:tab/>
      </w:r>
      <w:r w:rsidR="003E2E4C" w:rsidRPr="002335E0">
        <w:rPr>
          <w:rFonts w:cs="Arial"/>
          <w:b/>
          <w:color w:val="FF0000"/>
          <w:sz w:val="24"/>
          <w:szCs w:val="24"/>
        </w:rPr>
        <w:t>3)</w:t>
      </w:r>
      <w:r w:rsidR="003E2E4C" w:rsidRPr="002335E0">
        <w:rPr>
          <w:rFonts w:cs="Arial"/>
          <w:b/>
          <w:sz w:val="24"/>
          <w:szCs w:val="24"/>
        </w:rPr>
        <w:t xml:space="preserve"> </w:t>
      </w:r>
      <w:r w:rsidR="003E2E4C" w:rsidRPr="002335E0">
        <w:rPr>
          <w:rFonts w:cs="Arial"/>
          <w:b/>
          <w:sz w:val="24"/>
          <w:szCs w:val="24"/>
          <w:u w:val="single"/>
        </w:rPr>
        <w:t xml:space="preserve">Then I modify the code that I devised in step two, so that it will display mathematical notation along with the calculations. </w:t>
      </w:r>
      <w:r w:rsidR="0084458D" w:rsidRPr="002335E0">
        <w:rPr>
          <w:rFonts w:cs="Arial"/>
          <w:b/>
          <w:sz w:val="24"/>
          <w:szCs w:val="24"/>
          <w:u w:val="single"/>
        </w:rPr>
        <w:t xml:space="preserve"> </w:t>
      </w:r>
      <w:r w:rsidR="003E2E4C" w:rsidRPr="002335E0">
        <w:rPr>
          <w:rFonts w:cs="Arial"/>
          <w:sz w:val="24"/>
          <w:szCs w:val="24"/>
          <w:u w:val="single"/>
        </w:rPr>
        <w:t>These modifications involve instructions for the computer, indicating if a symbol is mathematical notation that is to be displayed, or if it is computer code used for the calculations.  For example the expression =A&amp;"+ X="&amp;B, instructs the computer</w:t>
      </w:r>
      <w:r w:rsidR="004D2349" w:rsidRPr="002335E0">
        <w:rPr>
          <w:rFonts w:cs="Arial"/>
          <w:sz w:val="24"/>
          <w:szCs w:val="24"/>
          <w:u w:val="single"/>
        </w:rPr>
        <w:t xml:space="preserve"> </w:t>
      </w:r>
      <w:r w:rsidR="003E2E4C" w:rsidRPr="002335E0">
        <w:rPr>
          <w:rFonts w:cs="Arial"/>
          <w:sz w:val="24"/>
          <w:szCs w:val="24"/>
          <w:u w:val="single"/>
        </w:rPr>
        <w:t xml:space="preserve">to access numbers for A and B, which are located in cell A and cell B, and to display </w:t>
      </w:r>
      <w:r w:rsidR="003E2E4C" w:rsidRPr="002335E0">
        <w:rPr>
          <w:rFonts w:cs="Arial"/>
          <w:b/>
          <w:color w:val="FF0000"/>
          <w:sz w:val="24"/>
          <w:szCs w:val="24"/>
          <w:u w:val="single"/>
        </w:rPr>
        <w:t>+X=</w:t>
      </w:r>
      <w:r w:rsidR="003E2E4C" w:rsidRPr="002335E0">
        <w:rPr>
          <w:rFonts w:cs="Arial"/>
          <w:sz w:val="24"/>
          <w:szCs w:val="24"/>
          <w:u w:val="single"/>
        </w:rPr>
        <w:t xml:space="preserve"> as mathematical notation.  If we</w:t>
      </w:r>
      <w:r w:rsidR="004D2349" w:rsidRPr="002335E0">
        <w:rPr>
          <w:rFonts w:cs="Arial"/>
          <w:sz w:val="24"/>
          <w:szCs w:val="24"/>
          <w:u w:val="single"/>
        </w:rPr>
        <w:t xml:space="preserve"> </w:t>
      </w:r>
      <w:r w:rsidR="003E2E4C" w:rsidRPr="002335E0">
        <w:rPr>
          <w:rFonts w:cs="Arial"/>
          <w:sz w:val="24"/>
          <w:szCs w:val="24"/>
          <w:u w:val="single"/>
        </w:rPr>
        <w:t>assume that there is a 3 in cell A and the 9 in cell B, the computer will display =A&amp;"+ X="&amp;B as follows:  3 + X = 9  The precise location of the ampersand (&amp;) and the quotation marks (" ") tells the computer what is mathematical notation, and</w:t>
      </w:r>
      <w:r w:rsidR="00CF7FB6" w:rsidRPr="002335E0">
        <w:rPr>
          <w:rFonts w:cs="Arial"/>
          <w:sz w:val="24"/>
          <w:szCs w:val="24"/>
          <w:u w:val="single"/>
        </w:rPr>
        <w:t xml:space="preserve"> </w:t>
      </w:r>
      <w:r w:rsidR="003E2E4C" w:rsidRPr="002335E0">
        <w:rPr>
          <w:rFonts w:cs="Arial"/>
          <w:sz w:val="24"/>
          <w:szCs w:val="24"/>
          <w:u w:val="single"/>
        </w:rPr>
        <w:t>what is computer code.</w:t>
      </w:r>
      <w:r w:rsidR="003E2E4C" w:rsidRPr="002335E0">
        <w:rPr>
          <w:rFonts w:cs="Arial"/>
          <w:sz w:val="24"/>
          <w:szCs w:val="24"/>
        </w:rPr>
        <w:t xml:space="preserve">  </w:t>
      </w:r>
    </w:p>
    <w:p w:rsidR="0089173E" w:rsidRPr="002335E0" w:rsidRDefault="0089173E" w:rsidP="00091F81">
      <w:pPr>
        <w:tabs>
          <w:tab w:val="left" w:pos="1080"/>
        </w:tabs>
        <w:spacing w:after="0" w:line="360" w:lineRule="auto"/>
        <w:contextualSpacing/>
        <w:rPr>
          <w:rFonts w:cs="Arial"/>
          <w:b/>
          <w:sz w:val="24"/>
          <w:szCs w:val="24"/>
        </w:rPr>
      </w:pPr>
    </w:p>
    <w:p w:rsidR="00AF3A88" w:rsidRPr="002335E0" w:rsidRDefault="00077938" w:rsidP="00091F81">
      <w:pPr>
        <w:tabs>
          <w:tab w:val="left" w:pos="1080"/>
        </w:tabs>
        <w:spacing w:after="0" w:line="360" w:lineRule="auto"/>
        <w:contextualSpacing/>
        <w:jc w:val="center"/>
        <w:rPr>
          <w:sz w:val="24"/>
          <w:szCs w:val="24"/>
        </w:rPr>
      </w:pPr>
      <w:r w:rsidRPr="002335E0">
        <w:rPr>
          <w:rFonts w:cs="Arial"/>
          <w:b/>
          <w:sz w:val="24"/>
          <w:szCs w:val="24"/>
        </w:rPr>
        <w:t>For more details see the following website:</w:t>
      </w:r>
    </w:p>
    <w:p w:rsidR="00AF3A88" w:rsidRPr="002335E0" w:rsidRDefault="00F71CD6" w:rsidP="00091F81">
      <w:pPr>
        <w:tabs>
          <w:tab w:val="left" w:pos="1080"/>
        </w:tabs>
        <w:spacing w:after="0" w:line="360" w:lineRule="auto"/>
        <w:contextualSpacing/>
        <w:jc w:val="center"/>
        <w:rPr>
          <w:rFonts w:cs="Arial"/>
          <w:b/>
          <w:sz w:val="24"/>
          <w:szCs w:val="24"/>
        </w:rPr>
      </w:pPr>
      <w:hyperlink r:id="rId286" w:history="1">
        <w:r w:rsidR="00AF3A88" w:rsidRPr="002335E0">
          <w:rPr>
            <w:rStyle w:val="Hyperlink"/>
            <w:rFonts w:cs="Arial"/>
            <w:b/>
            <w:sz w:val="24"/>
            <w:szCs w:val="24"/>
            <w:highlight w:val="yellow"/>
          </w:rPr>
          <w:t>www.TechForText.com/Interactive-Math</w:t>
        </w:r>
      </w:hyperlink>
    </w:p>
    <w:p w:rsidR="0089173E" w:rsidRDefault="0089173E" w:rsidP="00091F81">
      <w:pPr>
        <w:tabs>
          <w:tab w:val="left" w:pos="1080"/>
        </w:tabs>
        <w:spacing w:after="0" w:line="360" w:lineRule="auto"/>
        <w:contextualSpacing/>
        <w:rPr>
          <w:rFonts w:cs="Arial"/>
          <w:sz w:val="24"/>
          <w:szCs w:val="24"/>
        </w:rPr>
      </w:pPr>
    </w:p>
    <w:p w:rsidR="005F4324" w:rsidRDefault="005F4324" w:rsidP="00091F81">
      <w:pPr>
        <w:tabs>
          <w:tab w:val="left" w:pos="1080"/>
        </w:tabs>
        <w:spacing w:after="0" w:line="360" w:lineRule="auto"/>
        <w:contextualSpacing/>
        <w:rPr>
          <w:rFonts w:cs="Arial"/>
          <w:sz w:val="24"/>
          <w:szCs w:val="24"/>
        </w:rPr>
      </w:pPr>
    </w:p>
    <w:p w:rsidR="005F4324" w:rsidRDefault="005F4324" w:rsidP="00091F81">
      <w:pPr>
        <w:tabs>
          <w:tab w:val="left" w:pos="1080"/>
        </w:tabs>
        <w:spacing w:after="0" w:line="360" w:lineRule="auto"/>
        <w:contextualSpacing/>
        <w:rPr>
          <w:rFonts w:cs="Arial"/>
          <w:sz w:val="24"/>
          <w:szCs w:val="24"/>
        </w:rPr>
      </w:pPr>
    </w:p>
    <w:p w:rsidR="005F4324" w:rsidRPr="005F4324" w:rsidRDefault="00EA7A40" w:rsidP="00EA7A40">
      <w:pPr>
        <w:shd w:val="clear" w:color="auto" w:fill="000000" w:themeFill="text1"/>
        <w:tabs>
          <w:tab w:val="left" w:pos="1080"/>
        </w:tabs>
        <w:spacing w:after="0" w:line="360" w:lineRule="auto"/>
        <w:contextualSpacing/>
        <w:jc w:val="center"/>
        <w:rPr>
          <w:rFonts w:cs="Arial"/>
          <w:b/>
          <w:i/>
          <w:sz w:val="72"/>
          <w:szCs w:val="72"/>
          <w:u w:val="single"/>
        </w:rPr>
      </w:pPr>
      <w:r w:rsidRPr="005F4324">
        <w:rPr>
          <w:rFonts w:cs="Arial"/>
          <w:b/>
          <w:i/>
          <w:sz w:val="72"/>
          <w:szCs w:val="72"/>
          <w:u w:val="single"/>
        </w:rPr>
        <w:t xml:space="preserve">End </w:t>
      </w:r>
      <w:r w:rsidR="00CA2B46" w:rsidRPr="005F4324">
        <w:rPr>
          <w:rFonts w:cs="Arial"/>
          <w:b/>
          <w:i/>
          <w:sz w:val="72"/>
          <w:szCs w:val="72"/>
          <w:u w:val="single"/>
        </w:rPr>
        <w:t>of the</w:t>
      </w:r>
      <w:r w:rsidRPr="005F4324">
        <w:rPr>
          <w:rFonts w:cs="Arial"/>
          <w:b/>
          <w:i/>
          <w:sz w:val="72"/>
          <w:szCs w:val="72"/>
          <w:u w:val="single"/>
        </w:rPr>
        <w:t xml:space="preserve"> Book</w:t>
      </w:r>
    </w:p>
    <w:p w:rsidR="005F4324" w:rsidRPr="005F4324" w:rsidRDefault="005F4324" w:rsidP="00EA7A40">
      <w:pPr>
        <w:shd w:val="clear" w:color="auto" w:fill="000000" w:themeFill="text1"/>
        <w:tabs>
          <w:tab w:val="left" w:pos="1080"/>
        </w:tabs>
        <w:spacing w:after="0" w:line="360" w:lineRule="auto"/>
        <w:contextualSpacing/>
        <w:jc w:val="center"/>
        <w:rPr>
          <w:rFonts w:cs="Arial"/>
          <w:b/>
          <w:i/>
          <w:sz w:val="24"/>
          <w:szCs w:val="24"/>
          <w:u w:val="single"/>
        </w:rPr>
      </w:pPr>
    </w:p>
    <w:p w:rsidR="00EA7A40" w:rsidRPr="005F4324" w:rsidRDefault="00CA2B46" w:rsidP="00EA7A40">
      <w:pPr>
        <w:shd w:val="clear" w:color="auto" w:fill="000000" w:themeFill="text1"/>
        <w:tabs>
          <w:tab w:val="left" w:pos="1080"/>
        </w:tabs>
        <w:spacing w:after="0" w:line="360" w:lineRule="auto"/>
        <w:contextualSpacing/>
        <w:jc w:val="center"/>
        <w:rPr>
          <w:rFonts w:cs="Arial"/>
          <w:b/>
          <w:i/>
          <w:color w:val="FF0000"/>
          <w:sz w:val="40"/>
          <w:szCs w:val="40"/>
          <w:u w:val="single"/>
        </w:rPr>
      </w:pPr>
      <w:r w:rsidRPr="005F4324">
        <w:rPr>
          <w:rFonts w:cs="Arial"/>
          <w:b/>
          <w:i/>
          <w:color w:val="FF0000"/>
          <w:sz w:val="40"/>
          <w:szCs w:val="40"/>
          <w:u w:val="single"/>
        </w:rPr>
        <w:t>See the</w:t>
      </w:r>
      <w:r w:rsidR="00EA7A40" w:rsidRPr="005F4324">
        <w:rPr>
          <w:rFonts w:cs="Arial"/>
          <w:b/>
          <w:i/>
          <w:color w:val="FF0000"/>
          <w:sz w:val="40"/>
          <w:szCs w:val="40"/>
          <w:u w:val="single"/>
        </w:rPr>
        <w:t xml:space="preserve"> TABLE OF CONTENTS below</w:t>
      </w:r>
    </w:p>
    <w:p w:rsidR="005F4324" w:rsidRDefault="005F4324">
      <w:pPr>
        <w:rPr>
          <w:rFonts w:cs="Arial"/>
          <w:sz w:val="24"/>
          <w:szCs w:val="24"/>
        </w:rPr>
      </w:pPr>
      <w:r>
        <w:rPr>
          <w:rFonts w:cs="Arial"/>
          <w:sz w:val="24"/>
          <w:szCs w:val="24"/>
        </w:rPr>
        <w:br w:type="page"/>
      </w:r>
    </w:p>
    <w:p w:rsidR="00C111E3" w:rsidRPr="00E17735" w:rsidRDefault="00C111E3" w:rsidP="00E17735">
      <w:pPr>
        <w:shd w:val="clear" w:color="auto" w:fill="FFFF00"/>
        <w:tabs>
          <w:tab w:val="left" w:pos="1080"/>
        </w:tabs>
        <w:spacing w:after="0" w:line="240" w:lineRule="auto"/>
        <w:contextualSpacing/>
        <w:jc w:val="center"/>
        <w:rPr>
          <w:rFonts w:cs="Arial"/>
          <w:sz w:val="12"/>
          <w:szCs w:val="12"/>
        </w:rPr>
      </w:pPr>
    </w:p>
    <w:p w:rsidR="00357538" w:rsidRPr="002335E0" w:rsidRDefault="00F71CD6" w:rsidP="00E17735">
      <w:pPr>
        <w:shd w:val="clear" w:color="auto" w:fill="FFFF00"/>
        <w:tabs>
          <w:tab w:val="left" w:pos="1080"/>
        </w:tabs>
        <w:spacing w:after="0" w:line="240" w:lineRule="auto"/>
        <w:contextualSpacing/>
        <w:jc w:val="center"/>
        <w:rPr>
          <w:rFonts w:cs="Arial"/>
          <w:sz w:val="24"/>
          <w:szCs w:val="24"/>
          <w:u w:val="single"/>
        </w:rPr>
      </w:pPr>
      <w:hyperlink w:anchor="ElectronicMathDocs" w:history="1">
        <w:r w:rsidR="00D63E7A" w:rsidRPr="00D725CD">
          <w:rPr>
            <w:rStyle w:val="Hyperlink"/>
            <w:rFonts w:cs="Arial"/>
            <w:b/>
            <w:sz w:val="24"/>
            <w:szCs w:val="24"/>
          </w:rPr>
          <w:t>If</w:t>
        </w:r>
        <w:r w:rsidR="00894546" w:rsidRPr="00D725CD">
          <w:rPr>
            <w:rStyle w:val="Hyperlink"/>
            <w:rFonts w:cs="Arial"/>
            <w:b/>
            <w:sz w:val="24"/>
            <w:szCs w:val="24"/>
          </w:rPr>
          <w:t> </w:t>
        </w:r>
        <w:r w:rsidR="00D63E7A" w:rsidRPr="00D725CD">
          <w:rPr>
            <w:rStyle w:val="Hyperlink"/>
            <w:rFonts w:cs="Arial"/>
            <w:b/>
            <w:sz w:val="24"/>
            <w:szCs w:val="24"/>
          </w:rPr>
          <w:t>to</w:t>
        </w:r>
        <w:r w:rsidR="00C04F00" w:rsidRPr="00D725CD">
          <w:rPr>
            <w:rStyle w:val="Hyperlink"/>
            <w:rFonts w:cs="Arial"/>
            <w:b/>
            <w:sz w:val="24"/>
            <w:szCs w:val="24"/>
          </w:rPr>
          <w:t> </w:t>
        </w:r>
        <w:r w:rsidR="00D63E7A" w:rsidRPr="00D725CD">
          <w:rPr>
            <w:rStyle w:val="Hyperlink"/>
            <w:rFonts w:cs="Arial"/>
            <w:b/>
            <w:sz w:val="24"/>
            <w:szCs w:val="24"/>
          </w:rPr>
          <w:t>go</w:t>
        </w:r>
        <w:r w:rsidR="00C04F00" w:rsidRPr="00D725CD">
          <w:rPr>
            <w:rStyle w:val="Hyperlink"/>
            <w:rFonts w:cs="Arial"/>
            <w:b/>
            <w:sz w:val="24"/>
            <w:szCs w:val="24"/>
          </w:rPr>
          <w:t> </w:t>
        </w:r>
        <w:r w:rsidR="00D63E7A" w:rsidRPr="00D725CD">
          <w:rPr>
            <w:rStyle w:val="Hyperlink"/>
            <w:rFonts w:cs="Arial"/>
            <w:b/>
            <w:sz w:val="24"/>
            <w:szCs w:val="24"/>
          </w:rPr>
          <w:t>to</w:t>
        </w:r>
        <w:r w:rsidR="00C04F00" w:rsidRPr="00D725CD">
          <w:rPr>
            <w:rStyle w:val="Hyperlink"/>
            <w:rFonts w:cs="Arial"/>
            <w:b/>
            <w:sz w:val="24"/>
            <w:szCs w:val="24"/>
          </w:rPr>
          <w:t> </w:t>
        </w:r>
        <w:r w:rsidR="00D63E7A" w:rsidRPr="00D725CD">
          <w:rPr>
            <w:rStyle w:val="Hyperlink"/>
            <w:rFonts w:cs="Arial"/>
            <w:b/>
            <w:sz w:val="24"/>
            <w:szCs w:val="24"/>
          </w:rPr>
          <w:t>the</w:t>
        </w:r>
        <w:r w:rsidR="00C04F00" w:rsidRPr="00D725CD">
          <w:rPr>
            <w:rStyle w:val="Hyperlink"/>
            <w:rFonts w:cs="Arial"/>
            <w:b/>
            <w:sz w:val="24"/>
            <w:szCs w:val="24"/>
          </w:rPr>
          <w:t> </w:t>
        </w:r>
        <w:r w:rsidR="00D63E7A" w:rsidRPr="00D725CD">
          <w:rPr>
            <w:rStyle w:val="Hyperlink"/>
            <w:rFonts w:cs="Arial"/>
            <w:b/>
            <w:sz w:val="24"/>
            <w:szCs w:val="24"/>
          </w:rPr>
          <w:t>top</w:t>
        </w:r>
        <w:r w:rsidR="00C04F00" w:rsidRPr="00D725CD">
          <w:rPr>
            <w:rStyle w:val="Hyperlink"/>
            <w:rFonts w:cs="Arial"/>
            <w:b/>
            <w:sz w:val="24"/>
            <w:szCs w:val="24"/>
          </w:rPr>
          <w:t> </w:t>
        </w:r>
        <w:r w:rsidR="00D63E7A" w:rsidRPr="00D725CD">
          <w:rPr>
            <w:rStyle w:val="Hyperlink"/>
            <w:rFonts w:cs="Arial"/>
            <w:b/>
            <w:sz w:val="24"/>
            <w:szCs w:val="24"/>
          </w:rPr>
          <w:t>of</w:t>
        </w:r>
        <w:r w:rsidR="00C04F00" w:rsidRPr="00D725CD">
          <w:rPr>
            <w:rStyle w:val="Hyperlink"/>
            <w:rFonts w:cs="Arial"/>
            <w:b/>
            <w:sz w:val="24"/>
            <w:szCs w:val="24"/>
          </w:rPr>
          <w:t> </w:t>
        </w:r>
        <w:r w:rsidR="00D63E7A" w:rsidRPr="00D725CD">
          <w:rPr>
            <w:rStyle w:val="Hyperlink"/>
            <w:rFonts w:cs="Arial"/>
            <w:b/>
            <w:sz w:val="24"/>
            <w:szCs w:val="24"/>
          </w:rPr>
          <w:t>this</w:t>
        </w:r>
        <w:r w:rsidR="00A72C4E" w:rsidRPr="00D725CD">
          <w:rPr>
            <w:rStyle w:val="Hyperlink"/>
            <w:rFonts w:cs="Arial"/>
            <w:b/>
            <w:sz w:val="24"/>
            <w:szCs w:val="24"/>
          </w:rPr>
          <w:t xml:space="preserve"> </w:t>
        </w:r>
        <w:r w:rsidR="00D63E7A" w:rsidRPr="00D725CD">
          <w:rPr>
            <w:rStyle w:val="Hyperlink"/>
            <w:rFonts w:cs="Arial"/>
            <w:b/>
            <w:sz w:val="24"/>
            <w:szCs w:val="24"/>
          </w:rPr>
          <w:t>website</w:t>
        </w:r>
        <w:r w:rsidR="00C04F00" w:rsidRPr="00D725CD">
          <w:rPr>
            <w:rStyle w:val="Hyperlink"/>
            <w:rFonts w:cs="Arial"/>
            <w:b/>
            <w:sz w:val="24"/>
            <w:szCs w:val="24"/>
          </w:rPr>
          <w:t> </w:t>
        </w:r>
        <w:r w:rsidR="00D63E7A" w:rsidRPr="00D725CD">
          <w:rPr>
            <w:rStyle w:val="Hyperlink"/>
            <w:rFonts w:cs="Arial"/>
            <w:b/>
            <w:sz w:val="24"/>
            <w:szCs w:val="24"/>
          </w:rPr>
          <w:t>left</w:t>
        </w:r>
        <w:r w:rsidR="00C04F00" w:rsidRPr="00D725CD">
          <w:rPr>
            <w:rStyle w:val="Hyperlink"/>
            <w:rFonts w:cs="Arial"/>
            <w:b/>
            <w:sz w:val="24"/>
            <w:szCs w:val="24"/>
          </w:rPr>
          <w:t> </w:t>
        </w:r>
        <w:r w:rsidR="00D63E7A" w:rsidRPr="00D725CD">
          <w:rPr>
            <w:rStyle w:val="Hyperlink"/>
            <w:rFonts w:cs="Arial"/>
            <w:b/>
            <w:sz w:val="24"/>
            <w:szCs w:val="24"/>
          </w:rPr>
          <w:t>click</w:t>
        </w:r>
        <w:r w:rsidR="00C04F00" w:rsidRPr="00D725CD">
          <w:rPr>
            <w:rStyle w:val="Hyperlink"/>
            <w:rFonts w:cs="Arial"/>
            <w:b/>
            <w:sz w:val="24"/>
            <w:szCs w:val="24"/>
          </w:rPr>
          <w:t> </w:t>
        </w:r>
        <w:r w:rsidR="00D63E7A" w:rsidRPr="00D725CD">
          <w:rPr>
            <w:rStyle w:val="Hyperlink"/>
            <w:rFonts w:cs="Arial"/>
            <w:b/>
            <w:sz w:val="24"/>
            <w:szCs w:val="24"/>
          </w:rPr>
          <w:t>on</w:t>
        </w:r>
        <w:r w:rsidR="00C04F00" w:rsidRPr="00D725CD">
          <w:rPr>
            <w:rStyle w:val="Hyperlink"/>
            <w:rFonts w:cs="Arial"/>
            <w:b/>
            <w:sz w:val="24"/>
            <w:szCs w:val="24"/>
          </w:rPr>
          <w:t> </w:t>
        </w:r>
        <w:r w:rsidR="00D63E7A" w:rsidRPr="00D725CD">
          <w:rPr>
            <w:rStyle w:val="Hyperlink"/>
            <w:rFonts w:cs="Arial"/>
            <w:b/>
            <w:sz w:val="24"/>
            <w:szCs w:val="24"/>
          </w:rPr>
          <w:t>these</w:t>
        </w:r>
        <w:r w:rsidR="00C04F00" w:rsidRPr="00D725CD">
          <w:rPr>
            <w:rStyle w:val="Hyperlink"/>
            <w:rFonts w:cs="Arial"/>
            <w:b/>
            <w:sz w:val="24"/>
            <w:szCs w:val="24"/>
          </w:rPr>
          <w:t> </w:t>
        </w:r>
        <w:r w:rsidR="00D63E7A" w:rsidRPr="00D725CD">
          <w:rPr>
            <w:rStyle w:val="Hyperlink"/>
            <w:rFonts w:cs="Arial"/>
            <w:b/>
            <w:sz w:val="24"/>
            <w:szCs w:val="24"/>
          </w:rPr>
          <w:t>word</w:t>
        </w:r>
        <w:r w:rsidR="00044D6B" w:rsidRPr="00D725CD">
          <w:rPr>
            <w:rStyle w:val="Hyperlink"/>
            <w:rFonts w:cs="Arial"/>
            <w:b/>
            <w:sz w:val="24"/>
            <w:szCs w:val="24"/>
          </w:rPr>
          <w:t>s</w:t>
        </w:r>
      </w:hyperlink>
    </w:p>
    <w:p w:rsidR="00986CD6" w:rsidRPr="002335E0" w:rsidRDefault="00986CD6" w:rsidP="00E17735">
      <w:pPr>
        <w:shd w:val="clear" w:color="auto" w:fill="FFFF00"/>
        <w:tabs>
          <w:tab w:val="left" w:pos="1080"/>
        </w:tabs>
        <w:spacing w:after="0" w:line="240" w:lineRule="auto"/>
        <w:contextualSpacing/>
        <w:jc w:val="center"/>
        <w:outlineLvl w:val="0"/>
        <w:rPr>
          <w:rFonts w:cs="Arial"/>
          <w:b/>
          <w:color w:val="000000" w:themeColor="text1"/>
          <w:sz w:val="24"/>
          <w:szCs w:val="24"/>
        </w:rPr>
      </w:pPr>
    </w:p>
    <w:p w:rsidR="00986CD6" w:rsidRPr="0051023A" w:rsidRDefault="00986CD6" w:rsidP="00A050AB">
      <w:pPr>
        <w:shd w:val="clear" w:color="auto" w:fill="FFFF00"/>
        <w:tabs>
          <w:tab w:val="left" w:pos="1080"/>
        </w:tabs>
        <w:spacing w:after="0" w:line="240" w:lineRule="auto"/>
        <w:contextualSpacing/>
        <w:jc w:val="center"/>
        <w:rPr>
          <w:rFonts w:cs="Arial"/>
          <w:sz w:val="24"/>
          <w:szCs w:val="24"/>
          <w:u w:val="single"/>
        </w:rPr>
      </w:pPr>
      <w:bookmarkStart w:id="74" w:name="TABLEofCONTENTS"/>
      <w:r w:rsidRPr="0051023A">
        <w:rPr>
          <w:rFonts w:cs="Arial"/>
          <w:b/>
          <w:color w:val="FF0000"/>
          <w:sz w:val="24"/>
          <w:szCs w:val="24"/>
          <w:u w:val="single"/>
        </w:rPr>
        <w:t>BELOW</w:t>
      </w:r>
      <w:r w:rsidR="006F7007" w:rsidRPr="0051023A">
        <w:rPr>
          <w:rFonts w:cs="Arial"/>
          <w:b/>
          <w:color w:val="FF0000"/>
          <w:sz w:val="24"/>
          <w:szCs w:val="24"/>
          <w:u w:val="single"/>
        </w:rPr>
        <w:t> </w:t>
      </w:r>
      <w:r w:rsidRPr="0051023A">
        <w:rPr>
          <w:rFonts w:cs="Arial"/>
          <w:b/>
          <w:color w:val="FF0000"/>
          <w:sz w:val="24"/>
          <w:szCs w:val="24"/>
          <w:u w:val="single"/>
        </w:rPr>
        <w:t>IS</w:t>
      </w:r>
      <w:r w:rsidR="006F7007" w:rsidRPr="0051023A">
        <w:rPr>
          <w:rFonts w:cs="Arial"/>
          <w:b/>
          <w:color w:val="FF0000"/>
          <w:sz w:val="24"/>
          <w:szCs w:val="24"/>
          <w:u w:val="single"/>
        </w:rPr>
        <w:t> </w:t>
      </w:r>
      <w:r w:rsidRPr="0051023A">
        <w:rPr>
          <w:rFonts w:cs="Arial"/>
          <w:b/>
          <w:color w:val="FF0000"/>
          <w:sz w:val="24"/>
          <w:szCs w:val="24"/>
          <w:u w:val="single"/>
        </w:rPr>
        <w:t>THE</w:t>
      </w:r>
      <w:r w:rsidR="006F7007" w:rsidRPr="0051023A">
        <w:rPr>
          <w:rFonts w:cs="Arial"/>
          <w:b/>
          <w:color w:val="FF0000"/>
          <w:sz w:val="24"/>
          <w:szCs w:val="24"/>
          <w:u w:val="single"/>
        </w:rPr>
        <w:t> </w:t>
      </w:r>
      <w:r w:rsidRPr="0051023A">
        <w:rPr>
          <w:rFonts w:cs="Arial"/>
          <w:b/>
          <w:color w:val="FF0000"/>
          <w:sz w:val="24"/>
          <w:szCs w:val="24"/>
          <w:u w:val="single"/>
        </w:rPr>
        <w:t>HYPERLINK</w:t>
      </w:r>
      <w:r w:rsidR="00FB3BE2" w:rsidRPr="0051023A">
        <w:rPr>
          <w:rFonts w:cs="Arial"/>
          <w:b/>
          <w:color w:val="FF0000"/>
          <w:sz w:val="24"/>
          <w:szCs w:val="24"/>
          <w:u w:val="single"/>
        </w:rPr>
        <w:t xml:space="preserve"> </w:t>
      </w:r>
      <w:r w:rsidRPr="0051023A">
        <w:rPr>
          <w:rFonts w:cs="Arial"/>
          <w:b/>
          <w:color w:val="FF0000"/>
          <w:sz w:val="24"/>
          <w:szCs w:val="24"/>
          <w:u w:val="single"/>
        </w:rPr>
        <w:t>TABLE</w:t>
      </w:r>
      <w:r w:rsidR="00FB3BE2" w:rsidRPr="0051023A">
        <w:rPr>
          <w:rFonts w:cs="Arial"/>
          <w:b/>
          <w:color w:val="FF0000"/>
          <w:sz w:val="24"/>
          <w:szCs w:val="24"/>
          <w:u w:val="single"/>
        </w:rPr>
        <w:t> </w:t>
      </w:r>
      <w:r w:rsidRPr="0051023A">
        <w:rPr>
          <w:rFonts w:cs="Arial"/>
          <w:b/>
          <w:color w:val="FF0000"/>
          <w:sz w:val="24"/>
          <w:szCs w:val="24"/>
          <w:u w:val="single"/>
        </w:rPr>
        <w:t>OF</w:t>
      </w:r>
      <w:r w:rsidR="00FB3BE2" w:rsidRPr="0051023A">
        <w:rPr>
          <w:rFonts w:cs="Arial"/>
          <w:b/>
          <w:color w:val="FF0000"/>
          <w:sz w:val="24"/>
          <w:szCs w:val="24"/>
          <w:u w:val="single"/>
        </w:rPr>
        <w:t> </w:t>
      </w:r>
      <w:r w:rsidRPr="0051023A">
        <w:rPr>
          <w:rFonts w:cs="Arial"/>
          <w:b/>
          <w:color w:val="FF0000"/>
          <w:sz w:val="24"/>
          <w:szCs w:val="24"/>
          <w:u w:val="single"/>
        </w:rPr>
        <w:t>CONTENTS</w:t>
      </w:r>
      <w:r w:rsidR="00FB3BE2" w:rsidRPr="0051023A">
        <w:rPr>
          <w:rFonts w:cs="Arial"/>
          <w:b/>
          <w:color w:val="FF0000"/>
          <w:sz w:val="24"/>
          <w:szCs w:val="24"/>
          <w:u w:val="single"/>
        </w:rPr>
        <w:t> </w:t>
      </w:r>
      <w:r w:rsidRPr="0051023A">
        <w:rPr>
          <w:rFonts w:cs="Arial"/>
          <w:b/>
          <w:color w:val="FF0000"/>
          <w:sz w:val="24"/>
          <w:szCs w:val="24"/>
          <w:u w:val="single"/>
        </w:rPr>
        <w:t>OF</w:t>
      </w:r>
      <w:r w:rsidR="00FB3BE2" w:rsidRPr="0051023A">
        <w:rPr>
          <w:rFonts w:cs="Arial"/>
          <w:b/>
          <w:color w:val="FF0000"/>
          <w:sz w:val="24"/>
          <w:szCs w:val="24"/>
          <w:u w:val="single"/>
        </w:rPr>
        <w:t> </w:t>
      </w:r>
      <w:r w:rsidRPr="0051023A">
        <w:rPr>
          <w:rFonts w:cs="Arial"/>
          <w:b/>
          <w:color w:val="FF0000"/>
          <w:sz w:val="24"/>
          <w:szCs w:val="24"/>
          <w:u w:val="single"/>
        </w:rPr>
        <w:t>THIS</w:t>
      </w:r>
      <w:r w:rsidR="00FB3BE2" w:rsidRPr="0051023A">
        <w:rPr>
          <w:rFonts w:cs="Arial"/>
          <w:b/>
          <w:color w:val="FF0000"/>
          <w:sz w:val="24"/>
          <w:szCs w:val="24"/>
          <w:u w:val="single"/>
        </w:rPr>
        <w:t> </w:t>
      </w:r>
      <w:r w:rsidR="00FB3BE2" w:rsidRPr="0051023A">
        <w:rPr>
          <w:b/>
          <w:bCs/>
          <w:color w:val="FF0000"/>
          <w:sz w:val="24"/>
          <w:szCs w:val="24"/>
          <w:u w:val="single"/>
        </w:rPr>
        <w:t>E</w:t>
      </w:r>
      <w:r w:rsidR="001E0EB9" w:rsidRPr="0051023A">
        <w:rPr>
          <w:b/>
          <w:bCs/>
          <w:color w:val="FF0000"/>
          <w:sz w:val="24"/>
          <w:szCs w:val="24"/>
          <w:u w:val="single"/>
        </w:rPr>
        <w:noBreakHyphen/>
      </w:r>
      <w:r w:rsidR="00FB3BE2" w:rsidRPr="0051023A">
        <w:rPr>
          <w:b/>
          <w:bCs/>
          <w:color w:val="FF0000"/>
          <w:sz w:val="24"/>
          <w:szCs w:val="24"/>
          <w:u w:val="single"/>
        </w:rPr>
        <w:t>Book</w:t>
      </w:r>
    </w:p>
    <w:bookmarkEnd w:id="74"/>
    <w:p w:rsidR="00986CD6" w:rsidRPr="0051023A" w:rsidRDefault="00986CD6" w:rsidP="00BB24AE">
      <w:pPr>
        <w:tabs>
          <w:tab w:val="left" w:pos="1080"/>
        </w:tabs>
        <w:spacing w:after="0" w:line="240" w:lineRule="auto"/>
        <w:contextualSpacing/>
        <w:jc w:val="center"/>
        <w:rPr>
          <w:rFonts w:cs="Arial"/>
          <w:sz w:val="12"/>
          <w:szCs w:val="12"/>
        </w:rPr>
      </w:pPr>
    </w:p>
    <w:p w:rsidR="007B48F0" w:rsidRDefault="00B971E4">
      <w:pPr>
        <w:pStyle w:val="TOC1"/>
        <w:rPr>
          <w:rFonts w:eastAsiaTheme="minorEastAsia" w:cstheme="minorBidi"/>
          <w:b w:val="0"/>
          <w:bCs w:val="0"/>
          <w:caps w:val="0"/>
          <w:noProof/>
          <w:color w:val="auto"/>
          <w:sz w:val="22"/>
          <w:szCs w:val="22"/>
          <w:u w:val="none"/>
        </w:rPr>
      </w:pPr>
      <w:r>
        <w:rPr>
          <w:b w:val="0"/>
          <w:bCs w:val="0"/>
          <w:i/>
          <w:iCs/>
          <w:caps w:val="0"/>
          <w:sz w:val="20"/>
        </w:rPr>
        <w:fldChar w:fldCharType="begin"/>
      </w:r>
      <w:r>
        <w:rPr>
          <w:b w:val="0"/>
          <w:bCs w:val="0"/>
          <w:i/>
          <w:iCs/>
          <w:caps w:val="0"/>
          <w:sz w:val="20"/>
        </w:rPr>
        <w:instrText xml:space="preserve"> TOC \o "1-3" \h \z \u </w:instrText>
      </w:r>
      <w:r>
        <w:rPr>
          <w:b w:val="0"/>
          <w:bCs w:val="0"/>
          <w:i/>
          <w:iCs/>
          <w:caps w:val="0"/>
          <w:sz w:val="20"/>
        </w:rPr>
        <w:fldChar w:fldCharType="separate"/>
      </w:r>
      <w:hyperlink w:anchor="_Toc318578678" w:history="1">
        <w:r w:rsidR="007B48F0" w:rsidRPr="00DB7F47">
          <w:rPr>
            <w:rStyle w:val="Hyperlink"/>
            <w:rFonts w:cs="Arial"/>
            <w:noProof/>
            <w:shd w:val="clear" w:color="auto" w:fill="FFFFFF" w:themeFill="background1"/>
          </w:rPr>
          <w:t>Chapter 1) Creating High-Quality Electronic Math Documents and Related Concepts</w:t>
        </w:r>
        <w:r w:rsidR="007B48F0">
          <w:rPr>
            <w:noProof/>
            <w:webHidden/>
          </w:rPr>
          <w:tab/>
        </w:r>
        <w:r w:rsidR="007B48F0">
          <w:rPr>
            <w:noProof/>
            <w:webHidden/>
          </w:rPr>
          <w:fldChar w:fldCharType="begin"/>
        </w:r>
        <w:r w:rsidR="007B48F0">
          <w:rPr>
            <w:noProof/>
            <w:webHidden/>
          </w:rPr>
          <w:instrText xml:space="preserve"> PAGEREF _Toc318578678 \h </w:instrText>
        </w:r>
        <w:r w:rsidR="007B48F0">
          <w:rPr>
            <w:noProof/>
            <w:webHidden/>
          </w:rPr>
        </w:r>
        <w:r w:rsidR="007B48F0">
          <w:rPr>
            <w:noProof/>
            <w:webHidden/>
          </w:rPr>
          <w:fldChar w:fldCharType="separate"/>
        </w:r>
        <w:r w:rsidR="007B48F0">
          <w:rPr>
            <w:noProof/>
            <w:webHidden/>
          </w:rPr>
          <w:t>2</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79" w:history="1">
        <w:r w:rsidR="007B48F0" w:rsidRPr="00DB7F47">
          <w:rPr>
            <w:rStyle w:val="Hyperlink"/>
            <w:rFonts w:cs="Arial"/>
            <w:noProof/>
            <w:shd w:val="clear" w:color="auto" w:fill="FFFFFF" w:themeFill="background1"/>
          </w:rPr>
          <w:t>Section 1) This Website Will Help with the Challenges of Creating High-Quality Electronic Math Document</w:t>
        </w:r>
        <w:r w:rsidR="007B48F0" w:rsidRPr="00DB7F47">
          <w:rPr>
            <w:rStyle w:val="Hyperlink"/>
            <w:rFonts w:cs="Arial"/>
            <w:noProof/>
          </w:rPr>
          <w:t>s</w:t>
        </w:r>
        <w:r w:rsidR="007B48F0">
          <w:rPr>
            <w:noProof/>
            <w:webHidden/>
          </w:rPr>
          <w:tab/>
        </w:r>
        <w:r w:rsidR="007B48F0">
          <w:rPr>
            <w:noProof/>
            <w:webHidden/>
          </w:rPr>
          <w:fldChar w:fldCharType="begin"/>
        </w:r>
        <w:r w:rsidR="007B48F0">
          <w:rPr>
            <w:noProof/>
            <w:webHidden/>
          </w:rPr>
          <w:instrText xml:space="preserve"> PAGEREF _Toc318578679 \h </w:instrText>
        </w:r>
        <w:r w:rsidR="007B48F0">
          <w:rPr>
            <w:noProof/>
            <w:webHidden/>
          </w:rPr>
        </w:r>
        <w:r w:rsidR="007B48F0">
          <w:rPr>
            <w:noProof/>
            <w:webHidden/>
          </w:rPr>
          <w:fldChar w:fldCharType="separate"/>
        </w:r>
        <w:r w:rsidR="007B48F0">
          <w:rPr>
            <w:noProof/>
            <w:webHidden/>
          </w:rPr>
          <w:t>3</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80" w:history="1">
        <w:r w:rsidR="007B48F0" w:rsidRPr="00DB7F47">
          <w:rPr>
            <w:rStyle w:val="Hyperlink"/>
            <w:rFonts w:cs="Arial"/>
            <w:noProof/>
            <w:shd w:val="clear" w:color="auto" w:fill="FFFFFF" w:themeFill="background1"/>
          </w:rPr>
          <w:t>Section 2) What Are Electronic Math Documents?</w:t>
        </w:r>
        <w:r w:rsidR="007B48F0">
          <w:rPr>
            <w:noProof/>
            <w:webHidden/>
          </w:rPr>
          <w:tab/>
        </w:r>
        <w:r w:rsidR="007B48F0">
          <w:rPr>
            <w:noProof/>
            <w:webHidden/>
          </w:rPr>
          <w:fldChar w:fldCharType="begin"/>
        </w:r>
        <w:r w:rsidR="007B48F0">
          <w:rPr>
            <w:noProof/>
            <w:webHidden/>
          </w:rPr>
          <w:instrText xml:space="preserve"> PAGEREF _Toc318578680 \h </w:instrText>
        </w:r>
        <w:r w:rsidR="007B48F0">
          <w:rPr>
            <w:noProof/>
            <w:webHidden/>
          </w:rPr>
        </w:r>
        <w:r w:rsidR="007B48F0">
          <w:rPr>
            <w:noProof/>
            <w:webHidden/>
          </w:rPr>
          <w:fldChar w:fldCharType="separate"/>
        </w:r>
        <w:r w:rsidR="007B48F0">
          <w:rPr>
            <w:noProof/>
            <w:webHidden/>
          </w:rPr>
          <w:t>3</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81" w:history="1">
        <w:r w:rsidR="007B48F0" w:rsidRPr="00DB7F47">
          <w:rPr>
            <w:rStyle w:val="Hyperlink"/>
            <w:rFonts w:cs="Arial"/>
            <w:noProof/>
            <w:shd w:val="clear" w:color="auto" w:fill="FFFFFF" w:themeFill="background1"/>
          </w:rPr>
          <w:t>Section 3) Styles and Aesthetic Forms for Electronic Math Documents</w:t>
        </w:r>
        <w:r w:rsidR="007B48F0">
          <w:rPr>
            <w:noProof/>
            <w:webHidden/>
          </w:rPr>
          <w:tab/>
        </w:r>
        <w:r w:rsidR="007B48F0">
          <w:rPr>
            <w:noProof/>
            <w:webHidden/>
          </w:rPr>
          <w:fldChar w:fldCharType="begin"/>
        </w:r>
        <w:r w:rsidR="007B48F0">
          <w:rPr>
            <w:noProof/>
            <w:webHidden/>
          </w:rPr>
          <w:instrText xml:space="preserve"> PAGEREF _Toc318578681 \h </w:instrText>
        </w:r>
        <w:r w:rsidR="007B48F0">
          <w:rPr>
            <w:noProof/>
            <w:webHidden/>
          </w:rPr>
        </w:r>
        <w:r w:rsidR="007B48F0">
          <w:rPr>
            <w:noProof/>
            <w:webHidden/>
          </w:rPr>
          <w:fldChar w:fldCharType="separate"/>
        </w:r>
        <w:r w:rsidR="007B48F0">
          <w:rPr>
            <w:noProof/>
            <w:webHidden/>
          </w:rPr>
          <w:t>4</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82" w:history="1">
        <w:r w:rsidR="007B48F0" w:rsidRPr="00DB7F47">
          <w:rPr>
            <w:rStyle w:val="Hyperlink"/>
            <w:rFonts w:cs="Arial"/>
            <w:noProof/>
            <w:shd w:val="clear" w:color="auto" w:fill="FFFFFF" w:themeFill="background1"/>
          </w:rPr>
          <w:t>Section 4) Writing Electronic Math Documents, That Are Easy to Read, and Understand</w:t>
        </w:r>
        <w:r w:rsidR="007B48F0">
          <w:rPr>
            <w:noProof/>
            <w:webHidden/>
          </w:rPr>
          <w:tab/>
        </w:r>
        <w:r w:rsidR="007B48F0">
          <w:rPr>
            <w:noProof/>
            <w:webHidden/>
          </w:rPr>
          <w:fldChar w:fldCharType="begin"/>
        </w:r>
        <w:r w:rsidR="007B48F0">
          <w:rPr>
            <w:noProof/>
            <w:webHidden/>
          </w:rPr>
          <w:instrText xml:space="preserve"> PAGEREF _Toc318578682 \h </w:instrText>
        </w:r>
        <w:r w:rsidR="007B48F0">
          <w:rPr>
            <w:noProof/>
            <w:webHidden/>
          </w:rPr>
        </w:r>
        <w:r w:rsidR="007B48F0">
          <w:rPr>
            <w:noProof/>
            <w:webHidden/>
          </w:rPr>
          <w:fldChar w:fldCharType="separate"/>
        </w:r>
        <w:r w:rsidR="007B48F0">
          <w:rPr>
            <w:noProof/>
            <w:webHidden/>
          </w:rPr>
          <w:t>5</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683" w:history="1">
        <w:r w:rsidR="007B48F0" w:rsidRPr="00DB7F47">
          <w:rPr>
            <w:rStyle w:val="Hyperlink"/>
            <w:rFonts w:cs="Arial"/>
            <w:b/>
            <w:noProof/>
          </w:rPr>
          <w:t>Subsection) Additional Information In Regard To the Above, From Other Authors</w:t>
        </w:r>
        <w:r w:rsidR="007B48F0">
          <w:rPr>
            <w:noProof/>
            <w:webHidden/>
          </w:rPr>
          <w:tab/>
        </w:r>
        <w:r w:rsidR="007B48F0">
          <w:rPr>
            <w:noProof/>
            <w:webHidden/>
          </w:rPr>
          <w:fldChar w:fldCharType="begin"/>
        </w:r>
        <w:r w:rsidR="007B48F0">
          <w:rPr>
            <w:noProof/>
            <w:webHidden/>
          </w:rPr>
          <w:instrText xml:space="preserve"> PAGEREF _Toc318578683 \h </w:instrText>
        </w:r>
        <w:r w:rsidR="007B48F0">
          <w:rPr>
            <w:noProof/>
            <w:webHidden/>
          </w:rPr>
        </w:r>
        <w:r w:rsidR="007B48F0">
          <w:rPr>
            <w:noProof/>
            <w:webHidden/>
          </w:rPr>
          <w:fldChar w:fldCharType="separate"/>
        </w:r>
        <w:r w:rsidR="007B48F0">
          <w:rPr>
            <w:noProof/>
            <w:webHidden/>
          </w:rPr>
          <w:t>10</w:t>
        </w:r>
        <w:r w:rsidR="007B48F0">
          <w:rPr>
            <w:noProof/>
            <w:webHidden/>
          </w:rPr>
          <w:fldChar w:fldCharType="end"/>
        </w:r>
      </w:hyperlink>
    </w:p>
    <w:p w:rsidR="007B48F0" w:rsidRDefault="00F71CD6">
      <w:pPr>
        <w:pStyle w:val="TOC1"/>
        <w:rPr>
          <w:rFonts w:eastAsiaTheme="minorEastAsia" w:cstheme="minorBidi"/>
          <w:b w:val="0"/>
          <w:bCs w:val="0"/>
          <w:caps w:val="0"/>
          <w:noProof/>
          <w:color w:val="auto"/>
          <w:sz w:val="22"/>
          <w:szCs w:val="22"/>
          <w:u w:val="none"/>
        </w:rPr>
      </w:pPr>
      <w:hyperlink w:anchor="_Toc318578684" w:history="1">
        <w:r w:rsidR="007B48F0" w:rsidRPr="00DB7F47">
          <w:rPr>
            <w:rStyle w:val="Hyperlink"/>
            <w:rFonts w:cs="Arial"/>
            <w:noProof/>
            <w:shd w:val="clear" w:color="auto" w:fill="FFFFFF" w:themeFill="background1"/>
          </w:rPr>
          <w:t>Chapter 2) Techniques for Displaying Mathematics in Electronic Documents, And Related Concepts</w:t>
        </w:r>
        <w:r w:rsidR="007B48F0">
          <w:rPr>
            <w:noProof/>
            <w:webHidden/>
          </w:rPr>
          <w:tab/>
        </w:r>
        <w:r w:rsidR="007B48F0">
          <w:rPr>
            <w:noProof/>
            <w:webHidden/>
          </w:rPr>
          <w:fldChar w:fldCharType="begin"/>
        </w:r>
        <w:r w:rsidR="007B48F0">
          <w:rPr>
            <w:noProof/>
            <w:webHidden/>
          </w:rPr>
          <w:instrText xml:space="preserve"> PAGEREF _Toc318578684 \h </w:instrText>
        </w:r>
        <w:r w:rsidR="007B48F0">
          <w:rPr>
            <w:noProof/>
            <w:webHidden/>
          </w:rPr>
        </w:r>
        <w:r w:rsidR="007B48F0">
          <w:rPr>
            <w:noProof/>
            <w:webHidden/>
          </w:rPr>
          <w:fldChar w:fldCharType="separate"/>
        </w:r>
        <w:r w:rsidR="007B48F0">
          <w:rPr>
            <w:noProof/>
            <w:webHidden/>
          </w:rPr>
          <w:t>10</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85" w:history="1">
        <w:r w:rsidR="007B48F0" w:rsidRPr="00DB7F47">
          <w:rPr>
            <w:rStyle w:val="Hyperlink"/>
            <w:rFonts w:cs="Arial"/>
            <w:noProof/>
            <w:shd w:val="clear" w:color="auto" w:fill="FFFFFF" w:themeFill="background1"/>
          </w:rPr>
          <w:t>Section 5) Integrating Mathematics Directly into the Text</w:t>
        </w:r>
        <w:r w:rsidR="007B48F0">
          <w:rPr>
            <w:noProof/>
            <w:webHidden/>
          </w:rPr>
          <w:tab/>
        </w:r>
        <w:r w:rsidR="007B48F0">
          <w:rPr>
            <w:noProof/>
            <w:webHidden/>
          </w:rPr>
          <w:fldChar w:fldCharType="begin"/>
        </w:r>
        <w:r w:rsidR="007B48F0">
          <w:rPr>
            <w:noProof/>
            <w:webHidden/>
          </w:rPr>
          <w:instrText xml:space="preserve"> PAGEREF _Toc318578685 \h </w:instrText>
        </w:r>
        <w:r w:rsidR="007B48F0">
          <w:rPr>
            <w:noProof/>
            <w:webHidden/>
          </w:rPr>
        </w:r>
        <w:r w:rsidR="007B48F0">
          <w:rPr>
            <w:noProof/>
            <w:webHidden/>
          </w:rPr>
          <w:fldChar w:fldCharType="separate"/>
        </w:r>
        <w:r w:rsidR="007B48F0">
          <w:rPr>
            <w:noProof/>
            <w:webHidden/>
          </w:rPr>
          <w:t>11</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86" w:history="1">
        <w:r w:rsidR="007B48F0" w:rsidRPr="00DB7F47">
          <w:rPr>
            <w:rStyle w:val="Hyperlink"/>
            <w:rFonts w:cs="Arial"/>
            <w:noProof/>
            <w:shd w:val="clear" w:color="auto" w:fill="FFFFFF" w:themeFill="background1"/>
          </w:rPr>
          <w:t>Section 6) Circumventing the Difficulties of Aligning and Integrating Mathematical Notation Directly Into the Text</w:t>
        </w:r>
        <w:r w:rsidR="007B48F0">
          <w:rPr>
            <w:noProof/>
            <w:webHidden/>
          </w:rPr>
          <w:tab/>
        </w:r>
        <w:r w:rsidR="007B48F0">
          <w:rPr>
            <w:noProof/>
            <w:webHidden/>
          </w:rPr>
          <w:fldChar w:fldCharType="begin"/>
        </w:r>
        <w:r w:rsidR="007B48F0">
          <w:rPr>
            <w:noProof/>
            <w:webHidden/>
          </w:rPr>
          <w:instrText xml:space="preserve"> PAGEREF _Toc318578686 \h </w:instrText>
        </w:r>
        <w:r w:rsidR="007B48F0">
          <w:rPr>
            <w:noProof/>
            <w:webHidden/>
          </w:rPr>
        </w:r>
        <w:r w:rsidR="007B48F0">
          <w:rPr>
            <w:noProof/>
            <w:webHidden/>
          </w:rPr>
          <w:fldChar w:fldCharType="separate"/>
        </w:r>
        <w:r w:rsidR="007B48F0">
          <w:rPr>
            <w:noProof/>
            <w:webHidden/>
          </w:rPr>
          <w:t>14</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687" w:history="1">
        <w:r w:rsidR="007B48F0" w:rsidRPr="00DB7F47">
          <w:rPr>
            <w:rStyle w:val="Hyperlink"/>
            <w:rFonts w:cs="Arial"/>
            <w:b/>
            <w:noProof/>
            <w:shd w:val="clear" w:color="auto" w:fill="FFFFFF" w:themeFill="background1"/>
          </w:rPr>
          <w:t>Subsection) Additional Information In Regard To The Above, From Other Authors</w:t>
        </w:r>
        <w:r w:rsidR="007B48F0">
          <w:rPr>
            <w:noProof/>
            <w:webHidden/>
          </w:rPr>
          <w:tab/>
        </w:r>
        <w:r w:rsidR="007B48F0">
          <w:rPr>
            <w:noProof/>
            <w:webHidden/>
          </w:rPr>
          <w:fldChar w:fldCharType="begin"/>
        </w:r>
        <w:r w:rsidR="007B48F0">
          <w:rPr>
            <w:noProof/>
            <w:webHidden/>
          </w:rPr>
          <w:instrText xml:space="preserve"> PAGEREF _Toc318578687 \h </w:instrText>
        </w:r>
        <w:r w:rsidR="007B48F0">
          <w:rPr>
            <w:noProof/>
            <w:webHidden/>
          </w:rPr>
        </w:r>
        <w:r w:rsidR="007B48F0">
          <w:rPr>
            <w:noProof/>
            <w:webHidden/>
          </w:rPr>
          <w:fldChar w:fldCharType="separate"/>
        </w:r>
        <w:r w:rsidR="007B48F0">
          <w:rPr>
            <w:noProof/>
            <w:webHidden/>
          </w:rPr>
          <w:t>25</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88" w:history="1">
        <w:r w:rsidR="007B48F0" w:rsidRPr="00DB7F47">
          <w:rPr>
            <w:rStyle w:val="Hyperlink"/>
            <w:rFonts w:cs="Arial"/>
            <w:noProof/>
            <w:shd w:val="clear" w:color="auto" w:fill="FFFFFF" w:themeFill="background1"/>
          </w:rPr>
          <w:t>Section 7) The Ideal Font Size For Electronic Math Documents, And Related Concepts</w:t>
        </w:r>
        <w:r w:rsidR="007B48F0">
          <w:rPr>
            <w:noProof/>
            <w:webHidden/>
          </w:rPr>
          <w:tab/>
        </w:r>
        <w:r w:rsidR="007B48F0">
          <w:rPr>
            <w:noProof/>
            <w:webHidden/>
          </w:rPr>
          <w:fldChar w:fldCharType="begin"/>
        </w:r>
        <w:r w:rsidR="007B48F0">
          <w:rPr>
            <w:noProof/>
            <w:webHidden/>
          </w:rPr>
          <w:instrText xml:space="preserve"> PAGEREF _Toc318578688 \h </w:instrText>
        </w:r>
        <w:r w:rsidR="007B48F0">
          <w:rPr>
            <w:noProof/>
            <w:webHidden/>
          </w:rPr>
        </w:r>
        <w:r w:rsidR="007B48F0">
          <w:rPr>
            <w:noProof/>
            <w:webHidden/>
          </w:rPr>
          <w:fldChar w:fldCharType="separate"/>
        </w:r>
        <w:r w:rsidR="007B48F0">
          <w:rPr>
            <w:noProof/>
            <w:webHidden/>
          </w:rPr>
          <w:t>25</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689" w:history="1">
        <w:r w:rsidR="007B48F0" w:rsidRPr="00DB7F47">
          <w:rPr>
            <w:rStyle w:val="Hyperlink"/>
            <w:rFonts w:cs="Arial"/>
            <w:b/>
            <w:noProof/>
            <w:shd w:val="clear" w:color="auto" w:fill="FFFFFF" w:themeFill="background1"/>
          </w:rPr>
          <w:t>Subsection) Additional Information and Opinions from Other Authors In Regard To The Above</w:t>
        </w:r>
        <w:r w:rsidR="007B48F0">
          <w:rPr>
            <w:noProof/>
            <w:webHidden/>
          </w:rPr>
          <w:tab/>
        </w:r>
        <w:r w:rsidR="007B48F0">
          <w:rPr>
            <w:noProof/>
            <w:webHidden/>
          </w:rPr>
          <w:fldChar w:fldCharType="begin"/>
        </w:r>
        <w:r w:rsidR="007B48F0">
          <w:rPr>
            <w:noProof/>
            <w:webHidden/>
          </w:rPr>
          <w:instrText xml:space="preserve"> PAGEREF _Toc318578689 \h </w:instrText>
        </w:r>
        <w:r w:rsidR="007B48F0">
          <w:rPr>
            <w:noProof/>
            <w:webHidden/>
          </w:rPr>
        </w:r>
        <w:r w:rsidR="007B48F0">
          <w:rPr>
            <w:noProof/>
            <w:webHidden/>
          </w:rPr>
          <w:fldChar w:fldCharType="separate"/>
        </w:r>
        <w:r w:rsidR="007B48F0">
          <w:rPr>
            <w:noProof/>
            <w:webHidden/>
          </w:rPr>
          <w:t>29</w:t>
        </w:r>
        <w:r w:rsidR="007B48F0">
          <w:rPr>
            <w:noProof/>
            <w:webHidden/>
          </w:rPr>
          <w:fldChar w:fldCharType="end"/>
        </w:r>
      </w:hyperlink>
    </w:p>
    <w:p w:rsidR="007B48F0" w:rsidRDefault="00F71CD6">
      <w:pPr>
        <w:pStyle w:val="TOC1"/>
        <w:rPr>
          <w:rFonts w:eastAsiaTheme="minorEastAsia" w:cstheme="minorBidi"/>
          <w:b w:val="0"/>
          <w:bCs w:val="0"/>
          <w:caps w:val="0"/>
          <w:noProof/>
          <w:color w:val="auto"/>
          <w:sz w:val="22"/>
          <w:szCs w:val="22"/>
          <w:u w:val="none"/>
        </w:rPr>
      </w:pPr>
      <w:hyperlink w:anchor="_Toc318578690" w:history="1">
        <w:r w:rsidR="007B48F0" w:rsidRPr="00DB7F47">
          <w:rPr>
            <w:rStyle w:val="Hyperlink"/>
            <w:rFonts w:cs="Arial"/>
            <w:noProof/>
          </w:rPr>
          <w:t>Chapter 3) The Technical Challenges of Creating High-Quality Electronic Math Documents, And Related Concepts</w:t>
        </w:r>
        <w:r w:rsidR="007B48F0">
          <w:rPr>
            <w:noProof/>
            <w:webHidden/>
          </w:rPr>
          <w:tab/>
        </w:r>
        <w:r w:rsidR="007B48F0">
          <w:rPr>
            <w:noProof/>
            <w:webHidden/>
          </w:rPr>
          <w:fldChar w:fldCharType="begin"/>
        </w:r>
        <w:r w:rsidR="007B48F0">
          <w:rPr>
            <w:noProof/>
            <w:webHidden/>
          </w:rPr>
          <w:instrText xml:space="preserve"> PAGEREF _Toc318578690 \h </w:instrText>
        </w:r>
        <w:r w:rsidR="007B48F0">
          <w:rPr>
            <w:noProof/>
            <w:webHidden/>
          </w:rPr>
        </w:r>
        <w:r w:rsidR="007B48F0">
          <w:rPr>
            <w:noProof/>
            <w:webHidden/>
          </w:rPr>
          <w:fldChar w:fldCharType="separate"/>
        </w:r>
        <w:r w:rsidR="007B48F0">
          <w:rPr>
            <w:noProof/>
            <w:webHidden/>
          </w:rPr>
          <w:t>29</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91" w:history="1">
        <w:r w:rsidR="007B48F0" w:rsidRPr="00DB7F47">
          <w:rPr>
            <w:rStyle w:val="Hyperlink"/>
            <w:rFonts w:cs="Arial"/>
            <w:noProof/>
            <w:shd w:val="clear" w:color="auto" w:fill="FFFFFF" w:themeFill="background1"/>
          </w:rPr>
          <w:t>Section 8) Challenges of Creating High Quality Math Notation for Websites, And Other Electronic Documents</w:t>
        </w:r>
        <w:r w:rsidR="007B48F0">
          <w:rPr>
            <w:noProof/>
            <w:webHidden/>
          </w:rPr>
          <w:tab/>
        </w:r>
        <w:r w:rsidR="007B48F0">
          <w:rPr>
            <w:noProof/>
            <w:webHidden/>
          </w:rPr>
          <w:fldChar w:fldCharType="begin"/>
        </w:r>
        <w:r w:rsidR="007B48F0">
          <w:rPr>
            <w:noProof/>
            <w:webHidden/>
          </w:rPr>
          <w:instrText xml:space="preserve"> PAGEREF _Toc318578691 \h </w:instrText>
        </w:r>
        <w:r w:rsidR="007B48F0">
          <w:rPr>
            <w:noProof/>
            <w:webHidden/>
          </w:rPr>
        </w:r>
        <w:r w:rsidR="007B48F0">
          <w:rPr>
            <w:noProof/>
            <w:webHidden/>
          </w:rPr>
          <w:fldChar w:fldCharType="separate"/>
        </w:r>
        <w:r w:rsidR="007B48F0">
          <w:rPr>
            <w:noProof/>
            <w:webHidden/>
          </w:rPr>
          <w:t>29</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92" w:history="1">
        <w:r w:rsidR="007B48F0" w:rsidRPr="00DB7F47">
          <w:rPr>
            <w:rStyle w:val="Hyperlink"/>
            <w:rFonts w:cs="Arial"/>
            <w:noProof/>
            <w:shd w:val="clear" w:color="auto" w:fill="FFFFFF" w:themeFill="background1"/>
          </w:rPr>
          <w:t>Section 9) Computer Languages to Generate Mathematical Notation</w:t>
        </w:r>
        <w:r w:rsidR="007B48F0">
          <w:rPr>
            <w:noProof/>
            <w:webHidden/>
          </w:rPr>
          <w:tab/>
        </w:r>
        <w:r w:rsidR="007B48F0">
          <w:rPr>
            <w:noProof/>
            <w:webHidden/>
          </w:rPr>
          <w:fldChar w:fldCharType="begin"/>
        </w:r>
        <w:r w:rsidR="007B48F0">
          <w:rPr>
            <w:noProof/>
            <w:webHidden/>
          </w:rPr>
          <w:instrText xml:space="preserve"> PAGEREF _Toc318578692 \h </w:instrText>
        </w:r>
        <w:r w:rsidR="007B48F0">
          <w:rPr>
            <w:noProof/>
            <w:webHidden/>
          </w:rPr>
        </w:r>
        <w:r w:rsidR="007B48F0">
          <w:rPr>
            <w:noProof/>
            <w:webHidden/>
          </w:rPr>
          <w:fldChar w:fldCharType="separate"/>
        </w:r>
        <w:r w:rsidR="007B48F0">
          <w:rPr>
            <w:noProof/>
            <w:webHidden/>
          </w:rPr>
          <w:t>33</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693" w:history="1">
        <w:r w:rsidR="007B48F0" w:rsidRPr="00DB7F47">
          <w:rPr>
            <w:rStyle w:val="Hyperlink"/>
            <w:rFonts w:cs="Arial"/>
            <w:b/>
            <w:noProof/>
            <w:shd w:val="clear" w:color="auto" w:fill="FFFFFF" w:themeFill="background1"/>
          </w:rPr>
          <w:t>Subsection) MathJax Interprets MathML and LaTeX</w:t>
        </w:r>
        <w:r w:rsidR="007B48F0">
          <w:rPr>
            <w:noProof/>
            <w:webHidden/>
          </w:rPr>
          <w:tab/>
        </w:r>
        <w:r w:rsidR="007B48F0">
          <w:rPr>
            <w:noProof/>
            <w:webHidden/>
          </w:rPr>
          <w:fldChar w:fldCharType="begin"/>
        </w:r>
        <w:r w:rsidR="007B48F0">
          <w:rPr>
            <w:noProof/>
            <w:webHidden/>
          </w:rPr>
          <w:instrText xml:space="preserve"> PAGEREF _Toc318578693 \h </w:instrText>
        </w:r>
        <w:r w:rsidR="007B48F0">
          <w:rPr>
            <w:noProof/>
            <w:webHidden/>
          </w:rPr>
        </w:r>
        <w:r w:rsidR="007B48F0">
          <w:rPr>
            <w:noProof/>
            <w:webHidden/>
          </w:rPr>
          <w:fldChar w:fldCharType="separate"/>
        </w:r>
        <w:r w:rsidR="007B48F0">
          <w:rPr>
            <w:noProof/>
            <w:webHidden/>
          </w:rPr>
          <w:t>35</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694" w:history="1">
        <w:r w:rsidR="007B48F0" w:rsidRPr="00DB7F47">
          <w:rPr>
            <w:rStyle w:val="Hyperlink"/>
            <w:rFonts w:cs="Arial"/>
            <w:b/>
            <w:noProof/>
            <w:shd w:val="clear" w:color="auto" w:fill="FFFFFF" w:themeFill="background1"/>
          </w:rPr>
          <w:t>Subsection) Additional Information In Regard To The Above, From Other Authors</w:t>
        </w:r>
        <w:r w:rsidR="007B48F0">
          <w:rPr>
            <w:noProof/>
            <w:webHidden/>
          </w:rPr>
          <w:tab/>
        </w:r>
        <w:r w:rsidR="007B48F0">
          <w:rPr>
            <w:noProof/>
            <w:webHidden/>
          </w:rPr>
          <w:fldChar w:fldCharType="begin"/>
        </w:r>
        <w:r w:rsidR="007B48F0">
          <w:rPr>
            <w:noProof/>
            <w:webHidden/>
          </w:rPr>
          <w:instrText xml:space="preserve"> PAGEREF _Toc318578694 \h </w:instrText>
        </w:r>
        <w:r w:rsidR="007B48F0">
          <w:rPr>
            <w:noProof/>
            <w:webHidden/>
          </w:rPr>
        </w:r>
        <w:r w:rsidR="007B48F0">
          <w:rPr>
            <w:noProof/>
            <w:webHidden/>
          </w:rPr>
          <w:fldChar w:fldCharType="separate"/>
        </w:r>
        <w:r w:rsidR="007B48F0">
          <w:rPr>
            <w:noProof/>
            <w:webHidden/>
          </w:rPr>
          <w:t>37</w:t>
        </w:r>
        <w:r w:rsidR="007B48F0">
          <w:rPr>
            <w:noProof/>
            <w:webHidden/>
          </w:rPr>
          <w:fldChar w:fldCharType="end"/>
        </w:r>
      </w:hyperlink>
    </w:p>
    <w:p w:rsidR="007B48F0" w:rsidRDefault="00F71CD6">
      <w:pPr>
        <w:pStyle w:val="TOC1"/>
        <w:rPr>
          <w:rFonts w:eastAsiaTheme="minorEastAsia" w:cstheme="minorBidi"/>
          <w:b w:val="0"/>
          <w:bCs w:val="0"/>
          <w:caps w:val="0"/>
          <w:noProof/>
          <w:color w:val="auto"/>
          <w:sz w:val="22"/>
          <w:szCs w:val="22"/>
          <w:u w:val="none"/>
        </w:rPr>
      </w:pPr>
      <w:hyperlink w:anchor="_Toc318578695" w:history="1">
        <w:r w:rsidR="007B48F0" w:rsidRPr="00DB7F47">
          <w:rPr>
            <w:rStyle w:val="Hyperlink"/>
            <w:rFonts w:cs="Arial"/>
            <w:noProof/>
          </w:rPr>
          <w:t>Chapter 4) Techniques and Software For Creating High-Quality Electronic Math Documents</w:t>
        </w:r>
        <w:r w:rsidR="007B48F0">
          <w:rPr>
            <w:noProof/>
            <w:webHidden/>
          </w:rPr>
          <w:tab/>
        </w:r>
        <w:r w:rsidR="007B48F0">
          <w:rPr>
            <w:noProof/>
            <w:webHidden/>
          </w:rPr>
          <w:fldChar w:fldCharType="begin"/>
        </w:r>
        <w:r w:rsidR="007B48F0">
          <w:rPr>
            <w:noProof/>
            <w:webHidden/>
          </w:rPr>
          <w:instrText xml:space="preserve"> PAGEREF _Toc318578695 \h </w:instrText>
        </w:r>
        <w:r w:rsidR="007B48F0">
          <w:rPr>
            <w:noProof/>
            <w:webHidden/>
          </w:rPr>
        </w:r>
        <w:r w:rsidR="007B48F0">
          <w:rPr>
            <w:noProof/>
            <w:webHidden/>
          </w:rPr>
          <w:fldChar w:fldCharType="separate"/>
        </w:r>
        <w:r w:rsidR="007B48F0">
          <w:rPr>
            <w:noProof/>
            <w:webHidden/>
          </w:rPr>
          <w:t>37</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96" w:history="1">
        <w:r w:rsidR="007B48F0" w:rsidRPr="00DB7F47">
          <w:rPr>
            <w:rStyle w:val="Hyperlink"/>
            <w:rFonts w:cs="Arial"/>
            <w:noProof/>
          </w:rPr>
          <w:t>Section 10) Introduction to Software Used For Creating Math Notation</w:t>
        </w:r>
        <w:r w:rsidR="007B48F0">
          <w:rPr>
            <w:noProof/>
            <w:webHidden/>
          </w:rPr>
          <w:tab/>
        </w:r>
        <w:r w:rsidR="007B48F0">
          <w:rPr>
            <w:noProof/>
            <w:webHidden/>
          </w:rPr>
          <w:fldChar w:fldCharType="begin"/>
        </w:r>
        <w:r w:rsidR="007B48F0">
          <w:rPr>
            <w:noProof/>
            <w:webHidden/>
          </w:rPr>
          <w:instrText xml:space="preserve"> PAGEREF _Toc318578696 \h </w:instrText>
        </w:r>
        <w:r w:rsidR="007B48F0">
          <w:rPr>
            <w:noProof/>
            <w:webHidden/>
          </w:rPr>
        </w:r>
        <w:r w:rsidR="007B48F0">
          <w:rPr>
            <w:noProof/>
            <w:webHidden/>
          </w:rPr>
          <w:fldChar w:fldCharType="separate"/>
        </w:r>
        <w:r w:rsidR="007B48F0">
          <w:rPr>
            <w:noProof/>
            <w:webHidden/>
          </w:rPr>
          <w:t>38</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97" w:history="1">
        <w:r w:rsidR="007B48F0" w:rsidRPr="00DB7F47">
          <w:rPr>
            <w:rStyle w:val="Hyperlink"/>
            <w:rFonts w:cs="Arial"/>
            <w:noProof/>
            <w:shd w:val="clear" w:color="auto" w:fill="FFFFFF" w:themeFill="background1"/>
          </w:rPr>
          <w:t>Section 11) Microsoft's Old Equation Editor 3</w:t>
        </w:r>
        <w:r w:rsidR="007B48F0">
          <w:rPr>
            <w:noProof/>
            <w:webHidden/>
          </w:rPr>
          <w:tab/>
        </w:r>
        <w:r w:rsidR="007B48F0">
          <w:rPr>
            <w:noProof/>
            <w:webHidden/>
          </w:rPr>
          <w:fldChar w:fldCharType="begin"/>
        </w:r>
        <w:r w:rsidR="007B48F0">
          <w:rPr>
            <w:noProof/>
            <w:webHidden/>
          </w:rPr>
          <w:instrText xml:space="preserve"> PAGEREF _Toc318578697 \h </w:instrText>
        </w:r>
        <w:r w:rsidR="007B48F0">
          <w:rPr>
            <w:noProof/>
            <w:webHidden/>
          </w:rPr>
        </w:r>
        <w:r w:rsidR="007B48F0">
          <w:rPr>
            <w:noProof/>
            <w:webHidden/>
          </w:rPr>
          <w:fldChar w:fldCharType="separate"/>
        </w:r>
        <w:r w:rsidR="007B48F0">
          <w:rPr>
            <w:noProof/>
            <w:webHidden/>
          </w:rPr>
          <w:t>40</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698" w:history="1">
        <w:r w:rsidR="007B48F0" w:rsidRPr="00DB7F47">
          <w:rPr>
            <w:rStyle w:val="Hyperlink"/>
            <w:rFonts w:cs="Arial"/>
            <w:b/>
            <w:noProof/>
            <w:shd w:val="clear" w:color="auto" w:fill="FFFFFF" w:themeFill="background1"/>
          </w:rPr>
          <w:t>Subsection) Additional Information In Regard To the Above, From Other Authors</w:t>
        </w:r>
        <w:r w:rsidR="007B48F0">
          <w:rPr>
            <w:noProof/>
            <w:webHidden/>
          </w:rPr>
          <w:tab/>
        </w:r>
        <w:r w:rsidR="007B48F0">
          <w:rPr>
            <w:noProof/>
            <w:webHidden/>
          </w:rPr>
          <w:fldChar w:fldCharType="begin"/>
        </w:r>
        <w:r w:rsidR="007B48F0">
          <w:rPr>
            <w:noProof/>
            <w:webHidden/>
          </w:rPr>
          <w:instrText xml:space="preserve"> PAGEREF _Toc318578698 \h </w:instrText>
        </w:r>
        <w:r w:rsidR="007B48F0">
          <w:rPr>
            <w:noProof/>
            <w:webHidden/>
          </w:rPr>
        </w:r>
        <w:r w:rsidR="007B48F0">
          <w:rPr>
            <w:noProof/>
            <w:webHidden/>
          </w:rPr>
          <w:fldChar w:fldCharType="separate"/>
        </w:r>
        <w:r w:rsidR="007B48F0">
          <w:rPr>
            <w:noProof/>
            <w:webHidden/>
          </w:rPr>
          <w:t>43</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699" w:history="1">
        <w:r w:rsidR="007B48F0" w:rsidRPr="00DB7F47">
          <w:rPr>
            <w:rStyle w:val="Hyperlink"/>
            <w:rFonts w:cs="Arial"/>
            <w:noProof/>
            <w:shd w:val="clear" w:color="auto" w:fill="FFFFFF" w:themeFill="background1"/>
          </w:rPr>
          <w:t>Section 12) MathType, an Advanced Equation Editor</w:t>
        </w:r>
        <w:r w:rsidR="007B48F0">
          <w:rPr>
            <w:noProof/>
            <w:webHidden/>
          </w:rPr>
          <w:tab/>
        </w:r>
        <w:r w:rsidR="007B48F0">
          <w:rPr>
            <w:noProof/>
            <w:webHidden/>
          </w:rPr>
          <w:fldChar w:fldCharType="begin"/>
        </w:r>
        <w:r w:rsidR="007B48F0">
          <w:rPr>
            <w:noProof/>
            <w:webHidden/>
          </w:rPr>
          <w:instrText xml:space="preserve"> PAGEREF _Toc318578699 \h </w:instrText>
        </w:r>
        <w:r w:rsidR="007B48F0">
          <w:rPr>
            <w:noProof/>
            <w:webHidden/>
          </w:rPr>
        </w:r>
        <w:r w:rsidR="007B48F0">
          <w:rPr>
            <w:noProof/>
            <w:webHidden/>
          </w:rPr>
          <w:fldChar w:fldCharType="separate"/>
        </w:r>
        <w:r w:rsidR="007B48F0">
          <w:rPr>
            <w:noProof/>
            <w:webHidden/>
          </w:rPr>
          <w:t>44</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0" w:history="1">
        <w:r w:rsidR="007B48F0" w:rsidRPr="00DB7F47">
          <w:rPr>
            <w:rStyle w:val="Hyperlink"/>
            <w:rFonts w:cs="Arial"/>
            <w:b/>
            <w:i/>
            <w:noProof/>
            <w:shd w:val="clear" w:color="auto" w:fill="FFFFFF" w:themeFill="background1"/>
          </w:rPr>
          <w:t>Subsection) Calculations with MathType and WolframAlpha</w:t>
        </w:r>
        <w:r w:rsidR="007B48F0">
          <w:rPr>
            <w:noProof/>
            <w:webHidden/>
          </w:rPr>
          <w:tab/>
        </w:r>
        <w:r w:rsidR="007B48F0">
          <w:rPr>
            <w:noProof/>
            <w:webHidden/>
          </w:rPr>
          <w:fldChar w:fldCharType="begin"/>
        </w:r>
        <w:r w:rsidR="007B48F0">
          <w:rPr>
            <w:noProof/>
            <w:webHidden/>
          </w:rPr>
          <w:instrText xml:space="preserve"> PAGEREF _Toc318578700 \h </w:instrText>
        </w:r>
        <w:r w:rsidR="007B48F0">
          <w:rPr>
            <w:noProof/>
            <w:webHidden/>
          </w:rPr>
        </w:r>
        <w:r w:rsidR="007B48F0">
          <w:rPr>
            <w:noProof/>
            <w:webHidden/>
          </w:rPr>
          <w:fldChar w:fldCharType="separate"/>
        </w:r>
        <w:r w:rsidR="007B48F0">
          <w:rPr>
            <w:noProof/>
            <w:webHidden/>
          </w:rPr>
          <w:t>47</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1" w:history="1">
        <w:r w:rsidR="007B48F0" w:rsidRPr="00DB7F47">
          <w:rPr>
            <w:rStyle w:val="Hyperlink"/>
            <w:rFonts w:cs="Arial"/>
            <w:b/>
            <w:noProof/>
          </w:rPr>
          <w:t>Subsection) Calculations with MathType and WolframAlpha</w:t>
        </w:r>
        <w:r w:rsidR="007B48F0">
          <w:rPr>
            <w:noProof/>
            <w:webHidden/>
          </w:rPr>
          <w:tab/>
        </w:r>
        <w:r w:rsidR="007B48F0">
          <w:rPr>
            <w:noProof/>
            <w:webHidden/>
          </w:rPr>
          <w:fldChar w:fldCharType="begin"/>
        </w:r>
        <w:r w:rsidR="007B48F0">
          <w:rPr>
            <w:noProof/>
            <w:webHidden/>
          </w:rPr>
          <w:instrText xml:space="preserve"> PAGEREF _Toc318578701 \h </w:instrText>
        </w:r>
        <w:r w:rsidR="007B48F0">
          <w:rPr>
            <w:noProof/>
            <w:webHidden/>
          </w:rPr>
        </w:r>
        <w:r w:rsidR="007B48F0">
          <w:rPr>
            <w:noProof/>
            <w:webHidden/>
          </w:rPr>
          <w:fldChar w:fldCharType="separate"/>
        </w:r>
        <w:r w:rsidR="007B48F0">
          <w:rPr>
            <w:noProof/>
            <w:webHidden/>
          </w:rPr>
          <w:t>47</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2" w:history="1">
        <w:r w:rsidR="007B48F0" w:rsidRPr="00DB7F47">
          <w:rPr>
            <w:rStyle w:val="Hyperlink"/>
            <w:rFonts w:cs="Arial"/>
            <w:b/>
            <w:noProof/>
            <w:shd w:val="clear" w:color="auto" w:fill="FFFFFF" w:themeFill="background1"/>
          </w:rPr>
          <w:t>Subsection) Additional Information In Regard To the Above, From Other Authors</w:t>
        </w:r>
        <w:r w:rsidR="007B48F0">
          <w:rPr>
            <w:noProof/>
            <w:webHidden/>
          </w:rPr>
          <w:tab/>
        </w:r>
        <w:r w:rsidR="007B48F0">
          <w:rPr>
            <w:noProof/>
            <w:webHidden/>
          </w:rPr>
          <w:fldChar w:fldCharType="begin"/>
        </w:r>
        <w:r w:rsidR="007B48F0">
          <w:rPr>
            <w:noProof/>
            <w:webHidden/>
          </w:rPr>
          <w:instrText xml:space="preserve"> PAGEREF _Toc318578702 \h </w:instrText>
        </w:r>
        <w:r w:rsidR="007B48F0">
          <w:rPr>
            <w:noProof/>
            <w:webHidden/>
          </w:rPr>
        </w:r>
        <w:r w:rsidR="007B48F0">
          <w:rPr>
            <w:noProof/>
            <w:webHidden/>
          </w:rPr>
          <w:fldChar w:fldCharType="separate"/>
        </w:r>
        <w:r w:rsidR="007B48F0">
          <w:rPr>
            <w:noProof/>
            <w:webHidden/>
          </w:rPr>
          <w:t>49</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03" w:history="1">
        <w:r w:rsidR="007B48F0" w:rsidRPr="00DB7F47">
          <w:rPr>
            <w:rStyle w:val="Hyperlink"/>
            <w:rFonts w:cs="Arial"/>
            <w:noProof/>
            <w:shd w:val="clear" w:color="auto" w:fill="FFFFFF" w:themeFill="background1"/>
          </w:rPr>
          <w:t>Section 13) Creating Math documents with Mathcad</w:t>
        </w:r>
        <w:r w:rsidR="007B48F0">
          <w:rPr>
            <w:noProof/>
            <w:webHidden/>
          </w:rPr>
          <w:tab/>
        </w:r>
        <w:r w:rsidR="007B48F0">
          <w:rPr>
            <w:noProof/>
            <w:webHidden/>
          </w:rPr>
          <w:fldChar w:fldCharType="begin"/>
        </w:r>
        <w:r w:rsidR="007B48F0">
          <w:rPr>
            <w:noProof/>
            <w:webHidden/>
          </w:rPr>
          <w:instrText xml:space="preserve"> PAGEREF _Toc318578703 \h </w:instrText>
        </w:r>
        <w:r w:rsidR="007B48F0">
          <w:rPr>
            <w:noProof/>
            <w:webHidden/>
          </w:rPr>
        </w:r>
        <w:r w:rsidR="007B48F0">
          <w:rPr>
            <w:noProof/>
            <w:webHidden/>
          </w:rPr>
          <w:fldChar w:fldCharType="separate"/>
        </w:r>
        <w:r w:rsidR="007B48F0">
          <w:rPr>
            <w:noProof/>
            <w:webHidden/>
          </w:rPr>
          <w:t>50</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4" w:history="1">
        <w:r w:rsidR="007B48F0" w:rsidRPr="00DB7F47">
          <w:rPr>
            <w:rStyle w:val="Hyperlink"/>
            <w:b/>
            <w:noProof/>
            <w:shd w:val="clear" w:color="auto" w:fill="FFFFFF" w:themeFill="background1"/>
          </w:rPr>
          <w:t>Subsection) Demonstrating A Useful Concept, Using Mathcad: Parallel and Serial Connections, Between Formulas</w:t>
        </w:r>
        <w:r w:rsidR="007B48F0">
          <w:rPr>
            <w:noProof/>
            <w:webHidden/>
          </w:rPr>
          <w:tab/>
        </w:r>
        <w:r w:rsidR="007B48F0">
          <w:rPr>
            <w:noProof/>
            <w:webHidden/>
          </w:rPr>
          <w:fldChar w:fldCharType="begin"/>
        </w:r>
        <w:r w:rsidR="007B48F0">
          <w:rPr>
            <w:noProof/>
            <w:webHidden/>
          </w:rPr>
          <w:instrText xml:space="preserve"> PAGEREF _Toc318578704 \h </w:instrText>
        </w:r>
        <w:r w:rsidR="007B48F0">
          <w:rPr>
            <w:noProof/>
            <w:webHidden/>
          </w:rPr>
        </w:r>
        <w:r w:rsidR="007B48F0">
          <w:rPr>
            <w:noProof/>
            <w:webHidden/>
          </w:rPr>
          <w:fldChar w:fldCharType="separate"/>
        </w:r>
        <w:r w:rsidR="007B48F0">
          <w:rPr>
            <w:noProof/>
            <w:webHidden/>
          </w:rPr>
          <w:t>56</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5" w:history="1">
        <w:r w:rsidR="007B48F0" w:rsidRPr="00DB7F47">
          <w:rPr>
            <w:rStyle w:val="Hyperlink"/>
            <w:b/>
            <w:noProof/>
            <w:shd w:val="clear" w:color="auto" w:fill="FFFFFF" w:themeFill="background1"/>
          </w:rPr>
          <w:t>Subsection) Additional Information on Mathcad, From Other Authors</w:t>
        </w:r>
        <w:r w:rsidR="007B48F0">
          <w:rPr>
            <w:noProof/>
            <w:webHidden/>
          </w:rPr>
          <w:tab/>
        </w:r>
        <w:r w:rsidR="007B48F0">
          <w:rPr>
            <w:noProof/>
            <w:webHidden/>
          </w:rPr>
          <w:fldChar w:fldCharType="begin"/>
        </w:r>
        <w:r w:rsidR="007B48F0">
          <w:rPr>
            <w:noProof/>
            <w:webHidden/>
          </w:rPr>
          <w:instrText xml:space="preserve"> PAGEREF _Toc318578705 \h </w:instrText>
        </w:r>
        <w:r w:rsidR="007B48F0">
          <w:rPr>
            <w:noProof/>
            <w:webHidden/>
          </w:rPr>
        </w:r>
        <w:r w:rsidR="007B48F0">
          <w:rPr>
            <w:noProof/>
            <w:webHidden/>
          </w:rPr>
          <w:fldChar w:fldCharType="separate"/>
        </w:r>
        <w:r w:rsidR="007B48F0">
          <w:rPr>
            <w:noProof/>
            <w:webHidden/>
          </w:rPr>
          <w:t>58</w:t>
        </w:r>
        <w:r w:rsidR="007B48F0">
          <w:rPr>
            <w:noProof/>
            <w:webHidden/>
          </w:rPr>
          <w:fldChar w:fldCharType="end"/>
        </w:r>
      </w:hyperlink>
    </w:p>
    <w:p w:rsidR="007B48F0" w:rsidRDefault="00F71CD6">
      <w:pPr>
        <w:pStyle w:val="TOC1"/>
        <w:rPr>
          <w:rFonts w:eastAsiaTheme="minorEastAsia" w:cstheme="minorBidi"/>
          <w:b w:val="0"/>
          <w:bCs w:val="0"/>
          <w:caps w:val="0"/>
          <w:noProof/>
          <w:color w:val="auto"/>
          <w:sz w:val="22"/>
          <w:szCs w:val="22"/>
          <w:u w:val="none"/>
        </w:rPr>
      </w:pPr>
      <w:hyperlink w:anchor="_Toc318578706" w:history="1">
        <w:r w:rsidR="007B48F0" w:rsidRPr="00DB7F47">
          <w:rPr>
            <w:rStyle w:val="Hyperlink"/>
            <w:rFonts w:cs="Arial"/>
            <w:noProof/>
            <w:shd w:val="clear" w:color="auto" w:fill="FFFFFF" w:themeFill="background1"/>
          </w:rPr>
          <w:t>Chapter 5)</w:t>
        </w:r>
        <w:r w:rsidR="007B48F0" w:rsidRPr="00DB7F47">
          <w:rPr>
            <w:rStyle w:val="Hyperlink"/>
            <w:noProof/>
            <w:shd w:val="clear" w:color="auto" w:fill="FFFFFF" w:themeFill="background1"/>
          </w:rPr>
          <w:t xml:space="preserve"> Microsoft Office 2010, And Its New Equation Editor</w:t>
        </w:r>
        <w:r w:rsidR="007B48F0">
          <w:rPr>
            <w:noProof/>
            <w:webHidden/>
          </w:rPr>
          <w:tab/>
        </w:r>
        <w:r w:rsidR="007B48F0">
          <w:rPr>
            <w:noProof/>
            <w:webHidden/>
          </w:rPr>
          <w:fldChar w:fldCharType="begin"/>
        </w:r>
        <w:r w:rsidR="007B48F0">
          <w:rPr>
            <w:noProof/>
            <w:webHidden/>
          </w:rPr>
          <w:instrText xml:space="preserve"> PAGEREF _Toc318578706 \h </w:instrText>
        </w:r>
        <w:r w:rsidR="007B48F0">
          <w:rPr>
            <w:noProof/>
            <w:webHidden/>
          </w:rPr>
        </w:r>
        <w:r w:rsidR="007B48F0">
          <w:rPr>
            <w:noProof/>
            <w:webHidden/>
          </w:rPr>
          <w:fldChar w:fldCharType="separate"/>
        </w:r>
        <w:r w:rsidR="007B48F0">
          <w:rPr>
            <w:noProof/>
            <w:webHidden/>
          </w:rPr>
          <w:t>59</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07" w:history="1">
        <w:r w:rsidR="007B48F0" w:rsidRPr="00DB7F47">
          <w:rPr>
            <w:rStyle w:val="Hyperlink"/>
            <w:noProof/>
            <w:shd w:val="clear" w:color="auto" w:fill="FFFFFF" w:themeFill="background1"/>
          </w:rPr>
          <w:t>Section 14) Microsoft Office 2010, Has a New Equation Editor</w:t>
        </w:r>
        <w:r w:rsidR="007B48F0">
          <w:rPr>
            <w:noProof/>
            <w:webHidden/>
          </w:rPr>
          <w:tab/>
        </w:r>
        <w:r w:rsidR="007B48F0">
          <w:rPr>
            <w:noProof/>
            <w:webHidden/>
          </w:rPr>
          <w:fldChar w:fldCharType="begin"/>
        </w:r>
        <w:r w:rsidR="007B48F0">
          <w:rPr>
            <w:noProof/>
            <w:webHidden/>
          </w:rPr>
          <w:instrText xml:space="preserve"> PAGEREF _Toc318578707 \h </w:instrText>
        </w:r>
        <w:r w:rsidR="007B48F0">
          <w:rPr>
            <w:noProof/>
            <w:webHidden/>
          </w:rPr>
        </w:r>
        <w:r w:rsidR="007B48F0">
          <w:rPr>
            <w:noProof/>
            <w:webHidden/>
          </w:rPr>
          <w:fldChar w:fldCharType="separate"/>
        </w:r>
        <w:r w:rsidR="007B48F0">
          <w:rPr>
            <w:noProof/>
            <w:webHidden/>
          </w:rPr>
          <w:t>59</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8" w:history="1">
        <w:r w:rsidR="007B48F0" w:rsidRPr="00DB7F47">
          <w:rPr>
            <w:rStyle w:val="Hyperlink"/>
            <w:rFonts w:cs="Arial"/>
            <w:b/>
            <w:noProof/>
            <w:shd w:val="clear" w:color="auto" w:fill="FFFFFF" w:themeFill="background1"/>
          </w:rPr>
          <w:t>Subsection) A FREE Standalone Calculation Device Similar to The Above, From Microsoft</w:t>
        </w:r>
        <w:r w:rsidR="007B48F0">
          <w:rPr>
            <w:noProof/>
            <w:webHidden/>
          </w:rPr>
          <w:tab/>
        </w:r>
        <w:r w:rsidR="007B48F0">
          <w:rPr>
            <w:noProof/>
            <w:webHidden/>
          </w:rPr>
          <w:fldChar w:fldCharType="begin"/>
        </w:r>
        <w:r w:rsidR="007B48F0">
          <w:rPr>
            <w:noProof/>
            <w:webHidden/>
          </w:rPr>
          <w:instrText xml:space="preserve"> PAGEREF _Toc318578708 \h </w:instrText>
        </w:r>
        <w:r w:rsidR="007B48F0">
          <w:rPr>
            <w:noProof/>
            <w:webHidden/>
          </w:rPr>
        </w:r>
        <w:r w:rsidR="007B48F0">
          <w:rPr>
            <w:noProof/>
            <w:webHidden/>
          </w:rPr>
          <w:fldChar w:fldCharType="separate"/>
        </w:r>
        <w:r w:rsidR="007B48F0">
          <w:rPr>
            <w:noProof/>
            <w:webHidden/>
          </w:rPr>
          <w:t>62</w:t>
        </w:r>
        <w:r w:rsidR="007B48F0">
          <w:rPr>
            <w:noProof/>
            <w:webHidden/>
          </w:rPr>
          <w:fldChar w:fldCharType="end"/>
        </w:r>
      </w:hyperlink>
    </w:p>
    <w:p w:rsidR="007B48F0" w:rsidRDefault="00F71CD6">
      <w:pPr>
        <w:pStyle w:val="TOC3"/>
        <w:rPr>
          <w:rFonts w:eastAsiaTheme="minorEastAsia" w:cstheme="minorBidi"/>
          <w:iCs w:val="0"/>
          <w:noProof/>
          <w:color w:val="auto"/>
          <w:sz w:val="22"/>
          <w:szCs w:val="22"/>
        </w:rPr>
      </w:pPr>
      <w:hyperlink w:anchor="_Toc318578709" w:history="1">
        <w:r w:rsidR="007B48F0" w:rsidRPr="00DB7F47">
          <w:rPr>
            <w:rStyle w:val="Hyperlink"/>
            <w:b/>
            <w:noProof/>
            <w:shd w:val="clear" w:color="auto" w:fill="FFFFFF" w:themeFill="background1"/>
          </w:rPr>
          <w:t>Subsection) Additional Information In Regard To the Above, From Other Authors</w:t>
        </w:r>
        <w:r w:rsidR="007B48F0">
          <w:rPr>
            <w:noProof/>
            <w:webHidden/>
          </w:rPr>
          <w:tab/>
        </w:r>
        <w:r w:rsidR="007B48F0">
          <w:rPr>
            <w:noProof/>
            <w:webHidden/>
          </w:rPr>
          <w:fldChar w:fldCharType="begin"/>
        </w:r>
        <w:r w:rsidR="007B48F0">
          <w:rPr>
            <w:noProof/>
            <w:webHidden/>
          </w:rPr>
          <w:instrText xml:space="preserve"> PAGEREF _Toc318578709 \h </w:instrText>
        </w:r>
        <w:r w:rsidR="007B48F0">
          <w:rPr>
            <w:noProof/>
            <w:webHidden/>
          </w:rPr>
        </w:r>
        <w:r w:rsidR="007B48F0">
          <w:rPr>
            <w:noProof/>
            <w:webHidden/>
          </w:rPr>
          <w:fldChar w:fldCharType="separate"/>
        </w:r>
        <w:r w:rsidR="007B48F0">
          <w:rPr>
            <w:noProof/>
            <w:webHidden/>
          </w:rPr>
          <w:t>62</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0" w:history="1">
        <w:r w:rsidR="007B48F0" w:rsidRPr="00DB7F47">
          <w:rPr>
            <w:rStyle w:val="Hyperlink"/>
            <w:noProof/>
            <w:shd w:val="clear" w:color="auto" w:fill="FFFFFF" w:themeFill="background1"/>
          </w:rPr>
          <w:t>Section 15) Algebraic Calculations in Microsoft Word 2010, With Its New Equation Editor, and Add</w:t>
        </w:r>
        <w:r w:rsidR="007B48F0" w:rsidRPr="00DB7F47">
          <w:rPr>
            <w:rStyle w:val="Hyperlink"/>
            <w:noProof/>
            <w:shd w:val="clear" w:color="auto" w:fill="FFFFFF" w:themeFill="background1"/>
          </w:rPr>
          <w:noBreakHyphen/>
          <w:t>In</w:t>
        </w:r>
        <w:r w:rsidR="007B48F0">
          <w:rPr>
            <w:noProof/>
            <w:webHidden/>
          </w:rPr>
          <w:tab/>
        </w:r>
        <w:r w:rsidR="007B48F0">
          <w:rPr>
            <w:noProof/>
            <w:webHidden/>
          </w:rPr>
          <w:fldChar w:fldCharType="begin"/>
        </w:r>
        <w:r w:rsidR="007B48F0">
          <w:rPr>
            <w:noProof/>
            <w:webHidden/>
          </w:rPr>
          <w:instrText xml:space="preserve"> PAGEREF _Toc318578710 \h </w:instrText>
        </w:r>
        <w:r w:rsidR="007B48F0">
          <w:rPr>
            <w:noProof/>
            <w:webHidden/>
          </w:rPr>
        </w:r>
        <w:r w:rsidR="007B48F0">
          <w:rPr>
            <w:noProof/>
            <w:webHidden/>
          </w:rPr>
          <w:fldChar w:fldCharType="separate"/>
        </w:r>
        <w:r w:rsidR="007B48F0">
          <w:rPr>
            <w:noProof/>
            <w:webHidden/>
          </w:rPr>
          <w:t>64</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1" w:history="1">
        <w:r w:rsidR="007B48F0" w:rsidRPr="00DB7F47">
          <w:rPr>
            <w:rStyle w:val="Hyperlink"/>
            <w:rFonts w:cs="Arial"/>
            <w:noProof/>
            <w:shd w:val="clear" w:color="auto" w:fill="FFFFFF" w:themeFill="background1"/>
          </w:rPr>
          <w:t>Section 16) Trigonometric Calculations in Microsoft Word 2010, With Its New Equation Editor, And Add</w:t>
        </w:r>
        <w:r w:rsidR="007B48F0" w:rsidRPr="00DB7F47">
          <w:rPr>
            <w:rStyle w:val="Hyperlink"/>
            <w:rFonts w:cs="Arial"/>
            <w:noProof/>
            <w:shd w:val="clear" w:color="auto" w:fill="FFFFFF" w:themeFill="background1"/>
          </w:rPr>
          <w:noBreakHyphen/>
          <w:t>In</w:t>
        </w:r>
        <w:r w:rsidR="007B48F0">
          <w:rPr>
            <w:noProof/>
            <w:webHidden/>
          </w:rPr>
          <w:tab/>
        </w:r>
        <w:r w:rsidR="007B48F0">
          <w:rPr>
            <w:noProof/>
            <w:webHidden/>
          </w:rPr>
          <w:fldChar w:fldCharType="begin"/>
        </w:r>
        <w:r w:rsidR="007B48F0">
          <w:rPr>
            <w:noProof/>
            <w:webHidden/>
          </w:rPr>
          <w:instrText xml:space="preserve"> PAGEREF _Toc318578711 \h </w:instrText>
        </w:r>
        <w:r w:rsidR="007B48F0">
          <w:rPr>
            <w:noProof/>
            <w:webHidden/>
          </w:rPr>
        </w:r>
        <w:r w:rsidR="007B48F0">
          <w:rPr>
            <w:noProof/>
            <w:webHidden/>
          </w:rPr>
          <w:fldChar w:fldCharType="separate"/>
        </w:r>
        <w:r w:rsidR="007B48F0">
          <w:rPr>
            <w:noProof/>
            <w:webHidden/>
          </w:rPr>
          <w:t>68</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2" w:history="1">
        <w:r w:rsidR="007B48F0" w:rsidRPr="00DB7F47">
          <w:rPr>
            <w:rStyle w:val="Hyperlink"/>
            <w:rFonts w:cs="Arial"/>
            <w:noProof/>
            <w:shd w:val="clear" w:color="auto" w:fill="FFFFFF" w:themeFill="background1"/>
          </w:rPr>
          <w:t>Section 17) Calculus in Microsoft Word 2010 with Its New Equation Editor, And Add</w:t>
        </w:r>
        <w:r w:rsidR="007B48F0" w:rsidRPr="00DB7F47">
          <w:rPr>
            <w:rStyle w:val="Hyperlink"/>
            <w:rFonts w:cs="Arial"/>
            <w:noProof/>
            <w:shd w:val="clear" w:color="auto" w:fill="FFFFFF" w:themeFill="background1"/>
          </w:rPr>
          <w:noBreakHyphen/>
          <w:t>In</w:t>
        </w:r>
        <w:r w:rsidR="007B48F0">
          <w:rPr>
            <w:noProof/>
            <w:webHidden/>
          </w:rPr>
          <w:tab/>
        </w:r>
        <w:r w:rsidR="007B48F0">
          <w:rPr>
            <w:noProof/>
            <w:webHidden/>
          </w:rPr>
          <w:fldChar w:fldCharType="begin"/>
        </w:r>
        <w:r w:rsidR="007B48F0">
          <w:rPr>
            <w:noProof/>
            <w:webHidden/>
          </w:rPr>
          <w:instrText xml:space="preserve"> PAGEREF _Toc318578712 \h </w:instrText>
        </w:r>
        <w:r w:rsidR="007B48F0">
          <w:rPr>
            <w:noProof/>
            <w:webHidden/>
          </w:rPr>
        </w:r>
        <w:r w:rsidR="007B48F0">
          <w:rPr>
            <w:noProof/>
            <w:webHidden/>
          </w:rPr>
          <w:fldChar w:fldCharType="separate"/>
        </w:r>
        <w:r w:rsidR="007B48F0">
          <w:rPr>
            <w:noProof/>
            <w:webHidden/>
          </w:rPr>
          <w:t>73</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3" w:history="1">
        <w:r w:rsidR="007B48F0" w:rsidRPr="00DB7F47">
          <w:rPr>
            <w:rStyle w:val="Hyperlink"/>
            <w:noProof/>
            <w:shd w:val="clear" w:color="auto" w:fill="FFFFFF" w:themeFill="background1"/>
          </w:rPr>
          <w:t>Section 18) Two-Dimensional Graphs in Word 2010, Generated With Microsoft's New Equation Editor, And Add-In</w:t>
        </w:r>
        <w:r w:rsidR="007B48F0">
          <w:rPr>
            <w:noProof/>
            <w:webHidden/>
          </w:rPr>
          <w:tab/>
        </w:r>
        <w:r w:rsidR="007B48F0">
          <w:rPr>
            <w:noProof/>
            <w:webHidden/>
          </w:rPr>
          <w:fldChar w:fldCharType="begin"/>
        </w:r>
        <w:r w:rsidR="007B48F0">
          <w:rPr>
            <w:noProof/>
            <w:webHidden/>
          </w:rPr>
          <w:instrText xml:space="preserve"> PAGEREF _Toc318578713 \h </w:instrText>
        </w:r>
        <w:r w:rsidR="007B48F0">
          <w:rPr>
            <w:noProof/>
            <w:webHidden/>
          </w:rPr>
        </w:r>
        <w:r w:rsidR="007B48F0">
          <w:rPr>
            <w:noProof/>
            <w:webHidden/>
          </w:rPr>
          <w:fldChar w:fldCharType="separate"/>
        </w:r>
        <w:r w:rsidR="007B48F0">
          <w:rPr>
            <w:noProof/>
            <w:webHidden/>
          </w:rPr>
          <w:t>75</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4" w:history="1">
        <w:r w:rsidR="007B48F0" w:rsidRPr="00DB7F47">
          <w:rPr>
            <w:rStyle w:val="Hyperlink"/>
            <w:rFonts w:cs="Arial"/>
            <w:noProof/>
            <w:shd w:val="clear" w:color="auto" w:fill="FFFFFF" w:themeFill="background1"/>
          </w:rPr>
          <w:t>Section 19) Two-Dimensional Trigonometric Graphs In Word 2010, Generated With Microsoft's New Equation Editor, And Add-In</w:t>
        </w:r>
        <w:r w:rsidR="007B48F0">
          <w:rPr>
            <w:noProof/>
            <w:webHidden/>
          </w:rPr>
          <w:tab/>
        </w:r>
        <w:r w:rsidR="007B48F0">
          <w:rPr>
            <w:noProof/>
            <w:webHidden/>
          </w:rPr>
          <w:fldChar w:fldCharType="begin"/>
        </w:r>
        <w:r w:rsidR="007B48F0">
          <w:rPr>
            <w:noProof/>
            <w:webHidden/>
          </w:rPr>
          <w:instrText xml:space="preserve"> PAGEREF _Toc318578714 \h </w:instrText>
        </w:r>
        <w:r w:rsidR="007B48F0">
          <w:rPr>
            <w:noProof/>
            <w:webHidden/>
          </w:rPr>
        </w:r>
        <w:r w:rsidR="007B48F0">
          <w:rPr>
            <w:noProof/>
            <w:webHidden/>
          </w:rPr>
          <w:fldChar w:fldCharType="separate"/>
        </w:r>
        <w:r w:rsidR="007B48F0">
          <w:rPr>
            <w:noProof/>
            <w:webHidden/>
          </w:rPr>
          <w:t>79</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5" w:history="1">
        <w:r w:rsidR="007B48F0" w:rsidRPr="00DB7F47">
          <w:rPr>
            <w:rStyle w:val="Hyperlink"/>
            <w:rFonts w:cs="Arial"/>
            <w:noProof/>
          </w:rPr>
          <w:t>Section 20) Description and Examples of 3</w:t>
        </w:r>
        <w:r w:rsidR="007B48F0" w:rsidRPr="00DB7F47">
          <w:rPr>
            <w:rStyle w:val="Hyperlink"/>
            <w:rFonts w:cs="Arial"/>
            <w:noProof/>
          </w:rPr>
          <w:noBreakHyphen/>
          <w:t>D Graphs, Generated In Microsoft Word 2010, With Its New Equation Editor, And Add-In</w:t>
        </w:r>
        <w:r w:rsidR="007B48F0">
          <w:rPr>
            <w:noProof/>
            <w:webHidden/>
          </w:rPr>
          <w:tab/>
        </w:r>
        <w:r w:rsidR="007B48F0">
          <w:rPr>
            <w:noProof/>
            <w:webHidden/>
          </w:rPr>
          <w:fldChar w:fldCharType="begin"/>
        </w:r>
        <w:r w:rsidR="007B48F0">
          <w:rPr>
            <w:noProof/>
            <w:webHidden/>
          </w:rPr>
          <w:instrText xml:space="preserve"> PAGEREF _Toc318578715 \h </w:instrText>
        </w:r>
        <w:r w:rsidR="007B48F0">
          <w:rPr>
            <w:noProof/>
            <w:webHidden/>
          </w:rPr>
        </w:r>
        <w:r w:rsidR="007B48F0">
          <w:rPr>
            <w:noProof/>
            <w:webHidden/>
          </w:rPr>
          <w:fldChar w:fldCharType="separate"/>
        </w:r>
        <w:r w:rsidR="007B48F0">
          <w:rPr>
            <w:noProof/>
            <w:webHidden/>
          </w:rPr>
          <w:t>89</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6" w:history="1">
        <w:r w:rsidR="007B48F0" w:rsidRPr="00DB7F47">
          <w:rPr>
            <w:rStyle w:val="Hyperlink"/>
            <w:rFonts w:cs="Arial"/>
            <w:noProof/>
            <w:shd w:val="clear" w:color="auto" w:fill="FFFFFF" w:themeFill="background1"/>
          </w:rPr>
          <w:t>Section 21) Three-Dimensional Graphs in Word 2010, Generated With Microsoft's New Equation Editor, And Add</w:t>
        </w:r>
        <w:r w:rsidR="007B48F0" w:rsidRPr="00DB7F47">
          <w:rPr>
            <w:rStyle w:val="Hyperlink"/>
            <w:rFonts w:cs="Arial"/>
            <w:noProof/>
            <w:shd w:val="clear" w:color="auto" w:fill="FFFFFF" w:themeFill="background1"/>
          </w:rPr>
          <w:noBreakHyphen/>
          <w:t>In</w:t>
        </w:r>
        <w:r w:rsidR="007B48F0">
          <w:rPr>
            <w:noProof/>
            <w:webHidden/>
          </w:rPr>
          <w:tab/>
        </w:r>
        <w:r w:rsidR="007B48F0">
          <w:rPr>
            <w:noProof/>
            <w:webHidden/>
          </w:rPr>
          <w:fldChar w:fldCharType="begin"/>
        </w:r>
        <w:r w:rsidR="007B48F0">
          <w:rPr>
            <w:noProof/>
            <w:webHidden/>
          </w:rPr>
          <w:instrText xml:space="preserve"> PAGEREF _Toc318578716 \h </w:instrText>
        </w:r>
        <w:r w:rsidR="007B48F0">
          <w:rPr>
            <w:noProof/>
            <w:webHidden/>
          </w:rPr>
        </w:r>
        <w:r w:rsidR="007B48F0">
          <w:rPr>
            <w:noProof/>
            <w:webHidden/>
          </w:rPr>
          <w:fldChar w:fldCharType="separate"/>
        </w:r>
        <w:r w:rsidR="007B48F0">
          <w:rPr>
            <w:noProof/>
            <w:webHidden/>
          </w:rPr>
          <w:t>100</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7" w:history="1">
        <w:r w:rsidR="007B48F0" w:rsidRPr="00DB7F47">
          <w:rPr>
            <w:rStyle w:val="Hyperlink"/>
            <w:rFonts w:cs="Arial"/>
            <w:noProof/>
          </w:rPr>
          <w:t>Section 22) Three-Dimensional Trigonometric Graphs in Word 2010, Generated With Microsoft's New Equation Editor, And Add</w:t>
        </w:r>
        <w:r w:rsidR="007B48F0" w:rsidRPr="00DB7F47">
          <w:rPr>
            <w:rStyle w:val="Hyperlink"/>
            <w:rFonts w:cs="Arial"/>
            <w:noProof/>
          </w:rPr>
          <w:noBreakHyphen/>
          <w:t>In</w:t>
        </w:r>
        <w:r w:rsidR="007B48F0">
          <w:rPr>
            <w:noProof/>
            <w:webHidden/>
          </w:rPr>
          <w:tab/>
        </w:r>
        <w:r w:rsidR="007B48F0">
          <w:rPr>
            <w:noProof/>
            <w:webHidden/>
          </w:rPr>
          <w:fldChar w:fldCharType="begin"/>
        </w:r>
        <w:r w:rsidR="007B48F0">
          <w:rPr>
            <w:noProof/>
            <w:webHidden/>
          </w:rPr>
          <w:instrText xml:space="preserve"> PAGEREF _Toc318578717 \h </w:instrText>
        </w:r>
        <w:r w:rsidR="007B48F0">
          <w:rPr>
            <w:noProof/>
            <w:webHidden/>
          </w:rPr>
        </w:r>
        <w:r w:rsidR="007B48F0">
          <w:rPr>
            <w:noProof/>
            <w:webHidden/>
          </w:rPr>
          <w:fldChar w:fldCharType="separate"/>
        </w:r>
        <w:r w:rsidR="007B48F0">
          <w:rPr>
            <w:noProof/>
            <w:webHidden/>
          </w:rPr>
          <w:t>106</w:t>
        </w:r>
        <w:r w:rsidR="007B48F0">
          <w:rPr>
            <w:noProof/>
            <w:webHidden/>
          </w:rPr>
          <w:fldChar w:fldCharType="end"/>
        </w:r>
      </w:hyperlink>
    </w:p>
    <w:p w:rsidR="007B48F0" w:rsidRDefault="00F71CD6">
      <w:pPr>
        <w:pStyle w:val="TOC1"/>
        <w:rPr>
          <w:rFonts w:eastAsiaTheme="minorEastAsia" w:cstheme="minorBidi"/>
          <w:b w:val="0"/>
          <w:bCs w:val="0"/>
          <w:caps w:val="0"/>
          <w:noProof/>
          <w:color w:val="auto"/>
          <w:sz w:val="22"/>
          <w:szCs w:val="22"/>
          <w:u w:val="none"/>
        </w:rPr>
      </w:pPr>
      <w:hyperlink w:anchor="_Toc318578718" w:history="1">
        <w:r w:rsidR="007B48F0" w:rsidRPr="00DB7F47">
          <w:rPr>
            <w:rStyle w:val="Hyperlink"/>
            <w:rFonts w:cs="Arial"/>
            <w:noProof/>
            <w:shd w:val="clear" w:color="auto" w:fill="FFFFFF" w:themeFill="background1"/>
          </w:rPr>
          <w:t>Chapter 6) Computer Programs With Mathematical Notation, And Related Concepts</w:t>
        </w:r>
        <w:r w:rsidR="007B48F0">
          <w:rPr>
            <w:noProof/>
            <w:webHidden/>
          </w:rPr>
          <w:tab/>
        </w:r>
        <w:r w:rsidR="007B48F0">
          <w:rPr>
            <w:noProof/>
            <w:webHidden/>
          </w:rPr>
          <w:fldChar w:fldCharType="begin"/>
        </w:r>
        <w:r w:rsidR="007B48F0">
          <w:rPr>
            <w:noProof/>
            <w:webHidden/>
          </w:rPr>
          <w:instrText xml:space="preserve"> PAGEREF _Toc318578718 \h </w:instrText>
        </w:r>
        <w:r w:rsidR="007B48F0">
          <w:rPr>
            <w:noProof/>
            <w:webHidden/>
          </w:rPr>
        </w:r>
        <w:r w:rsidR="007B48F0">
          <w:rPr>
            <w:noProof/>
            <w:webHidden/>
          </w:rPr>
          <w:fldChar w:fldCharType="separate"/>
        </w:r>
        <w:r w:rsidR="007B48F0">
          <w:rPr>
            <w:noProof/>
            <w:webHidden/>
          </w:rPr>
          <w:t>118</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19" w:history="1">
        <w:r w:rsidR="007B48F0" w:rsidRPr="00DB7F47">
          <w:rPr>
            <w:rStyle w:val="Hyperlink"/>
            <w:rFonts w:cs="Arial"/>
            <w:noProof/>
            <w:shd w:val="clear" w:color="auto" w:fill="FFFFFF" w:themeFill="background1"/>
          </w:rPr>
          <w:t>Section 23) Calculation Software, Based On JavaScript, Embedded In Webpages With Text And Mathematical Notation</w:t>
        </w:r>
        <w:r w:rsidR="007B48F0">
          <w:rPr>
            <w:noProof/>
            <w:webHidden/>
          </w:rPr>
          <w:tab/>
        </w:r>
        <w:r w:rsidR="007B48F0">
          <w:rPr>
            <w:noProof/>
            <w:webHidden/>
          </w:rPr>
          <w:fldChar w:fldCharType="begin"/>
        </w:r>
        <w:r w:rsidR="007B48F0">
          <w:rPr>
            <w:noProof/>
            <w:webHidden/>
          </w:rPr>
          <w:instrText xml:space="preserve"> PAGEREF _Toc318578719 \h </w:instrText>
        </w:r>
        <w:r w:rsidR="007B48F0">
          <w:rPr>
            <w:noProof/>
            <w:webHidden/>
          </w:rPr>
        </w:r>
        <w:r w:rsidR="007B48F0">
          <w:rPr>
            <w:noProof/>
            <w:webHidden/>
          </w:rPr>
          <w:fldChar w:fldCharType="separate"/>
        </w:r>
        <w:r w:rsidR="007B48F0">
          <w:rPr>
            <w:noProof/>
            <w:webHidden/>
          </w:rPr>
          <w:t>118</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20" w:history="1">
        <w:r w:rsidR="007B48F0" w:rsidRPr="00DB7F47">
          <w:rPr>
            <w:rStyle w:val="Hyperlink"/>
            <w:rFonts w:cs="Arial"/>
            <w:noProof/>
          </w:rPr>
          <w:t>Section 24) Website Communication Forms With Software-Based Calculation Devices</w:t>
        </w:r>
        <w:r w:rsidR="007B48F0">
          <w:rPr>
            <w:noProof/>
            <w:webHidden/>
          </w:rPr>
          <w:tab/>
        </w:r>
        <w:r w:rsidR="007B48F0">
          <w:rPr>
            <w:noProof/>
            <w:webHidden/>
          </w:rPr>
          <w:fldChar w:fldCharType="begin"/>
        </w:r>
        <w:r w:rsidR="007B48F0">
          <w:rPr>
            <w:noProof/>
            <w:webHidden/>
          </w:rPr>
          <w:instrText xml:space="preserve"> PAGEREF _Toc318578720 \h </w:instrText>
        </w:r>
        <w:r w:rsidR="007B48F0">
          <w:rPr>
            <w:noProof/>
            <w:webHidden/>
          </w:rPr>
        </w:r>
        <w:r w:rsidR="007B48F0">
          <w:rPr>
            <w:noProof/>
            <w:webHidden/>
          </w:rPr>
          <w:fldChar w:fldCharType="separate"/>
        </w:r>
        <w:r w:rsidR="007B48F0">
          <w:rPr>
            <w:noProof/>
            <w:webHidden/>
          </w:rPr>
          <w:t>124</w:t>
        </w:r>
        <w:r w:rsidR="007B48F0">
          <w:rPr>
            <w:noProof/>
            <w:webHidden/>
          </w:rPr>
          <w:fldChar w:fldCharType="end"/>
        </w:r>
      </w:hyperlink>
    </w:p>
    <w:p w:rsidR="007B48F0" w:rsidRDefault="00F71CD6">
      <w:pPr>
        <w:pStyle w:val="TOC2"/>
        <w:rPr>
          <w:rFonts w:eastAsiaTheme="minorEastAsia" w:cstheme="minorBidi"/>
          <w:b w:val="0"/>
          <w:i w:val="0"/>
          <w:smallCaps w:val="0"/>
          <w:noProof/>
          <w:color w:val="auto"/>
          <w:sz w:val="22"/>
          <w:szCs w:val="22"/>
        </w:rPr>
      </w:pPr>
      <w:hyperlink w:anchor="_Toc318578721" w:history="1">
        <w:r w:rsidR="007B48F0" w:rsidRPr="00DB7F47">
          <w:rPr>
            <w:rStyle w:val="Hyperlink"/>
            <w:rFonts w:cs="Arial"/>
            <w:noProof/>
            <w:shd w:val="clear" w:color="auto" w:fill="FFFFFF" w:themeFill="background1"/>
          </w:rPr>
          <w:t>Section 25) Interactive Mathematical Notation</w:t>
        </w:r>
        <w:r w:rsidR="007B48F0">
          <w:rPr>
            <w:noProof/>
            <w:webHidden/>
          </w:rPr>
          <w:tab/>
        </w:r>
        <w:r w:rsidR="007B48F0">
          <w:rPr>
            <w:noProof/>
            <w:webHidden/>
          </w:rPr>
          <w:fldChar w:fldCharType="begin"/>
        </w:r>
        <w:r w:rsidR="007B48F0">
          <w:rPr>
            <w:noProof/>
            <w:webHidden/>
          </w:rPr>
          <w:instrText xml:space="preserve"> PAGEREF _Toc318578721 \h </w:instrText>
        </w:r>
        <w:r w:rsidR="007B48F0">
          <w:rPr>
            <w:noProof/>
            <w:webHidden/>
          </w:rPr>
        </w:r>
        <w:r w:rsidR="007B48F0">
          <w:rPr>
            <w:noProof/>
            <w:webHidden/>
          </w:rPr>
          <w:fldChar w:fldCharType="separate"/>
        </w:r>
        <w:r w:rsidR="007B48F0">
          <w:rPr>
            <w:noProof/>
            <w:webHidden/>
          </w:rPr>
          <w:t>125</w:t>
        </w:r>
        <w:r w:rsidR="007B48F0">
          <w:rPr>
            <w:noProof/>
            <w:webHidden/>
          </w:rPr>
          <w:fldChar w:fldCharType="end"/>
        </w:r>
      </w:hyperlink>
    </w:p>
    <w:p w:rsidR="0089173E" w:rsidRPr="002335E0" w:rsidRDefault="00B971E4" w:rsidP="00BB24AE">
      <w:pPr>
        <w:tabs>
          <w:tab w:val="left" w:pos="1080"/>
        </w:tabs>
        <w:spacing w:after="0" w:line="240" w:lineRule="auto"/>
        <w:contextualSpacing/>
        <w:rPr>
          <w:rFonts w:cs="Arial"/>
          <w:sz w:val="24"/>
          <w:szCs w:val="24"/>
        </w:rPr>
      </w:pPr>
      <w:r>
        <w:rPr>
          <w:rFonts w:asciiTheme="minorHAnsi" w:hAnsiTheme="minorHAnsi"/>
          <w:b/>
          <w:bCs/>
          <w:i/>
          <w:iCs/>
          <w:caps/>
          <w:color w:val="0000FF"/>
          <w:sz w:val="20"/>
          <w:szCs w:val="20"/>
          <w:u w:val="single"/>
        </w:rPr>
        <w:fldChar w:fldCharType="end"/>
      </w:r>
    </w:p>
    <w:p w:rsidR="00F64B7C" w:rsidRPr="002335E0" w:rsidRDefault="00F64B7C" w:rsidP="00E667BC">
      <w:pPr>
        <w:tabs>
          <w:tab w:val="left" w:pos="1080"/>
        </w:tabs>
        <w:spacing w:after="0" w:line="240" w:lineRule="auto"/>
        <w:contextualSpacing/>
        <w:rPr>
          <w:rFonts w:cs="Arial"/>
          <w:sz w:val="24"/>
          <w:szCs w:val="24"/>
        </w:rPr>
      </w:pPr>
    </w:p>
    <w:sectPr w:rsidR="00F64B7C" w:rsidRPr="002335E0" w:rsidSect="00181D32">
      <w:headerReference w:type="default" r:id="rId287"/>
      <w:footerReference w:type="default" r:id="rId288"/>
      <w:pgSz w:w="12240" w:h="15840" w:code="1"/>
      <w:pgMar w:top="1008" w:right="1440" w:bottom="1008" w:left="1440" w:header="720" w:footer="720" w:gutter="0"/>
      <w:cols w:space="720"/>
      <w:docGrid w:linePitch="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CD6" w:rsidRDefault="00F71CD6" w:rsidP="00E32A52">
      <w:pPr>
        <w:spacing w:after="0" w:line="240" w:lineRule="auto"/>
      </w:pPr>
      <w:r>
        <w:separator/>
      </w:r>
    </w:p>
  </w:endnote>
  <w:endnote w:type="continuationSeparator" w:id="0">
    <w:p w:rsidR="00F71CD6" w:rsidRDefault="00F71CD6" w:rsidP="00E32A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1406A8B9-A1F1-45DC-BA91-628088EEB7B6}"/>
  </w:font>
  <w:font w:name="Times New Roman">
    <w:panose1 w:val="02020603050405020304"/>
    <w:charset w:val="00"/>
    <w:family w:val="roman"/>
    <w:pitch w:val="variable"/>
    <w:sig w:usb0="E0002AFF" w:usb1="C0007841" w:usb2="00000009" w:usb3="00000000" w:csb0="000001FF" w:csb1="00000000"/>
    <w:embedRegular r:id="rId2" w:fontKey="{27A58C50-0B56-4946-AE32-E686F283AF01}"/>
    <w:embedBold r:id="rId3" w:fontKey="{7D134489-104F-4E2D-94BD-EEA6FD67F910}"/>
    <w:embedItalic r:id="rId4" w:fontKey="{480F3901-3C18-49E4-9825-E396C85C7454}"/>
    <w:embedBoldItalic r:id="rId5" w:fontKey="{6E29122E-D606-44CD-A824-D6E96B450A03}"/>
  </w:font>
  <w:font w:name="Courier New">
    <w:panose1 w:val="02070309020205020404"/>
    <w:charset w:val="00"/>
    <w:family w:val="modern"/>
    <w:pitch w:val="fixed"/>
    <w:sig w:usb0="E0002AFF" w:usb1="C0007843" w:usb2="00000009" w:usb3="00000000" w:csb0="000001FF" w:csb1="00000000"/>
    <w:embedRegular r:id="rId6" w:fontKey="{8403E8F0-473A-4951-95E5-C285E300FF73}"/>
  </w:font>
  <w:font w:name="Wingdings">
    <w:panose1 w:val="05000000000000000000"/>
    <w:charset w:val="02"/>
    <w:family w:val="auto"/>
    <w:pitch w:val="variable"/>
    <w:sig w:usb0="00000000" w:usb1="10000000" w:usb2="00000000" w:usb3="00000000" w:csb0="80000000" w:csb1="00000000"/>
    <w:embedRegular r:id="rId7" w:fontKey="{27F12988-BB72-4F0E-BEB6-5FD168EF1974}"/>
  </w:font>
  <w:font w:name="Verdana">
    <w:panose1 w:val="020B0604030504040204"/>
    <w:charset w:val="00"/>
    <w:family w:val="swiss"/>
    <w:pitch w:val="variable"/>
    <w:sig w:usb0="A10006FF" w:usb1="4000205B" w:usb2="00000010" w:usb3="00000000" w:csb0="0000019F" w:csb1="00000000"/>
    <w:embedRegular r:id="rId8" w:fontKey="{DBCCBAB8-A6EF-4433-B56D-4E4381F913CF}"/>
    <w:embedBold r:id="rId9" w:fontKey="{1E0A8081-406D-4DF7-A104-02583C9472A6}"/>
    <w:embedItalic r:id="rId10" w:fontKey="{922C866F-E35E-4C7D-9FC6-42E8F862014E}"/>
    <w:embedBoldItalic r:id="rId11" w:fontKey="{62F160B8-90B6-462D-A9B3-40411A372755}"/>
  </w:font>
  <w:font w:name="Arial">
    <w:panose1 w:val="020B0604020202020204"/>
    <w:charset w:val="00"/>
    <w:family w:val="swiss"/>
    <w:pitch w:val="variable"/>
    <w:sig w:usb0="E0002AFF" w:usb1="C0007843" w:usb2="00000009" w:usb3="00000000" w:csb0="000001FF" w:csb1="00000000"/>
    <w:embedRegular r:id="rId12" w:fontKey="{530D3267-B53D-4108-ACD4-BAE70829C546}"/>
    <w:embedBold r:id="rId13" w:fontKey="{F492DC34-AAB8-433C-91CC-1F8E5870F58A}"/>
    <w:embedItalic r:id="rId14" w:fontKey="{EA441510-D9F4-4834-B110-D11872D1D5E1}"/>
    <w:embedBoldItalic r:id="rId15" w:fontKey="{EB185B74-A7F0-42BF-A835-748975D89C32}"/>
  </w:font>
  <w:font w:name="Tahoma">
    <w:panose1 w:val="020B0604030504040204"/>
    <w:charset w:val="00"/>
    <w:family w:val="swiss"/>
    <w:pitch w:val="variable"/>
    <w:sig w:usb0="E1002EFF" w:usb1="C000605B" w:usb2="00000029" w:usb3="00000000" w:csb0="000101FF" w:csb1="00000000"/>
    <w:embedRegular r:id="rId16" w:fontKey="{A6125BDB-38E0-4332-A33E-20E1F60D3A28}"/>
  </w:font>
  <w:font w:name="Rdg Vesta">
    <w:altName w:val="Rdg Vesta"/>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17" w:fontKey="{EE5A266C-6BBE-4A02-8AD4-5BB06ECE9C26}"/>
    <w:embedBold r:id="rId18" w:fontKey="{9547599C-3999-4818-B135-FD4827D37F5F}"/>
    <w:embedItalic r:id="rId19" w:fontKey="{B9A15205-35DB-4387-9192-EBD041D8776A}"/>
    <w:embedBoldItalic r:id="rId20" w:fontKey="{C3F256B0-5C00-47EA-B39E-03F19FD15BB2}"/>
  </w:font>
  <w:font w:name="MS Sans Serif">
    <w:panose1 w:val="00000000000000000000"/>
    <w:charset w:val="00"/>
    <w:family w:val="auto"/>
    <w:notTrueType/>
    <w:pitch w:val="default"/>
    <w:sig w:usb0="00000003" w:usb1="00000000" w:usb2="00000000" w:usb3="00000000" w:csb0="00000001" w:csb1="00000000"/>
  </w:font>
  <w:font w:name="CMR12">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embedRegular r:id="rId21" w:fontKey="{82E71223-24B9-4F17-B155-B5C2B3248391}"/>
  </w:font>
  <w:font w:name="Calibri">
    <w:panose1 w:val="020F0502020204030204"/>
    <w:charset w:val="00"/>
    <w:family w:val="swiss"/>
    <w:pitch w:val="variable"/>
    <w:sig w:usb0="E10002FF" w:usb1="4000ACFF" w:usb2="00000009" w:usb3="00000000" w:csb0="0000019F" w:csb1="00000000"/>
    <w:embedBold r:id="rId22" w:fontKey="{FB64315C-4AD9-432C-9256-3F44B26F50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9090038"/>
      <w:docPartObj>
        <w:docPartGallery w:val="Page Numbers (Bottom of Page)"/>
        <w:docPartUnique/>
      </w:docPartObj>
    </w:sdtPr>
    <w:sdtEndPr/>
    <w:sdtContent>
      <w:sdt>
        <w:sdtPr>
          <w:id w:val="860082579"/>
          <w:docPartObj>
            <w:docPartGallery w:val="Page Numbers (Top of Page)"/>
            <w:docPartUnique/>
          </w:docPartObj>
        </w:sdtPr>
        <w:sdtEndPr/>
        <w:sdtContent>
          <w:p w:rsidR="005F248A" w:rsidRPr="000239EE" w:rsidRDefault="005F248A">
            <w:pPr>
              <w:pStyle w:val="Footer"/>
              <w:jc w:val="right"/>
              <w:rPr>
                <w:sz w:val="20"/>
                <w:szCs w:val="20"/>
              </w:rPr>
            </w:pPr>
            <w:r w:rsidRPr="005F248A">
              <w:rPr>
                <w:sz w:val="20"/>
                <w:szCs w:val="20"/>
              </w:rPr>
              <w:t xml:space="preserve">Page </w:t>
            </w:r>
            <w:r w:rsidRPr="005F248A">
              <w:rPr>
                <w:b/>
                <w:bCs/>
                <w:sz w:val="20"/>
                <w:szCs w:val="20"/>
              </w:rPr>
              <w:fldChar w:fldCharType="begin"/>
            </w:r>
            <w:r w:rsidRPr="005F248A">
              <w:rPr>
                <w:b/>
                <w:bCs/>
                <w:sz w:val="20"/>
                <w:szCs w:val="20"/>
              </w:rPr>
              <w:instrText xml:space="preserve"> PAGE </w:instrText>
            </w:r>
            <w:r w:rsidRPr="005F248A">
              <w:rPr>
                <w:b/>
                <w:bCs/>
                <w:sz w:val="20"/>
                <w:szCs w:val="20"/>
              </w:rPr>
              <w:fldChar w:fldCharType="separate"/>
            </w:r>
            <w:r w:rsidR="00F71CD6">
              <w:rPr>
                <w:b/>
                <w:bCs/>
                <w:noProof/>
                <w:sz w:val="20"/>
                <w:szCs w:val="20"/>
              </w:rPr>
              <w:t>1</w:t>
            </w:r>
            <w:r w:rsidRPr="005F248A">
              <w:rPr>
                <w:b/>
                <w:bCs/>
                <w:sz w:val="20"/>
                <w:szCs w:val="20"/>
              </w:rPr>
              <w:fldChar w:fldCharType="end"/>
            </w:r>
            <w:r w:rsidRPr="005F248A">
              <w:rPr>
                <w:sz w:val="20"/>
                <w:szCs w:val="20"/>
              </w:rPr>
              <w:t xml:space="preserve"> of </w:t>
            </w:r>
            <w:r w:rsidRPr="005F248A">
              <w:rPr>
                <w:b/>
                <w:bCs/>
                <w:sz w:val="20"/>
                <w:szCs w:val="20"/>
              </w:rPr>
              <w:fldChar w:fldCharType="begin"/>
            </w:r>
            <w:r w:rsidRPr="005F248A">
              <w:rPr>
                <w:b/>
                <w:bCs/>
                <w:sz w:val="20"/>
                <w:szCs w:val="20"/>
              </w:rPr>
              <w:instrText xml:space="preserve"> NUMPAGES  </w:instrText>
            </w:r>
            <w:r w:rsidRPr="005F248A">
              <w:rPr>
                <w:b/>
                <w:bCs/>
                <w:sz w:val="20"/>
                <w:szCs w:val="20"/>
              </w:rPr>
              <w:fldChar w:fldCharType="separate"/>
            </w:r>
            <w:r w:rsidR="00F71CD6">
              <w:rPr>
                <w:b/>
                <w:bCs/>
                <w:noProof/>
                <w:sz w:val="20"/>
                <w:szCs w:val="20"/>
              </w:rPr>
              <w:t>1</w:t>
            </w:r>
            <w:r w:rsidRPr="005F248A">
              <w:rPr>
                <w:b/>
                <w:bCs/>
                <w:sz w:val="20"/>
                <w:szCs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CD6" w:rsidRDefault="00F71CD6" w:rsidP="00E32A52">
      <w:pPr>
        <w:spacing w:after="0" w:line="240" w:lineRule="auto"/>
      </w:pPr>
      <w:r>
        <w:separator/>
      </w:r>
    </w:p>
  </w:footnote>
  <w:footnote w:type="continuationSeparator" w:id="0">
    <w:p w:rsidR="00F71CD6" w:rsidRDefault="00F71CD6" w:rsidP="00E32A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51D" w:rsidRPr="0078051D" w:rsidRDefault="0078051D" w:rsidP="00DB1D66">
    <w:pPr>
      <w:pStyle w:val="Header"/>
      <w:tabs>
        <w:tab w:val="left" w:pos="2742"/>
      </w:tabs>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DE2A23"/>
    <w:multiLevelType w:val="hybridMultilevel"/>
    <w:tmpl w:val="1A64B2E6"/>
    <w:lvl w:ilvl="0" w:tplc="B1ACACE4">
      <w:start w:val="1"/>
      <w:numFmt w:val="decimal"/>
      <w:lvlText w:val="%1."/>
      <w:lvlJc w:val="left"/>
      <w:pPr>
        <w:ind w:left="171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
    <w:nsid w:val="1B3D2366"/>
    <w:multiLevelType w:val="multilevel"/>
    <w:tmpl w:val="657CB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F7435CC"/>
    <w:multiLevelType w:val="multilevel"/>
    <w:tmpl w:val="107CD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CF5450F"/>
    <w:multiLevelType w:val="multilevel"/>
    <w:tmpl w:val="016CE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73F4839"/>
    <w:multiLevelType w:val="multilevel"/>
    <w:tmpl w:val="FB0A4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3"/>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2"/>
  <w:doNotDisplayPageBoundaries/>
  <w:embedTrueTypeFonts/>
  <w:embedSystemFonts/>
  <w:hideSpellingErrors/>
  <w:hideGrammaticalErrors/>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ocumentProtection w:edit="readOnly" w:enforcement="1" w:cryptProviderType="rsaFull" w:cryptAlgorithmClass="hash" w:cryptAlgorithmType="typeAny" w:cryptAlgorithmSid="4" w:cryptSpinCount="100000" w:hash="egITfwGqKnUvrHZdgV0SF7ZvwTI=" w:salt="+7LmmCyMo2KpdKuCDyMdAQ=="/>
  <w:defaultTabStop w:val="2016"/>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9826FF1-37E9-4566-93BA-224532CD0F8E}"/>
    <w:docVar w:name="dgnword-eventsink" w:val="118716416"/>
  </w:docVars>
  <w:rsids>
    <w:rsidRoot w:val="004C13EF"/>
    <w:rsid w:val="000003DD"/>
    <w:rsid w:val="00000919"/>
    <w:rsid w:val="000009D1"/>
    <w:rsid w:val="00000C73"/>
    <w:rsid w:val="00000CF3"/>
    <w:rsid w:val="00000D69"/>
    <w:rsid w:val="00001049"/>
    <w:rsid w:val="0000108A"/>
    <w:rsid w:val="000010B5"/>
    <w:rsid w:val="00001529"/>
    <w:rsid w:val="0000159A"/>
    <w:rsid w:val="00001793"/>
    <w:rsid w:val="000018DA"/>
    <w:rsid w:val="00001A51"/>
    <w:rsid w:val="00001A89"/>
    <w:rsid w:val="00002047"/>
    <w:rsid w:val="000020A7"/>
    <w:rsid w:val="00002114"/>
    <w:rsid w:val="0000255C"/>
    <w:rsid w:val="00002797"/>
    <w:rsid w:val="00002941"/>
    <w:rsid w:val="000029AD"/>
    <w:rsid w:val="00002ADE"/>
    <w:rsid w:val="00002BA3"/>
    <w:rsid w:val="00002BEF"/>
    <w:rsid w:val="00002FC9"/>
    <w:rsid w:val="00002FF2"/>
    <w:rsid w:val="00003027"/>
    <w:rsid w:val="000030FC"/>
    <w:rsid w:val="0000335A"/>
    <w:rsid w:val="000033A3"/>
    <w:rsid w:val="0000389A"/>
    <w:rsid w:val="000039BE"/>
    <w:rsid w:val="000039C4"/>
    <w:rsid w:val="00004209"/>
    <w:rsid w:val="00004253"/>
    <w:rsid w:val="00004446"/>
    <w:rsid w:val="00004732"/>
    <w:rsid w:val="00004780"/>
    <w:rsid w:val="00004D2C"/>
    <w:rsid w:val="00004EA1"/>
    <w:rsid w:val="00005276"/>
    <w:rsid w:val="0000541B"/>
    <w:rsid w:val="00005638"/>
    <w:rsid w:val="0000568E"/>
    <w:rsid w:val="00005786"/>
    <w:rsid w:val="0000588C"/>
    <w:rsid w:val="0000597B"/>
    <w:rsid w:val="00005CC2"/>
    <w:rsid w:val="000060E0"/>
    <w:rsid w:val="00006396"/>
    <w:rsid w:val="0000667B"/>
    <w:rsid w:val="0000684D"/>
    <w:rsid w:val="0000694F"/>
    <w:rsid w:val="00006A11"/>
    <w:rsid w:val="00006A3D"/>
    <w:rsid w:val="00006CD1"/>
    <w:rsid w:val="00006F88"/>
    <w:rsid w:val="00007705"/>
    <w:rsid w:val="000079CA"/>
    <w:rsid w:val="00007D13"/>
    <w:rsid w:val="00007EAD"/>
    <w:rsid w:val="00007FF9"/>
    <w:rsid w:val="0001005B"/>
    <w:rsid w:val="000101DD"/>
    <w:rsid w:val="000105C1"/>
    <w:rsid w:val="00010757"/>
    <w:rsid w:val="00010BB7"/>
    <w:rsid w:val="00010BC2"/>
    <w:rsid w:val="00010C7C"/>
    <w:rsid w:val="0001136D"/>
    <w:rsid w:val="00011442"/>
    <w:rsid w:val="00011513"/>
    <w:rsid w:val="000116AD"/>
    <w:rsid w:val="000116DD"/>
    <w:rsid w:val="00011B5F"/>
    <w:rsid w:val="00011BE0"/>
    <w:rsid w:val="00011CA9"/>
    <w:rsid w:val="00011CB5"/>
    <w:rsid w:val="00011FBD"/>
    <w:rsid w:val="000124FC"/>
    <w:rsid w:val="00012564"/>
    <w:rsid w:val="000125BA"/>
    <w:rsid w:val="00012711"/>
    <w:rsid w:val="000128A9"/>
    <w:rsid w:val="00013643"/>
    <w:rsid w:val="00013995"/>
    <w:rsid w:val="00013AFE"/>
    <w:rsid w:val="00013BC3"/>
    <w:rsid w:val="00013C01"/>
    <w:rsid w:val="00013C67"/>
    <w:rsid w:val="00013C8D"/>
    <w:rsid w:val="00013CFE"/>
    <w:rsid w:val="00013F02"/>
    <w:rsid w:val="00013F05"/>
    <w:rsid w:val="00013F2C"/>
    <w:rsid w:val="0001417B"/>
    <w:rsid w:val="000143FB"/>
    <w:rsid w:val="0001454F"/>
    <w:rsid w:val="00014BF6"/>
    <w:rsid w:val="00014EBF"/>
    <w:rsid w:val="00015063"/>
    <w:rsid w:val="000154DE"/>
    <w:rsid w:val="00015574"/>
    <w:rsid w:val="00015746"/>
    <w:rsid w:val="000159E6"/>
    <w:rsid w:val="00016067"/>
    <w:rsid w:val="000160B4"/>
    <w:rsid w:val="000160C9"/>
    <w:rsid w:val="00016300"/>
    <w:rsid w:val="0001647C"/>
    <w:rsid w:val="000166B1"/>
    <w:rsid w:val="000167DB"/>
    <w:rsid w:val="000167F9"/>
    <w:rsid w:val="0001682F"/>
    <w:rsid w:val="000168EB"/>
    <w:rsid w:val="00016BB4"/>
    <w:rsid w:val="00016D14"/>
    <w:rsid w:val="00016E06"/>
    <w:rsid w:val="00016E6D"/>
    <w:rsid w:val="00017011"/>
    <w:rsid w:val="00017773"/>
    <w:rsid w:val="00017999"/>
    <w:rsid w:val="000179D8"/>
    <w:rsid w:val="00017CAF"/>
    <w:rsid w:val="00017D2C"/>
    <w:rsid w:val="00017D4C"/>
    <w:rsid w:val="00017EA4"/>
    <w:rsid w:val="000201D8"/>
    <w:rsid w:val="00020685"/>
    <w:rsid w:val="000206F4"/>
    <w:rsid w:val="00020766"/>
    <w:rsid w:val="00020B4D"/>
    <w:rsid w:val="000212E3"/>
    <w:rsid w:val="00021667"/>
    <w:rsid w:val="00021722"/>
    <w:rsid w:val="000219C7"/>
    <w:rsid w:val="00021A8E"/>
    <w:rsid w:val="00021BBB"/>
    <w:rsid w:val="00021DB8"/>
    <w:rsid w:val="00021EA2"/>
    <w:rsid w:val="00021EE7"/>
    <w:rsid w:val="00021FDC"/>
    <w:rsid w:val="00022593"/>
    <w:rsid w:val="00022B1C"/>
    <w:rsid w:val="00022CE3"/>
    <w:rsid w:val="0002303D"/>
    <w:rsid w:val="00023161"/>
    <w:rsid w:val="0002351E"/>
    <w:rsid w:val="000236C6"/>
    <w:rsid w:val="00023722"/>
    <w:rsid w:val="0002381C"/>
    <w:rsid w:val="0002385A"/>
    <w:rsid w:val="000238AF"/>
    <w:rsid w:val="000239EE"/>
    <w:rsid w:val="00023A88"/>
    <w:rsid w:val="00023E22"/>
    <w:rsid w:val="00023FC2"/>
    <w:rsid w:val="00024170"/>
    <w:rsid w:val="00024609"/>
    <w:rsid w:val="000247C4"/>
    <w:rsid w:val="00024985"/>
    <w:rsid w:val="00024AC3"/>
    <w:rsid w:val="00024FF5"/>
    <w:rsid w:val="000254D5"/>
    <w:rsid w:val="00025615"/>
    <w:rsid w:val="00025667"/>
    <w:rsid w:val="00025782"/>
    <w:rsid w:val="00025A84"/>
    <w:rsid w:val="00025C84"/>
    <w:rsid w:val="0002628B"/>
    <w:rsid w:val="000267ED"/>
    <w:rsid w:val="00026AB1"/>
    <w:rsid w:val="00026DC6"/>
    <w:rsid w:val="00026E40"/>
    <w:rsid w:val="000273CF"/>
    <w:rsid w:val="000275B6"/>
    <w:rsid w:val="00027898"/>
    <w:rsid w:val="00027AC1"/>
    <w:rsid w:val="000302CD"/>
    <w:rsid w:val="00030B79"/>
    <w:rsid w:val="00030CF3"/>
    <w:rsid w:val="00030E91"/>
    <w:rsid w:val="00030F92"/>
    <w:rsid w:val="0003135B"/>
    <w:rsid w:val="000313D3"/>
    <w:rsid w:val="000314DE"/>
    <w:rsid w:val="0003152E"/>
    <w:rsid w:val="00031D7B"/>
    <w:rsid w:val="00031DCC"/>
    <w:rsid w:val="0003206A"/>
    <w:rsid w:val="000320B7"/>
    <w:rsid w:val="000325C6"/>
    <w:rsid w:val="000325CF"/>
    <w:rsid w:val="000327DA"/>
    <w:rsid w:val="000328F0"/>
    <w:rsid w:val="00032CE4"/>
    <w:rsid w:val="00032D44"/>
    <w:rsid w:val="00032FFC"/>
    <w:rsid w:val="000334A2"/>
    <w:rsid w:val="00033579"/>
    <w:rsid w:val="0003394E"/>
    <w:rsid w:val="00033BAC"/>
    <w:rsid w:val="00033BE3"/>
    <w:rsid w:val="00033E08"/>
    <w:rsid w:val="00034022"/>
    <w:rsid w:val="000344BD"/>
    <w:rsid w:val="00034608"/>
    <w:rsid w:val="0003488B"/>
    <w:rsid w:val="0003492F"/>
    <w:rsid w:val="00034B1B"/>
    <w:rsid w:val="00034CA9"/>
    <w:rsid w:val="00034F80"/>
    <w:rsid w:val="00035034"/>
    <w:rsid w:val="00035089"/>
    <w:rsid w:val="0003568E"/>
    <w:rsid w:val="00035B7E"/>
    <w:rsid w:val="0003605E"/>
    <w:rsid w:val="0003647D"/>
    <w:rsid w:val="0003675A"/>
    <w:rsid w:val="00036817"/>
    <w:rsid w:val="000369AC"/>
    <w:rsid w:val="00036ACE"/>
    <w:rsid w:val="00036C49"/>
    <w:rsid w:val="00036C6D"/>
    <w:rsid w:val="00036D0B"/>
    <w:rsid w:val="00036E5F"/>
    <w:rsid w:val="00036F78"/>
    <w:rsid w:val="00037812"/>
    <w:rsid w:val="000379AB"/>
    <w:rsid w:val="00037C4B"/>
    <w:rsid w:val="00037E0D"/>
    <w:rsid w:val="00037EA8"/>
    <w:rsid w:val="00037EC9"/>
    <w:rsid w:val="00037F24"/>
    <w:rsid w:val="00040067"/>
    <w:rsid w:val="000405AE"/>
    <w:rsid w:val="000406B8"/>
    <w:rsid w:val="000408FD"/>
    <w:rsid w:val="000412BF"/>
    <w:rsid w:val="000416F4"/>
    <w:rsid w:val="00041966"/>
    <w:rsid w:val="00041B71"/>
    <w:rsid w:val="00041CF2"/>
    <w:rsid w:val="00041EE2"/>
    <w:rsid w:val="000424E4"/>
    <w:rsid w:val="00042633"/>
    <w:rsid w:val="0004276C"/>
    <w:rsid w:val="00042773"/>
    <w:rsid w:val="00042FA8"/>
    <w:rsid w:val="0004300E"/>
    <w:rsid w:val="000436FE"/>
    <w:rsid w:val="00043750"/>
    <w:rsid w:val="00043868"/>
    <w:rsid w:val="000438E7"/>
    <w:rsid w:val="0004393E"/>
    <w:rsid w:val="00043A3B"/>
    <w:rsid w:val="00043B3B"/>
    <w:rsid w:val="00043FB3"/>
    <w:rsid w:val="000447F7"/>
    <w:rsid w:val="000448CE"/>
    <w:rsid w:val="000449C9"/>
    <w:rsid w:val="00044D6B"/>
    <w:rsid w:val="00044DB0"/>
    <w:rsid w:val="00044EB9"/>
    <w:rsid w:val="000452B8"/>
    <w:rsid w:val="00045732"/>
    <w:rsid w:val="00045AD1"/>
    <w:rsid w:val="00045B4A"/>
    <w:rsid w:val="00046537"/>
    <w:rsid w:val="00046BD8"/>
    <w:rsid w:val="00046D7F"/>
    <w:rsid w:val="00047647"/>
    <w:rsid w:val="00047C1C"/>
    <w:rsid w:val="00047D84"/>
    <w:rsid w:val="00047F9B"/>
    <w:rsid w:val="00047FC9"/>
    <w:rsid w:val="00047FDA"/>
    <w:rsid w:val="000500DB"/>
    <w:rsid w:val="00050132"/>
    <w:rsid w:val="000501CD"/>
    <w:rsid w:val="00050FA5"/>
    <w:rsid w:val="00051274"/>
    <w:rsid w:val="00051347"/>
    <w:rsid w:val="000513B9"/>
    <w:rsid w:val="000513FE"/>
    <w:rsid w:val="0005161C"/>
    <w:rsid w:val="00051B96"/>
    <w:rsid w:val="00051FAC"/>
    <w:rsid w:val="000520FF"/>
    <w:rsid w:val="000524D2"/>
    <w:rsid w:val="000525D5"/>
    <w:rsid w:val="000526EA"/>
    <w:rsid w:val="00052732"/>
    <w:rsid w:val="00052AD0"/>
    <w:rsid w:val="00052CBE"/>
    <w:rsid w:val="00052E07"/>
    <w:rsid w:val="000531C3"/>
    <w:rsid w:val="0005320D"/>
    <w:rsid w:val="00053451"/>
    <w:rsid w:val="000536B3"/>
    <w:rsid w:val="00053750"/>
    <w:rsid w:val="00053A78"/>
    <w:rsid w:val="00053E30"/>
    <w:rsid w:val="00053FE8"/>
    <w:rsid w:val="00054075"/>
    <w:rsid w:val="00054460"/>
    <w:rsid w:val="00054602"/>
    <w:rsid w:val="00054CB2"/>
    <w:rsid w:val="00054E68"/>
    <w:rsid w:val="00054E9B"/>
    <w:rsid w:val="0005510B"/>
    <w:rsid w:val="000551F0"/>
    <w:rsid w:val="0005528E"/>
    <w:rsid w:val="0005583F"/>
    <w:rsid w:val="000558D6"/>
    <w:rsid w:val="00055A60"/>
    <w:rsid w:val="00055C6D"/>
    <w:rsid w:val="0005610A"/>
    <w:rsid w:val="000563DB"/>
    <w:rsid w:val="000564DE"/>
    <w:rsid w:val="00056798"/>
    <w:rsid w:val="000568A1"/>
    <w:rsid w:val="00056BC1"/>
    <w:rsid w:val="00056BFF"/>
    <w:rsid w:val="00056CED"/>
    <w:rsid w:val="00056E7C"/>
    <w:rsid w:val="0005737A"/>
    <w:rsid w:val="0005745C"/>
    <w:rsid w:val="00057607"/>
    <w:rsid w:val="00057A5A"/>
    <w:rsid w:val="00057B18"/>
    <w:rsid w:val="0006022C"/>
    <w:rsid w:val="000605A4"/>
    <w:rsid w:val="0006061B"/>
    <w:rsid w:val="00060758"/>
    <w:rsid w:val="00060AF0"/>
    <w:rsid w:val="00060BB1"/>
    <w:rsid w:val="00060DC5"/>
    <w:rsid w:val="00060FA2"/>
    <w:rsid w:val="00060FAD"/>
    <w:rsid w:val="000610E7"/>
    <w:rsid w:val="00061453"/>
    <w:rsid w:val="000614E3"/>
    <w:rsid w:val="00061502"/>
    <w:rsid w:val="000617B9"/>
    <w:rsid w:val="00061803"/>
    <w:rsid w:val="000618AB"/>
    <w:rsid w:val="000618AD"/>
    <w:rsid w:val="00061AD3"/>
    <w:rsid w:val="00061CC5"/>
    <w:rsid w:val="00061FB1"/>
    <w:rsid w:val="0006212B"/>
    <w:rsid w:val="00062251"/>
    <w:rsid w:val="000622EF"/>
    <w:rsid w:val="00062504"/>
    <w:rsid w:val="00062793"/>
    <w:rsid w:val="0006287A"/>
    <w:rsid w:val="00062890"/>
    <w:rsid w:val="000629F6"/>
    <w:rsid w:val="00062A5B"/>
    <w:rsid w:val="00062BD3"/>
    <w:rsid w:val="00062E07"/>
    <w:rsid w:val="00062EA5"/>
    <w:rsid w:val="00062F37"/>
    <w:rsid w:val="00063322"/>
    <w:rsid w:val="00063BDD"/>
    <w:rsid w:val="00063CA4"/>
    <w:rsid w:val="000640E2"/>
    <w:rsid w:val="0006418E"/>
    <w:rsid w:val="00064348"/>
    <w:rsid w:val="000644F4"/>
    <w:rsid w:val="0006468E"/>
    <w:rsid w:val="00064782"/>
    <w:rsid w:val="00064C4C"/>
    <w:rsid w:val="00064E73"/>
    <w:rsid w:val="0006536D"/>
    <w:rsid w:val="000654FF"/>
    <w:rsid w:val="00065618"/>
    <w:rsid w:val="000658A8"/>
    <w:rsid w:val="000660DA"/>
    <w:rsid w:val="00066121"/>
    <w:rsid w:val="0006637A"/>
    <w:rsid w:val="0006669F"/>
    <w:rsid w:val="00066808"/>
    <w:rsid w:val="000668FB"/>
    <w:rsid w:val="00066A7D"/>
    <w:rsid w:val="00066A96"/>
    <w:rsid w:val="00066F4E"/>
    <w:rsid w:val="0006786E"/>
    <w:rsid w:val="00067919"/>
    <w:rsid w:val="000679D8"/>
    <w:rsid w:val="00067C49"/>
    <w:rsid w:val="000700BA"/>
    <w:rsid w:val="000702CB"/>
    <w:rsid w:val="00070541"/>
    <w:rsid w:val="00070B46"/>
    <w:rsid w:val="00070C96"/>
    <w:rsid w:val="00071660"/>
    <w:rsid w:val="000719A3"/>
    <w:rsid w:val="00071B09"/>
    <w:rsid w:val="00071C12"/>
    <w:rsid w:val="00071C90"/>
    <w:rsid w:val="00071CE5"/>
    <w:rsid w:val="00071FD8"/>
    <w:rsid w:val="000721CA"/>
    <w:rsid w:val="000722CD"/>
    <w:rsid w:val="000722D6"/>
    <w:rsid w:val="0007251B"/>
    <w:rsid w:val="00072604"/>
    <w:rsid w:val="00072D97"/>
    <w:rsid w:val="00072E96"/>
    <w:rsid w:val="00073058"/>
    <w:rsid w:val="00073242"/>
    <w:rsid w:val="000732CB"/>
    <w:rsid w:val="000734F6"/>
    <w:rsid w:val="00073587"/>
    <w:rsid w:val="000737D3"/>
    <w:rsid w:val="0007415C"/>
    <w:rsid w:val="000744BB"/>
    <w:rsid w:val="00074817"/>
    <w:rsid w:val="00074C60"/>
    <w:rsid w:val="00074E55"/>
    <w:rsid w:val="00074FA8"/>
    <w:rsid w:val="00075017"/>
    <w:rsid w:val="000752E2"/>
    <w:rsid w:val="000753F5"/>
    <w:rsid w:val="00075586"/>
    <w:rsid w:val="000757B2"/>
    <w:rsid w:val="00075983"/>
    <w:rsid w:val="00075B1A"/>
    <w:rsid w:val="00075D79"/>
    <w:rsid w:val="00075FB7"/>
    <w:rsid w:val="00076103"/>
    <w:rsid w:val="000765D2"/>
    <w:rsid w:val="000768AC"/>
    <w:rsid w:val="00076906"/>
    <w:rsid w:val="00076BA6"/>
    <w:rsid w:val="00076C43"/>
    <w:rsid w:val="00077158"/>
    <w:rsid w:val="000774DB"/>
    <w:rsid w:val="000777FC"/>
    <w:rsid w:val="00077938"/>
    <w:rsid w:val="00077DB0"/>
    <w:rsid w:val="00080430"/>
    <w:rsid w:val="00080702"/>
    <w:rsid w:val="00080D7E"/>
    <w:rsid w:val="00080E72"/>
    <w:rsid w:val="0008100D"/>
    <w:rsid w:val="000810F9"/>
    <w:rsid w:val="00081168"/>
    <w:rsid w:val="0008258E"/>
    <w:rsid w:val="0008291B"/>
    <w:rsid w:val="00082E46"/>
    <w:rsid w:val="00082F13"/>
    <w:rsid w:val="00083060"/>
    <w:rsid w:val="00083669"/>
    <w:rsid w:val="000837CD"/>
    <w:rsid w:val="00083AB7"/>
    <w:rsid w:val="00083B30"/>
    <w:rsid w:val="00083C8A"/>
    <w:rsid w:val="00083F34"/>
    <w:rsid w:val="000848FF"/>
    <w:rsid w:val="0008493B"/>
    <w:rsid w:val="00084AAE"/>
    <w:rsid w:val="00084E84"/>
    <w:rsid w:val="00085072"/>
    <w:rsid w:val="000850EA"/>
    <w:rsid w:val="00085553"/>
    <w:rsid w:val="000856D0"/>
    <w:rsid w:val="00085843"/>
    <w:rsid w:val="0008585E"/>
    <w:rsid w:val="000858D4"/>
    <w:rsid w:val="00085996"/>
    <w:rsid w:val="000859A9"/>
    <w:rsid w:val="00085A9B"/>
    <w:rsid w:val="000860DE"/>
    <w:rsid w:val="000866E9"/>
    <w:rsid w:val="0008670A"/>
    <w:rsid w:val="00086822"/>
    <w:rsid w:val="00086B0D"/>
    <w:rsid w:val="00086E8B"/>
    <w:rsid w:val="00087051"/>
    <w:rsid w:val="000872AC"/>
    <w:rsid w:val="000875A4"/>
    <w:rsid w:val="00087C1B"/>
    <w:rsid w:val="00090090"/>
    <w:rsid w:val="000900D0"/>
    <w:rsid w:val="000900F7"/>
    <w:rsid w:val="00090125"/>
    <w:rsid w:val="00090775"/>
    <w:rsid w:val="00090D29"/>
    <w:rsid w:val="00090D5E"/>
    <w:rsid w:val="00091138"/>
    <w:rsid w:val="000912DE"/>
    <w:rsid w:val="0009148D"/>
    <w:rsid w:val="0009156D"/>
    <w:rsid w:val="00091817"/>
    <w:rsid w:val="00091917"/>
    <w:rsid w:val="00091983"/>
    <w:rsid w:val="00091F81"/>
    <w:rsid w:val="00092428"/>
    <w:rsid w:val="000929CC"/>
    <w:rsid w:val="00092A1C"/>
    <w:rsid w:val="00092D3A"/>
    <w:rsid w:val="00093088"/>
    <w:rsid w:val="000930B5"/>
    <w:rsid w:val="00093563"/>
    <w:rsid w:val="00093647"/>
    <w:rsid w:val="0009372E"/>
    <w:rsid w:val="00093890"/>
    <w:rsid w:val="00093A21"/>
    <w:rsid w:val="00093C0F"/>
    <w:rsid w:val="00093C7A"/>
    <w:rsid w:val="00093E35"/>
    <w:rsid w:val="00094377"/>
    <w:rsid w:val="000945C2"/>
    <w:rsid w:val="00094604"/>
    <w:rsid w:val="000947BB"/>
    <w:rsid w:val="00094962"/>
    <w:rsid w:val="00094DFC"/>
    <w:rsid w:val="0009550E"/>
    <w:rsid w:val="000955D1"/>
    <w:rsid w:val="00095765"/>
    <w:rsid w:val="00095897"/>
    <w:rsid w:val="000960EB"/>
    <w:rsid w:val="000961C4"/>
    <w:rsid w:val="000962E1"/>
    <w:rsid w:val="000963D9"/>
    <w:rsid w:val="000965A0"/>
    <w:rsid w:val="000966F6"/>
    <w:rsid w:val="0009675D"/>
    <w:rsid w:val="00097427"/>
    <w:rsid w:val="000975BA"/>
    <w:rsid w:val="00097834"/>
    <w:rsid w:val="0009796B"/>
    <w:rsid w:val="000979EF"/>
    <w:rsid w:val="000A006B"/>
    <w:rsid w:val="000A0290"/>
    <w:rsid w:val="000A0346"/>
    <w:rsid w:val="000A0555"/>
    <w:rsid w:val="000A0C5A"/>
    <w:rsid w:val="000A0D79"/>
    <w:rsid w:val="000A0E0F"/>
    <w:rsid w:val="000A0E83"/>
    <w:rsid w:val="000A174E"/>
    <w:rsid w:val="000A1A70"/>
    <w:rsid w:val="000A1B98"/>
    <w:rsid w:val="000A1D78"/>
    <w:rsid w:val="000A1EEA"/>
    <w:rsid w:val="000A211F"/>
    <w:rsid w:val="000A23C2"/>
    <w:rsid w:val="000A2789"/>
    <w:rsid w:val="000A2A11"/>
    <w:rsid w:val="000A2C42"/>
    <w:rsid w:val="000A2F35"/>
    <w:rsid w:val="000A3181"/>
    <w:rsid w:val="000A31B1"/>
    <w:rsid w:val="000A3B14"/>
    <w:rsid w:val="000A3E3E"/>
    <w:rsid w:val="000A3FB4"/>
    <w:rsid w:val="000A40A4"/>
    <w:rsid w:val="000A41ED"/>
    <w:rsid w:val="000A43BB"/>
    <w:rsid w:val="000A4CAA"/>
    <w:rsid w:val="000A4CFC"/>
    <w:rsid w:val="000A4E44"/>
    <w:rsid w:val="000A4EB2"/>
    <w:rsid w:val="000A4FDF"/>
    <w:rsid w:val="000A5367"/>
    <w:rsid w:val="000A5540"/>
    <w:rsid w:val="000A5833"/>
    <w:rsid w:val="000A5884"/>
    <w:rsid w:val="000A58D4"/>
    <w:rsid w:val="000A5D30"/>
    <w:rsid w:val="000A621A"/>
    <w:rsid w:val="000A63BF"/>
    <w:rsid w:val="000A65C8"/>
    <w:rsid w:val="000A67B2"/>
    <w:rsid w:val="000A6863"/>
    <w:rsid w:val="000A68AB"/>
    <w:rsid w:val="000A691E"/>
    <w:rsid w:val="000A6CD5"/>
    <w:rsid w:val="000A6E36"/>
    <w:rsid w:val="000A7080"/>
    <w:rsid w:val="000A708F"/>
    <w:rsid w:val="000A72D7"/>
    <w:rsid w:val="000A7348"/>
    <w:rsid w:val="000A7508"/>
    <w:rsid w:val="000A75AB"/>
    <w:rsid w:val="000A75B0"/>
    <w:rsid w:val="000A7617"/>
    <w:rsid w:val="000A7780"/>
    <w:rsid w:val="000A79B4"/>
    <w:rsid w:val="000A7F75"/>
    <w:rsid w:val="000A7FDA"/>
    <w:rsid w:val="000B023A"/>
    <w:rsid w:val="000B04B8"/>
    <w:rsid w:val="000B1265"/>
    <w:rsid w:val="000B1416"/>
    <w:rsid w:val="000B14FC"/>
    <w:rsid w:val="000B1B6A"/>
    <w:rsid w:val="000B1BF4"/>
    <w:rsid w:val="000B1CEE"/>
    <w:rsid w:val="000B1DDA"/>
    <w:rsid w:val="000B1E43"/>
    <w:rsid w:val="000B1E53"/>
    <w:rsid w:val="000B1EC9"/>
    <w:rsid w:val="000B1F8E"/>
    <w:rsid w:val="000B2067"/>
    <w:rsid w:val="000B20C9"/>
    <w:rsid w:val="000B22E0"/>
    <w:rsid w:val="000B2AA7"/>
    <w:rsid w:val="000B31DC"/>
    <w:rsid w:val="000B32A0"/>
    <w:rsid w:val="000B33C8"/>
    <w:rsid w:val="000B3417"/>
    <w:rsid w:val="000B3CEF"/>
    <w:rsid w:val="000B3FF1"/>
    <w:rsid w:val="000B4070"/>
    <w:rsid w:val="000B51CD"/>
    <w:rsid w:val="000B54FF"/>
    <w:rsid w:val="000B57BA"/>
    <w:rsid w:val="000B58DF"/>
    <w:rsid w:val="000B5ABD"/>
    <w:rsid w:val="000B620F"/>
    <w:rsid w:val="000B6540"/>
    <w:rsid w:val="000B66A4"/>
    <w:rsid w:val="000B6B84"/>
    <w:rsid w:val="000B7200"/>
    <w:rsid w:val="000B72A8"/>
    <w:rsid w:val="000B73EE"/>
    <w:rsid w:val="000B7601"/>
    <w:rsid w:val="000B789B"/>
    <w:rsid w:val="000C007D"/>
    <w:rsid w:val="000C012C"/>
    <w:rsid w:val="000C06E0"/>
    <w:rsid w:val="000C0D46"/>
    <w:rsid w:val="000C0D92"/>
    <w:rsid w:val="000C1334"/>
    <w:rsid w:val="000C137A"/>
    <w:rsid w:val="000C13AF"/>
    <w:rsid w:val="000C1738"/>
    <w:rsid w:val="000C2051"/>
    <w:rsid w:val="000C2079"/>
    <w:rsid w:val="000C209B"/>
    <w:rsid w:val="000C267B"/>
    <w:rsid w:val="000C2972"/>
    <w:rsid w:val="000C2B38"/>
    <w:rsid w:val="000C2D29"/>
    <w:rsid w:val="000C2D68"/>
    <w:rsid w:val="000C30A6"/>
    <w:rsid w:val="000C30AA"/>
    <w:rsid w:val="000C35DA"/>
    <w:rsid w:val="000C3E5D"/>
    <w:rsid w:val="000C41E7"/>
    <w:rsid w:val="000C45FE"/>
    <w:rsid w:val="000C4745"/>
    <w:rsid w:val="000C488E"/>
    <w:rsid w:val="000C4D59"/>
    <w:rsid w:val="000C4E22"/>
    <w:rsid w:val="000C523B"/>
    <w:rsid w:val="000C53B6"/>
    <w:rsid w:val="000C58BF"/>
    <w:rsid w:val="000C5921"/>
    <w:rsid w:val="000C5EE8"/>
    <w:rsid w:val="000C5F5A"/>
    <w:rsid w:val="000C6078"/>
    <w:rsid w:val="000C631C"/>
    <w:rsid w:val="000C6526"/>
    <w:rsid w:val="000C6A84"/>
    <w:rsid w:val="000C6B1B"/>
    <w:rsid w:val="000C7958"/>
    <w:rsid w:val="000D019F"/>
    <w:rsid w:val="000D03CA"/>
    <w:rsid w:val="000D065D"/>
    <w:rsid w:val="000D065E"/>
    <w:rsid w:val="000D09E2"/>
    <w:rsid w:val="000D0CB4"/>
    <w:rsid w:val="000D101C"/>
    <w:rsid w:val="000D10FA"/>
    <w:rsid w:val="000D11C7"/>
    <w:rsid w:val="000D12F5"/>
    <w:rsid w:val="000D1946"/>
    <w:rsid w:val="000D1F10"/>
    <w:rsid w:val="000D1F7D"/>
    <w:rsid w:val="000D2098"/>
    <w:rsid w:val="000D24B3"/>
    <w:rsid w:val="000D2620"/>
    <w:rsid w:val="000D282F"/>
    <w:rsid w:val="000D294B"/>
    <w:rsid w:val="000D29B4"/>
    <w:rsid w:val="000D2D49"/>
    <w:rsid w:val="000D2E8B"/>
    <w:rsid w:val="000D2E9C"/>
    <w:rsid w:val="000D2FF2"/>
    <w:rsid w:val="000D349A"/>
    <w:rsid w:val="000D3664"/>
    <w:rsid w:val="000D36D4"/>
    <w:rsid w:val="000D37D9"/>
    <w:rsid w:val="000D3B38"/>
    <w:rsid w:val="000D3BE8"/>
    <w:rsid w:val="000D3E39"/>
    <w:rsid w:val="000D3E6E"/>
    <w:rsid w:val="000D3F56"/>
    <w:rsid w:val="000D403A"/>
    <w:rsid w:val="000D4050"/>
    <w:rsid w:val="000D408B"/>
    <w:rsid w:val="000D42AC"/>
    <w:rsid w:val="000D437B"/>
    <w:rsid w:val="000D46C9"/>
    <w:rsid w:val="000D4A7A"/>
    <w:rsid w:val="000D4ABB"/>
    <w:rsid w:val="000D4BBD"/>
    <w:rsid w:val="000D4D0F"/>
    <w:rsid w:val="000D50A7"/>
    <w:rsid w:val="000D53C9"/>
    <w:rsid w:val="000D53F5"/>
    <w:rsid w:val="000D5488"/>
    <w:rsid w:val="000D56A9"/>
    <w:rsid w:val="000D56F6"/>
    <w:rsid w:val="000D5707"/>
    <w:rsid w:val="000D5752"/>
    <w:rsid w:val="000D5B0E"/>
    <w:rsid w:val="000D5C61"/>
    <w:rsid w:val="000D60A9"/>
    <w:rsid w:val="000D619E"/>
    <w:rsid w:val="000D6577"/>
    <w:rsid w:val="000D666B"/>
    <w:rsid w:val="000D6B99"/>
    <w:rsid w:val="000D706D"/>
    <w:rsid w:val="000D70D0"/>
    <w:rsid w:val="000D72E8"/>
    <w:rsid w:val="000D7395"/>
    <w:rsid w:val="000D7B30"/>
    <w:rsid w:val="000E06EF"/>
    <w:rsid w:val="000E0729"/>
    <w:rsid w:val="000E08ED"/>
    <w:rsid w:val="000E0CAA"/>
    <w:rsid w:val="000E0EF5"/>
    <w:rsid w:val="000E12B5"/>
    <w:rsid w:val="000E12E5"/>
    <w:rsid w:val="000E1455"/>
    <w:rsid w:val="000E1730"/>
    <w:rsid w:val="000E176D"/>
    <w:rsid w:val="000E1847"/>
    <w:rsid w:val="000E18A5"/>
    <w:rsid w:val="000E1F65"/>
    <w:rsid w:val="000E1FEB"/>
    <w:rsid w:val="000E29C9"/>
    <w:rsid w:val="000E2A30"/>
    <w:rsid w:val="000E2CB8"/>
    <w:rsid w:val="000E312B"/>
    <w:rsid w:val="000E32EA"/>
    <w:rsid w:val="000E361A"/>
    <w:rsid w:val="000E3D39"/>
    <w:rsid w:val="000E3D87"/>
    <w:rsid w:val="000E3E49"/>
    <w:rsid w:val="000E40D9"/>
    <w:rsid w:val="000E4382"/>
    <w:rsid w:val="000E4889"/>
    <w:rsid w:val="000E498B"/>
    <w:rsid w:val="000E4F50"/>
    <w:rsid w:val="000E5317"/>
    <w:rsid w:val="000E5C2A"/>
    <w:rsid w:val="000E5CA2"/>
    <w:rsid w:val="000E5E6F"/>
    <w:rsid w:val="000E5F04"/>
    <w:rsid w:val="000E6549"/>
    <w:rsid w:val="000E6552"/>
    <w:rsid w:val="000E65CA"/>
    <w:rsid w:val="000E6606"/>
    <w:rsid w:val="000E6683"/>
    <w:rsid w:val="000E6A36"/>
    <w:rsid w:val="000E6CE0"/>
    <w:rsid w:val="000E6D4B"/>
    <w:rsid w:val="000E6D99"/>
    <w:rsid w:val="000E6DDF"/>
    <w:rsid w:val="000E6E5E"/>
    <w:rsid w:val="000E700B"/>
    <w:rsid w:val="000E7079"/>
    <w:rsid w:val="000E71FE"/>
    <w:rsid w:val="000E7566"/>
    <w:rsid w:val="000E7613"/>
    <w:rsid w:val="000E7944"/>
    <w:rsid w:val="000F068F"/>
    <w:rsid w:val="000F0813"/>
    <w:rsid w:val="000F0D42"/>
    <w:rsid w:val="000F0DB7"/>
    <w:rsid w:val="000F1C8E"/>
    <w:rsid w:val="000F1E29"/>
    <w:rsid w:val="000F1EE7"/>
    <w:rsid w:val="000F2173"/>
    <w:rsid w:val="000F23BA"/>
    <w:rsid w:val="000F2FEA"/>
    <w:rsid w:val="000F30A9"/>
    <w:rsid w:val="000F3A09"/>
    <w:rsid w:val="000F3CCB"/>
    <w:rsid w:val="000F3DA7"/>
    <w:rsid w:val="000F4044"/>
    <w:rsid w:val="000F45B5"/>
    <w:rsid w:val="000F4637"/>
    <w:rsid w:val="000F4E3B"/>
    <w:rsid w:val="000F4ECA"/>
    <w:rsid w:val="000F5002"/>
    <w:rsid w:val="000F52FA"/>
    <w:rsid w:val="000F56BD"/>
    <w:rsid w:val="000F5916"/>
    <w:rsid w:val="000F59E1"/>
    <w:rsid w:val="000F5AF2"/>
    <w:rsid w:val="000F5AF3"/>
    <w:rsid w:val="000F5C98"/>
    <w:rsid w:val="000F6556"/>
    <w:rsid w:val="000F6583"/>
    <w:rsid w:val="000F6601"/>
    <w:rsid w:val="000F77F7"/>
    <w:rsid w:val="000F780A"/>
    <w:rsid w:val="000F78EF"/>
    <w:rsid w:val="000F79AD"/>
    <w:rsid w:val="000F7A41"/>
    <w:rsid w:val="00100120"/>
    <w:rsid w:val="001001D4"/>
    <w:rsid w:val="001002A4"/>
    <w:rsid w:val="00100905"/>
    <w:rsid w:val="00100A3A"/>
    <w:rsid w:val="00100D5B"/>
    <w:rsid w:val="00100FFB"/>
    <w:rsid w:val="001011B3"/>
    <w:rsid w:val="00101214"/>
    <w:rsid w:val="00101485"/>
    <w:rsid w:val="001014E1"/>
    <w:rsid w:val="0010150F"/>
    <w:rsid w:val="001017E2"/>
    <w:rsid w:val="00101AFD"/>
    <w:rsid w:val="00101CFC"/>
    <w:rsid w:val="00101FBB"/>
    <w:rsid w:val="00101FD2"/>
    <w:rsid w:val="00102100"/>
    <w:rsid w:val="00102180"/>
    <w:rsid w:val="00102275"/>
    <w:rsid w:val="0010251E"/>
    <w:rsid w:val="00102540"/>
    <w:rsid w:val="001028F2"/>
    <w:rsid w:val="00103B15"/>
    <w:rsid w:val="00103C41"/>
    <w:rsid w:val="00103D2B"/>
    <w:rsid w:val="0010458B"/>
    <w:rsid w:val="001045F1"/>
    <w:rsid w:val="001046DA"/>
    <w:rsid w:val="00104829"/>
    <w:rsid w:val="00104888"/>
    <w:rsid w:val="00104C7B"/>
    <w:rsid w:val="00105290"/>
    <w:rsid w:val="00105487"/>
    <w:rsid w:val="0010550E"/>
    <w:rsid w:val="00105598"/>
    <w:rsid w:val="001055D4"/>
    <w:rsid w:val="0010569F"/>
    <w:rsid w:val="00105BC7"/>
    <w:rsid w:val="00105C1F"/>
    <w:rsid w:val="001062E5"/>
    <w:rsid w:val="00106383"/>
    <w:rsid w:val="001066C6"/>
    <w:rsid w:val="00106A69"/>
    <w:rsid w:val="00106B93"/>
    <w:rsid w:val="00106C94"/>
    <w:rsid w:val="00106E1C"/>
    <w:rsid w:val="00106F1A"/>
    <w:rsid w:val="001073B2"/>
    <w:rsid w:val="0010754D"/>
    <w:rsid w:val="00107657"/>
    <w:rsid w:val="001078A2"/>
    <w:rsid w:val="00107907"/>
    <w:rsid w:val="00107BCE"/>
    <w:rsid w:val="00107BCF"/>
    <w:rsid w:val="00107C2C"/>
    <w:rsid w:val="00107DB8"/>
    <w:rsid w:val="00107DB9"/>
    <w:rsid w:val="00107E8B"/>
    <w:rsid w:val="00107EC0"/>
    <w:rsid w:val="00110143"/>
    <w:rsid w:val="00110146"/>
    <w:rsid w:val="00110453"/>
    <w:rsid w:val="001105DB"/>
    <w:rsid w:val="0011065E"/>
    <w:rsid w:val="001106A0"/>
    <w:rsid w:val="00110ABB"/>
    <w:rsid w:val="00111331"/>
    <w:rsid w:val="00111489"/>
    <w:rsid w:val="001114C8"/>
    <w:rsid w:val="001116EC"/>
    <w:rsid w:val="0011176F"/>
    <w:rsid w:val="001117AA"/>
    <w:rsid w:val="00111B44"/>
    <w:rsid w:val="00111C1D"/>
    <w:rsid w:val="00111C6C"/>
    <w:rsid w:val="00111DD6"/>
    <w:rsid w:val="0011234D"/>
    <w:rsid w:val="00112584"/>
    <w:rsid w:val="001125D8"/>
    <w:rsid w:val="001125FE"/>
    <w:rsid w:val="001129C0"/>
    <w:rsid w:val="00112ABE"/>
    <w:rsid w:val="00112B97"/>
    <w:rsid w:val="00112C9E"/>
    <w:rsid w:val="00112DA4"/>
    <w:rsid w:val="00112DC5"/>
    <w:rsid w:val="00112EA3"/>
    <w:rsid w:val="00112EC6"/>
    <w:rsid w:val="001131FA"/>
    <w:rsid w:val="0011326C"/>
    <w:rsid w:val="001134B5"/>
    <w:rsid w:val="00113A9D"/>
    <w:rsid w:val="00113C0A"/>
    <w:rsid w:val="00113CCC"/>
    <w:rsid w:val="0011432A"/>
    <w:rsid w:val="00114547"/>
    <w:rsid w:val="00114F0E"/>
    <w:rsid w:val="00114FCE"/>
    <w:rsid w:val="00115095"/>
    <w:rsid w:val="0011547B"/>
    <w:rsid w:val="00115574"/>
    <w:rsid w:val="001159DB"/>
    <w:rsid w:val="00115D31"/>
    <w:rsid w:val="00115D90"/>
    <w:rsid w:val="00116706"/>
    <w:rsid w:val="0011674E"/>
    <w:rsid w:val="00116898"/>
    <w:rsid w:val="00116CC7"/>
    <w:rsid w:val="001170AD"/>
    <w:rsid w:val="001170CA"/>
    <w:rsid w:val="00117452"/>
    <w:rsid w:val="001175F8"/>
    <w:rsid w:val="0011796C"/>
    <w:rsid w:val="001179F5"/>
    <w:rsid w:val="00117A5C"/>
    <w:rsid w:val="00117B77"/>
    <w:rsid w:val="00117D08"/>
    <w:rsid w:val="00117D4E"/>
    <w:rsid w:val="00120302"/>
    <w:rsid w:val="001203E9"/>
    <w:rsid w:val="0012075E"/>
    <w:rsid w:val="00120AA9"/>
    <w:rsid w:val="00120D06"/>
    <w:rsid w:val="001212B8"/>
    <w:rsid w:val="0012183A"/>
    <w:rsid w:val="00121F89"/>
    <w:rsid w:val="001221BA"/>
    <w:rsid w:val="001225EF"/>
    <w:rsid w:val="00122858"/>
    <w:rsid w:val="001228D2"/>
    <w:rsid w:val="00122E73"/>
    <w:rsid w:val="00122F54"/>
    <w:rsid w:val="001235BF"/>
    <w:rsid w:val="001236D0"/>
    <w:rsid w:val="001238AB"/>
    <w:rsid w:val="00123D53"/>
    <w:rsid w:val="00123DBC"/>
    <w:rsid w:val="00123E51"/>
    <w:rsid w:val="001240D8"/>
    <w:rsid w:val="0012445A"/>
    <w:rsid w:val="00124785"/>
    <w:rsid w:val="00124BA2"/>
    <w:rsid w:val="00124EC7"/>
    <w:rsid w:val="0012519D"/>
    <w:rsid w:val="00125247"/>
    <w:rsid w:val="00125837"/>
    <w:rsid w:val="00125A31"/>
    <w:rsid w:val="00125E37"/>
    <w:rsid w:val="0012602C"/>
    <w:rsid w:val="00126087"/>
    <w:rsid w:val="00126264"/>
    <w:rsid w:val="00126311"/>
    <w:rsid w:val="001265D0"/>
    <w:rsid w:val="0012696F"/>
    <w:rsid w:val="00126A9E"/>
    <w:rsid w:val="00126B3F"/>
    <w:rsid w:val="00126C01"/>
    <w:rsid w:val="00126D08"/>
    <w:rsid w:val="00126D14"/>
    <w:rsid w:val="001271E6"/>
    <w:rsid w:val="00127552"/>
    <w:rsid w:val="0012791E"/>
    <w:rsid w:val="00127D8A"/>
    <w:rsid w:val="0013014E"/>
    <w:rsid w:val="00130E5E"/>
    <w:rsid w:val="001312F0"/>
    <w:rsid w:val="001313C3"/>
    <w:rsid w:val="001315D7"/>
    <w:rsid w:val="00131C90"/>
    <w:rsid w:val="00131DC1"/>
    <w:rsid w:val="0013209A"/>
    <w:rsid w:val="00132302"/>
    <w:rsid w:val="0013253F"/>
    <w:rsid w:val="0013286D"/>
    <w:rsid w:val="00132957"/>
    <w:rsid w:val="0013296C"/>
    <w:rsid w:val="00132A77"/>
    <w:rsid w:val="00132FC3"/>
    <w:rsid w:val="0013316E"/>
    <w:rsid w:val="00133525"/>
    <w:rsid w:val="0013355F"/>
    <w:rsid w:val="00133F23"/>
    <w:rsid w:val="001341C4"/>
    <w:rsid w:val="00134363"/>
    <w:rsid w:val="00134517"/>
    <w:rsid w:val="001345BE"/>
    <w:rsid w:val="00134B23"/>
    <w:rsid w:val="00134C3A"/>
    <w:rsid w:val="00134DFF"/>
    <w:rsid w:val="001355F5"/>
    <w:rsid w:val="00135600"/>
    <w:rsid w:val="00135684"/>
    <w:rsid w:val="0013570A"/>
    <w:rsid w:val="0013576A"/>
    <w:rsid w:val="0013582E"/>
    <w:rsid w:val="00135933"/>
    <w:rsid w:val="00135CB7"/>
    <w:rsid w:val="00135E15"/>
    <w:rsid w:val="00135FEE"/>
    <w:rsid w:val="0013615B"/>
    <w:rsid w:val="00136167"/>
    <w:rsid w:val="00136185"/>
    <w:rsid w:val="001361FA"/>
    <w:rsid w:val="00136398"/>
    <w:rsid w:val="00136423"/>
    <w:rsid w:val="00136505"/>
    <w:rsid w:val="00136524"/>
    <w:rsid w:val="001366C8"/>
    <w:rsid w:val="00136800"/>
    <w:rsid w:val="0013711A"/>
    <w:rsid w:val="00137A11"/>
    <w:rsid w:val="00137ABE"/>
    <w:rsid w:val="00137D8D"/>
    <w:rsid w:val="00137E1B"/>
    <w:rsid w:val="00137F77"/>
    <w:rsid w:val="001400DA"/>
    <w:rsid w:val="001401A2"/>
    <w:rsid w:val="00140664"/>
    <w:rsid w:val="00140F64"/>
    <w:rsid w:val="00140F8F"/>
    <w:rsid w:val="001417F5"/>
    <w:rsid w:val="001419A0"/>
    <w:rsid w:val="00141AC4"/>
    <w:rsid w:val="00141E6E"/>
    <w:rsid w:val="00141EC0"/>
    <w:rsid w:val="00142141"/>
    <w:rsid w:val="00142603"/>
    <w:rsid w:val="001427F2"/>
    <w:rsid w:val="00142922"/>
    <w:rsid w:val="00142D61"/>
    <w:rsid w:val="00142F0F"/>
    <w:rsid w:val="0014323E"/>
    <w:rsid w:val="001434EC"/>
    <w:rsid w:val="00143A34"/>
    <w:rsid w:val="0014421E"/>
    <w:rsid w:val="00144828"/>
    <w:rsid w:val="001448EC"/>
    <w:rsid w:val="00144945"/>
    <w:rsid w:val="001449F9"/>
    <w:rsid w:val="00144A3E"/>
    <w:rsid w:val="00144EFE"/>
    <w:rsid w:val="00144F8C"/>
    <w:rsid w:val="00145325"/>
    <w:rsid w:val="00145595"/>
    <w:rsid w:val="0014561B"/>
    <w:rsid w:val="00145ACC"/>
    <w:rsid w:val="00145BE7"/>
    <w:rsid w:val="00145D3F"/>
    <w:rsid w:val="00145ECE"/>
    <w:rsid w:val="00147412"/>
    <w:rsid w:val="00147699"/>
    <w:rsid w:val="001478AE"/>
    <w:rsid w:val="00147A97"/>
    <w:rsid w:val="00147AB0"/>
    <w:rsid w:val="00147AB8"/>
    <w:rsid w:val="00147C99"/>
    <w:rsid w:val="00150095"/>
    <w:rsid w:val="001506C6"/>
    <w:rsid w:val="00150BFA"/>
    <w:rsid w:val="00151D2F"/>
    <w:rsid w:val="00151EE5"/>
    <w:rsid w:val="00152353"/>
    <w:rsid w:val="001527DD"/>
    <w:rsid w:val="001529FD"/>
    <w:rsid w:val="00152A2E"/>
    <w:rsid w:val="00152B42"/>
    <w:rsid w:val="00152C9E"/>
    <w:rsid w:val="00152EF9"/>
    <w:rsid w:val="001532BF"/>
    <w:rsid w:val="0015335C"/>
    <w:rsid w:val="001534B8"/>
    <w:rsid w:val="001535A2"/>
    <w:rsid w:val="001535A7"/>
    <w:rsid w:val="001537D1"/>
    <w:rsid w:val="00153886"/>
    <w:rsid w:val="00153E70"/>
    <w:rsid w:val="0015401D"/>
    <w:rsid w:val="0015444B"/>
    <w:rsid w:val="0015465C"/>
    <w:rsid w:val="001548BA"/>
    <w:rsid w:val="00154D7D"/>
    <w:rsid w:val="001550F6"/>
    <w:rsid w:val="001551B5"/>
    <w:rsid w:val="001552A7"/>
    <w:rsid w:val="00155607"/>
    <w:rsid w:val="00155C98"/>
    <w:rsid w:val="00155E1E"/>
    <w:rsid w:val="00155EED"/>
    <w:rsid w:val="001560A6"/>
    <w:rsid w:val="001567B5"/>
    <w:rsid w:val="001567F9"/>
    <w:rsid w:val="001568BD"/>
    <w:rsid w:val="001568E7"/>
    <w:rsid w:val="00156C4C"/>
    <w:rsid w:val="00156D9C"/>
    <w:rsid w:val="00156DC3"/>
    <w:rsid w:val="00156E22"/>
    <w:rsid w:val="00157079"/>
    <w:rsid w:val="001575E2"/>
    <w:rsid w:val="00157627"/>
    <w:rsid w:val="001578F1"/>
    <w:rsid w:val="00157AE6"/>
    <w:rsid w:val="00157B59"/>
    <w:rsid w:val="00157C97"/>
    <w:rsid w:val="00157CE8"/>
    <w:rsid w:val="00160BA6"/>
    <w:rsid w:val="00160BC8"/>
    <w:rsid w:val="00160FEE"/>
    <w:rsid w:val="00161039"/>
    <w:rsid w:val="00161159"/>
    <w:rsid w:val="0016115C"/>
    <w:rsid w:val="001614D8"/>
    <w:rsid w:val="00161A78"/>
    <w:rsid w:val="00161DEB"/>
    <w:rsid w:val="00162687"/>
    <w:rsid w:val="0016299C"/>
    <w:rsid w:val="00162B97"/>
    <w:rsid w:val="00162CD6"/>
    <w:rsid w:val="00162D6D"/>
    <w:rsid w:val="00162F10"/>
    <w:rsid w:val="0016334C"/>
    <w:rsid w:val="00163708"/>
    <w:rsid w:val="00163756"/>
    <w:rsid w:val="0016382C"/>
    <w:rsid w:val="00163996"/>
    <w:rsid w:val="00163A3A"/>
    <w:rsid w:val="00163BD8"/>
    <w:rsid w:val="001640F0"/>
    <w:rsid w:val="001641D5"/>
    <w:rsid w:val="0016424F"/>
    <w:rsid w:val="0016428B"/>
    <w:rsid w:val="001644F4"/>
    <w:rsid w:val="001645D4"/>
    <w:rsid w:val="00164744"/>
    <w:rsid w:val="00164795"/>
    <w:rsid w:val="00164FCC"/>
    <w:rsid w:val="00165123"/>
    <w:rsid w:val="001654F8"/>
    <w:rsid w:val="00165522"/>
    <w:rsid w:val="00165884"/>
    <w:rsid w:val="00165E17"/>
    <w:rsid w:val="001661B6"/>
    <w:rsid w:val="0016620C"/>
    <w:rsid w:val="0016688D"/>
    <w:rsid w:val="00167002"/>
    <w:rsid w:val="00167029"/>
    <w:rsid w:val="001672B1"/>
    <w:rsid w:val="001672D1"/>
    <w:rsid w:val="00167402"/>
    <w:rsid w:val="0016769A"/>
    <w:rsid w:val="00167AE1"/>
    <w:rsid w:val="00167D43"/>
    <w:rsid w:val="00167D83"/>
    <w:rsid w:val="00167E3D"/>
    <w:rsid w:val="001705B7"/>
    <w:rsid w:val="001705D8"/>
    <w:rsid w:val="00170694"/>
    <w:rsid w:val="00170B37"/>
    <w:rsid w:val="00170F9B"/>
    <w:rsid w:val="00171408"/>
    <w:rsid w:val="001716D9"/>
    <w:rsid w:val="001719FC"/>
    <w:rsid w:val="00171B4F"/>
    <w:rsid w:val="00171EEF"/>
    <w:rsid w:val="0017221C"/>
    <w:rsid w:val="00172671"/>
    <w:rsid w:val="001729D0"/>
    <w:rsid w:val="00172BF3"/>
    <w:rsid w:val="00172D2C"/>
    <w:rsid w:val="00172DA2"/>
    <w:rsid w:val="00172E17"/>
    <w:rsid w:val="00173095"/>
    <w:rsid w:val="00173689"/>
    <w:rsid w:val="0017369B"/>
    <w:rsid w:val="00173F9F"/>
    <w:rsid w:val="00174378"/>
    <w:rsid w:val="00174A27"/>
    <w:rsid w:val="00174AC8"/>
    <w:rsid w:val="00174DD8"/>
    <w:rsid w:val="00174F14"/>
    <w:rsid w:val="00175097"/>
    <w:rsid w:val="00175452"/>
    <w:rsid w:val="001757A3"/>
    <w:rsid w:val="00175A8A"/>
    <w:rsid w:val="00175ABC"/>
    <w:rsid w:val="00175D1D"/>
    <w:rsid w:val="00175F5E"/>
    <w:rsid w:val="0017666C"/>
    <w:rsid w:val="0017696C"/>
    <w:rsid w:val="001770A5"/>
    <w:rsid w:val="00177372"/>
    <w:rsid w:val="001777D8"/>
    <w:rsid w:val="001779A0"/>
    <w:rsid w:val="001779AA"/>
    <w:rsid w:val="00177C50"/>
    <w:rsid w:val="00177E48"/>
    <w:rsid w:val="00177EA1"/>
    <w:rsid w:val="00177ED0"/>
    <w:rsid w:val="00177F97"/>
    <w:rsid w:val="001800D1"/>
    <w:rsid w:val="00180119"/>
    <w:rsid w:val="001808B2"/>
    <w:rsid w:val="001808C3"/>
    <w:rsid w:val="001808F3"/>
    <w:rsid w:val="0018098E"/>
    <w:rsid w:val="00180A31"/>
    <w:rsid w:val="00180A35"/>
    <w:rsid w:val="001810D4"/>
    <w:rsid w:val="0018126E"/>
    <w:rsid w:val="001812F6"/>
    <w:rsid w:val="00181443"/>
    <w:rsid w:val="001814C6"/>
    <w:rsid w:val="00181689"/>
    <w:rsid w:val="00181756"/>
    <w:rsid w:val="001818DF"/>
    <w:rsid w:val="001819BB"/>
    <w:rsid w:val="00181AC4"/>
    <w:rsid w:val="00181D04"/>
    <w:rsid w:val="00181D32"/>
    <w:rsid w:val="00181EE4"/>
    <w:rsid w:val="00181FDD"/>
    <w:rsid w:val="00182051"/>
    <w:rsid w:val="00182218"/>
    <w:rsid w:val="0018227A"/>
    <w:rsid w:val="00182A6A"/>
    <w:rsid w:val="00182F42"/>
    <w:rsid w:val="00183188"/>
    <w:rsid w:val="00183195"/>
    <w:rsid w:val="001833B7"/>
    <w:rsid w:val="001836FB"/>
    <w:rsid w:val="0018396E"/>
    <w:rsid w:val="00183BB3"/>
    <w:rsid w:val="00183BB9"/>
    <w:rsid w:val="00183BCD"/>
    <w:rsid w:val="001842E0"/>
    <w:rsid w:val="001845AC"/>
    <w:rsid w:val="001845E6"/>
    <w:rsid w:val="001846A3"/>
    <w:rsid w:val="00184B52"/>
    <w:rsid w:val="00184C70"/>
    <w:rsid w:val="00185313"/>
    <w:rsid w:val="00185791"/>
    <w:rsid w:val="0018592B"/>
    <w:rsid w:val="0018595E"/>
    <w:rsid w:val="00185AE9"/>
    <w:rsid w:val="00185B08"/>
    <w:rsid w:val="00185F54"/>
    <w:rsid w:val="00185F7D"/>
    <w:rsid w:val="001860EB"/>
    <w:rsid w:val="0018660C"/>
    <w:rsid w:val="00186838"/>
    <w:rsid w:val="001868F4"/>
    <w:rsid w:val="00186E9A"/>
    <w:rsid w:val="00186ED4"/>
    <w:rsid w:val="001876BE"/>
    <w:rsid w:val="00187730"/>
    <w:rsid w:val="0018781D"/>
    <w:rsid w:val="00187AD8"/>
    <w:rsid w:val="00187B84"/>
    <w:rsid w:val="00190324"/>
    <w:rsid w:val="001905D6"/>
    <w:rsid w:val="00190853"/>
    <w:rsid w:val="00190A9B"/>
    <w:rsid w:val="00190B6F"/>
    <w:rsid w:val="00190F84"/>
    <w:rsid w:val="001915C9"/>
    <w:rsid w:val="00191678"/>
    <w:rsid w:val="0019188E"/>
    <w:rsid w:val="00191B1E"/>
    <w:rsid w:val="00191B25"/>
    <w:rsid w:val="00192018"/>
    <w:rsid w:val="00192148"/>
    <w:rsid w:val="0019224D"/>
    <w:rsid w:val="0019234C"/>
    <w:rsid w:val="0019242E"/>
    <w:rsid w:val="00192493"/>
    <w:rsid w:val="00192957"/>
    <w:rsid w:val="00192BBA"/>
    <w:rsid w:val="00192F00"/>
    <w:rsid w:val="0019302E"/>
    <w:rsid w:val="001930AF"/>
    <w:rsid w:val="001930B1"/>
    <w:rsid w:val="001932D0"/>
    <w:rsid w:val="00193377"/>
    <w:rsid w:val="0019341B"/>
    <w:rsid w:val="001935FB"/>
    <w:rsid w:val="001938CF"/>
    <w:rsid w:val="001941C5"/>
    <w:rsid w:val="00194266"/>
    <w:rsid w:val="00194343"/>
    <w:rsid w:val="0019434B"/>
    <w:rsid w:val="001944B7"/>
    <w:rsid w:val="001946CD"/>
    <w:rsid w:val="00194835"/>
    <w:rsid w:val="001948FE"/>
    <w:rsid w:val="00194990"/>
    <w:rsid w:val="0019518B"/>
    <w:rsid w:val="00195452"/>
    <w:rsid w:val="00195498"/>
    <w:rsid w:val="001954DB"/>
    <w:rsid w:val="00195A68"/>
    <w:rsid w:val="00195F33"/>
    <w:rsid w:val="00195FF6"/>
    <w:rsid w:val="001960A9"/>
    <w:rsid w:val="00196175"/>
    <w:rsid w:val="00196599"/>
    <w:rsid w:val="00196CE7"/>
    <w:rsid w:val="0019710F"/>
    <w:rsid w:val="001A0291"/>
    <w:rsid w:val="001A0313"/>
    <w:rsid w:val="001A0439"/>
    <w:rsid w:val="001A0452"/>
    <w:rsid w:val="001A05EE"/>
    <w:rsid w:val="001A0AF4"/>
    <w:rsid w:val="001A0C30"/>
    <w:rsid w:val="001A0DDB"/>
    <w:rsid w:val="001A0FDE"/>
    <w:rsid w:val="001A1164"/>
    <w:rsid w:val="001A142A"/>
    <w:rsid w:val="001A16EB"/>
    <w:rsid w:val="001A1964"/>
    <w:rsid w:val="001A1E7F"/>
    <w:rsid w:val="001A1F7A"/>
    <w:rsid w:val="001A2441"/>
    <w:rsid w:val="001A2D2A"/>
    <w:rsid w:val="001A3238"/>
    <w:rsid w:val="001A37BB"/>
    <w:rsid w:val="001A3807"/>
    <w:rsid w:val="001A3850"/>
    <w:rsid w:val="001A3C4F"/>
    <w:rsid w:val="001A3E63"/>
    <w:rsid w:val="001A405A"/>
    <w:rsid w:val="001A4124"/>
    <w:rsid w:val="001A41A0"/>
    <w:rsid w:val="001A4477"/>
    <w:rsid w:val="001A4805"/>
    <w:rsid w:val="001A4BBA"/>
    <w:rsid w:val="001A4E15"/>
    <w:rsid w:val="001A4EAF"/>
    <w:rsid w:val="001A53A7"/>
    <w:rsid w:val="001A5429"/>
    <w:rsid w:val="001A55D1"/>
    <w:rsid w:val="001A57EF"/>
    <w:rsid w:val="001A585C"/>
    <w:rsid w:val="001A5869"/>
    <w:rsid w:val="001A5BA6"/>
    <w:rsid w:val="001A5C34"/>
    <w:rsid w:val="001A5C7D"/>
    <w:rsid w:val="001A604C"/>
    <w:rsid w:val="001A6327"/>
    <w:rsid w:val="001A635B"/>
    <w:rsid w:val="001A6831"/>
    <w:rsid w:val="001A69D8"/>
    <w:rsid w:val="001A6C0E"/>
    <w:rsid w:val="001A6C60"/>
    <w:rsid w:val="001A6D98"/>
    <w:rsid w:val="001A6DA2"/>
    <w:rsid w:val="001A706D"/>
    <w:rsid w:val="001A735E"/>
    <w:rsid w:val="001A76D3"/>
    <w:rsid w:val="001A777A"/>
    <w:rsid w:val="001A77B0"/>
    <w:rsid w:val="001A7D1E"/>
    <w:rsid w:val="001B018E"/>
    <w:rsid w:val="001B08CB"/>
    <w:rsid w:val="001B0B3A"/>
    <w:rsid w:val="001B0EE1"/>
    <w:rsid w:val="001B119F"/>
    <w:rsid w:val="001B11EE"/>
    <w:rsid w:val="001B14B9"/>
    <w:rsid w:val="001B16CE"/>
    <w:rsid w:val="001B1790"/>
    <w:rsid w:val="001B1E78"/>
    <w:rsid w:val="001B1F52"/>
    <w:rsid w:val="001B219C"/>
    <w:rsid w:val="001B2370"/>
    <w:rsid w:val="001B2E38"/>
    <w:rsid w:val="001B2EAF"/>
    <w:rsid w:val="001B3453"/>
    <w:rsid w:val="001B3590"/>
    <w:rsid w:val="001B372F"/>
    <w:rsid w:val="001B38C2"/>
    <w:rsid w:val="001B3B24"/>
    <w:rsid w:val="001B3F7F"/>
    <w:rsid w:val="001B3FE7"/>
    <w:rsid w:val="001B4087"/>
    <w:rsid w:val="001B419E"/>
    <w:rsid w:val="001B41FD"/>
    <w:rsid w:val="001B421F"/>
    <w:rsid w:val="001B48EA"/>
    <w:rsid w:val="001B4AC7"/>
    <w:rsid w:val="001B4BE5"/>
    <w:rsid w:val="001B4CAD"/>
    <w:rsid w:val="001B4E7F"/>
    <w:rsid w:val="001B50E5"/>
    <w:rsid w:val="001B54A0"/>
    <w:rsid w:val="001B56D7"/>
    <w:rsid w:val="001B5A81"/>
    <w:rsid w:val="001B5ACB"/>
    <w:rsid w:val="001B5D7A"/>
    <w:rsid w:val="001B60DD"/>
    <w:rsid w:val="001B63DF"/>
    <w:rsid w:val="001B662A"/>
    <w:rsid w:val="001B6917"/>
    <w:rsid w:val="001B6987"/>
    <w:rsid w:val="001B6FCB"/>
    <w:rsid w:val="001B70F4"/>
    <w:rsid w:val="001B72BB"/>
    <w:rsid w:val="001B7507"/>
    <w:rsid w:val="001B7559"/>
    <w:rsid w:val="001B77C7"/>
    <w:rsid w:val="001B7900"/>
    <w:rsid w:val="001B798B"/>
    <w:rsid w:val="001B7A67"/>
    <w:rsid w:val="001B7A69"/>
    <w:rsid w:val="001B7BB9"/>
    <w:rsid w:val="001C009B"/>
    <w:rsid w:val="001C00FD"/>
    <w:rsid w:val="001C0133"/>
    <w:rsid w:val="001C045A"/>
    <w:rsid w:val="001C04A4"/>
    <w:rsid w:val="001C04F9"/>
    <w:rsid w:val="001C072E"/>
    <w:rsid w:val="001C0AF3"/>
    <w:rsid w:val="001C0E77"/>
    <w:rsid w:val="001C0F4A"/>
    <w:rsid w:val="001C14A4"/>
    <w:rsid w:val="001C1D07"/>
    <w:rsid w:val="001C1F83"/>
    <w:rsid w:val="001C244F"/>
    <w:rsid w:val="001C25FD"/>
    <w:rsid w:val="001C27C9"/>
    <w:rsid w:val="001C27D3"/>
    <w:rsid w:val="001C295E"/>
    <w:rsid w:val="001C2C89"/>
    <w:rsid w:val="001C2F3A"/>
    <w:rsid w:val="001C3077"/>
    <w:rsid w:val="001C3139"/>
    <w:rsid w:val="001C3190"/>
    <w:rsid w:val="001C356D"/>
    <w:rsid w:val="001C382E"/>
    <w:rsid w:val="001C390B"/>
    <w:rsid w:val="001C3B62"/>
    <w:rsid w:val="001C3C22"/>
    <w:rsid w:val="001C43B0"/>
    <w:rsid w:val="001C48EB"/>
    <w:rsid w:val="001C4BFF"/>
    <w:rsid w:val="001C56EA"/>
    <w:rsid w:val="001C57BF"/>
    <w:rsid w:val="001C57C0"/>
    <w:rsid w:val="001C57EB"/>
    <w:rsid w:val="001C58C4"/>
    <w:rsid w:val="001C5BEA"/>
    <w:rsid w:val="001C5E92"/>
    <w:rsid w:val="001C6300"/>
    <w:rsid w:val="001C6410"/>
    <w:rsid w:val="001C669B"/>
    <w:rsid w:val="001C67C4"/>
    <w:rsid w:val="001C6A08"/>
    <w:rsid w:val="001C7298"/>
    <w:rsid w:val="001C755E"/>
    <w:rsid w:val="001C75C3"/>
    <w:rsid w:val="001C77B1"/>
    <w:rsid w:val="001C7BF7"/>
    <w:rsid w:val="001C7C5F"/>
    <w:rsid w:val="001C7E38"/>
    <w:rsid w:val="001C7F68"/>
    <w:rsid w:val="001D009A"/>
    <w:rsid w:val="001D0437"/>
    <w:rsid w:val="001D0440"/>
    <w:rsid w:val="001D0644"/>
    <w:rsid w:val="001D074C"/>
    <w:rsid w:val="001D0ABD"/>
    <w:rsid w:val="001D0FDB"/>
    <w:rsid w:val="001D1993"/>
    <w:rsid w:val="001D1A0E"/>
    <w:rsid w:val="001D1C2F"/>
    <w:rsid w:val="001D1DAF"/>
    <w:rsid w:val="001D1EAA"/>
    <w:rsid w:val="001D1EE0"/>
    <w:rsid w:val="001D1EFB"/>
    <w:rsid w:val="001D2383"/>
    <w:rsid w:val="001D260E"/>
    <w:rsid w:val="001D2668"/>
    <w:rsid w:val="001D2808"/>
    <w:rsid w:val="001D2CF8"/>
    <w:rsid w:val="001D3520"/>
    <w:rsid w:val="001D356B"/>
    <w:rsid w:val="001D37E9"/>
    <w:rsid w:val="001D393B"/>
    <w:rsid w:val="001D3BB9"/>
    <w:rsid w:val="001D3BEC"/>
    <w:rsid w:val="001D3BF5"/>
    <w:rsid w:val="001D3D07"/>
    <w:rsid w:val="001D4133"/>
    <w:rsid w:val="001D41F9"/>
    <w:rsid w:val="001D421A"/>
    <w:rsid w:val="001D44EB"/>
    <w:rsid w:val="001D458E"/>
    <w:rsid w:val="001D4813"/>
    <w:rsid w:val="001D4914"/>
    <w:rsid w:val="001D4D82"/>
    <w:rsid w:val="001D4EA4"/>
    <w:rsid w:val="001D5054"/>
    <w:rsid w:val="001D50BB"/>
    <w:rsid w:val="001D5142"/>
    <w:rsid w:val="001D519D"/>
    <w:rsid w:val="001D51C1"/>
    <w:rsid w:val="001D5742"/>
    <w:rsid w:val="001D5BCB"/>
    <w:rsid w:val="001D5FEC"/>
    <w:rsid w:val="001D62B8"/>
    <w:rsid w:val="001D6489"/>
    <w:rsid w:val="001D67E6"/>
    <w:rsid w:val="001D681F"/>
    <w:rsid w:val="001D6CC9"/>
    <w:rsid w:val="001D7067"/>
    <w:rsid w:val="001D7AB0"/>
    <w:rsid w:val="001D7DEC"/>
    <w:rsid w:val="001D7E4C"/>
    <w:rsid w:val="001D7E5C"/>
    <w:rsid w:val="001D7F2E"/>
    <w:rsid w:val="001E03C6"/>
    <w:rsid w:val="001E04B4"/>
    <w:rsid w:val="001E058F"/>
    <w:rsid w:val="001E0886"/>
    <w:rsid w:val="001E08D6"/>
    <w:rsid w:val="001E0B09"/>
    <w:rsid w:val="001E0D22"/>
    <w:rsid w:val="001E0EB9"/>
    <w:rsid w:val="001E0EFC"/>
    <w:rsid w:val="001E152C"/>
    <w:rsid w:val="001E188F"/>
    <w:rsid w:val="001E1A02"/>
    <w:rsid w:val="001E1F36"/>
    <w:rsid w:val="001E1F88"/>
    <w:rsid w:val="001E23F7"/>
    <w:rsid w:val="001E25A3"/>
    <w:rsid w:val="001E26D5"/>
    <w:rsid w:val="001E2C66"/>
    <w:rsid w:val="001E309B"/>
    <w:rsid w:val="001E3395"/>
    <w:rsid w:val="001E344B"/>
    <w:rsid w:val="001E3C03"/>
    <w:rsid w:val="001E4247"/>
    <w:rsid w:val="001E46CF"/>
    <w:rsid w:val="001E46F8"/>
    <w:rsid w:val="001E46FC"/>
    <w:rsid w:val="001E4963"/>
    <w:rsid w:val="001E4A45"/>
    <w:rsid w:val="001E4B47"/>
    <w:rsid w:val="001E4C4C"/>
    <w:rsid w:val="001E4D4B"/>
    <w:rsid w:val="001E4D8A"/>
    <w:rsid w:val="001E503E"/>
    <w:rsid w:val="001E50D1"/>
    <w:rsid w:val="001E5497"/>
    <w:rsid w:val="001E556C"/>
    <w:rsid w:val="001E5607"/>
    <w:rsid w:val="001E57DC"/>
    <w:rsid w:val="001E5994"/>
    <w:rsid w:val="001E5C4C"/>
    <w:rsid w:val="001E603D"/>
    <w:rsid w:val="001E6047"/>
    <w:rsid w:val="001E60B0"/>
    <w:rsid w:val="001E613D"/>
    <w:rsid w:val="001E679B"/>
    <w:rsid w:val="001E6BDB"/>
    <w:rsid w:val="001E6CD7"/>
    <w:rsid w:val="001E6FEE"/>
    <w:rsid w:val="001E70B7"/>
    <w:rsid w:val="001E724E"/>
    <w:rsid w:val="001E7280"/>
    <w:rsid w:val="001E7979"/>
    <w:rsid w:val="001E7BFE"/>
    <w:rsid w:val="001E7D5E"/>
    <w:rsid w:val="001F002E"/>
    <w:rsid w:val="001F0215"/>
    <w:rsid w:val="001F02A8"/>
    <w:rsid w:val="001F033E"/>
    <w:rsid w:val="001F05B3"/>
    <w:rsid w:val="001F06EC"/>
    <w:rsid w:val="001F0727"/>
    <w:rsid w:val="001F0879"/>
    <w:rsid w:val="001F08C4"/>
    <w:rsid w:val="001F096F"/>
    <w:rsid w:val="001F099A"/>
    <w:rsid w:val="001F109A"/>
    <w:rsid w:val="001F126D"/>
    <w:rsid w:val="001F159D"/>
    <w:rsid w:val="001F1A19"/>
    <w:rsid w:val="001F1A90"/>
    <w:rsid w:val="001F1ADB"/>
    <w:rsid w:val="001F1B1F"/>
    <w:rsid w:val="001F1E30"/>
    <w:rsid w:val="001F1ECF"/>
    <w:rsid w:val="001F20CD"/>
    <w:rsid w:val="001F2839"/>
    <w:rsid w:val="001F2A56"/>
    <w:rsid w:val="001F2B16"/>
    <w:rsid w:val="001F37AF"/>
    <w:rsid w:val="001F39BE"/>
    <w:rsid w:val="001F3C25"/>
    <w:rsid w:val="001F3CBF"/>
    <w:rsid w:val="001F3F97"/>
    <w:rsid w:val="001F429D"/>
    <w:rsid w:val="001F4371"/>
    <w:rsid w:val="001F4587"/>
    <w:rsid w:val="001F45DC"/>
    <w:rsid w:val="001F4A5F"/>
    <w:rsid w:val="001F4B02"/>
    <w:rsid w:val="001F4C1D"/>
    <w:rsid w:val="001F4E8E"/>
    <w:rsid w:val="001F530E"/>
    <w:rsid w:val="001F5AE9"/>
    <w:rsid w:val="001F5C9D"/>
    <w:rsid w:val="001F5EDE"/>
    <w:rsid w:val="001F62F5"/>
    <w:rsid w:val="001F6354"/>
    <w:rsid w:val="001F68D1"/>
    <w:rsid w:val="001F6BB4"/>
    <w:rsid w:val="001F6C64"/>
    <w:rsid w:val="001F6C7D"/>
    <w:rsid w:val="001F6EA4"/>
    <w:rsid w:val="001F6FBC"/>
    <w:rsid w:val="001F7290"/>
    <w:rsid w:val="001F7720"/>
    <w:rsid w:val="001F7D54"/>
    <w:rsid w:val="001F7F3C"/>
    <w:rsid w:val="001F7F95"/>
    <w:rsid w:val="00200B8C"/>
    <w:rsid w:val="00200FD6"/>
    <w:rsid w:val="00201202"/>
    <w:rsid w:val="0020150D"/>
    <w:rsid w:val="002016FE"/>
    <w:rsid w:val="0020172A"/>
    <w:rsid w:val="00201825"/>
    <w:rsid w:val="00201A9A"/>
    <w:rsid w:val="00201B8D"/>
    <w:rsid w:val="002022F4"/>
    <w:rsid w:val="00202492"/>
    <w:rsid w:val="0020254A"/>
    <w:rsid w:val="002029DA"/>
    <w:rsid w:val="00202F88"/>
    <w:rsid w:val="00202FBA"/>
    <w:rsid w:val="0020300F"/>
    <w:rsid w:val="00203161"/>
    <w:rsid w:val="0020319C"/>
    <w:rsid w:val="002039F8"/>
    <w:rsid w:val="002039FA"/>
    <w:rsid w:val="00203A60"/>
    <w:rsid w:val="00203C5A"/>
    <w:rsid w:val="00204037"/>
    <w:rsid w:val="002041CB"/>
    <w:rsid w:val="00204C5B"/>
    <w:rsid w:val="00204D62"/>
    <w:rsid w:val="002051F6"/>
    <w:rsid w:val="00205408"/>
    <w:rsid w:val="002054B9"/>
    <w:rsid w:val="002056E0"/>
    <w:rsid w:val="00205A91"/>
    <w:rsid w:val="00205ABB"/>
    <w:rsid w:val="00205F38"/>
    <w:rsid w:val="00206029"/>
    <w:rsid w:val="0020625C"/>
    <w:rsid w:val="00206367"/>
    <w:rsid w:val="00206410"/>
    <w:rsid w:val="0020652E"/>
    <w:rsid w:val="00206965"/>
    <w:rsid w:val="00206DFA"/>
    <w:rsid w:val="0020712C"/>
    <w:rsid w:val="0020716A"/>
    <w:rsid w:val="00207213"/>
    <w:rsid w:val="00207411"/>
    <w:rsid w:val="0020746C"/>
    <w:rsid w:val="0020748D"/>
    <w:rsid w:val="002074E4"/>
    <w:rsid w:val="0020779A"/>
    <w:rsid w:val="00207818"/>
    <w:rsid w:val="00207CC5"/>
    <w:rsid w:val="00207DE0"/>
    <w:rsid w:val="00207F37"/>
    <w:rsid w:val="00210152"/>
    <w:rsid w:val="0021019C"/>
    <w:rsid w:val="002101BF"/>
    <w:rsid w:val="002102A6"/>
    <w:rsid w:val="002103D7"/>
    <w:rsid w:val="00210457"/>
    <w:rsid w:val="00210581"/>
    <w:rsid w:val="00210685"/>
    <w:rsid w:val="00210A6C"/>
    <w:rsid w:val="00210E80"/>
    <w:rsid w:val="00210F8B"/>
    <w:rsid w:val="002114DF"/>
    <w:rsid w:val="002115A5"/>
    <w:rsid w:val="00211C86"/>
    <w:rsid w:val="00211CE9"/>
    <w:rsid w:val="00211F67"/>
    <w:rsid w:val="0021222D"/>
    <w:rsid w:val="00212632"/>
    <w:rsid w:val="00212735"/>
    <w:rsid w:val="00212EBD"/>
    <w:rsid w:val="00212F5D"/>
    <w:rsid w:val="00212FB1"/>
    <w:rsid w:val="0021302F"/>
    <w:rsid w:val="002132C1"/>
    <w:rsid w:val="00213466"/>
    <w:rsid w:val="002137CB"/>
    <w:rsid w:val="0021388E"/>
    <w:rsid w:val="002138E7"/>
    <w:rsid w:val="002139E4"/>
    <w:rsid w:val="00213DB7"/>
    <w:rsid w:val="00213F49"/>
    <w:rsid w:val="002148D9"/>
    <w:rsid w:val="00214E8C"/>
    <w:rsid w:val="002153E8"/>
    <w:rsid w:val="002155D0"/>
    <w:rsid w:val="00215676"/>
    <w:rsid w:val="00215685"/>
    <w:rsid w:val="002157BE"/>
    <w:rsid w:val="00215D1D"/>
    <w:rsid w:val="00215D98"/>
    <w:rsid w:val="00215E0F"/>
    <w:rsid w:val="002160AC"/>
    <w:rsid w:val="00216493"/>
    <w:rsid w:val="002165B2"/>
    <w:rsid w:val="002167A2"/>
    <w:rsid w:val="00216D5C"/>
    <w:rsid w:val="00216DD8"/>
    <w:rsid w:val="00216FAD"/>
    <w:rsid w:val="00216FD2"/>
    <w:rsid w:val="0021712A"/>
    <w:rsid w:val="002172F7"/>
    <w:rsid w:val="0021736E"/>
    <w:rsid w:val="00217781"/>
    <w:rsid w:val="002179CC"/>
    <w:rsid w:val="00217B5D"/>
    <w:rsid w:val="00217C04"/>
    <w:rsid w:val="00217E11"/>
    <w:rsid w:val="0022009F"/>
    <w:rsid w:val="00220343"/>
    <w:rsid w:val="00220584"/>
    <w:rsid w:val="00220782"/>
    <w:rsid w:val="00220899"/>
    <w:rsid w:val="00220A38"/>
    <w:rsid w:val="00220AB0"/>
    <w:rsid w:val="00220B88"/>
    <w:rsid w:val="00221091"/>
    <w:rsid w:val="002212CA"/>
    <w:rsid w:val="00221670"/>
    <w:rsid w:val="00221890"/>
    <w:rsid w:val="00221B02"/>
    <w:rsid w:val="00221DD9"/>
    <w:rsid w:val="002220FB"/>
    <w:rsid w:val="00222803"/>
    <w:rsid w:val="00222806"/>
    <w:rsid w:val="00222835"/>
    <w:rsid w:val="00222BF1"/>
    <w:rsid w:val="00222D96"/>
    <w:rsid w:val="0022307A"/>
    <w:rsid w:val="00223299"/>
    <w:rsid w:val="002233C9"/>
    <w:rsid w:val="002235C4"/>
    <w:rsid w:val="002237CC"/>
    <w:rsid w:val="002237D8"/>
    <w:rsid w:val="002239D2"/>
    <w:rsid w:val="00224110"/>
    <w:rsid w:val="00224211"/>
    <w:rsid w:val="002242B0"/>
    <w:rsid w:val="002244B8"/>
    <w:rsid w:val="002244EB"/>
    <w:rsid w:val="00224692"/>
    <w:rsid w:val="00224B3A"/>
    <w:rsid w:val="00224C46"/>
    <w:rsid w:val="002252BA"/>
    <w:rsid w:val="00225392"/>
    <w:rsid w:val="002256B3"/>
    <w:rsid w:val="00225729"/>
    <w:rsid w:val="0022574A"/>
    <w:rsid w:val="0022586B"/>
    <w:rsid w:val="00225B1D"/>
    <w:rsid w:val="00225BE2"/>
    <w:rsid w:val="00225C4B"/>
    <w:rsid w:val="00225EB9"/>
    <w:rsid w:val="00225F62"/>
    <w:rsid w:val="00226711"/>
    <w:rsid w:val="00226E84"/>
    <w:rsid w:val="00227004"/>
    <w:rsid w:val="0022780C"/>
    <w:rsid w:val="00227E90"/>
    <w:rsid w:val="00230280"/>
    <w:rsid w:val="002309B9"/>
    <w:rsid w:val="00230EA4"/>
    <w:rsid w:val="00231331"/>
    <w:rsid w:val="00231670"/>
    <w:rsid w:val="0023178D"/>
    <w:rsid w:val="00231941"/>
    <w:rsid w:val="00232038"/>
    <w:rsid w:val="002321C6"/>
    <w:rsid w:val="0023256F"/>
    <w:rsid w:val="002325C8"/>
    <w:rsid w:val="00232788"/>
    <w:rsid w:val="00232BD1"/>
    <w:rsid w:val="00232E61"/>
    <w:rsid w:val="00232E8A"/>
    <w:rsid w:val="0023326D"/>
    <w:rsid w:val="002335E0"/>
    <w:rsid w:val="00233A11"/>
    <w:rsid w:val="00233A43"/>
    <w:rsid w:val="00233F2F"/>
    <w:rsid w:val="00234189"/>
    <w:rsid w:val="002341A8"/>
    <w:rsid w:val="002342DE"/>
    <w:rsid w:val="0023430B"/>
    <w:rsid w:val="0023470C"/>
    <w:rsid w:val="002348E5"/>
    <w:rsid w:val="00234A9E"/>
    <w:rsid w:val="00234E0D"/>
    <w:rsid w:val="00234EEE"/>
    <w:rsid w:val="002350C2"/>
    <w:rsid w:val="002350F1"/>
    <w:rsid w:val="002353C9"/>
    <w:rsid w:val="002354DA"/>
    <w:rsid w:val="0023556B"/>
    <w:rsid w:val="002355B5"/>
    <w:rsid w:val="00235734"/>
    <w:rsid w:val="002359DD"/>
    <w:rsid w:val="00235BD3"/>
    <w:rsid w:val="00235C0C"/>
    <w:rsid w:val="002361B7"/>
    <w:rsid w:val="0023623C"/>
    <w:rsid w:val="002364AC"/>
    <w:rsid w:val="0023651D"/>
    <w:rsid w:val="0023652B"/>
    <w:rsid w:val="0023662F"/>
    <w:rsid w:val="0023688C"/>
    <w:rsid w:val="00236B76"/>
    <w:rsid w:val="00236CBD"/>
    <w:rsid w:val="00236D4A"/>
    <w:rsid w:val="00237EBD"/>
    <w:rsid w:val="00240031"/>
    <w:rsid w:val="00240770"/>
    <w:rsid w:val="00240B90"/>
    <w:rsid w:val="00240CE9"/>
    <w:rsid w:val="00241034"/>
    <w:rsid w:val="0024137C"/>
    <w:rsid w:val="002414C2"/>
    <w:rsid w:val="002417C4"/>
    <w:rsid w:val="00241917"/>
    <w:rsid w:val="00241A54"/>
    <w:rsid w:val="00241CAB"/>
    <w:rsid w:val="00241D13"/>
    <w:rsid w:val="00241F64"/>
    <w:rsid w:val="00241F75"/>
    <w:rsid w:val="00242191"/>
    <w:rsid w:val="002424E4"/>
    <w:rsid w:val="002427AF"/>
    <w:rsid w:val="00242AA1"/>
    <w:rsid w:val="00242B54"/>
    <w:rsid w:val="00242FA9"/>
    <w:rsid w:val="00243136"/>
    <w:rsid w:val="002433F1"/>
    <w:rsid w:val="00243869"/>
    <w:rsid w:val="0024498C"/>
    <w:rsid w:val="00244B01"/>
    <w:rsid w:val="00244FDA"/>
    <w:rsid w:val="002451C5"/>
    <w:rsid w:val="00245707"/>
    <w:rsid w:val="0024589C"/>
    <w:rsid w:val="0024595C"/>
    <w:rsid w:val="00245AEE"/>
    <w:rsid w:val="00245C8D"/>
    <w:rsid w:val="00245CEA"/>
    <w:rsid w:val="00245D6A"/>
    <w:rsid w:val="00246284"/>
    <w:rsid w:val="002463A8"/>
    <w:rsid w:val="002464A8"/>
    <w:rsid w:val="00246555"/>
    <w:rsid w:val="002466CF"/>
    <w:rsid w:val="00246796"/>
    <w:rsid w:val="00246950"/>
    <w:rsid w:val="002469E0"/>
    <w:rsid w:val="00247266"/>
    <w:rsid w:val="00247322"/>
    <w:rsid w:val="00247384"/>
    <w:rsid w:val="002474EF"/>
    <w:rsid w:val="00247689"/>
    <w:rsid w:val="00247767"/>
    <w:rsid w:val="00247DC8"/>
    <w:rsid w:val="0025003C"/>
    <w:rsid w:val="002500D2"/>
    <w:rsid w:val="002503DD"/>
    <w:rsid w:val="002503F1"/>
    <w:rsid w:val="00250445"/>
    <w:rsid w:val="0025049F"/>
    <w:rsid w:val="002504D0"/>
    <w:rsid w:val="002509E8"/>
    <w:rsid w:val="00250A48"/>
    <w:rsid w:val="00251169"/>
    <w:rsid w:val="002511BB"/>
    <w:rsid w:val="00251291"/>
    <w:rsid w:val="00251364"/>
    <w:rsid w:val="00251B18"/>
    <w:rsid w:val="00251C60"/>
    <w:rsid w:val="00251CE4"/>
    <w:rsid w:val="00251DC0"/>
    <w:rsid w:val="00251DDC"/>
    <w:rsid w:val="00251E7C"/>
    <w:rsid w:val="00251FFF"/>
    <w:rsid w:val="00252649"/>
    <w:rsid w:val="00252AB0"/>
    <w:rsid w:val="00252DE6"/>
    <w:rsid w:val="00253091"/>
    <w:rsid w:val="002532A4"/>
    <w:rsid w:val="002536EA"/>
    <w:rsid w:val="00253ABE"/>
    <w:rsid w:val="00253D49"/>
    <w:rsid w:val="00254856"/>
    <w:rsid w:val="00254951"/>
    <w:rsid w:val="00254EAD"/>
    <w:rsid w:val="00255160"/>
    <w:rsid w:val="0025518C"/>
    <w:rsid w:val="00255387"/>
    <w:rsid w:val="00255A67"/>
    <w:rsid w:val="00255C52"/>
    <w:rsid w:val="00255D65"/>
    <w:rsid w:val="00255FF4"/>
    <w:rsid w:val="00256040"/>
    <w:rsid w:val="0025620A"/>
    <w:rsid w:val="002563E9"/>
    <w:rsid w:val="00256668"/>
    <w:rsid w:val="002567B5"/>
    <w:rsid w:val="0025685B"/>
    <w:rsid w:val="002568B6"/>
    <w:rsid w:val="00256A57"/>
    <w:rsid w:val="00256AE8"/>
    <w:rsid w:val="00256F32"/>
    <w:rsid w:val="0025720D"/>
    <w:rsid w:val="0025737C"/>
    <w:rsid w:val="002574D1"/>
    <w:rsid w:val="0025770C"/>
    <w:rsid w:val="002578C0"/>
    <w:rsid w:val="00257936"/>
    <w:rsid w:val="00257C95"/>
    <w:rsid w:val="00257DBB"/>
    <w:rsid w:val="002604B2"/>
    <w:rsid w:val="002605E1"/>
    <w:rsid w:val="00260833"/>
    <w:rsid w:val="0026090F"/>
    <w:rsid w:val="00260C4B"/>
    <w:rsid w:val="00260F88"/>
    <w:rsid w:val="0026102C"/>
    <w:rsid w:val="00261536"/>
    <w:rsid w:val="00261899"/>
    <w:rsid w:val="00261974"/>
    <w:rsid w:val="00261D04"/>
    <w:rsid w:val="00261D22"/>
    <w:rsid w:val="00262014"/>
    <w:rsid w:val="00262240"/>
    <w:rsid w:val="00262619"/>
    <w:rsid w:val="00262992"/>
    <w:rsid w:val="00262AA4"/>
    <w:rsid w:val="00262D6A"/>
    <w:rsid w:val="00262EA2"/>
    <w:rsid w:val="00262F03"/>
    <w:rsid w:val="00263067"/>
    <w:rsid w:val="002630A8"/>
    <w:rsid w:val="00263205"/>
    <w:rsid w:val="002633AE"/>
    <w:rsid w:val="002635A4"/>
    <w:rsid w:val="0026378B"/>
    <w:rsid w:val="002637B8"/>
    <w:rsid w:val="00263AF0"/>
    <w:rsid w:val="00263F03"/>
    <w:rsid w:val="00264343"/>
    <w:rsid w:val="0026446D"/>
    <w:rsid w:val="0026470A"/>
    <w:rsid w:val="00264710"/>
    <w:rsid w:val="0026488D"/>
    <w:rsid w:val="0026493B"/>
    <w:rsid w:val="00264A4A"/>
    <w:rsid w:val="00264CFE"/>
    <w:rsid w:val="00265202"/>
    <w:rsid w:val="00265275"/>
    <w:rsid w:val="002654D4"/>
    <w:rsid w:val="00265521"/>
    <w:rsid w:val="002655BD"/>
    <w:rsid w:val="00265644"/>
    <w:rsid w:val="0026591C"/>
    <w:rsid w:val="00265D8D"/>
    <w:rsid w:val="00265DE1"/>
    <w:rsid w:val="0026607A"/>
    <w:rsid w:val="00266133"/>
    <w:rsid w:val="00266427"/>
    <w:rsid w:val="0026643C"/>
    <w:rsid w:val="00266A97"/>
    <w:rsid w:val="00266C42"/>
    <w:rsid w:val="00266CCA"/>
    <w:rsid w:val="00266CFC"/>
    <w:rsid w:val="00266E2D"/>
    <w:rsid w:val="00266E58"/>
    <w:rsid w:val="00266F16"/>
    <w:rsid w:val="002676D5"/>
    <w:rsid w:val="00267843"/>
    <w:rsid w:val="002678DB"/>
    <w:rsid w:val="0026795E"/>
    <w:rsid w:val="00267B45"/>
    <w:rsid w:val="00267CF9"/>
    <w:rsid w:val="00267EBA"/>
    <w:rsid w:val="00267FBA"/>
    <w:rsid w:val="0027034A"/>
    <w:rsid w:val="0027068F"/>
    <w:rsid w:val="002707BF"/>
    <w:rsid w:val="00270928"/>
    <w:rsid w:val="00270EC4"/>
    <w:rsid w:val="00270FD6"/>
    <w:rsid w:val="00271222"/>
    <w:rsid w:val="0027186D"/>
    <w:rsid w:val="002718CC"/>
    <w:rsid w:val="002718FD"/>
    <w:rsid w:val="00271BC9"/>
    <w:rsid w:val="00271EE4"/>
    <w:rsid w:val="00271F4A"/>
    <w:rsid w:val="002723F2"/>
    <w:rsid w:val="00272589"/>
    <w:rsid w:val="0027261D"/>
    <w:rsid w:val="00272BF6"/>
    <w:rsid w:val="00272D2F"/>
    <w:rsid w:val="00273182"/>
    <w:rsid w:val="002735EE"/>
    <w:rsid w:val="0027373D"/>
    <w:rsid w:val="002737E7"/>
    <w:rsid w:val="00273877"/>
    <w:rsid w:val="002738B2"/>
    <w:rsid w:val="00273991"/>
    <w:rsid w:val="00273E6A"/>
    <w:rsid w:val="00273E76"/>
    <w:rsid w:val="00273EC9"/>
    <w:rsid w:val="002742D0"/>
    <w:rsid w:val="002743EC"/>
    <w:rsid w:val="00274A6F"/>
    <w:rsid w:val="0027502F"/>
    <w:rsid w:val="0027532D"/>
    <w:rsid w:val="00275797"/>
    <w:rsid w:val="002758D2"/>
    <w:rsid w:val="00275918"/>
    <w:rsid w:val="002759DA"/>
    <w:rsid w:val="00275A42"/>
    <w:rsid w:val="002765E2"/>
    <w:rsid w:val="002765F7"/>
    <w:rsid w:val="00276C3C"/>
    <w:rsid w:val="00276FFD"/>
    <w:rsid w:val="002773B6"/>
    <w:rsid w:val="002774F8"/>
    <w:rsid w:val="00277588"/>
    <w:rsid w:val="002775F0"/>
    <w:rsid w:val="0027765C"/>
    <w:rsid w:val="002777A9"/>
    <w:rsid w:val="00277A76"/>
    <w:rsid w:val="00277EDE"/>
    <w:rsid w:val="00277F74"/>
    <w:rsid w:val="0028078E"/>
    <w:rsid w:val="00280994"/>
    <w:rsid w:val="00280A9B"/>
    <w:rsid w:val="002810E9"/>
    <w:rsid w:val="0028130D"/>
    <w:rsid w:val="002813C5"/>
    <w:rsid w:val="002814A8"/>
    <w:rsid w:val="00281638"/>
    <w:rsid w:val="00281670"/>
    <w:rsid w:val="00281B65"/>
    <w:rsid w:val="00281BB2"/>
    <w:rsid w:val="00281D93"/>
    <w:rsid w:val="00281DDC"/>
    <w:rsid w:val="00281DF2"/>
    <w:rsid w:val="00281EB4"/>
    <w:rsid w:val="00282183"/>
    <w:rsid w:val="00282267"/>
    <w:rsid w:val="002826C9"/>
    <w:rsid w:val="002828B9"/>
    <w:rsid w:val="00282C39"/>
    <w:rsid w:val="00282CDF"/>
    <w:rsid w:val="00282D06"/>
    <w:rsid w:val="0028353A"/>
    <w:rsid w:val="00283582"/>
    <w:rsid w:val="00283BCE"/>
    <w:rsid w:val="00283BDC"/>
    <w:rsid w:val="00283C5C"/>
    <w:rsid w:val="00283E09"/>
    <w:rsid w:val="00283F0F"/>
    <w:rsid w:val="00283F7B"/>
    <w:rsid w:val="00284201"/>
    <w:rsid w:val="00284441"/>
    <w:rsid w:val="00284466"/>
    <w:rsid w:val="00284849"/>
    <w:rsid w:val="00284884"/>
    <w:rsid w:val="00285142"/>
    <w:rsid w:val="00285435"/>
    <w:rsid w:val="00285C23"/>
    <w:rsid w:val="00285D99"/>
    <w:rsid w:val="00285EE8"/>
    <w:rsid w:val="00286752"/>
    <w:rsid w:val="00286D03"/>
    <w:rsid w:val="00286F32"/>
    <w:rsid w:val="00287212"/>
    <w:rsid w:val="0028739C"/>
    <w:rsid w:val="002877F8"/>
    <w:rsid w:val="0028796E"/>
    <w:rsid w:val="00287E11"/>
    <w:rsid w:val="00287F32"/>
    <w:rsid w:val="00287F53"/>
    <w:rsid w:val="00287F65"/>
    <w:rsid w:val="00290212"/>
    <w:rsid w:val="002903BD"/>
    <w:rsid w:val="0029051A"/>
    <w:rsid w:val="00290676"/>
    <w:rsid w:val="0029077B"/>
    <w:rsid w:val="00290A15"/>
    <w:rsid w:val="00290EE5"/>
    <w:rsid w:val="00291366"/>
    <w:rsid w:val="00291441"/>
    <w:rsid w:val="00291665"/>
    <w:rsid w:val="0029170E"/>
    <w:rsid w:val="00291AE6"/>
    <w:rsid w:val="00291B05"/>
    <w:rsid w:val="00291DB4"/>
    <w:rsid w:val="00291DCF"/>
    <w:rsid w:val="00291DD7"/>
    <w:rsid w:val="00291FEE"/>
    <w:rsid w:val="00292539"/>
    <w:rsid w:val="002929A6"/>
    <w:rsid w:val="00292C56"/>
    <w:rsid w:val="00292DDC"/>
    <w:rsid w:val="00293594"/>
    <w:rsid w:val="002935CB"/>
    <w:rsid w:val="002936C7"/>
    <w:rsid w:val="00293784"/>
    <w:rsid w:val="002937CD"/>
    <w:rsid w:val="00293CE2"/>
    <w:rsid w:val="00293D9C"/>
    <w:rsid w:val="00294595"/>
    <w:rsid w:val="00294645"/>
    <w:rsid w:val="00294687"/>
    <w:rsid w:val="002947A9"/>
    <w:rsid w:val="00294A6A"/>
    <w:rsid w:val="00294C88"/>
    <w:rsid w:val="00294D3C"/>
    <w:rsid w:val="00294F1F"/>
    <w:rsid w:val="00295040"/>
    <w:rsid w:val="0029504D"/>
    <w:rsid w:val="00295609"/>
    <w:rsid w:val="00295736"/>
    <w:rsid w:val="0029573D"/>
    <w:rsid w:val="00295798"/>
    <w:rsid w:val="00295B53"/>
    <w:rsid w:val="00295BB0"/>
    <w:rsid w:val="00295EB7"/>
    <w:rsid w:val="00295EC0"/>
    <w:rsid w:val="00296286"/>
    <w:rsid w:val="002963C8"/>
    <w:rsid w:val="00296406"/>
    <w:rsid w:val="002965F2"/>
    <w:rsid w:val="00296649"/>
    <w:rsid w:val="002967FA"/>
    <w:rsid w:val="00296CB1"/>
    <w:rsid w:val="00296E35"/>
    <w:rsid w:val="002971FF"/>
    <w:rsid w:val="00297580"/>
    <w:rsid w:val="002976AE"/>
    <w:rsid w:val="002978E0"/>
    <w:rsid w:val="00297BBB"/>
    <w:rsid w:val="00297CEF"/>
    <w:rsid w:val="00297E19"/>
    <w:rsid w:val="002A0050"/>
    <w:rsid w:val="002A00D6"/>
    <w:rsid w:val="002A02EA"/>
    <w:rsid w:val="002A0555"/>
    <w:rsid w:val="002A0649"/>
    <w:rsid w:val="002A075E"/>
    <w:rsid w:val="002A07D7"/>
    <w:rsid w:val="002A0914"/>
    <w:rsid w:val="002A0A6F"/>
    <w:rsid w:val="002A0B6B"/>
    <w:rsid w:val="002A0B6C"/>
    <w:rsid w:val="002A0B83"/>
    <w:rsid w:val="002A0D83"/>
    <w:rsid w:val="002A11A9"/>
    <w:rsid w:val="002A11C0"/>
    <w:rsid w:val="002A14BC"/>
    <w:rsid w:val="002A20CB"/>
    <w:rsid w:val="002A21EE"/>
    <w:rsid w:val="002A2560"/>
    <w:rsid w:val="002A256C"/>
    <w:rsid w:val="002A25D9"/>
    <w:rsid w:val="002A2758"/>
    <w:rsid w:val="002A27A0"/>
    <w:rsid w:val="002A2C3B"/>
    <w:rsid w:val="002A2E19"/>
    <w:rsid w:val="002A307D"/>
    <w:rsid w:val="002A328B"/>
    <w:rsid w:val="002A32D8"/>
    <w:rsid w:val="002A37F3"/>
    <w:rsid w:val="002A3874"/>
    <w:rsid w:val="002A3DDC"/>
    <w:rsid w:val="002A4001"/>
    <w:rsid w:val="002A406D"/>
    <w:rsid w:val="002A42DB"/>
    <w:rsid w:val="002A4721"/>
    <w:rsid w:val="002A4AF3"/>
    <w:rsid w:val="002A4B8F"/>
    <w:rsid w:val="002A4C82"/>
    <w:rsid w:val="002A4D72"/>
    <w:rsid w:val="002A4DCB"/>
    <w:rsid w:val="002A4F41"/>
    <w:rsid w:val="002A5310"/>
    <w:rsid w:val="002A56FF"/>
    <w:rsid w:val="002A5C17"/>
    <w:rsid w:val="002A5C7E"/>
    <w:rsid w:val="002A5E07"/>
    <w:rsid w:val="002A60E0"/>
    <w:rsid w:val="002A63DB"/>
    <w:rsid w:val="002A6539"/>
    <w:rsid w:val="002A6B21"/>
    <w:rsid w:val="002A6B51"/>
    <w:rsid w:val="002A70A3"/>
    <w:rsid w:val="002A7815"/>
    <w:rsid w:val="002A78B0"/>
    <w:rsid w:val="002A7D06"/>
    <w:rsid w:val="002A7D24"/>
    <w:rsid w:val="002A7F34"/>
    <w:rsid w:val="002B00D2"/>
    <w:rsid w:val="002B02F0"/>
    <w:rsid w:val="002B0F25"/>
    <w:rsid w:val="002B0F82"/>
    <w:rsid w:val="002B148B"/>
    <w:rsid w:val="002B1BA5"/>
    <w:rsid w:val="002B1CC8"/>
    <w:rsid w:val="002B1CF2"/>
    <w:rsid w:val="002B1F62"/>
    <w:rsid w:val="002B283D"/>
    <w:rsid w:val="002B2EB3"/>
    <w:rsid w:val="002B31D4"/>
    <w:rsid w:val="002B355F"/>
    <w:rsid w:val="002B3AEA"/>
    <w:rsid w:val="002B4052"/>
    <w:rsid w:val="002B4248"/>
    <w:rsid w:val="002B426C"/>
    <w:rsid w:val="002B44A3"/>
    <w:rsid w:val="002B4503"/>
    <w:rsid w:val="002B4712"/>
    <w:rsid w:val="002B4C8D"/>
    <w:rsid w:val="002B4F32"/>
    <w:rsid w:val="002B5070"/>
    <w:rsid w:val="002B57DB"/>
    <w:rsid w:val="002B5890"/>
    <w:rsid w:val="002B5A01"/>
    <w:rsid w:val="002B5AE6"/>
    <w:rsid w:val="002B5DEF"/>
    <w:rsid w:val="002B5FD6"/>
    <w:rsid w:val="002B640F"/>
    <w:rsid w:val="002B644C"/>
    <w:rsid w:val="002B691B"/>
    <w:rsid w:val="002B6A8B"/>
    <w:rsid w:val="002B6CDA"/>
    <w:rsid w:val="002B6D91"/>
    <w:rsid w:val="002B703B"/>
    <w:rsid w:val="002B7186"/>
    <w:rsid w:val="002B71C0"/>
    <w:rsid w:val="002B74BB"/>
    <w:rsid w:val="002B7D3B"/>
    <w:rsid w:val="002B7F23"/>
    <w:rsid w:val="002C0043"/>
    <w:rsid w:val="002C024F"/>
    <w:rsid w:val="002C0348"/>
    <w:rsid w:val="002C0872"/>
    <w:rsid w:val="002C0BED"/>
    <w:rsid w:val="002C0C59"/>
    <w:rsid w:val="002C0DC9"/>
    <w:rsid w:val="002C0E3E"/>
    <w:rsid w:val="002C120A"/>
    <w:rsid w:val="002C1491"/>
    <w:rsid w:val="002C1859"/>
    <w:rsid w:val="002C1A3D"/>
    <w:rsid w:val="002C1F2C"/>
    <w:rsid w:val="002C2070"/>
    <w:rsid w:val="002C245F"/>
    <w:rsid w:val="002C2463"/>
    <w:rsid w:val="002C2464"/>
    <w:rsid w:val="002C24A0"/>
    <w:rsid w:val="002C24C4"/>
    <w:rsid w:val="002C2533"/>
    <w:rsid w:val="002C263D"/>
    <w:rsid w:val="002C29AA"/>
    <w:rsid w:val="002C2C97"/>
    <w:rsid w:val="002C2CD1"/>
    <w:rsid w:val="002C30CC"/>
    <w:rsid w:val="002C35CF"/>
    <w:rsid w:val="002C3795"/>
    <w:rsid w:val="002C382C"/>
    <w:rsid w:val="002C3D91"/>
    <w:rsid w:val="002C3FBA"/>
    <w:rsid w:val="002C400C"/>
    <w:rsid w:val="002C46EE"/>
    <w:rsid w:val="002C47D6"/>
    <w:rsid w:val="002C49AC"/>
    <w:rsid w:val="002C4A41"/>
    <w:rsid w:val="002C4A8C"/>
    <w:rsid w:val="002C4A9D"/>
    <w:rsid w:val="002C4CC1"/>
    <w:rsid w:val="002C5986"/>
    <w:rsid w:val="002C5A82"/>
    <w:rsid w:val="002C5B3B"/>
    <w:rsid w:val="002C5DA5"/>
    <w:rsid w:val="002C611C"/>
    <w:rsid w:val="002C633F"/>
    <w:rsid w:val="002C64AD"/>
    <w:rsid w:val="002C64F9"/>
    <w:rsid w:val="002C68FF"/>
    <w:rsid w:val="002C69BA"/>
    <w:rsid w:val="002C6AB4"/>
    <w:rsid w:val="002C6DB1"/>
    <w:rsid w:val="002C6E83"/>
    <w:rsid w:val="002C7028"/>
    <w:rsid w:val="002C70F7"/>
    <w:rsid w:val="002C7121"/>
    <w:rsid w:val="002C7425"/>
    <w:rsid w:val="002C74CE"/>
    <w:rsid w:val="002C7710"/>
    <w:rsid w:val="002C7759"/>
    <w:rsid w:val="002C7911"/>
    <w:rsid w:val="002C7A6F"/>
    <w:rsid w:val="002C7E4B"/>
    <w:rsid w:val="002C7E7D"/>
    <w:rsid w:val="002D019C"/>
    <w:rsid w:val="002D0460"/>
    <w:rsid w:val="002D0D66"/>
    <w:rsid w:val="002D0DCC"/>
    <w:rsid w:val="002D18D7"/>
    <w:rsid w:val="002D1988"/>
    <w:rsid w:val="002D1AFC"/>
    <w:rsid w:val="002D1B5D"/>
    <w:rsid w:val="002D1BF7"/>
    <w:rsid w:val="002D1E8E"/>
    <w:rsid w:val="002D2683"/>
    <w:rsid w:val="002D2827"/>
    <w:rsid w:val="002D2ACE"/>
    <w:rsid w:val="002D2C80"/>
    <w:rsid w:val="002D2E1C"/>
    <w:rsid w:val="002D2FF8"/>
    <w:rsid w:val="002D333F"/>
    <w:rsid w:val="002D3A0B"/>
    <w:rsid w:val="002D3A19"/>
    <w:rsid w:val="002D3FFD"/>
    <w:rsid w:val="002D40B9"/>
    <w:rsid w:val="002D4354"/>
    <w:rsid w:val="002D451B"/>
    <w:rsid w:val="002D4677"/>
    <w:rsid w:val="002D4709"/>
    <w:rsid w:val="002D47AF"/>
    <w:rsid w:val="002D47E5"/>
    <w:rsid w:val="002D4811"/>
    <w:rsid w:val="002D49B8"/>
    <w:rsid w:val="002D49FB"/>
    <w:rsid w:val="002D4E42"/>
    <w:rsid w:val="002D4E4D"/>
    <w:rsid w:val="002D50F1"/>
    <w:rsid w:val="002D52D0"/>
    <w:rsid w:val="002D53B2"/>
    <w:rsid w:val="002D58F0"/>
    <w:rsid w:val="002D5F67"/>
    <w:rsid w:val="002D6561"/>
    <w:rsid w:val="002D665B"/>
    <w:rsid w:val="002D6989"/>
    <w:rsid w:val="002D69B5"/>
    <w:rsid w:val="002D6A74"/>
    <w:rsid w:val="002D6AF7"/>
    <w:rsid w:val="002D6C01"/>
    <w:rsid w:val="002D6C07"/>
    <w:rsid w:val="002D6F71"/>
    <w:rsid w:val="002D7211"/>
    <w:rsid w:val="002D7319"/>
    <w:rsid w:val="002D73BE"/>
    <w:rsid w:val="002D7736"/>
    <w:rsid w:val="002D787B"/>
    <w:rsid w:val="002D7A61"/>
    <w:rsid w:val="002D7E10"/>
    <w:rsid w:val="002D7EDE"/>
    <w:rsid w:val="002E0327"/>
    <w:rsid w:val="002E0458"/>
    <w:rsid w:val="002E0AFA"/>
    <w:rsid w:val="002E0CD0"/>
    <w:rsid w:val="002E0D1A"/>
    <w:rsid w:val="002E127B"/>
    <w:rsid w:val="002E12B0"/>
    <w:rsid w:val="002E12FE"/>
    <w:rsid w:val="002E1368"/>
    <w:rsid w:val="002E13FB"/>
    <w:rsid w:val="002E15A4"/>
    <w:rsid w:val="002E17F5"/>
    <w:rsid w:val="002E1A71"/>
    <w:rsid w:val="002E1ACC"/>
    <w:rsid w:val="002E1DEC"/>
    <w:rsid w:val="002E21FF"/>
    <w:rsid w:val="002E2248"/>
    <w:rsid w:val="002E2CAF"/>
    <w:rsid w:val="002E2D09"/>
    <w:rsid w:val="002E2F9A"/>
    <w:rsid w:val="002E3159"/>
    <w:rsid w:val="002E3287"/>
    <w:rsid w:val="002E364F"/>
    <w:rsid w:val="002E3A2F"/>
    <w:rsid w:val="002E3A4C"/>
    <w:rsid w:val="002E3ACE"/>
    <w:rsid w:val="002E3B59"/>
    <w:rsid w:val="002E3B89"/>
    <w:rsid w:val="002E3BFC"/>
    <w:rsid w:val="002E3FA1"/>
    <w:rsid w:val="002E417B"/>
    <w:rsid w:val="002E4690"/>
    <w:rsid w:val="002E4AC7"/>
    <w:rsid w:val="002E4ADE"/>
    <w:rsid w:val="002E4F61"/>
    <w:rsid w:val="002E4F96"/>
    <w:rsid w:val="002E539C"/>
    <w:rsid w:val="002E5505"/>
    <w:rsid w:val="002E5733"/>
    <w:rsid w:val="002E5833"/>
    <w:rsid w:val="002E5B0B"/>
    <w:rsid w:val="002E5CCB"/>
    <w:rsid w:val="002E5D38"/>
    <w:rsid w:val="002E5DB4"/>
    <w:rsid w:val="002E6212"/>
    <w:rsid w:val="002E6236"/>
    <w:rsid w:val="002E634F"/>
    <w:rsid w:val="002E6631"/>
    <w:rsid w:val="002E6632"/>
    <w:rsid w:val="002E6CF7"/>
    <w:rsid w:val="002E6D3D"/>
    <w:rsid w:val="002E757F"/>
    <w:rsid w:val="002E7768"/>
    <w:rsid w:val="002E7819"/>
    <w:rsid w:val="002E7883"/>
    <w:rsid w:val="002E7B14"/>
    <w:rsid w:val="002F0423"/>
    <w:rsid w:val="002F06F5"/>
    <w:rsid w:val="002F0E15"/>
    <w:rsid w:val="002F0FDF"/>
    <w:rsid w:val="002F0FE7"/>
    <w:rsid w:val="002F107E"/>
    <w:rsid w:val="002F1136"/>
    <w:rsid w:val="002F1183"/>
    <w:rsid w:val="002F158D"/>
    <w:rsid w:val="002F16AA"/>
    <w:rsid w:val="002F1746"/>
    <w:rsid w:val="002F1792"/>
    <w:rsid w:val="002F1A45"/>
    <w:rsid w:val="002F1BE9"/>
    <w:rsid w:val="002F1BFB"/>
    <w:rsid w:val="002F209C"/>
    <w:rsid w:val="002F20D4"/>
    <w:rsid w:val="002F2165"/>
    <w:rsid w:val="002F25D8"/>
    <w:rsid w:val="002F28B5"/>
    <w:rsid w:val="002F2B03"/>
    <w:rsid w:val="002F2EAE"/>
    <w:rsid w:val="002F34AC"/>
    <w:rsid w:val="002F3B38"/>
    <w:rsid w:val="002F3BEE"/>
    <w:rsid w:val="002F3F97"/>
    <w:rsid w:val="002F473C"/>
    <w:rsid w:val="002F4833"/>
    <w:rsid w:val="002F49A7"/>
    <w:rsid w:val="002F4F18"/>
    <w:rsid w:val="002F583A"/>
    <w:rsid w:val="002F58FC"/>
    <w:rsid w:val="002F594B"/>
    <w:rsid w:val="002F5BA2"/>
    <w:rsid w:val="002F5E1E"/>
    <w:rsid w:val="002F60F2"/>
    <w:rsid w:val="002F65C0"/>
    <w:rsid w:val="002F65F0"/>
    <w:rsid w:val="002F6C3D"/>
    <w:rsid w:val="002F6FA0"/>
    <w:rsid w:val="002F72D9"/>
    <w:rsid w:val="002F7321"/>
    <w:rsid w:val="002F73F1"/>
    <w:rsid w:val="002F74BA"/>
    <w:rsid w:val="002F7852"/>
    <w:rsid w:val="002F799D"/>
    <w:rsid w:val="002F7D0F"/>
    <w:rsid w:val="003007F0"/>
    <w:rsid w:val="00300833"/>
    <w:rsid w:val="003008CA"/>
    <w:rsid w:val="00300DC1"/>
    <w:rsid w:val="00300F0E"/>
    <w:rsid w:val="00300F27"/>
    <w:rsid w:val="003010AF"/>
    <w:rsid w:val="003012F7"/>
    <w:rsid w:val="00301647"/>
    <w:rsid w:val="003018B6"/>
    <w:rsid w:val="00301A78"/>
    <w:rsid w:val="00301B7D"/>
    <w:rsid w:val="00301B88"/>
    <w:rsid w:val="00301C1C"/>
    <w:rsid w:val="00301C6F"/>
    <w:rsid w:val="00301F25"/>
    <w:rsid w:val="00301F83"/>
    <w:rsid w:val="00302368"/>
    <w:rsid w:val="0030247F"/>
    <w:rsid w:val="00302783"/>
    <w:rsid w:val="003027FF"/>
    <w:rsid w:val="00302BD3"/>
    <w:rsid w:val="00302C08"/>
    <w:rsid w:val="00302CB8"/>
    <w:rsid w:val="0030302B"/>
    <w:rsid w:val="00303561"/>
    <w:rsid w:val="003036DD"/>
    <w:rsid w:val="0030392C"/>
    <w:rsid w:val="00303B8C"/>
    <w:rsid w:val="00303E86"/>
    <w:rsid w:val="00303FE3"/>
    <w:rsid w:val="00304190"/>
    <w:rsid w:val="0030468A"/>
    <w:rsid w:val="00304850"/>
    <w:rsid w:val="00304C20"/>
    <w:rsid w:val="00304D1E"/>
    <w:rsid w:val="00304DC7"/>
    <w:rsid w:val="00304FBB"/>
    <w:rsid w:val="003050A6"/>
    <w:rsid w:val="003051A0"/>
    <w:rsid w:val="00305350"/>
    <w:rsid w:val="0030535C"/>
    <w:rsid w:val="003054CF"/>
    <w:rsid w:val="0030562E"/>
    <w:rsid w:val="00305680"/>
    <w:rsid w:val="00305832"/>
    <w:rsid w:val="00305B32"/>
    <w:rsid w:val="00305BBA"/>
    <w:rsid w:val="0030639C"/>
    <w:rsid w:val="0030658D"/>
    <w:rsid w:val="00306741"/>
    <w:rsid w:val="00306A64"/>
    <w:rsid w:val="00306A88"/>
    <w:rsid w:val="00306D8D"/>
    <w:rsid w:val="00306E15"/>
    <w:rsid w:val="00306FD9"/>
    <w:rsid w:val="003071EA"/>
    <w:rsid w:val="00307360"/>
    <w:rsid w:val="00307CB1"/>
    <w:rsid w:val="00307DFE"/>
    <w:rsid w:val="00307EAB"/>
    <w:rsid w:val="00307F6B"/>
    <w:rsid w:val="003100F2"/>
    <w:rsid w:val="00310278"/>
    <w:rsid w:val="003102A5"/>
    <w:rsid w:val="003102A7"/>
    <w:rsid w:val="003104C9"/>
    <w:rsid w:val="0031075B"/>
    <w:rsid w:val="00310870"/>
    <w:rsid w:val="003109D0"/>
    <w:rsid w:val="00310A43"/>
    <w:rsid w:val="00310B20"/>
    <w:rsid w:val="00310B7C"/>
    <w:rsid w:val="00310BB7"/>
    <w:rsid w:val="003110CC"/>
    <w:rsid w:val="0031111D"/>
    <w:rsid w:val="0031119A"/>
    <w:rsid w:val="003111F3"/>
    <w:rsid w:val="00311396"/>
    <w:rsid w:val="00311467"/>
    <w:rsid w:val="00311612"/>
    <w:rsid w:val="00311720"/>
    <w:rsid w:val="00311760"/>
    <w:rsid w:val="0031196D"/>
    <w:rsid w:val="00311A64"/>
    <w:rsid w:val="00311BE0"/>
    <w:rsid w:val="00311C1F"/>
    <w:rsid w:val="00311C49"/>
    <w:rsid w:val="003122CB"/>
    <w:rsid w:val="00312CCA"/>
    <w:rsid w:val="00312DD8"/>
    <w:rsid w:val="003130D7"/>
    <w:rsid w:val="003135AA"/>
    <w:rsid w:val="003135CC"/>
    <w:rsid w:val="00313759"/>
    <w:rsid w:val="00313FE1"/>
    <w:rsid w:val="00314257"/>
    <w:rsid w:val="00314303"/>
    <w:rsid w:val="003143B1"/>
    <w:rsid w:val="003146CC"/>
    <w:rsid w:val="0031483E"/>
    <w:rsid w:val="00314C89"/>
    <w:rsid w:val="00314FE3"/>
    <w:rsid w:val="0031559E"/>
    <w:rsid w:val="003157D5"/>
    <w:rsid w:val="00315ACC"/>
    <w:rsid w:val="00315FFC"/>
    <w:rsid w:val="003162B0"/>
    <w:rsid w:val="003168A8"/>
    <w:rsid w:val="00316A7F"/>
    <w:rsid w:val="00316C55"/>
    <w:rsid w:val="00316D89"/>
    <w:rsid w:val="00316FC3"/>
    <w:rsid w:val="0031747E"/>
    <w:rsid w:val="00317720"/>
    <w:rsid w:val="00317CD0"/>
    <w:rsid w:val="00320192"/>
    <w:rsid w:val="0032093E"/>
    <w:rsid w:val="00320999"/>
    <w:rsid w:val="00320DC4"/>
    <w:rsid w:val="00321297"/>
    <w:rsid w:val="0032133C"/>
    <w:rsid w:val="0032156D"/>
    <w:rsid w:val="00321893"/>
    <w:rsid w:val="00321A89"/>
    <w:rsid w:val="00321C41"/>
    <w:rsid w:val="00321E87"/>
    <w:rsid w:val="0032237C"/>
    <w:rsid w:val="003223E7"/>
    <w:rsid w:val="00322676"/>
    <w:rsid w:val="003228D2"/>
    <w:rsid w:val="0032298A"/>
    <w:rsid w:val="00322B8D"/>
    <w:rsid w:val="00322CD4"/>
    <w:rsid w:val="00322D4A"/>
    <w:rsid w:val="00322E84"/>
    <w:rsid w:val="00322EDB"/>
    <w:rsid w:val="00323454"/>
    <w:rsid w:val="0032355B"/>
    <w:rsid w:val="00323A68"/>
    <w:rsid w:val="00323F98"/>
    <w:rsid w:val="00323FB2"/>
    <w:rsid w:val="003243CA"/>
    <w:rsid w:val="003243DD"/>
    <w:rsid w:val="003246AB"/>
    <w:rsid w:val="00324ACD"/>
    <w:rsid w:val="00324E2E"/>
    <w:rsid w:val="00324FBA"/>
    <w:rsid w:val="00325056"/>
    <w:rsid w:val="0032564E"/>
    <w:rsid w:val="0032574F"/>
    <w:rsid w:val="00325CDE"/>
    <w:rsid w:val="003262CE"/>
    <w:rsid w:val="00326473"/>
    <w:rsid w:val="0032657F"/>
    <w:rsid w:val="0032662F"/>
    <w:rsid w:val="00326831"/>
    <w:rsid w:val="003268A5"/>
    <w:rsid w:val="00326C31"/>
    <w:rsid w:val="00326C43"/>
    <w:rsid w:val="00326E25"/>
    <w:rsid w:val="00326E49"/>
    <w:rsid w:val="00327012"/>
    <w:rsid w:val="003270D8"/>
    <w:rsid w:val="003271F2"/>
    <w:rsid w:val="0032768E"/>
    <w:rsid w:val="00327714"/>
    <w:rsid w:val="003277C4"/>
    <w:rsid w:val="00327D52"/>
    <w:rsid w:val="00327F01"/>
    <w:rsid w:val="00327F85"/>
    <w:rsid w:val="003303B0"/>
    <w:rsid w:val="00330454"/>
    <w:rsid w:val="003307CA"/>
    <w:rsid w:val="003308C6"/>
    <w:rsid w:val="00330A54"/>
    <w:rsid w:val="00330B73"/>
    <w:rsid w:val="00330DCA"/>
    <w:rsid w:val="00331001"/>
    <w:rsid w:val="00331308"/>
    <w:rsid w:val="00331565"/>
    <w:rsid w:val="00331999"/>
    <w:rsid w:val="00331B30"/>
    <w:rsid w:val="00331CBB"/>
    <w:rsid w:val="00331F56"/>
    <w:rsid w:val="00332402"/>
    <w:rsid w:val="00332614"/>
    <w:rsid w:val="00332BE1"/>
    <w:rsid w:val="00332FE7"/>
    <w:rsid w:val="003330EB"/>
    <w:rsid w:val="0033333E"/>
    <w:rsid w:val="003333C5"/>
    <w:rsid w:val="003333CA"/>
    <w:rsid w:val="003333DD"/>
    <w:rsid w:val="00333939"/>
    <w:rsid w:val="003339CD"/>
    <w:rsid w:val="00333B51"/>
    <w:rsid w:val="00333BEE"/>
    <w:rsid w:val="00333C55"/>
    <w:rsid w:val="00333EDB"/>
    <w:rsid w:val="0033444A"/>
    <w:rsid w:val="00334533"/>
    <w:rsid w:val="00334721"/>
    <w:rsid w:val="003349E6"/>
    <w:rsid w:val="00334A44"/>
    <w:rsid w:val="00334ACA"/>
    <w:rsid w:val="00334B6D"/>
    <w:rsid w:val="00335277"/>
    <w:rsid w:val="003355FD"/>
    <w:rsid w:val="00335A57"/>
    <w:rsid w:val="00335EE5"/>
    <w:rsid w:val="00335FE2"/>
    <w:rsid w:val="003365D7"/>
    <w:rsid w:val="0033683B"/>
    <w:rsid w:val="00336993"/>
    <w:rsid w:val="003369EA"/>
    <w:rsid w:val="00336C90"/>
    <w:rsid w:val="0033701B"/>
    <w:rsid w:val="0033713D"/>
    <w:rsid w:val="00337C19"/>
    <w:rsid w:val="00337C41"/>
    <w:rsid w:val="00340048"/>
    <w:rsid w:val="00340096"/>
    <w:rsid w:val="0034031E"/>
    <w:rsid w:val="003405BA"/>
    <w:rsid w:val="00340630"/>
    <w:rsid w:val="003407A0"/>
    <w:rsid w:val="003409B3"/>
    <w:rsid w:val="00340A1F"/>
    <w:rsid w:val="00340A29"/>
    <w:rsid w:val="00340AD6"/>
    <w:rsid w:val="00340F22"/>
    <w:rsid w:val="003411CE"/>
    <w:rsid w:val="0034133A"/>
    <w:rsid w:val="0034181B"/>
    <w:rsid w:val="00341E1D"/>
    <w:rsid w:val="00342497"/>
    <w:rsid w:val="00343442"/>
    <w:rsid w:val="003435FA"/>
    <w:rsid w:val="0034377A"/>
    <w:rsid w:val="00343863"/>
    <w:rsid w:val="0034387C"/>
    <w:rsid w:val="00343B9A"/>
    <w:rsid w:val="00343F32"/>
    <w:rsid w:val="0034475D"/>
    <w:rsid w:val="00344C18"/>
    <w:rsid w:val="00344D22"/>
    <w:rsid w:val="003450A1"/>
    <w:rsid w:val="00345223"/>
    <w:rsid w:val="003452BE"/>
    <w:rsid w:val="0034531C"/>
    <w:rsid w:val="0034542E"/>
    <w:rsid w:val="00345443"/>
    <w:rsid w:val="00345907"/>
    <w:rsid w:val="00345965"/>
    <w:rsid w:val="00345B21"/>
    <w:rsid w:val="00345CFA"/>
    <w:rsid w:val="00346478"/>
    <w:rsid w:val="00346514"/>
    <w:rsid w:val="003466CB"/>
    <w:rsid w:val="00346B4C"/>
    <w:rsid w:val="00347182"/>
    <w:rsid w:val="003473E5"/>
    <w:rsid w:val="003478DA"/>
    <w:rsid w:val="003479ED"/>
    <w:rsid w:val="00347D9F"/>
    <w:rsid w:val="00350065"/>
    <w:rsid w:val="003500E6"/>
    <w:rsid w:val="003503D0"/>
    <w:rsid w:val="0035057A"/>
    <w:rsid w:val="003505D5"/>
    <w:rsid w:val="003509C9"/>
    <w:rsid w:val="00350BA1"/>
    <w:rsid w:val="00350C88"/>
    <w:rsid w:val="00350EE5"/>
    <w:rsid w:val="00351347"/>
    <w:rsid w:val="00351961"/>
    <w:rsid w:val="00351A0B"/>
    <w:rsid w:val="00351A53"/>
    <w:rsid w:val="00352027"/>
    <w:rsid w:val="0035217B"/>
    <w:rsid w:val="003523D5"/>
    <w:rsid w:val="0035255A"/>
    <w:rsid w:val="003525CA"/>
    <w:rsid w:val="003529C0"/>
    <w:rsid w:val="0035343C"/>
    <w:rsid w:val="003534F9"/>
    <w:rsid w:val="00353DC9"/>
    <w:rsid w:val="0035429A"/>
    <w:rsid w:val="00354416"/>
    <w:rsid w:val="003545F9"/>
    <w:rsid w:val="0035468D"/>
    <w:rsid w:val="003546AF"/>
    <w:rsid w:val="003549A3"/>
    <w:rsid w:val="003554BC"/>
    <w:rsid w:val="003555DF"/>
    <w:rsid w:val="00355B37"/>
    <w:rsid w:val="003562C7"/>
    <w:rsid w:val="00356370"/>
    <w:rsid w:val="0035674E"/>
    <w:rsid w:val="0035698C"/>
    <w:rsid w:val="00356F43"/>
    <w:rsid w:val="0035718B"/>
    <w:rsid w:val="00357538"/>
    <w:rsid w:val="0035770C"/>
    <w:rsid w:val="00357AD7"/>
    <w:rsid w:val="00357BF3"/>
    <w:rsid w:val="0036045D"/>
    <w:rsid w:val="0036075A"/>
    <w:rsid w:val="00360971"/>
    <w:rsid w:val="003609BA"/>
    <w:rsid w:val="00360CD0"/>
    <w:rsid w:val="00360D40"/>
    <w:rsid w:val="00360FF5"/>
    <w:rsid w:val="00361432"/>
    <w:rsid w:val="00361539"/>
    <w:rsid w:val="00361A43"/>
    <w:rsid w:val="00361F4F"/>
    <w:rsid w:val="0036223F"/>
    <w:rsid w:val="003623F4"/>
    <w:rsid w:val="00362499"/>
    <w:rsid w:val="0036289A"/>
    <w:rsid w:val="00362C05"/>
    <w:rsid w:val="00362EBC"/>
    <w:rsid w:val="0036309A"/>
    <w:rsid w:val="00363524"/>
    <w:rsid w:val="003636AC"/>
    <w:rsid w:val="0036374F"/>
    <w:rsid w:val="00363A2D"/>
    <w:rsid w:val="00363B42"/>
    <w:rsid w:val="00363BBB"/>
    <w:rsid w:val="00363BC3"/>
    <w:rsid w:val="00363F84"/>
    <w:rsid w:val="00363F9B"/>
    <w:rsid w:val="00364091"/>
    <w:rsid w:val="00364189"/>
    <w:rsid w:val="00364272"/>
    <w:rsid w:val="003642F3"/>
    <w:rsid w:val="0036438C"/>
    <w:rsid w:val="003643DD"/>
    <w:rsid w:val="0036442B"/>
    <w:rsid w:val="003644CC"/>
    <w:rsid w:val="00364574"/>
    <w:rsid w:val="0036468A"/>
    <w:rsid w:val="00364E5C"/>
    <w:rsid w:val="00364FA9"/>
    <w:rsid w:val="00364FE3"/>
    <w:rsid w:val="0036501A"/>
    <w:rsid w:val="00365065"/>
    <w:rsid w:val="003650C4"/>
    <w:rsid w:val="00365199"/>
    <w:rsid w:val="003651B5"/>
    <w:rsid w:val="003652CA"/>
    <w:rsid w:val="0036553D"/>
    <w:rsid w:val="0036553F"/>
    <w:rsid w:val="0036569A"/>
    <w:rsid w:val="00365ABD"/>
    <w:rsid w:val="00365B23"/>
    <w:rsid w:val="00365B79"/>
    <w:rsid w:val="00365CB2"/>
    <w:rsid w:val="00366096"/>
    <w:rsid w:val="00366390"/>
    <w:rsid w:val="0036657D"/>
    <w:rsid w:val="003665A8"/>
    <w:rsid w:val="003665CA"/>
    <w:rsid w:val="0036678C"/>
    <w:rsid w:val="00366892"/>
    <w:rsid w:val="003670F9"/>
    <w:rsid w:val="003673A2"/>
    <w:rsid w:val="003674D3"/>
    <w:rsid w:val="0036752C"/>
    <w:rsid w:val="00367ACA"/>
    <w:rsid w:val="00367E08"/>
    <w:rsid w:val="00370256"/>
    <w:rsid w:val="003702EB"/>
    <w:rsid w:val="00370A06"/>
    <w:rsid w:val="003710E3"/>
    <w:rsid w:val="00371172"/>
    <w:rsid w:val="0037146F"/>
    <w:rsid w:val="003714C0"/>
    <w:rsid w:val="003714F1"/>
    <w:rsid w:val="00371DE2"/>
    <w:rsid w:val="0037212A"/>
    <w:rsid w:val="0037214C"/>
    <w:rsid w:val="00372600"/>
    <w:rsid w:val="00372940"/>
    <w:rsid w:val="00372C77"/>
    <w:rsid w:val="00372E3C"/>
    <w:rsid w:val="0037381D"/>
    <w:rsid w:val="00373997"/>
    <w:rsid w:val="0037407E"/>
    <w:rsid w:val="003740CA"/>
    <w:rsid w:val="0037423A"/>
    <w:rsid w:val="003745A1"/>
    <w:rsid w:val="003745CF"/>
    <w:rsid w:val="003749DA"/>
    <w:rsid w:val="00374D83"/>
    <w:rsid w:val="00374F2A"/>
    <w:rsid w:val="0037511F"/>
    <w:rsid w:val="003754FD"/>
    <w:rsid w:val="0037567F"/>
    <w:rsid w:val="00375BA7"/>
    <w:rsid w:val="00375D3A"/>
    <w:rsid w:val="003765EB"/>
    <w:rsid w:val="00376703"/>
    <w:rsid w:val="003767D4"/>
    <w:rsid w:val="003768C9"/>
    <w:rsid w:val="00376A05"/>
    <w:rsid w:val="00376F36"/>
    <w:rsid w:val="00376FC4"/>
    <w:rsid w:val="003775DB"/>
    <w:rsid w:val="00377793"/>
    <w:rsid w:val="003777B4"/>
    <w:rsid w:val="00377BE3"/>
    <w:rsid w:val="00377C8A"/>
    <w:rsid w:val="00377E2E"/>
    <w:rsid w:val="0038025C"/>
    <w:rsid w:val="00380635"/>
    <w:rsid w:val="003807D4"/>
    <w:rsid w:val="003809F7"/>
    <w:rsid w:val="00380AA9"/>
    <w:rsid w:val="00380D99"/>
    <w:rsid w:val="00380E54"/>
    <w:rsid w:val="0038145E"/>
    <w:rsid w:val="00381506"/>
    <w:rsid w:val="00381687"/>
    <w:rsid w:val="00381849"/>
    <w:rsid w:val="00381BAA"/>
    <w:rsid w:val="00381C4C"/>
    <w:rsid w:val="00381DD3"/>
    <w:rsid w:val="00381E6A"/>
    <w:rsid w:val="00382110"/>
    <w:rsid w:val="00382162"/>
    <w:rsid w:val="00382251"/>
    <w:rsid w:val="00382BC0"/>
    <w:rsid w:val="00382E25"/>
    <w:rsid w:val="00382EA1"/>
    <w:rsid w:val="00383346"/>
    <w:rsid w:val="0038361A"/>
    <w:rsid w:val="003838AE"/>
    <w:rsid w:val="00383C7C"/>
    <w:rsid w:val="00383F0C"/>
    <w:rsid w:val="00384287"/>
    <w:rsid w:val="003846AC"/>
    <w:rsid w:val="003846EF"/>
    <w:rsid w:val="003846F5"/>
    <w:rsid w:val="003847C1"/>
    <w:rsid w:val="00384A4D"/>
    <w:rsid w:val="00384B86"/>
    <w:rsid w:val="00384F5B"/>
    <w:rsid w:val="003854EC"/>
    <w:rsid w:val="003856B8"/>
    <w:rsid w:val="0038599A"/>
    <w:rsid w:val="00385C8F"/>
    <w:rsid w:val="00385E0E"/>
    <w:rsid w:val="00386821"/>
    <w:rsid w:val="003870DB"/>
    <w:rsid w:val="00387349"/>
    <w:rsid w:val="003873EA"/>
    <w:rsid w:val="003874EA"/>
    <w:rsid w:val="00387532"/>
    <w:rsid w:val="00387560"/>
    <w:rsid w:val="00387791"/>
    <w:rsid w:val="0038786A"/>
    <w:rsid w:val="00387B73"/>
    <w:rsid w:val="00387F34"/>
    <w:rsid w:val="00390148"/>
    <w:rsid w:val="003905B4"/>
    <w:rsid w:val="00390D31"/>
    <w:rsid w:val="00390E54"/>
    <w:rsid w:val="00390F0F"/>
    <w:rsid w:val="0039120E"/>
    <w:rsid w:val="0039129A"/>
    <w:rsid w:val="0039167C"/>
    <w:rsid w:val="00391A97"/>
    <w:rsid w:val="00391AE6"/>
    <w:rsid w:val="00391B3B"/>
    <w:rsid w:val="00391E69"/>
    <w:rsid w:val="00392060"/>
    <w:rsid w:val="003920C6"/>
    <w:rsid w:val="003922D0"/>
    <w:rsid w:val="003925C1"/>
    <w:rsid w:val="003927EE"/>
    <w:rsid w:val="00392877"/>
    <w:rsid w:val="00392B50"/>
    <w:rsid w:val="00392B9C"/>
    <w:rsid w:val="00392CE9"/>
    <w:rsid w:val="00392E97"/>
    <w:rsid w:val="00393251"/>
    <w:rsid w:val="0039378C"/>
    <w:rsid w:val="0039388B"/>
    <w:rsid w:val="00393A70"/>
    <w:rsid w:val="00393BD1"/>
    <w:rsid w:val="00393CED"/>
    <w:rsid w:val="00393E8F"/>
    <w:rsid w:val="00394390"/>
    <w:rsid w:val="00394444"/>
    <w:rsid w:val="003948C4"/>
    <w:rsid w:val="003949CA"/>
    <w:rsid w:val="00394ABD"/>
    <w:rsid w:val="00394B64"/>
    <w:rsid w:val="00394BDA"/>
    <w:rsid w:val="00394D20"/>
    <w:rsid w:val="0039515A"/>
    <w:rsid w:val="0039531A"/>
    <w:rsid w:val="0039587E"/>
    <w:rsid w:val="0039595F"/>
    <w:rsid w:val="00395A86"/>
    <w:rsid w:val="00395B51"/>
    <w:rsid w:val="00395BFD"/>
    <w:rsid w:val="00395C24"/>
    <w:rsid w:val="00395CEF"/>
    <w:rsid w:val="00395EAE"/>
    <w:rsid w:val="00395EE5"/>
    <w:rsid w:val="00395EE7"/>
    <w:rsid w:val="0039610F"/>
    <w:rsid w:val="00396288"/>
    <w:rsid w:val="00396709"/>
    <w:rsid w:val="00396A32"/>
    <w:rsid w:val="00396A54"/>
    <w:rsid w:val="00396BEE"/>
    <w:rsid w:val="00396C10"/>
    <w:rsid w:val="0039713A"/>
    <w:rsid w:val="003971A3"/>
    <w:rsid w:val="0039739E"/>
    <w:rsid w:val="003974AA"/>
    <w:rsid w:val="0039757A"/>
    <w:rsid w:val="0039780B"/>
    <w:rsid w:val="003A053D"/>
    <w:rsid w:val="003A06F5"/>
    <w:rsid w:val="003A088B"/>
    <w:rsid w:val="003A09B9"/>
    <w:rsid w:val="003A09D0"/>
    <w:rsid w:val="003A0A59"/>
    <w:rsid w:val="003A0B9A"/>
    <w:rsid w:val="003A0BFB"/>
    <w:rsid w:val="003A0F37"/>
    <w:rsid w:val="003A11BB"/>
    <w:rsid w:val="003A1A7E"/>
    <w:rsid w:val="003A1E4F"/>
    <w:rsid w:val="003A1F8A"/>
    <w:rsid w:val="003A2141"/>
    <w:rsid w:val="003A214E"/>
    <w:rsid w:val="003A2347"/>
    <w:rsid w:val="003A2580"/>
    <w:rsid w:val="003A2FE5"/>
    <w:rsid w:val="003A31B2"/>
    <w:rsid w:val="003A3383"/>
    <w:rsid w:val="003A3561"/>
    <w:rsid w:val="003A39C7"/>
    <w:rsid w:val="003A3F1D"/>
    <w:rsid w:val="003A42BF"/>
    <w:rsid w:val="003A4312"/>
    <w:rsid w:val="003A43F8"/>
    <w:rsid w:val="003A4B00"/>
    <w:rsid w:val="003A4EA5"/>
    <w:rsid w:val="003A5025"/>
    <w:rsid w:val="003A50F9"/>
    <w:rsid w:val="003A588D"/>
    <w:rsid w:val="003A5B6E"/>
    <w:rsid w:val="003A5C11"/>
    <w:rsid w:val="003A606E"/>
    <w:rsid w:val="003A60BD"/>
    <w:rsid w:val="003A6154"/>
    <w:rsid w:val="003A6240"/>
    <w:rsid w:val="003A6458"/>
    <w:rsid w:val="003A658C"/>
    <w:rsid w:val="003A6891"/>
    <w:rsid w:val="003A6B32"/>
    <w:rsid w:val="003A6C76"/>
    <w:rsid w:val="003A73AD"/>
    <w:rsid w:val="003A76BB"/>
    <w:rsid w:val="003A77B3"/>
    <w:rsid w:val="003A79EE"/>
    <w:rsid w:val="003A7A5F"/>
    <w:rsid w:val="003B042C"/>
    <w:rsid w:val="003B061D"/>
    <w:rsid w:val="003B075C"/>
    <w:rsid w:val="003B0B37"/>
    <w:rsid w:val="003B0C5B"/>
    <w:rsid w:val="003B1379"/>
    <w:rsid w:val="003B1459"/>
    <w:rsid w:val="003B16C6"/>
    <w:rsid w:val="003B18F4"/>
    <w:rsid w:val="003B1B56"/>
    <w:rsid w:val="003B1CDF"/>
    <w:rsid w:val="003B21A4"/>
    <w:rsid w:val="003B21AC"/>
    <w:rsid w:val="003B2269"/>
    <w:rsid w:val="003B2469"/>
    <w:rsid w:val="003B2531"/>
    <w:rsid w:val="003B2699"/>
    <w:rsid w:val="003B28AC"/>
    <w:rsid w:val="003B29DD"/>
    <w:rsid w:val="003B2A3B"/>
    <w:rsid w:val="003B2C64"/>
    <w:rsid w:val="003B3196"/>
    <w:rsid w:val="003B333F"/>
    <w:rsid w:val="003B337C"/>
    <w:rsid w:val="003B3906"/>
    <w:rsid w:val="003B3D07"/>
    <w:rsid w:val="003B3D21"/>
    <w:rsid w:val="003B3DF7"/>
    <w:rsid w:val="003B3E95"/>
    <w:rsid w:val="003B48D3"/>
    <w:rsid w:val="003B4BF9"/>
    <w:rsid w:val="003B4CEE"/>
    <w:rsid w:val="003B4EA6"/>
    <w:rsid w:val="003B4EC1"/>
    <w:rsid w:val="003B4F37"/>
    <w:rsid w:val="003B51AD"/>
    <w:rsid w:val="003B5292"/>
    <w:rsid w:val="003B5548"/>
    <w:rsid w:val="003B55EB"/>
    <w:rsid w:val="003B574A"/>
    <w:rsid w:val="003B577C"/>
    <w:rsid w:val="003B5DB6"/>
    <w:rsid w:val="003B609E"/>
    <w:rsid w:val="003B63C9"/>
    <w:rsid w:val="003B643A"/>
    <w:rsid w:val="003B6521"/>
    <w:rsid w:val="003B6530"/>
    <w:rsid w:val="003B661E"/>
    <w:rsid w:val="003B680F"/>
    <w:rsid w:val="003B6F57"/>
    <w:rsid w:val="003B72B6"/>
    <w:rsid w:val="003B77FB"/>
    <w:rsid w:val="003B780D"/>
    <w:rsid w:val="003B7816"/>
    <w:rsid w:val="003B7E84"/>
    <w:rsid w:val="003B7F21"/>
    <w:rsid w:val="003C0411"/>
    <w:rsid w:val="003C048C"/>
    <w:rsid w:val="003C0C35"/>
    <w:rsid w:val="003C0D02"/>
    <w:rsid w:val="003C13DB"/>
    <w:rsid w:val="003C14A7"/>
    <w:rsid w:val="003C14ED"/>
    <w:rsid w:val="003C16EB"/>
    <w:rsid w:val="003C17D6"/>
    <w:rsid w:val="003C1858"/>
    <w:rsid w:val="003C1EC9"/>
    <w:rsid w:val="003C1F96"/>
    <w:rsid w:val="003C215F"/>
    <w:rsid w:val="003C2960"/>
    <w:rsid w:val="003C2A59"/>
    <w:rsid w:val="003C2D1B"/>
    <w:rsid w:val="003C379C"/>
    <w:rsid w:val="003C39AF"/>
    <w:rsid w:val="003C3A04"/>
    <w:rsid w:val="003C3A7F"/>
    <w:rsid w:val="003C3AD6"/>
    <w:rsid w:val="003C3CD6"/>
    <w:rsid w:val="003C3D94"/>
    <w:rsid w:val="003C4338"/>
    <w:rsid w:val="003C4633"/>
    <w:rsid w:val="003C4DE4"/>
    <w:rsid w:val="003C5165"/>
    <w:rsid w:val="003C51AC"/>
    <w:rsid w:val="003C5287"/>
    <w:rsid w:val="003C53ED"/>
    <w:rsid w:val="003C59BA"/>
    <w:rsid w:val="003C5AFB"/>
    <w:rsid w:val="003C6003"/>
    <w:rsid w:val="003C6260"/>
    <w:rsid w:val="003C627A"/>
    <w:rsid w:val="003C63E9"/>
    <w:rsid w:val="003C658A"/>
    <w:rsid w:val="003C67F0"/>
    <w:rsid w:val="003C6894"/>
    <w:rsid w:val="003C6A34"/>
    <w:rsid w:val="003C6B8A"/>
    <w:rsid w:val="003C7D80"/>
    <w:rsid w:val="003D03F5"/>
    <w:rsid w:val="003D0BDB"/>
    <w:rsid w:val="003D0E41"/>
    <w:rsid w:val="003D10D9"/>
    <w:rsid w:val="003D1189"/>
    <w:rsid w:val="003D12A3"/>
    <w:rsid w:val="003D12C1"/>
    <w:rsid w:val="003D13E7"/>
    <w:rsid w:val="003D141A"/>
    <w:rsid w:val="003D1544"/>
    <w:rsid w:val="003D154A"/>
    <w:rsid w:val="003D1581"/>
    <w:rsid w:val="003D15D3"/>
    <w:rsid w:val="003D1694"/>
    <w:rsid w:val="003D17B1"/>
    <w:rsid w:val="003D1F3C"/>
    <w:rsid w:val="003D238F"/>
    <w:rsid w:val="003D2393"/>
    <w:rsid w:val="003D24E8"/>
    <w:rsid w:val="003D25CF"/>
    <w:rsid w:val="003D28C9"/>
    <w:rsid w:val="003D2A39"/>
    <w:rsid w:val="003D2B46"/>
    <w:rsid w:val="003D2BEA"/>
    <w:rsid w:val="003D2C16"/>
    <w:rsid w:val="003D2DAD"/>
    <w:rsid w:val="003D33D0"/>
    <w:rsid w:val="003D343E"/>
    <w:rsid w:val="003D3550"/>
    <w:rsid w:val="003D3569"/>
    <w:rsid w:val="003D39E7"/>
    <w:rsid w:val="003D39F2"/>
    <w:rsid w:val="003D3E31"/>
    <w:rsid w:val="003D3E70"/>
    <w:rsid w:val="003D40E2"/>
    <w:rsid w:val="003D4190"/>
    <w:rsid w:val="003D4526"/>
    <w:rsid w:val="003D4802"/>
    <w:rsid w:val="003D4918"/>
    <w:rsid w:val="003D4AB0"/>
    <w:rsid w:val="003D4B0C"/>
    <w:rsid w:val="003D4D41"/>
    <w:rsid w:val="003D4ED1"/>
    <w:rsid w:val="003D52CE"/>
    <w:rsid w:val="003D5654"/>
    <w:rsid w:val="003D56F1"/>
    <w:rsid w:val="003D57DD"/>
    <w:rsid w:val="003D5DD6"/>
    <w:rsid w:val="003D612A"/>
    <w:rsid w:val="003D650B"/>
    <w:rsid w:val="003D6F0E"/>
    <w:rsid w:val="003D7433"/>
    <w:rsid w:val="003D74CD"/>
    <w:rsid w:val="003D7907"/>
    <w:rsid w:val="003D799F"/>
    <w:rsid w:val="003D7DDE"/>
    <w:rsid w:val="003D7E40"/>
    <w:rsid w:val="003D7E6A"/>
    <w:rsid w:val="003E001D"/>
    <w:rsid w:val="003E0136"/>
    <w:rsid w:val="003E02D9"/>
    <w:rsid w:val="003E0309"/>
    <w:rsid w:val="003E0BD6"/>
    <w:rsid w:val="003E0D3C"/>
    <w:rsid w:val="003E0D75"/>
    <w:rsid w:val="003E0E3C"/>
    <w:rsid w:val="003E0F89"/>
    <w:rsid w:val="003E126A"/>
    <w:rsid w:val="003E13A6"/>
    <w:rsid w:val="003E16E0"/>
    <w:rsid w:val="003E1846"/>
    <w:rsid w:val="003E209A"/>
    <w:rsid w:val="003E20B9"/>
    <w:rsid w:val="003E24B0"/>
    <w:rsid w:val="003E257D"/>
    <w:rsid w:val="003E27C6"/>
    <w:rsid w:val="003E2E4C"/>
    <w:rsid w:val="003E2F09"/>
    <w:rsid w:val="003E31E8"/>
    <w:rsid w:val="003E3242"/>
    <w:rsid w:val="003E38D0"/>
    <w:rsid w:val="003E3AB7"/>
    <w:rsid w:val="003E3C5F"/>
    <w:rsid w:val="003E3F8E"/>
    <w:rsid w:val="003E446A"/>
    <w:rsid w:val="003E45E2"/>
    <w:rsid w:val="003E4BC2"/>
    <w:rsid w:val="003E500F"/>
    <w:rsid w:val="003E57D5"/>
    <w:rsid w:val="003E597D"/>
    <w:rsid w:val="003E5986"/>
    <w:rsid w:val="003E5FB0"/>
    <w:rsid w:val="003E627E"/>
    <w:rsid w:val="003E637A"/>
    <w:rsid w:val="003E6387"/>
    <w:rsid w:val="003E6460"/>
    <w:rsid w:val="003E6597"/>
    <w:rsid w:val="003E65B1"/>
    <w:rsid w:val="003E665B"/>
    <w:rsid w:val="003E6E45"/>
    <w:rsid w:val="003E73A2"/>
    <w:rsid w:val="003E761B"/>
    <w:rsid w:val="003E79D4"/>
    <w:rsid w:val="003E7B24"/>
    <w:rsid w:val="003E7B8F"/>
    <w:rsid w:val="003E7BC7"/>
    <w:rsid w:val="003F0478"/>
    <w:rsid w:val="003F0674"/>
    <w:rsid w:val="003F078A"/>
    <w:rsid w:val="003F0809"/>
    <w:rsid w:val="003F0938"/>
    <w:rsid w:val="003F0CF0"/>
    <w:rsid w:val="003F1078"/>
    <w:rsid w:val="003F13ED"/>
    <w:rsid w:val="003F158B"/>
    <w:rsid w:val="003F17B6"/>
    <w:rsid w:val="003F2220"/>
    <w:rsid w:val="003F2276"/>
    <w:rsid w:val="003F2683"/>
    <w:rsid w:val="003F26FB"/>
    <w:rsid w:val="003F2A0E"/>
    <w:rsid w:val="003F2AB8"/>
    <w:rsid w:val="003F2D2F"/>
    <w:rsid w:val="003F2D60"/>
    <w:rsid w:val="003F30BB"/>
    <w:rsid w:val="003F30D5"/>
    <w:rsid w:val="003F337C"/>
    <w:rsid w:val="003F36DF"/>
    <w:rsid w:val="003F3750"/>
    <w:rsid w:val="003F3781"/>
    <w:rsid w:val="003F3911"/>
    <w:rsid w:val="003F3B78"/>
    <w:rsid w:val="003F3B81"/>
    <w:rsid w:val="003F3D2D"/>
    <w:rsid w:val="003F3E2E"/>
    <w:rsid w:val="003F3FF0"/>
    <w:rsid w:val="003F41D4"/>
    <w:rsid w:val="003F43CC"/>
    <w:rsid w:val="003F491F"/>
    <w:rsid w:val="003F4B37"/>
    <w:rsid w:val="003F510B"/>
    <w:rsid w:val="003F51A9"/>
    <w:rsid w:val="003F51AB"/>
    <w:rsid w:val="003F5284"/>
    <w:rsid w:val="003F5510"/>
    <w:rsid w:val="003F557D"/>
    <w:rsid w:val="003F5673"/>
    <w:rsid w:val="003F56DC"/>
    <w:rsid w:val="003F6129"/>
    <w:rsid w:val="003F61E2"/>
    <w:rsid w:val="003F64B8"/>
    <w:rsid w:val="003F65D6"/>
    <w:rsid w:val="003F66B0"/>
    <w:rsid w:val="003F6C32"/>
    <w:rsid w:val="003F6E89"/>
    <w:rsid w:val="003F70F4"/>
    <w:rsid w:val="003F7221"/>
    <w:rsid w:val="003F733C"/>
    <w:rsid w:val="003F7618"/>
    <w:rsid w:val="003F7680"/>
    <w:rsid w:val="003F7959"/>
    <w:rsid w:val="0040075A"/>
    <w:rsid w:val="00400AD6"/>
    <w:rsid w:val="00400E04"/>
    <w:rsid w:val="00401013"/>
    <w:rsid w:val="00401373"/>
    <w:rsid w:val="004017FA"/>
    <w:rsid w:val="0040184D"/>
    <w:rsid w:val="00401D58"/>
    <w:rsid w:val="00402298"/>
    <w:rsid w:val="0040232C"/>
    <w:rsid w:val="00402772"/>
    <w:rsid w:val="0040297F"/>
    <w:rsid w:val="00402A13"/>
    <w:rsid w:val="00402A3C"/>
    <w:rsid w:val="00402ABB"/>
    <w:rsid w:val="00402BDD"/>
    <w:rsid w:val="00402CB4"/>
    <w:rsid w:val="004031AD"/>
    <w:rsid w:val="00403350"/>
    <w:rsid w:val="00403665"/>
    <w:rsid w:val="004038FA"/>
    <w:rsid w:val="00403BCD"/>
    <w:rsid w:val="00403C40"/>
    <w:rsid w:val="00403E18"/>
    <w:rsid w:val="00404022"/>
    <w:rsid w:val="004040A8"/>
    <w:rsid w:val="00404168"/>
    <w:rsid w:val="0040435A"/>
    <w:rsid w:val="004044E3"/>
    <w:rsid w:val="004046E2"/>
    <w:rsid w:val="004047FE"/>
    <w:rsid w:val="00404839"/>
    <w:rsid w:val="00404870"/>
    <w:rsid w:val="0040491C"/>
    <w:rsid w:val="00404A1B"/>
    <w:rsid w:val="00404EC2"/>
    <w:rsid w:val="00405444"/>
    <w:rsid w:val="0040559F"/>
    <w:rsid w:val="0040573E"/>
    <w:rsid w:val="004057A3"/>
    <w:rsid w:val="004059E0"/>
    <w:rsid w:val="004059F8"/>
    <w:rsid w:val="00405C4C"/>
    <w:rsid w:val="00406020"/>
    <w:rsid w:val="00406145"/>
    <w:rsid w:val="004062FC"/>
    <w:rsid w:val="00406364"/>
    <w:rsid w:val="004064B6"/>
    <w:rsid w:val="00406582"/>
    <w:rsid w:val="004066E0"/>
    <w:rsid w:val="00406C02"/>
    <w:rsid w:val="00406D0A"/>
    <w:rsid w:val="0040763B"/>
    <w:rsid w:val="00407D08"/>
    <w:rsid w:val="004100DE"/>
    <w:rsid w:val="0041045B"/>
    <w:rsid w:val="00410D0A"/>
    <w:rsid w:val="00410E13"/>
    <w:rsid w:val="00410FDC"/>
    <w:rsid w:val="004112E0"/>
    <w:rsid w:val="0041151B"/>
    <w:rsid w:val="00412750"/>
    <w:rsid w:val="00412D99"/>
    <w:rsid w:val="00412DE3"/>
    <w:rsid w:val="004131ED"/>
    <w:rsid w:val="00413271"/>
    <w:rsid w:val="004136EF"/>
    <w:rsid w:val="00413950"/>
    <w:rsid w:val="00413BC3"/>
    <w:rsid w:val="00413D61"/>
    <w:rsid w:val="00413E4A"/>
    <w:rsid w:val="00414891"/>
    <w:rsid w:val="004151DF"/>
    <w:rsid w:val="00415402"/>
    <w:rsid w:val="00415572"/>
    <w:rsid w:val="00415B28"/>
    <w:rsid w:val="00416800"/>
    <w:rsid w:val="00416815"/>
    <w:rsid w:val="00416A2D"/>
    <w:rsid w:val="00416C49"/>
    <w:rsid w:val="00416CFB"/>
    <w:rsid w:val="00417245"/>
    <w:rsid w:val="00417444"/>
    <w:rsid w:val="00417C48"/>
    <w:rsid w:val="00417FA1"/>
    <w:rsid w:val="004202F1"/>
    <w:rsid w:val="00420676"/>
    <w:rsid w:val="00420A1C"/>
    <w:rsid w:val="00420D9C"/>
    <w:rsid w:val="00420DAA"/>
    <w:rsid w:val="00420DF0"/>
    <w:rsid w:val="00420E53"/>
    <w:rsid w:val="00421026"/>
    <w:rsid w:val="00421324"/>
    <w:rsid w:val="00421368"/>
    <w:rsid w:val="004213BE"/>
    <w:rsid w:val="00421828"/>
    <w:rsid w:val="0042189B"/>
    <w:rsid w:val="004218E5"/>
    <w:rsid w:val="00421968"/>
    <w:rsid w:val="00421CED"/>
    <w:rsid w:val="00421F58"/>
    <w:rsid w:val="0042206A"/>
    <w:rsid w:val="00422142"/>
    <w:rsid w:val="004222A9"/>
    <w:rsid w:val="00422564"/>
    <w:rsid w:val="004227B5"/>
    <w:rsid w:val="00422BB7"/>
    <w:rsid w:val="00422D32"/>
    <w:rsid w:val="00422D38"/>
    <w:rsid w:val="00422F27"/>
    <w:rsid w:val="004230A4"/>
    <w:rsid w:val="00423564"/>
    <w:rsid w:val="00423571"/>
    <w:rsid w:val="00423580"/>
    <w:rsid w:val="004236D6"/>
    <w:rsid w:val="004239DB"/>
    <w:rsid w:val="00423F2E"/>
    <w:rsid w:val="00424024"/>
    <w:rsid w:val="0042425A"/>
    <w:rsid w:val="004242FE"/>
    <w:rsid w:val="00424803"/>
    <w:rsid w:val="00425290"/>
    <w:rsid w:val="004252F0"/>
    <w:rsid w:val="004255A2"/>
    <w:rsid w:val="00425672"/>
    <w:rsid w:val="00425BDE"/>
    <w:rsid w:val="00425E73"/>
    <w:rsid w:val="004260D5"/>
    <w:rsid w:val="004268E8"/>
    <w:rsid w:val="00426D37"/>
    <w:rsid w:val="00426F2B"/>
    <w:rsid w:val="004275DA"/>
    <w:rsid w:val="00427799"/>
    <w:rsid w:val="00427886"/>
    <w:rsid w:val="0042797A"/>
    <w:rsid w:val="004279AB"/>
    <w:rsid w:val="00427C28"/>
    <w:rsid w:val="00427EDE"/>
    <w:rsid w:val="004300E6"/>
    <w:rsid w:val="0043013A"/>
    <w:rsid w:val="004301BC"/>
    <w:rsid w:val="00430244"/>
    <w:rsid w:val="0043057D"/>
    <w:rsid w:val="00430A70"/>
    <w:rsid w:val="004310DD"/>
    <w:rsid w:val="00431175"/>
    <w:rsid w:val="004311C1"/>
    <w:rsid w:val="0043153E"/>
    <w:rsid w:val="004316CD"/>
    <w:rsid w:val="004318E6"/>
    <w:rsid w:val="0043190E"/>
    <w:rsid w:val="00431DC0"/>
    <w:rsid w:val="00431FB2"/>
    <w:rsid w:val="00432442"/>
    <w:rsid w:val="00432874"/>
    <w:rsid w:val="004328EE"/>
    <w:rsid w:val="00432F6C"/>
    <w:rsid w:val="0043312B"/>
    <w:rsid w:val="00433341"/>
    <w:rsid w:val="00433392"/>
    <w:rsid w:val="004333A0"/>
    <w:rsid w:val="0043341B"/>
    <w:rsid w:val="00433743"/>
    <w:rsid w:val="00433764"/>
    <w:rsid w:val="004338D7"/>
    <w:rsid w:val="00433C6E"/>
    <w:rsid w:val="00433CE7"/>
    <w:rsid w:val="00433DBD"/>
    <w:rsid w:val="004340EE"/>
    <w:rsid w:val="0043449D"/>
    <w:rsid w:val="00434ADB"/>
    <w:rsid w:val="00434B0C"/>
    <w:rsid w:val="00434DE3"/>
    <w:rsid w:val="004350AF"/>
    <w:rsid w:val="004351F1"/>
    <w:rsid w:val="004352B6"/>
    <w:rsid w:val="00435349"/>
    <w:rsid w:val="004358F7"/>
    <w:rsid w:val="00435C31"/>
    <w:rsid w:val="00435D09"/>
    <w:rsid w:val="00435F12"/>
    <w:rsid w:val="00436F19"/>
    <w:rsid w:val="00436F4E"/>
    <w:rsid w:val="00437033"/>
    <w:rsid w:val="00437290"/>
    <w:rsid w:val="0043743C"/>
    <w:rsid w:val="00437812"/>
    <w:rsid w:val="00437A84"/>
    <w:rsid w:val="00437B70"/>
    <w:rsid w:val="00437CD6"/>
    <w:rsid w:val="00437DC3"/>
    <w:rsid w:val="00437FE4"/>
    <w:rsid w:val="004401EE"/>
    <w:rsid w:val="00440476"/>
    <w:rsid w:val="0044052D"/>
    <w:rsid w:val="0044053E"/>
    <w:rsid w:val="00440712"/>
    <w:rsid w:val="00440A49"/>
    <w:rsid w:val="00440CBD"/>
    <w:rsid w:val="00440F7B"/>
    <w:rsid w:val="004411FA"/>
    <w:rsid w:val="004414CD"/>
    <w:rsid w:val="004416D7"/>
    <w:rsid w:val="0044240E"/>
    <w:rsid w:val="00442674"/>
    <w:rsid w:val="004427C9"/>
    <w:rsid w:val="0044289C"/>
    <w:rsid w:val="00442AC8"/>
    <w:rsid w:val="00442B04"/>
    <w:rsid w:val="00443213"/>
    <w:rsid w:val="0044342D"/>
    <w:rsid w:val="0044355F"/>
    <w:rsid w:val="004436A9"/>
    <w:rsid w:val="00443A53"/>
    <w:rsid w:val="00443B91"/>
    <w:rsid w:val="00443E05"/>
    <w:rsid w:val="004442D4"/>
    <w:rsid w:val="0044441B"/>
    <w:rsid w:val="00444468"/>
    <w:rsid w:val="0044473F"/>
    <w:rsid w:val="00444D61"/>
    <w:rsid w:val="00445200"/>
    <w:rsid w:val="0044536B"/>
    <w:rsid w:val="00445A11"/>
    <w:rsid w:val="00445B38"/>
    <w:rsid w:val="0044645D"/>
    <w:rsid w:val="00446484"/>
    <w:rsid w:val="0044655C"/>
    <w:rsid w:val="00446977"/>
    <w:rsid w:val="004469E9"/>
    <w:rsid w:val="00446C1E"/>
    <w:rsid w:val="00446C87"/>
    <w:rsid w:val="00446CC3"/>
    <w:rsid w:val="0044714A"/>
    <w:rsid w:val="0044754E"/>
    <w:rsid w:val="00447930"/>
    <w:rsid w:val="00447B7D"/>
    <w:rsid w:val="00447C1F"/>
    <w:rsid w:val="00450AEF"/>
    <w:rsid w:val="00450C29"/>
    <w:rsid w:val="00450CB9"/>
    <w:rsid w:val="00450D69"/>
    <w:rsid w:val="00450F5F"/>
    <w:rsid w:val="004513E0"/>
    <w:rsid w:val="004515A3"/>
    <w:rsid w:val="00451792"/>
    <w:rsid w:val="0045186F"/>
    <w:rsid w:val="00451ACA"/>
    <w:rsid w:val="00451C27"/>
    <w:rsid w:val="0045238B"/>
    <w:rsid w:val="0045266E"/>
    <w:rsid w:val="00452692"/>
    <w:rsid w:val="00452A27"/>
    <w:rsid w:val="00452BA7"/>
    <w:rsid w:val="00452ECF"/>
    <w:rsid w:val="0045332C"/>
    <w:rsid w:val="0045335C"/>
    <w:rsid w:val="00453536"/>
    <w:rsid w:val="004535F0"/>
    <w:rsid w:val="004538BC"/>
    <w:rsid w:val="00453C6B"/>
    <w:rsid w:val="00453F78"/>
    <w:rsid w:val="00454207"/>
    <w:rsid w:val="004542FC"/>
    <w:rsid w:val="004545DE"/>
    <w:rsid w:val="00454920"/>
    <w:rsid w:val="00454D5C"/>
    <w:rsid w:val="00454EE7"/>
    <w:rsid w:val="00454F11"/>
    <w:rsid w:val="00454FBC"/>
    <w:rsid w:val="00455028"/>
    <w:rsid w:val="004552A2"/>
    <w:rsid w:val="0045535C"/>
    <w:rsid w:val="00455448"/>
    <w:rsid w:val="004557AB"/>
    <w:rsid w:val="00455A68"/>
    <w:rsid w:val="00455ADA"/>
    <w:rsid w:val="00455B05"/>
    <w:rsid w:val="00455B3B"/>
    <w:rsid w:val="00455F99"/>
    <w:rsid w:val="004563BA"/>
    <w:rsid w:val="00456470"/>
    <w:rsid w:val="004568E0"/>
    <w:rsid w:val="0045755B"/>
    <w:rsid w:val="0045763B"/>
    <w:rsid w:val="0045783C"/>
    <w:rsid w:val="0045785D"/>
    <w:rsid w:val="00457986"/>
    <w:rsid w:val="00457CB8"/>
    <w:rsid w:val="00457D5B"/>
    <w:rsid w:val="00457E6B"/>
    <w:rsid w:val="00460178"/>
    <w:rsid w:val="004602C1"/>
    <w:rsid w:val="004603F9"/>
    <w:rsid w:val="00460479"/>
    <w:rsid w:val="004605EB"/>
    <w:rsid w:val="0046086A"/>
    <w:rsid w:val="00460BB8"/>
    <w:rsid w:val="00460C44"/>
    <w:rsid w:val="00460D25"/>
    <w:rsid w:val="00461387"/>
    <w:rsid w:val="004614A2"/>
    <w:rsid w:val="00461E25"/>
    <w:rsid w:val="00462319"/>
    <w:rsid w:val="00462466"/>
    <w:rsid w:val="00462787"/>
    <w:rsid w:val="004631C8"/>
    <w:rsid w:val="0046320E"/>
    <w:rsid w:val="00463366"/>
    <w:rsid w:val="00463BFC"/>
    <w:rsid w:val="00463CB9"/>
    <w:rsid w:val="00463F59"/>
    <w:rsid w:val="00463F64"/>
    <w:rsid w:val="00464CE2"/>
    <w:rsid w:val="004650AF"/>
    <w:rsid w:val="004656E3"/>
    <w:rsid w:val="0046585D"/>
    <w:rsid w:val="00465A54"/>
    <w:rsid w:val="00465AFA"/>
    <w:rsid w:val="00465DCD"/>
    <w:rsid w:val="00465F0C"/>
    <w:rsid w:val="00465F6B"/>
    <w:rsid w:val="00466286"/>
    <w:rsid w:val="0046644E"/>
    <w:rsid w:val="004666F9"/>
    <w:rsid w:val="00466AFF"/>
    <w:rsid w:val="00466B26"/>
    <w:rsid w:val="00466EB8"/>
    <w:rsid w:val="00466EC1"/>
    <w:rsid w:val="00466F4B"/>
    <w:rsid w:val="00467023"/>
    <w:rsid w:val="004671A4"/>
    <w:rsid w:val="004672A4"/>
    <w:rsid w:val="004672C0"/>
    <w:rsid w:val="0046732D"/>
    <w:rsid w:val="004675F9"/>
    <w:rsid w:val="00467AB4"/>
    <w:rsid w:val="00467CAA"/>
    <w:rsid w:val="00467F04"/>
    <w:rsid w:val="00467F05"/>
    <w:rsid w:val="00467FD0"/>
    <w:rsid w:val="0047005F"/>
    <w:rsid w:val="004700D1"/>
    <w:rsid w:val="00470364"/>
    <w:rsid w:val="00470617"/>
    <w:rsid w:val="00470711"/>
    <w:rsid w:val="00470736"/>
    <w:rsid w:val="004707E7"/>
    <w:rsid w:val="0047088B"/>
    <w:rsid w:val="00470B63"/>
    <w:rsid w:val="00470DE2"/>
    <w:rsid w:val="00470F93"/>
    <w:rsid w:val="00471100"/>
    <w:rsid w:val="00472627"/>
    <w:rsid w:val="00472633"/>
    <w:rsid w:val="00472A83"/>
    <w:rsid w:val="00472C9A"/>
    <w:rsid w:val="00472FCF"/>
    <w:rsid w:val="004734C6"/>
    <w:rsid w:val="00473801"/>
    <w:rsid w:val="004738A2"/>
    <w:rsid w:val="00474147"/>
    <w:rsid w:val="004742EA"/>
    <w:rsid w:val="0047478D"/>
    <w:rsid w:val="004747EF"/>
    <w:rsid w:val="004748C9"/>
    <w:rsid w:val="004749E5"/>
    <w:rsid w:val="00474AC1"/>
    <w:rsid w:val="00475760"/>
    <w:rsid w:val="004757FC"/>
    <w:rsid w:val="00475A55"/>
    <w:rsid w:val="00475D60"/>
    <w:rsid w:val="00475D67"/>
    <w:rsid w:val="004763EA"/>
    <w:rsid w:val="00476B02"/>
    <w:rsid w:val="00476B23"/>
    <w:rsid w:val="00476EAF"/>
    <w:rsid w:val="004772C5"/>
    <w:rsid w:val="00477467"/>
    <w:rsid w:val="00477594"/>
    <w:rsid w:val="0047795A"/>
    <w:rsid w:val="00477A95"/>
    <w:rsid w:val="00480252"/>
    <w:rsid w:val="00480289"/>
    <w:rsid w:val="0048061F"/>
    <w:rsid w:val="004812EC"/>
    <w:rsid w:val="004813AE"/>
    <w:rsid w:val="0048165D"/>
    <w:rsid w:val="00481664"/>
    <w:rsid w:val="00481898"/>
    <w:rsid w:val="00481A96"/>
    <w:rsid w:val="00481ABA"/>
    <w:rsid w:val="00481CB7"/>
    <w:rsid w:val="00481FD5"/>
    <w:rsid w:val="00482000"/>
    <w:rsid w:val="004821A3"/>
    <w:rsid w:val="00482626"/>
    <w:rsid w:val="004827B3"/>
    <w:rsid w:val="004828D5"/>
    <w:rsid w:val="00482E41"/>
    <w:rsid w:val="00483320"/>
    <w:rsid w:val="004834AF"/>
    <w:rsid w:val="00483534"/>
    <w:rsid w:val="00483C72"/>
    <w:rsid w:val="00483F99"/>
    <w:rsid w:val="00484935"/>
    <w:rsid w:val="00484A42"/>
    <w:rsid w:val="00484ABF"/>
    <w:rsid w:val="00484E48"/>
    <w:rsid w:val="00484EE1"/>
    <w:rsid w:val="004850AA"/>
    <w:rsid w:val="00485323"/>
    <w:rsid w:val="00485337"/>
    <w:rsid w:val="0048540A"/>
    <w:rsid w:val="004854FA"/>
    <w:rsid w:val="00485500"/>
    <w:rsid w:val="00485A6A"/>
    <w:rsid w:val="00485B81"/>
    <w:rsid w:val="004860A2"/>
    <w:rsid w:val="00486230"/>
    <w:rsid w:val="00486306"/>
    <w:rsid w:val="00486748"/>
    <w:rsid w:val="00486769"/>
    <w:rsid w:val="004875B2"/>
    <w:rsid w:val="004877D6"/>
    <w:rsid w:val="004878BC"/>
    <w:rsid w:val="00487A34"/>
    <w:rsid w:val="00487CCA"/>
    <w:rsid w:val="00487D08"/>
    <w:rsid w:val="00487D41"/>
    <w:rsid w:val="0049003D"/>
    <w:rsid w:val="004900B6"/>
    <w:rsid w:val="004900E3"/>
    <w:rsid w:val="004903AF"/>
    <w:rsid w:val="0049053E"/>
    <w:rsid w:val="004906AD"/>
    <w:rsid w:val="00490ABF"/>
    <w:rsid w:val="00490D70"/>
    <w:rsid w:val="004916FC"/>
    <w:rsid w:val="004917B7"/>
    <w:rsid w:val="004919EC"/>
    <w:rsid w:val="00491B85"/>
    <w:rsid w:val="00491F30"/>
    <w:rsid w:val="00492116"/>
    <w:rsid w:val="004927A1"/>
    <w:rsid w:val="00492842"/>
    <w:rsid w:val="00492ADD"/>
    <w:rsid w:val="00492D00"/>
    <w:rsid w:val="00492FF2"/>
    <w:rsid w:val="00493159"/>
    <w:rsid w:val="00493169"/>
    <w:rsid w:val="00493263"/>
    <w:rsid w:val="004933C6"/>
    <w:rsid w:val="004935CF"/>
    <w:rsid w:val="00493B26"/>
    <w:rsid w:val="00493B8F"/>
    <w:rsid w:val="00493D44"/>
    <w:rsid w:val="00494095"/>
    <w:rsid w:val="004944FE"/>
    <w:rsid w:val="004947EA"/>
    <w:rsid w:val="00494E24"/>
    <w:rsid w:val="00495107"/>
    <w:rsid w:val="00495197"/>
    <w:rsid w:val="00495238"/>
    <w:rsid w:val="004955D0"/>
    <w:rsid w:val="00495AF8"/>
    <w:rsid w:val="00496196"/>
    <w:rsid w:val="004961BF"/>
    <w:rsid w:val="00496200"/>
    <w:rsid w:val="004962E5"/>
    <w:rsid w:val="004962F3"/>
    <w:rsid w:val="00496465"/>
    <w:rsid w:val="00496753"/>
    <w:rsid w:val="00496CFE"/>
    <w:rsid w:val="00496EE5"/>
    <w:rsid w:val="00496F2B"/>
    <w:rsid w:val="0049711D"/>
    <w:rsid w:val="004973F4"/>
    <w:rsid w:val="004978BB"/>
    <w:rsid w:val="00497C3C"/>
    <w:rsid w:val="00497E35"/>
    <w:rsid w:val="00497EE0"/>
    <w:rsid w:val="004A011B"/>
    <w:rsid w:val="004A01C6"/>
    <w:rsid w:val="004A05BF"/>
    <w:rsid w:val="004A0ACC"/>
    <w:rsid w:val="004A0C21"/>
    <w:rsid w:val="004A0C56"/>
    <w:rsid w:val="004A0E12"/>
    <w:rsid w:val="004A1023"/>
    <w:rsid w:val="004A117D"/>
    <w:rsid w:val="004A1406"/>
    <w:rsid w:val="004A14E2"/>
    <w:rsid w:val="004A183F"/>
    <w:rsid w:val="004A203B"/>
    <w:rsid w:val="004A2111"/>
    <w:rsid w:val="004A2444"/>
    <w:rsid w:val="004A24EC"/>
    <w:rsid w:val="004A2871"/>
    <w:rsid w:val="004A2C19"/>
    <w:rsid w:val="004A2C2E"/>
    <w:rsid w:val="004A2D69"/>
    <w:rsid w:val="004A2E8C"/>
    <w:rsid w:val="004A2F5A"/>
    <w:rsid w:val="004A312C"/>
    <w:rsid w:val="004A34BD"/>
    <w:rsid w:val="004A398E"/>
    <w:rsid w:val="004A3D57"/>
    <w:rsid w:val="004A3D8B"/>
    <w:rsid w:val="004A3E9A"/>
    <w:rsid w:val="004A411B"/>
    <w:rsid w:val="004A4147"/>
    <w:rsid w:val="004A417D"/>
    <w:rsid w:val="004A492D"/>
    <w:rsid w:val="004A4A25"/>
    <w:rsid w:val="004A4A74"/>
    <w:rsid w:val="004A4A81"/>
    <w:rsid w:val="004A4D2E"/>
    <w:rsid w:val="004A4FCF"/>
    <w:rsid w:val="004A500B"/>
    <w:rsid w:val="004A50EE"/>
    <w:rsid w:val="004A51F3"/>
    <w:rsid w:val="004A547E"/>
    <w:rsid w:val="004A55A1"/>
    <w:rsid w:val="004A5680"/>
    <w:rsid w:val="004A56FE"/>
    <w:rsid w:val="004A5844"/>
    <w:rsid w:val="004A59CC"/>
    <w:rsid w:val="004A5C1E"/>
    <w:rsid w:val="004A6443"/>
    <w:rsid w:val="004A6A52"/>
    <w:rsid w:val="004A6D76"/>
    <w:rsid w:val="004A6DCB"/>
    <w:rsid w:val="004A6DEE"/>
    <w:rsid w:val="004A6ED3"/>
    <w:rsid w:val="004A7261"/>
    <w:rsid w:val="004A7447"/>
    <w:rsid w:val="004B02E8"/>
    <w:rsid w:val="004B049D"/>
    <w:rsid w:val="004B0607"/>
    <w:rsid w:val="004B064C"/>
    <w:rsid w:val="004B0852"/>
    <w:rsid w:val="004B0CDA"/>
    <w:rsid w:val="004B0DC1"/>
    <w:rsid w:val="004B0F45"/>
    <w:rsid w:val="004B1016"/>
    <w:rsid w:val="004B108D"/>
    <w:rsid w:val="004B169D"/>
    <w:rsid w:val="004B1784"/>
    <w:rsid w:val="004B1816"/>
    <w:rsid w:val="004B188D"/>
    <w:rsid w:val="004B1A78"/>
    <w:rsid w:val="004B1CF8"/>
    <w:rsid w:val="004B20C0"/>
    <w:rsid w:val="004B2109"/>
    <w:rsid w:val="004B2171"/>
    <w:rsid w:val="004B2218"/>
    <w:rsid w:val="004B2326"/>
    <w:rsid w:val="004B26E4"/>
    <w:rsid w:val="004B26F7"/>
    <w:rsid w:val="004B3061"/>
    <w:rsid w:val="004B3532"/>
    <w:rsid w:val="004B38C5"/>
    <w:rsid w:val="004B3BDC"/>
    <w:rsid w:val="004B3DD4"/>
    <w:rsid w:val="004B3E60"/>
    <w:rsid w:val="004B3F9F"/>
    <w:rsid w:val="004B42E4"/>
    <w:rsid w:val="004B4328"/>
    <w:rsid w:val="004B499F"/>
    <w:rsid w:val="004B4BC1"/>
    <w:rsid w:val="004B505E"/>
    <w:rsid w:val="004B5175"/>
    <w:rsid w:val="004B517E"/>
    <w:rsid w:val="004B518A"/>
    <w:rsid w:val="004B538D"/>
    <w:rsid w:val="004B53FD"/>
    <w:rsid w:val="004B542D"/>
    <w:rsid w:val="004B5469"/>
    <w:rsid w:val="004B575D"/>
    <w:rsid w:val="004B597D"/>
    <w:rsid w:val="004B59C9"/>
    <w:rsid w:val="004B5B37"/>
    <w:rsid w:val="004B5DC6"/>
    <w:rsid w:val="004B5EB2"/>
    <w:rsid w:val="004B61F3"/>
    <w:rsid w:val="004B62DF"/>
    <w:rsid w:val="004B6623"/>
    <w:rsid w:val="004B665D"/>
    <w:rsid w:val="004B6760"/>
    <w:rsid w:val="004B6D19"/>
    <w:rsid w:val="004B7441"/>
    <w:rsid w:val="004B7644"/>
    <w:rsid w:val="004B7AAF"/>
    <w:rsid w:val="004B7FC9"/>
    <w:rsid w:val="004C00F3"/>
    <w:rsid w:val="004C03A5"/>
    <w:rsid w:val="004C0996"/>
    <w:rsid w:val="004C0A03"/>
    <w:rsid w:val="004C1259"/>
    <w:rsid w:val="004C13EF"/>
    <w:rsid w:val="004C1C0C"/>
    <w:rsid w:val="004C1D9E"/>
    <w:rsid w:val="004C1E2B"/>
    <w:rsid w:val="004C1E3E"/>
    <w:rsid w:val="004C27A4"/>
    <w:rsid w:val="004C33BF"/>
    <w:rsid w:val="004C3423"/>
    <w:rsid w:val="004C36A4"/>
    <w:rsid w:val="004C389B"/>
    <w:rsid w:val="004C39B5"/>
    <w:rsid w:val="004C3B27"/>
    <w:rsid w:val="004C3C8C"/>
    <w:rsid w:val="004C3E32"/>
    <w:rsid w:val="004C3E67"/>
    <w:rsid w:val="004C43BE"/>
    <w:rsid w:val="004C4B7D"/>
    <w:rsid w:val="004C4E2C"/>
    <w:rsid w:val="004C4E3B"/>
    <w:rsid w:val="004C5033"/>
    <w:rsid w:val="004C51D2"/>
    <w:rsid w:val="004C5852"/>
    <w:rsid w:val="004C58F5"/>
    <w:rsid w:val="004C5ED5"/>
    <w:rsid w:val="004C60F4"/>
    <w:rsid w:val="004C61EA"/>
    <w:rsid w:val="004C6426"/>
    <w:rsid w:val="004C64D4"/>
    <w:rsid w:val="004C6891"/>
    <w:rsid w:val="004C69FC"/>
    <w:rsid w:val="004C6FC2"/>
    <w:rsid w:val="004C710B"/>
    <w:rsid w:val="004C7187"/>
    <w:rsid w:val="004C7440"/>
    <w:rsid w:val="004C748C"/>
    <w:rsid w:val="004C760D"/>
    <w:rsid w:val="004C7A40"/>
    <w:rsid w:val="004C7AAE"/>
    <w:rsid w:val="004C7D9E"/>
    <w:rsid w:val="004C7DE5"/>
    <w:rsid w:val="004C7E92"/>
    <w:rsid w:val="004C7FB8"/>
    <w:rsid w:val="004D0036"/>
    <w:rsid w:val="004D00A5"/>
    <w:rsid w:val="004D00E1"/>
    <w:rsid w:val="004D0DA2"/>
    <w:rsid w:val="004D0E51"/>
    <w:rsid w:val="004D11BC"/>
    <w:rsid w:val="004D1317"/>
    <w:rsid w:val="004D1D0F"/>
    <w:rsid w:val="004D1D73"/>
    <w:rsid w:val="004D1F02"/>
    <w:rsid w:val="004D1F7F"/>
    <w:rsid w:val="004D2017"/>
    <w:rsid w:val="004D2306"/>
    <w:rsid w:val="004D2349"/>
    <w:rsid w:val="004D24A3"/>
    <w:rsid w:val="004D295C"/>
    <w:rsid w:val="004D2ABF"/>
    <w:rsid w:val="004D34AC"/>
    <w:rsid w:val="004D35CD"/>
    <w:rsid w:val="004D36BA"/>
    <w:rsid w:val="004D37E9"/>
    <w:rsid w:val="004D3859"/>
    <w:rsid w:val="004D3A19"/>
    <w:rsid w:val="004D3B72"/>
    <w:rsid w:val="004D3BC6"/>
    <w:rsid w:val="004D3EE2"/>
    <w:rsid w:val="004D3F65"/>
    <w:rsid w:val="004D41B3"/>
    <w:rsid w:val="004D4323"/>
    <w:rsid w:val="004D43A7"/>
    <w:rsid w:val="004D4609"/>
    <w:rsid w:val="004D462E"/>
    <w:rsid w:val="004D47DC"/>
    <w:rsid w:val="004D48EC"/>
    <w:rsid w:val="004D4E61"/>
    <w:rsid w:val="004D50DC"/>
    <w:rsid w:val="004D54F3"/>
    <w:rsid w:val="004D57F1"/>
    <w:rsid w:val="004D5D61"/>
    <w:rsid w:val="004D62C8"/>
    <w:rsid w:val="004D6345"/>
    <w:rsid w:val="004D6388"/>
    <w:rsid w:val="004D682C"/>
    <w:rsid w:val="004D68F9"/>
    <w:rsid w:val="004D69C0"/>
    <w:rsid w:val="004D6AF4"/>
    <w:rsid w:val="004D6FDE"/>
    <w:rsid w:val="004D79A2"/>
    <w:rsid w:val="004D7BD2"/>
    <w:rsid w:val="004D7C6D"/>
    <w:rsid w:val="004D7ED4"/>
    <w:rsid w:val="004D7FEF"/>
    <w:rsid w:val="004E00E7"/>
    <w:rsid w:val="004E017F"/>
    <w:rsid w:val="004E02D0"/>
    <w:rsid w:val="004E0641"/>
    <w:rsid w:val="004E068B"/>
    <w:rsid w:val="004E07A9"/>
    <w:rsid w:val="004E07DF"/>
    <w:rsid w:val="004E0AFD"/>
    <w:rsid w:val="004E102A"/>
    <w:rsid w:val="004E12A6"/>
    <w:rsid w:val="004E13A7"/>
    <w:rsid w:val="004E144D"/>
    <w:rsid w:val="004E188C"/>
    <w:rsid w:val="004E1B09"/>
    <w:rsid w:val="004E1C55"/>
    <w:rsid w:val="004E1D2C"/>
    <w:rsid w:val="004E1D99"/>
    <w:rsid w:val="004E1D9D"/>
    <w:rsid w:val="004E1DDA"/>
    <w:rsid w:val="004E1EFF"/>
    <w:rsid w:val="004E24A1"/>
    <w:rsid w:val="004E26E0"/>
    <w:rsid w:val="004E2DE8"/>
    <w:rsid w:val="004E3B40"/>
    <w:rsid w:val="004E3FEE"/>
    <w:rsid w:val="004E40A2"/>
    <w:rsid w:val="004E41B2"/>
    <w:rsid w:val="004E42DB"/>
    <w:rsid w:val="004E442B"/>
    <w:rsid w:val="004E4532"/>
    <w:rsid w:val="004E45AC"/>
    <w:rsid w:val="004E470C"/>
    <w:rsid w:val="004E481C"/>
    <w:rsid w:val="004E48E6"/>
    <w:rsid w:val="004E496B"/>
    <w:rsid w:val="004E4981"/>
    <w:rsid w:val="004E4AD2"/>
    <w:rsid w:val="004E4AE0"/>
    <w:rsid w:val="004E501F"/>
    <w:rsid w:val="004E51A0"/>
    <w:rsid w:val="004E665F"/>
    <w:rsid w:val="004E666A"/>
    <w:rsid w:val="004E66E8"/>
    <w:rsid w:val="004E69BA"/>
    <w:rsid w:val="004E6A8B"/>
    <w:rsid w:val="004E6A94"/>
    <w:rsid w:val="004E6F28"/>
    <w:rsid w:val="004E7474"/>
    <w:rsid w:val="004E7AB2"/>
    <w:rsid w:val="004E7D86"/>
    <w:rsid w:val="004E7E16"/>
    <w:rsid w:val="004E7EC9"/>
    <w:rsid w:val="004F08B9"/>
    <w:rsid w:val="004F0958"/>
    <w:rsid w:val="004F0BA5"/>
    <w:rsid w:val="004F0BC1"/>
    <w:rsid w:val="004F0C94"/>
    <w:rsid w:val="004F0CD5"/>
    <w:rsid w:val="004F1007"/>
    <w:rsid w:val="004F11E7"/>
    <w:rsid w:val="004F138A"/>
    <w:rsid w:val="004F1534"/>
    <w:rsid w:val="004F1537"/>
    <w:rsid w:val="004F1575"/>
    <w:rsid w:val="004F1693"/>
    <w:rsid w:val="004F1749"/>
    <w:rsid w:val="004F1936"/>
    <w:rsid w:val="004F1BB7"/>
    <w:rsid w:val="004F1E34"/>
    <w:rsid w:val="004F23FF"/>
    <w:rsid w:val="004F2C2D"/>
    <w:rsid w:val="004F2E19"/>
    <w:rsid w:val="004F2FBE"/>
    <w:rsid w:val="004F3150"/>
    <w:rsid w:val="004F34BF"/>
    <w:rsid w:val="004F34DA"/>
    <w:rsid w:val="004F3973"/>
    <w:rsid w:val="004F3ACD"/>
    <w:rsid w:val="004F3C7B"/>
    <w:rsid w:val="004F3DC1"/>
    <w:rsid w:val="004F3EC3"/>
    <w:rsid w:val="004F3F0B"/>
    <w:rsid w:val="004F40E4"/>
    <w:rsid w:val="004F417F"/>
    <w:rsid w:val="004F423E"/>
    <w:rsid w:val="004F450D"/>
    <w:rsid w:val="004F4697"/>
    <w:rsid w:val="004F4905"/>
    <w:rsid w:val="004F4A31"/>
    <w:rsid w:val="004F4A9C"/>
    <w:rsid w:val="004F4C45"/>
    <w:rsid w:val="004F5205"/>
    <w:rsid w:val="004F54BC"/>
    <w:rsid w:val="004F5C93"/>
    <w:rsid w:val="004F5DDE"/>
    <w:rsid w:val="004F6170"/>
    <w:rsid w:val="004F63E0"/>
    <w:rsid w:val="004F6774"/>
    <w:rsid w:val="004F6AC3"/>
    <w:rsid w:val="004F6B3E"/>
    <w:rsid w:val="004F6C19"/>
    <w:rsid w:val="004F6E39"/>
    <w:rsid w:val="004F6EE4"/>
    <w:rsid w:val="004F6F09"/>
    <w:rsid w:val="004F7246"/>
    <w:rsid w:val="004F731C"/>
    <w:rsid w:val="004F76B5"/>
    <w:rsid w:val="004F76C2"/>
    <w:rsid w:val="004F7AB2"/>
    <w:rsid w:val="004F7D47"/>
    <w:rsid w:val="004F7F83"/>
    <w:rsid w:val="0050027A"/>
    <w:rsid w:val="005007E7"/>
    <w:rsid w:val="00500CD7"/>
    <w:rsid w:val="005011C3"/>
    <w:rsid w:val="005011C4"/>
    <w:rsid w:val="00501240"/>
    <w:rsid w:val="00501281"/>
    <w:rsid w:val="00501360"/>
    <w:rsid w:val="00501749"/>
    <w:rsid w:val="00501E8C"/>
    <w:rsid w:val="00502142"/>
    <w:rsid w:val="005029A2"/>
    <w:rsid w:val="005029B5"/>
    <w:rsid w:val="00502AF0"/>
    <w:rsid w:val="00502C74"/>
    <w:rsid w:val="00502D53"/>
    <w:rsid w:val="00502F04"/>
    <w:rsid w:val="0050312C"/>
    <w:rsid w:val="005033D4"/>
    <w:rsid w:val="005035DC"/>
    <w:rsid w:val="00503C73"/>
    <w:rsid w:val="00504067"/>
    <w:rsid w:val="005041E9"/>
    <w:rsid w:val="00504265"/>
    <w:rsid w:val="005043A6"/>
    <w:rsid w:val="0050445F"/>
    <w:rsid w:val="00504570"/>
    <w:rsid w:val="005046A9"/>
    <w:rsid w:val="00504A12"/>
    <w:rsid w:val="00504A3C"/>
    <w:rsid w:val="00504C06"/>
    <w:rsid w:val="005050F8"/>
    <w:rsid w:val="005052A3"/>
    <w:rsid w:val="005052E9"/>
    <w:rsid w:val="0050562E"/>
    <w:rsid w:val="00505630"/>
    <w:rsid w:val="005057D8"/>
    <w:rsid w:val="00506525"/>
    <w:rsid w:val="005066F8"/>
    <w:rsid w:val="005069EB"/>
    <w:rsid w:val="00506DEC"/>
    <w:rsid w:val="00506FAE"/>
    <w:rsid w:val="00510136"/>
    <w:rsid w:val="0051023A"/>
    <w:rsid w:val="0051023D"/>
    <w:rsid w:val="0051062C"/>
    <w:rsid w:val="00510A7A"/>
    <w:rsid w:val="00510DB4"/>
    <w:rsid w:val="00510F80"/>
    <w:rsid w:val="005111BA"/>
    <w:rsid w:val="00511A4A"/>
    <w:rsid w:val="00511C82"/>
    <w:rsid w:val="00511D65"/>
    <w:rsid w:val="00512105"/>
    <w:rsid w:val="0051231C"/>
    <w:rsid w:val="005123B9"/>
    <w:rsid w:val="00512862"/>
    <w:rsid w:val="0051297A"/>
    <w:rsid w:val="00512B77"/>
    <w:rsid w:val="00512C10"/>
    <w:rsid w:val="00512DA2"/>
    <w:rsid w:val="0051342C"/>
    <w:rsid w:val="0051356F"/>
    <w:rsid w:val="00513980"/>
    <w:rsid w:val="005139D4"/>
    <w:rsid w:val="00513A57"/>
    <w:rsid w:val="00513C47"/>
    <w:rsid w:val="00513D0A"/>
    <w:rsid w:val="00513E55"/>
    <w:rsid w:val="00513FCC"/>
    <w:rsid w:val="00514856"/>
    <w:rsid w:val="00514989"/>
    <w:rsid w:val="00514B72"/>
    <w:rsid w:val="00514BFE"/>
    <w:rsid w:val="00514C28"/>
    <w:rsid w:val="00514C8B"/>
    <w:rsid w:val="00514FAC"/>
    <w:rsid w:val="005151C4"/>
    <w:rsid w:val="005152C1"/>
    <w:rsid w:val="00515C2C"/>
    <w:rsid w:val="00515D17"/>
    <w:rsid w:val="00516071"/>
    <w:rsid w:val="00516460"/>
    <w:rsid w:val="0051654D"/>
    <w:rsid w:val="005166C3"/>
    <w:rsid w:val="00516750"/>
    <w:rsid w:val="00516852"/>
    <w:rsid w:val="00516969"/>
    <w:rsid w:val="00516A63"/>
    <w:rsid w:val="00516B3D"/>
    <w:rsid w:val="00516B45"/>
    <w:rsid w:val="00516B71"/>
    <w:rsid w:val="00516FA2"/>
    <w:rsid w:val="00516FA7"/>
    <w:rsid w:val="00517293"/>
    <w:rsid w:val="00517407"/>
    <w:rsid w:val="00517444"/>
    <w:rsid w:val="005174A9"/>
    <w:rsid w:val="005175EA"/>
    <w:rsid w:val="005176EB"/>
    <w:rsid w:val="00517B18"/>
    <w:rsid w:val="00520192"/>
    <w:rsid w:val="00520219"/>
    <w:rsid w:val="00520254"/>
    <w:rsid w:val="00520349"/>
    <w:rsid w:val="0052091C"/>
    <w:rsid w:val="00520A52"/>
    <w:rsid w:val="00520D1F"/>
    <w:rsid w:val="00520D76"/>
    <w:rsid w:val="005210DE"/>
    <w:rsid w:val="005214D6"/>
    <w:rsid w:val="005215AC"/>
    <w:rsid w:val="0052166C"/>
    <w:rsid w:val="005216B8"/>
    <w:rsid w:val="0052194D"/>
    <w:rsid w:val="00521FE4"/>
    <w:rsid w:val="005220B8"/>
    <w:rsid w:val="00522572"/>
    <w:rsid w:val="0052264E"/>
    <w:rsid w:val="00522844"/>
    <w:rsid w:val="00522B9A"/>
    <w:rsid w:val="005232B1"/>
    <w:rsid w:val="005234E4"/>
    <w:rsid w:val="005235A4"/>
    <w:rsid w:val="005235EB"/>
    <w:rsid w:val="00523C14"/>
    <w:rsid w:val="00523CE6"/>
    <w:rsid w:val="00523EA1"/>
    <w:rsid w:val="00523F37"/>
    <w:rsid w:val="00523FA8"/>
    <w:rsid w:val="005244FE"/>
    <w:rsid w:val="00524A85"/>
    <w:rsid w:val="00524AB0"/>
    <w:rsid w:val="00524D99"/>
    <w:rsid w:val="00524DBC"/>
    <w:rsid w:val="00524E7F"/>
    <w:rsid w:val="00524F8C"/>
    <w:rsid w:val="005250E8"/>
    <w:rsid w:val="00525297"/>
    <w:rsid w:val="005255AD"/>
    <w:rsid w:val="0052567B"/>
    <w:rsid w:val="00525692"/>
    <w:rsid w:val="0052583C"/>
    <w:rsid w:val="00525A83"/>
    <w:rsid w:val="00525B59"/>
    <w:rsid w:val="00525E67"/>
    <w:rsid w:val="0052637E"/>
    <w:rsid w:val="005264A3"/>
    <w:rsid w:val="005269C9"/>
    <w:rsid w:val="00526BB0"/>
    <w:rsid w:val="00526BFC"/>
    <w:rsid w:val="00526F01"/>
    <w:rsid w:val="0053042D"/>
    <w:rsid w:val="005307FA"/>
    <w:rsid w:val="00530C50"/>
    <w:rsid w:val="00531579"/>
    <w:rsid w:val="005315ED"/>
    <w:rsid w:val="00531605"/>
    <w:rsid w:val="005318A7"/>
    <w:rsid w:val="00531A6E"/>
    <w:rsid w:val="00531C31"/>
    <w:rsid w:val="00531CCD"/>
    <w:rsid w:val="00531D2F"/>
    <w:rsid w:val="00531F57"/>
    <w:rsid w:val="005320D7"/>
    <w:rsid w:val="005321E7"/>
    <w:rsid w:val="0053271C"/>
    <w:rsid w:val="00532795"/>
    <w:rsid w:val="00532941"/>
    <w:rsid w:val="00532C5A"/>
    <w:rsid w:val="00533001"/>
    <w:rsid w:val="005330CE"/>
    <w:rsid w:val="00533457"/>
    <w:rsid w:val="0053356E"/>
    <w:rsid w:val="0053374A"/>
    <w:rsid w:val="00533855"/>
    <w:rsid w:val="00533865"/>
    <w:rsid w:val="00533A94"/>
    <w:rsid w:val="005345C1"/>
    <w:rsid w:val="00535491"/>
    <w:rsid w:val="00535676"/>
    <w:rsid w:val="005356AA"/>
    <w:rsid w:val="005356F1"/>
    <w:rsid w:val="00535A37"/>
    <w:rsid w:val="00535B39"/>
    <w:rsid w:val="00535C3E"/>
    <w:rsid w:val="00535F47"/>
    <w:rsid w:val="00536103"/>
    <w:rsid w:val="0053646C"/>
    <w:rsid w:val="005365BA"/>
    <w:rsid w:val="005367B6"/>
    <w:rsid w:val="005369AC"/>
    <w:rsid w:val="005369BB"/>
    <w:rsid w:val="00536BDD"/>
    <w:rsid w:val="00536CD5"/>
    <w:rsid w:val="00537024"/>
    <w:rsid w:val="0053736B"/>
    <w:rsid w:val="005374CC"/>
    <w:rsid w:val="0053750C"/>
    <w:rsid w:val="0053781D"/>
    <w:rsid w:val="00537B6E"/>
    <w:rsid w:val="00537EFA"/>
    <w:rsid w:val="0054027E"/>
    <w:rsid w:val="0054050B"/>
    <w:rsid w:val="0054093C"/>
    <w:rsid w:val="00540CA9"/>
    <w:rsid w:val="00540EC6"/>
    <w:rsid w:val="00541144"/>
    <w:rsid w:val="005412B5"/>
    <w:rsid w:val="00541398"/>
    <w:rsid w:val="005414F6"/>
    <w:rsid w:val="005416AB"/>
    <w:rsid w:val="0054187D"/>
    <w:rsid w:val="005418B7"/>
    <w:rsid w:val="00541B1D"/>
    <w:rsid w:val="00542091"/>
    <w:rsid w:val="00542929"/>
    <w:rsid w:val="00542A12"/>
    <w:rsid w:val="00542F68"/>
    <w:rsid w:val="00542FEF"/>
    <w:rsid w:val="00543228"/>
    <w:rsid w:val="005435AB"/>
    <w:rsid w:val="005436BE"/>
    <w:rsid w:val="005438A8"/>
    <w:rsid w:val="00543920"/>
    <w:rsid w:val="00543E2A"/>
    <w:rsid w:val="00543E9B"/>
    <w:rsid w:val="00543EA0"/>
    <w:rsid w:val="005440FE"/>
    <w:rsid w:val="0054412A"/>
    <w:rsid w:val="005445F0"/>
    <w:rsid w:val="005446CE"/>
    <w:rsid w:val="00544779"/>
    <w:rsid w:val="005448D8"/>
    <w:rsid w:val="00544A16"/>
    <w:rsid w:val="00544A2E"/>
    <w:rsid w:val="00544A3E"/>
    <w:rsid w:val="00544AD4"/>
    <w:rsid w:val="00544B61"/>
    <w:rsid w:val="00544B78"/>
    <w:rsid w:val="0054553A"/>
    <w:rsid w:val="005455DB"/>
    <w:rsid w:val="00545976"/>
    <w:rsid w:val="00545B4E"/>
    <w:rsid w:val="00545E97"/>
    <w:rsid w:val="00545EC1"/>
    <w:rsid w:val="00546244"/>
    <w:rsid w:val="005462FC"/>
    <w:rsid w:val="00546422"/>
    <w:rsid w:val="00546A2D"/>
    <w:rsid w:val="00546DD7"/>
    <w:rsid w:val="00547026"/>
    <w:rsid w:val="00547060"/>
    <w:rsid w:val="0054729B"/>
    <w:rsid w:val="0054734C"/>
    <w:rsid w:val="00547524"/>
    <w:rsid w:val="0054756A"/>
    <w:rsid w:val="005477CE"/>
    <w:rsid w:val="00547AB2"/>
    <w:rsid w:val="00547ACE"/>
    <w:rsid w:val="00547B08"/>
    <w:rsid w:val="005502C2"/>
    <w:rsid w:val="00550687"/>
    <w:rsid w:val="00550731"/>
    <w:rsid w:val="00550A87"/>
    <w:rsid w:val="00550C85"/>
    <w:rsid w:val="00550D2B"/>
    <w:rsid w:val="005511D7"/>
    <w:rsid w:val="0055127E"/>
    <w:rsid w:val="0055158C"/>
    <w:rsid w:val="005519F2"/>
    <w:rsid w:val="00551A76"/>
    <w:rsid w:val="005520AE"/>
    <w:rsid w:val="00552136"/>
    <w:rsid w:val="00552343"/>
    <w:rsid w:val="00552522"/>
    <w:rsid w:val="005528F1"/>
    <w:rsid w:val="00552AE0"/>
    <w:rsid w:val="00552EBA"/>
    <w:rsid w:val="00552EF0"/>
    <w:rsid w:val="005534DA"/>
    <w:rsid w:val="0055375C"/>
    <w:rsid w:val="00553D73"/>
    <w:rsid w:val="00553D78"/>
    <w:rsid w:val="00554058"/>
    <w:rsid w:val="0055406B"/>
    <w:rsid w:val="005542B9"/>
    <w:rsid w:val="00554359"/>
    <w:rsid w:val="00554367"/>
    <w:rsid w:val="005544E6"/>
    <w:rsid w:val="005546D5"/>
    <w:rsid w:val="005547C4"/>
    <w:rsid w:val="00554909"/>
    <w:rsid w:val="005549D3"/>
    <w:rsid w:val="00554A46"/>
    <w:rsid w:val="00554F81"/>
    <w:rsid w:val="00555348"/>
    <w:rsid w:val="00555461"/>
    <w:rsid w:val="0055548D"/>
    <w:rsid w:val="00555689"/>
    <w:rsid w:val="0055573C"/>
    <w:rsid w:val="00555B83"/>
    <w:rsid w:val="00555C2F"/>
    <w:rsid w:val="00555CA1"/>
    <w:rsid w:val="00555D3C"/>
    <w:rsid w:val="00555E36"/>
    <w:rsid w:val="00555EDD"/>
    <w:rsid w:val="0055675B"/>
    <w:rsid w:val="00556835"/>
    <w:rsid w:val="005568A5"/>
    <w:rsid w:val="00556A09"/>
    <w:rsid w:val="00556BB0"/>
    <w:rsid w:val="00556ED4"/>
    <w:rsid w:val="00557093"/>
    <w:rsid w:val="00557226"/>
    <w:rsid w:val="00557422"/>
    <w:rsid w:val="0055753F"/>
    <w:rsid w:val="005576FF"/>
    <w:rsid w:val="0055778D"/>
    <w:rsid w:val="00557855"/>
    <w:rsid w:val="00557953"/>
    <w:rsid w:val="005579CB"/>
    <w:rsid w:val="00557C88"/>
    <w:rsid w:val="00557E4C"/>
    <w:rsid w:val="00557F63"/>
    <w:rsid w:val="00560166"/>
    <w:rsid w:val="00560410"/>
    <w:rsid w:val="005606AE"/>
    <w:rsid w:val="00560783"/>
    <w:rsid w:val="00560788"/>
    <w:rsid w:val="00560801"/>
    <w:rsid w:val="00560A01"/>
    <w:rsid w:val="00560FEC"/>
    <w:rsid w:val="0056117C"/>
    <w:rsid w:val="00561351"/>
    <w:rsid w:val="005618A9"/>
    <w:rsid w:val="00561A9B"/>
    <w:rsid w:val="00561BAE"/>
    <w:rsid w:val="00561D28"/>
    <w:rsid w:val="00561ECB"/>
    <w:rsid w:val="0056206E"/>
    <w:rsid w:val="00562535"/>
    <w:rsid w:val="00562FDC"/>
    <w:rsid w:val="0056318F"/>
    <w:rsid w:val="0056320A"/>
    <w:rsid w:val="00563283"/>
    <w:rsid w:val="005633AB"/>
    <w:rsid w:val="00563583"/>
    <w:rsid w:val="00563649"/>
    <w:rsid w:val="0056372F"/>
    <w:rsid w:val="00563862"/>
    <w:rsid w:val="00563C1B"/>
    <w:rsid w:val="00564055"/>
    <w:rsid w:val="005640F4"/>
    <w:rsid w:val="00564167"/>
    <w:rsid w:val="00564474"/>
    <w:rsid w:val="0056450F"/>
    <w:rsid w:val="00564861"/>
    <w:rsid w:val="0056487F"/>
    <w:rsid w:val="005648C2"/>
    <w:rsid w:val="0056491D"/>
    <w:rsid w:val="00564DB7"/>
    <w:rsid w:val="00564F80"/>
    <w:rsid w:val="0056553C"/>
    <w:rsid w:val="005656C7"/>
    <w:rsid w:val="00565796"/>
    <w:rsid w:val="005658E4"/>
    <w:rsid w:val="00565BF0"/>
    <w:rsid w:val="00565C80"/>
    <w:rsid w:val="00565CB7"/>
    <w:rsid w:val="00565E58"/>
    <w:rsid w:val="0056638B"/>
    <w:rsid w:val="00566821"/>
    <w:rsid w:val="00566842"/>
    <w:rsid w:val="00566AF7"/>
    <w:rsid w:val="00566B75"/>
    <w:rsid w:val="00567031"/>
    <w:rsid w:val="00567218"/>
    <w:rsid w:val="005673D7"/>
    <w:rsid w:val="00567AF8"/>
    <w:rsid w:val="00567CCF"/>
    <w:rsid w:val="00567D91"/>
    <w:rsid w:val="00567EAE"/>
    <w:rsid w:val="00570315"/>
    <w:rsid w:val="00570713"/>
    <w:rsid w:val="00570741"/>
    <w:rsid w:val="005707E8"/>
    <w:rsid w:val="00570C18"/>
    <w:rsid w:val="00570C3C"/>
    <w:rsid w:val="00570F7B"/>
    <w:rsid w:val="00571451"/>
    <w:rsid w:val="005714A8"/>
    <w:rsid w:val="0057150D"/>
    <w:rsid w:val="00571569"/>
    <w:rsid w:val="00571B3E"/>
    <w:rsid w:val="00571C23"/>
    <w:rsid w:val="00571D72"/>
    <w:rsid w:val="00571E64"/>
    <w:rsid w:val="00571EA4"/>
    <w:rsid w:val="00572082"/>
    <w:rsid w:val="0057237B"/>
    <w:rsid w:val="005723B9"/>
    <w:rsid w:val="005727A0"/>
    <w:rsid w:val="00572A72"/>
    <w:rsid w:val="00572DDC"/>
    <w:rsid w:val="00573032"/>
    <w:rsid w:val="005730AF"/>
    <w:rsid w:val="005739A6"/>
    <w:rsid w:val="00573C80"/>
    <w:rsid w:val="00573F5C"/>
    <w:rsid w:val="00573F7B"/>
    <w:rsid w:val="00574113"/>
    <w:rsid w:val="00574386"/>
    <w:rsid w:val="005744DE"/>
    <w:rsid w:val="00574599"/>
    <w:rsid w:val="005746E2"/>
    <w:rsid w:val="00574775"/>
    <w:rsid w:val="005748E4"/>
    <w:rsid w:val="00574C78"/>
    <w:rsid w:val="00574D56"/>
    <w:rsid w:val="00574D70"/>
    <w:rsid w:val="00574D72"/>
    <w:rsid w:val="00574FBD"/>
    <w:rsid w:val="00574FF7"/>
    <w:rsid w:val="0057516C"/>
    <w:rsid w:val="00575283"/>
    <w:rsid w:val="005752B2"/>
    <w:rsid w:val="005758F0"/>
    <w:rsid w:val="0057591A"/>
    <w:rsid w:val="005759C4"/>
    <w:rsid w:val="005759C5"/>
    <w:rsid w:val="00575F84"/>
    <w:rsid w:val="005760D6"/>
    <w:rsid w:val="005760D8"/>
    <w:rsid w:val="00576388"/>
    <w:rsid w:val="005764C7"/>
    <w:rsid w:val="0057664E"/>
    <w:rsid w:val="00576836"/>
    <w:rsid w:val="005768F6"/>
    <w:rsid w:val="00577552"/>
    <w:rsid w:val="005775CD"/>
    <w:rsid w:val="0057777E"/>
    <w:rsid w:val="005777DD"/>
    <w:rsid w:val="005777E2"/>
    <w:rsid w:val="00577950"/>
    <w:rsid w:val="00577B91"/>
    <w:rsid w:val="00577C36"/>
    <w:rsid w:val="00577D02"/>
    <w:rsid w:val="00577D33"/>
    <w:rsid w:val="005811EF"/>
    <w:rsid w:val="005813A2"/>
    <w:rsid w:val="0058169A"/>
    <w:rsid w:val="00581948"/>
    <w:rsid w:val="005821CC"/>
    <w:rsid w:val="00582223"/>
    <w:rsid w:val="005822D8"/>
    <w:rsid w:val="005825D8"/>
    <w:rsid w:val="005829E1"/>
    <w:rsid w:val="00582AC7"/>
    <w:rsid w:val="00583139"/>
    <w:rsid w:val="005832B4"/>
    <w:rsid w:val="0058358B"/>
    <w:rsid w:val="00583776"/>
    <w:rsid w:val="005838C1"/>
    <w:rsid w:val="00583D2F"/>
    <w:rsid w:val="00583F39"/>
    <w:rsid w:val="00584087"/>
    <w:rsid w:val="00584220"/>
    <w:rsid w:val="005846DC"/>
    <w:rsid w:val="00584BCB"/>
    <w:rsid w:val="00584C78"/>
    <w:rsid w:val="00584C9A"/>
    <w:rsid w:val="00584D9C"/>
    <w:rsid w:val="00584DB0"/>
    <w:rsid w:val="005850A4"/>
    <w:rsid w:val="005852BF"/>
    <w:rsid w:val="005852F9"/>
    <w:rsid w:val="00585B33"/>
    <w:rsid w:val="00585FB0"/>
    <w:rsid w:val="005861C4"/>
    <w:rsid w:val="00586301"/>
    <w:rsid w:val="005866AE"/>
    <w:rsid w:val="00586702"/>
    <w:rsid w:val="005868CE"/>
    <w:rsid w:val="00586B94"/>
    <w:rsid w:val="00586C6B"/>
    <w:rsid w:val="00586D22"/>
    <w:rsid w:val="00586D45"/>
    <w:rsid w:val="00586DE2"/>
    <w:rsid w:val="00586E86"/>
    <w:rsid w:val="0058712E"/>
    <w:rsid w:val="00587493"/>
    <w:rsid w:val="0058758C"/>
    <w:rsid w:val="00587605"/>
    <w:rsid w:val="00587AE2"/>
    <w:rsid w:val="00587B1D"/>
    <w:rsid w:val="00587B7F"/>
    <w:rsid w:val="00587F59"/>
    <w:rsid w:val="005903DB"/>
    <w:rsid w:val="005903E4"/>
    <w:rsid w:val="00590652"/>
    <w:rsid w:val="00590CB1"/>
    <w:rsid w:val="00590DAC"/>
    <w:rsid w:val="00590F9C"/>
    <w:rsid w:val="00591029"/>
    <w:rsid w:val="00591333"/>
    <w:rsid w:val="005913A6"/>
    <w:rsid w:val="005919D2"/>
    <w:rsid w:val="00591AD0"/>
    <w:rsid w:val="00591B63"/>
    <w:rsid w:val="005921A3"/>
    <w:rsid w:val="005925BF"/>
    <w:rsid w:val="00592635"/>
    <w:rsid w:val="0059268F"/>
    <w:rsid w:val="00592AF2"/>
    <w:rsid w:val="00592B3A"/>
    <w:rsid w:val="00592D25"/>
    <w:rsid w:val="00592F00"/>
    <w:rsid w:val="00593358"/>
    <w:rsid w:val="005934F3"/>
    <w:rsid w:val="00593760"/>
    <w:rsid w:val="00594226"/>
    <w:rsid w:val="0059442B"/>
    <w:rsid w:val="005944AD"/>
    <w:rsid w:val="005945C2"/>
    <w:rsid w:val="005946DE"/>
    <w:rsid w:val="0059474C"/>
    <w:rsid w:val="00594B0A"/>
    <w:rsid w:val="00594C07"/>
    <w:rsid w:val="0059503B"/>
    <w:rsid w:val="0059527C"/>
    <w:rsid w:val="00595412"/>
    <w:rsid w:val="00595526"/>
    <w:rsid w:val="0059556F"/>
    <w:rsid w:val="00595683"/>
    <w:rsid w:val="00595897"/>
    <w:rsid w:val="0059599D"/>
    <w:rsid w:val="00595FC2"/>
    <w:rsid w:val="005960B8"/>
    <w:rsid w:val="00596921"/>
    <w:rsid w:val="00596954"/>
    <w:rsid w:val="00596A4D"/>
    <w:rsid w:val="00596D2F"/>
    <w:rsid w:val="00596E05"/>
    <w:rsid w:val="00596ECD"/>
    <w:rsid w:val="00596F28"/>
    <w:rsid w:val="005971C6"/>
    <w:rsid w:val="00597565"/>
    <w:rsid w:val="0059760A"/>
    <w:rsid w:val="00597B40"/>
    <w:rsid w:val="005A0165"/>
    <w:rsid w:val="005A01B7"/>
    <w:rsid w:val="005A04D0"/>
    <w:rsid w:val="005A099C"/>
    <w:rsid w:val="005A0BF2"/>
    <w:rsid w:val="005A0C6D"/>
    <w:rsid w:val="005A0EFF"/>
    <w:rsid w:val="005A0F52"/>
    <w:rsid w:val="005A10A2"/>
    <w:rsid w:val="005A12C1"/>
    <w:rsid w:val="005A1596"/>
    <w:rsid w:val="005A17FC"/>
    <w:rsid w:val="005A18D5"/>
    <w:rsid w:val="005A1F05"/>
    <w:rsid w:val="005A1F14"/>
    <w:rsid w:val="005A2292"/>
    <w:rsid w:val="005A2355"/>
    <w:rsid w:val="005A2569"/>
    <w:rsid w:val="005A26E6"/>
    <w:rsid w:val="005A2AFC"/>
    <w:rsid w:val="005A2C6B"/>
    <w:rsid w:val="005A2DA3"/>
    <w:rsid w:val="005A2EC1"/>
    <w:rsid w:val="005A38E4"/>
    <w:rsid w:val="005A3ACA"/>
    <w:rsid w:val="005A3F10"/>
    <w:rsid w:val="005A40AC"/>
    <w:rsid w:val="005A41E1"/>
    <w:rsid w:val="005A455B"/>
    <w:rsid w:val="005A4DFB"/>
    <w:rsid w:val="005A4E08"/>
    <w:rsid w:val="005A539D"/>
    <w:rsid w:val="005A5602"/>
    <w:rsid w:val="005A586C"/>
    <w:rsid w:val="005A58AB"/>
    <w:rsid w:val="005A59E4"/>
    <w:rsid w:val="005A620E"/>
    <w:rsid w:val="005A6495"/>
    <w:rsid w:val="005A66DA"/>
    <w:rsid w:val="005A6B90"/>
    <w:rsid w:val="005A6DBC"/>
    <w:rsid w:val="005A7239"/>
    <w:rsid w:val="005A7322"/>
    <w:rsid w:val="005A736E"/>
    <w:rsid w:val="005A7594"/>
    <w:rsid w:val="005A7771"/>
    <w:rsid w:val="005A7B43"/>
    <w:rsid w:val="005A7CDF"/>
    <w:rsid w:val="005A7D30"/>
    <w:rsid w:val="005A7D74"/>
    <w:rsid w:val="005A7FEB"/>
    <w:rsid w:val="005B010D"/>
    <w:rsid w:val="005B078C"/>
    <w:rsid w:val="005B0EBE"/>
    <w:rsid w:val="005B0F40"/>
    <w:rsid w:val="005B10B4"/>
    <w:rsid w:val="005B1232"/>
    <w:rsid w:val="005B14FE"/>
    <w:rsid w:val="005B153F"/>
    <w:rsid w:val="005B15CB"/>
    <w:rsid w:val="005B1972"/>
    <w:rsid w:val="005B1AEC"/>
    <w:rsid w:val="005B1C1A"/>
    <w:rsid w:val="005B1C89"/>
    <w:rsid w:val="005B2009"/>
    <w:rsid w:val="005B20CC"/>
    <w:rsid w:val="005B2220"/>
    <w:rsid w:val="005B235E"/>
    <w:rsid w:val="005B24A9"/>
    <w:rsid w:val="005B2802"/>
    <w:rsid w:val="005B2862"/>
    <w:rsid w:val="005B2DCB"/>
    <w:rsid w:val="005B30D7"/>
    <w:rsid w:val="005B3251"/>
    <w:rsid w:val="005B3725"/>
    <w:rsid w:val="005B38BA"/>
    <w:rsid w:val="005B3A6C"/>
    <w:rsid w:val="005B405C"/>
    <w:rsid w:val="005B40A3"/>
    <w:rsid w:val="005B4152"/>
    <w:rsid w:val="005B4441"/>
    <w:rsid w:val="005B4640"/>
    <w:rsid w:val="005B4869"/>
    <w:rsid w:val="005B4994"/>
    <w:rsid w:val="005B4E31"/>
    <w:rsid w:val="005B5021"/>
    <w:rsid w:val="005B510A"/>
    <w:rsid w:val="005B528D"/>
    <w:rsid w:val="005B555E"/>
    <w:rsid w:val="005B5720"/>
    <w:rsid w:val="005B5763"/>
    <w:rsid w:val="005B58CD"/>
    <w:rsid w:val="005B5BC4"/>
    <w:rsid w:val="005B5F5B"/>
    <w:rsid w:val="005B6519"/>
    <w:rsid w:val="005B673B"/>
    <w:rsid w:val="005B685F"/>
    <w:rsid w:val="005B6B61"/>
    <w:rsid w:val="005B70A7"/>
    <w:rsid w:val="005B76AF"/>
    <w:rsid w:val="005B7759"/>
    <w:rsid w:val="005B7864"/>
    <w:rsid w:val="005C0015"/>
    <w:rsid w:val="005C0383"/>
    <w:rsid w:val="005C0421"/>
    <w:rsid w:val="005C0553"/>
    <w:rsid w:val="005C05BE"/>
    <w:rsid w:val="005C0683"/>
    <w:rsid w:val="005C08CD"/>
    <w:rsid w:val="005C09A8"/>
    <w:rsid w:val="005C0A4B"/>
    <w:rsid w:val="005C0ED5"/>
    <w:rsid w:val="005C1402"/>
    <w:rsid w:val="005C1446"/>
    <w:rsid w:val="005C14B0"/>
    <w:rsid w:val="005C1A13"/>
    <w:rsid w:val="005C1CC5"/>
    <w:rsid w:val="005C1F00"/>
    <w:rsid w:val="005C1F76"/>
    <w:rsid w:val="005C24C7"/>
    <w:rsid w:val="005C266E"/>
    <w:rsid w:val="005C2B88"/>
    <w:rsid w:val="005C2E49"/>
    <w:rsid w:val="005C2EAE"/>
    <w:rsid w:val="005C346A"/>
    <w:rsid w:val="005C36CC"/>
    <w:rsid w:val="005C3981"/>
    <w:rsid w:val="005C39BB"/>
    <w:rsid w:val="005C3A70"/>
    <w:rsid w:val="005C3ABD"/>
    <w:rsid w:val="005C3E64"/>
    <w:rsid w:val="005C49F0"/>
    <w:rsid w:val="005C4B80"/>
    <w:rsid w:val="005C4BE2"/>
    <w:rsid w:val="005C4CAD"/>
    <w:rsid w:val="005C4FCF"/>
    <w:rsid w:val="005C4FF2"/>
    <w:rsid w:val="005C502F"/>
    <w:rsid w:val="005C54AD"/>
    <w:rsid w:val="005C577A"/>
    <w:rsid w:val="005C5799"/>
    <w:rsid w:val="005C5859"/>
    <w:rsid w:val="005C5C68"/>
    <w:rsid w:val="005C5C7E"/>
    <w:rsid w:val="005C5F43"/>
    <w:rsid w:val="005C6071"/>
    <w:rsid w:val="005C60FA"/>
    <w:rsid w:val="005C67F1"/>
    <w:rsid w:val="005C6939"/>
    <w:rsid w:val="005C6941"/>
    <w:rsid w:val="005C69AC"/>
    <w:rsid w:val="005C6EF0"/>
    <w:rsid w:val="005C7297"/>
    <w:rsid w:val="005C72AE"/>
    <w:rsid w:val="005C7401"/>
    <w:rsid w:val="005C76F9"/>
    <w:rsid w:val="005C79C3"/>
    <w:rsid w:val="005C7EA0"/>
    <w:rsid w:val="005D027A"/>
    <w:rsid w:val="005D0790"/>
    <w:rsid w:val="005D09EB"/>
    <w:rsid w:val="005D0B8B"/>
    <w:rsid w:val="005D0DB6"/>
    <w:rsid w:val="005D0EF6"/>
    <w:rsid w:val="005D0F45"/>
    <w:rsid w:val="005D0F50"/>
    <w:rsid w:val="005D159D"/>
    <w:rsid w:val="005D1948"/>
    <w:rsid w:val="005D1C8F"/>
    <w:rsid w:val="005D1D86"/>
    <w:rsid w:val="005D1DB1"/>
    <w:rsid w:val="005D1E06"/>
    <w:rsid w:val="005D1EF1"/>
    <w:rsid w:val="005D2027"/>
    <w:rsid w:val="005D20D9"/>
    <w:rsid w:val="005D2191"/>
    <w:rsid w:val="005D219D"/>
    <w:rsid w:val="005D2399"/>
    <w:rsid w:val="005D2457"/>
    <w:rsid w:val="005D25FC"/>
    <w:rsid w:val="005D2988"/>
    <w:rsid w:val="005D2A2A"/>
    <w:rsid w:val="005D2B54"/>
    <w:rsid w:val="005D2B9B"/>
    <w:rsid w:val="005D2BB1"/>
    <w:rsid w:val="005D2D0C"/>
    <w:rsid w:val="005D2E96"/>
    <w:rsid w:val="005D30F3"/>
    <w:rsid w:val="005D3378"/>
    <w:rsid w:val="005D3412"/>
    <w:rsid w:val="005D3417"/>
    <w:rsid w:val="005D383C"/>
    <w:rsid w:val="005D39CE"/>
    <w:rsid w:val="005D3C7E"/>
    <w:rsid w:val="005D3F6F"/>
    <w:rsid w:val="005D4115"/>
    <w:rsid w:val="005D446B"/>
    <w:rsid w:val="005D44DA"/>
    <w:rsid w:val="005D485F"/>
    <w:rsid w:val="005D486D"/>
    <w:rsid w:val="005D49B6"/>
    <w:rsid w:val="005D4CC4"/>
    <w:rsid w:val="005D4D13"/>
    <w:rsid w:val="005D4F9F"/>
    <w:rsid w:val="005D5102"/>
    <w:rsid w:val="005D54C2"/>
    <w:rsid w:val="005D56F8"/>
    <w:rsid w:val="005D58A8"/>
    <w:rsid w:val="005D5A9F"/>
    <w:rsid w:val="005D5B32"/>
    <w:rsid w:val="005D5DDB"/>
    <w:rsid w:val="005D5E1E"/>
    <w:rsid w:val="005D66D4"/>
    <w:rsid w:val="005D690E"/>
    <w:rsid w:val="005D6935"/>
    <w:rsid w:val="005D6C26"/>
    <w:rsid w:val="005D7151"/>
    <w:rsid w:val="005D75E6"/>
    <w:rsid w:val="005D7B3F"/>
    <w:rsid w:val="005E00CE"/>
    <w:rsid w:val="005E01C4"/>
    <w:rsid w:val="005E027F"/>
    <w:rsid w:val="005E029F"/>
    <w:rsid w:val="005E052A"/>
    <w:rsid w:val="005E057F"/>
    <w:rsid w:val="005E0660"/>
    <w:rsid w:val="005E071A"/>
    <w:rsid w:val="005E0BC1"/>
    <w:rsid w:val="005E0D99"/>
    <w:rsid w:val="005E1140"/>
    <w:rsid w:val="005E1D03"/>
    <w:rsid w:val="005E229E"/>
    <w:rsid w:val="005E25CE"/>
    <w:rsid w:val="005E285F"/>
    <w:rsid w:val="005E2A73"/>
    <w:rsid w:val="005E2E00"/>
    <w:rsid w:val="005E2E0B"/>
    <w:rsid w:val="005E2F46"/>
    <w:rsid w:val="005E3071"/>
    <w:rsid w:val="005E3215"/>
    <w:rsid w:val="005E32A0"/>
    <w:rsid w:val="005E3E7B"/>
    <w:rsid w:val="005E3F92"/>
    <w:rsid w:val="005E4D56"/>
    <w:rsid w:val="005E4D64"/>
    <w:rsid w:val="005E512C"/>
    <w:rsid w:val="005E5392"/>
    <w:rsid w:val="005E55C0"/>
    <w:rsid w:val="005E58BB"/>
    <w:rsid w:val="005E58F8"/>
    <w:rsid w:val="005E5955"/>
    <w:rsid w:val="005E5A7D"/>
    <w:rsid w:val="005E5ABE"/>
    <w:rsid w:val="005E5B30"/>
    <w:rsid w:val="005E5B35"/>
    <w:rsid w:val="005E5C14"/>
    <w:rsid w:val="005E637B"/>
    <w:rsid w:val="005E63F3"/>
    <w:rsid w:val="005E647E"/>
    <w:rsid w:val="005E6549"/>
    <w:rsid w:val="005E6669"/>
    <w:rsid w:val="005E6EC4"/>
    <w:rsid w:val="005E7378"/>
    <w:rsid w:val="005E7488"/>
    <w:rsid w:val="005E76C0"/>
    <w:rsid w:val="005E7717"/>
    <w:rsid w:val="005E7801"/>
    <w:rsid w:val="005E796B"/>
    <w:rsid w:val="005E7BA1"/>
    <w:rsid w:val="005F0464"/>
    <w:rsid w:val="005F0A07"/>
    <w:rsid w:val="005F0ACF"/>
    <w:rsid w:val="005F0C0E"/>
    <w:rsid w:val="005F0C78"/>
    <w:rsid w:val="005F0FE9"/>
    <w:rsid w:val="005F1132"/>
    <w:rsid w:val="005F12EF"/>
    <w:rsid w:val="005F1337"/>
    <w:rsid w:val="005F140B"/>
    <w:rsid w:val="005F1513"/>
    <w:rsid w:val="005F15A0"/>
    <w:rsid w:val="005F1621"/>
    <w:rsid w:val="005F1954"/>
    <w:rsid w:val="005F1A7B"/>
    <w:rsid w:val="005F1F04"/>
    <w:rsid w:val="005F21C9"/>
    <w:rsid w:val="005F248A"/>
    <w:rsid w:val="005F2579"/>
    <w:rsid w:val="005F273F"/>
    <w:rsid w:val="005F2877"/>
    <w:rsid w:val="005F2DCD"/>
    <w:rsid w:val="005F2E93"/>
    <w:rsid w:val="005F3216"/>
    <w:rsid w:val="005F323C"/>
    <w:rsid w:val="005F3313"/>
    <w:rsid w:val="005F361A"/>
    <w:rsid w:val="005F36F9"/>
    <w:rsid w:val="005F3E58"/>
    <w:rsid w:val="005F3F0D"/>
    <w:rsid w:val="005F4295"/>
    <w:rsid w:val="005F42F7"/>
    <w:rsid w:val="005F4324"/>
    <w:rsid w:val="005F4360"/>
    <w:rsid w:val="005F4378"/>
    <w:rsid w:val="005F4447"/>
    <w:rsid w:val="005F44AB"/>
    <w:rsid w:val="005F450A"/>
    <w:rsid w:val="005F4799"/>
    <w:rsid w:val="005F4BDA"/>
    <w:rsid w:val="005F4F25"/>
    <w:rsid w:val="005F507B"/>
    <w:rsid w:val="005F507E"/>
    <w:rsid w:val="005F53E0"/>
    <w:rsid w:val="005F546D"/>
    <w:rsid w:val="005F561B"/>
    <w:rsid w:val="005F5C94"/>
    <w:rsid w:val="005F5CAA"/>
    <w:rsid w:val="005F5F72"/>
    <w:rsid w:val="005F5FD3"/>
    <w:rsid w:val="005F603B"/>
    <w:rsid w:val="005F61E3"/>
    <w:rsid w:val="005F6350"/>
    <w:rsid w:val="005F65E9"/>
    <w:rsid w:val="005F6B9B"/>
    <w:rsid w:val="005F6E6F"/>
    <w:rsid w:val="005F71CF"/>
    <w:rsid w:val="005F7223"/>
    <w:rsid w:val="005F78D0"/>
    <w:rsid w:val="005F7FC5"/>
    <w:rsid w:val="00600104"/>
    <w:rsid w:val="00600366"/>
    <w:rsid w:val="006007FE"/>
    <w:rsid w:val="00600C38"/>
    <w:rsid w:val="00600E76"/>
    <w:rsid w:val="006012DF"/>
    <w:rsid w:val="00601461"/>
    <w:rsid w:val="00601615"/>
    <w:rsid w:val="0060168E"/>
    <w:rsid w:val="0060176A"/>
    <w:rsid w:val="00601D9C"/>
    <w:rsid w:val="00601F9C"/>
    <w:rsid w:val="006021CA"/>
    <w:rsid w:val="006021F8"/>
    <w:rsid w:val="006026B8"/>
    <w:rsid w:val="00602BF2"/>
    <w:rsid w:val="006033BC"/>
    <w:rsid w:val="00603785"/>
    <w:rsid w:val="00603A8E"/>
    <w:rsid w:val="00603DEC"/>
    <w:rsid w:val="00603E58"/>
    <w:rsid w:val="0060413A"/>
    <w:rsid w:val="00604527"/>
    <w:rsid w:val="0060469B"/>
    <w:rsid w:val="00604A6B"/>
    <w:rsid w:val="00604B51"/>
    <w:rsid w:val="00604D23"/>
    <w:rsid w:val="00604FB9"/>
    <w:rsid w:val="00605151"/>
    <w:rsid w:val="0060592A"/>
    <w:rsid w:val="006059EF"/>
    <w:rsid w:val="00605C51"/>
    <w:rsid w:val="00605D39"/>
    <w:rsid w:val="00605E87"/>
    <w:rsid w:val="00606011"/>
    <w:rsid w:val="00606127"/>
    <w:rsid w:val="00606352"/>
    <w:rsid w:val="00606489"/>
    <w:rsid w:val="00606842"/>
    <w:rsid w:val="00606AF0"/>
    <w:rsid w:val="00606FE2"/>
    <w:rsid w:val="00607186"/>
    <w:rsid w:val="00607206"/>
    <w:rsid w:val="0060728C"/>
    <w:rsid w:val="00607466"/>
    <w:rsid w:val="006075FD"/>
    <w:rsid w:val="00607851"/>
    <w:rsid w:val="00607C89"/>
    <w:rsid w:val="00607CBD"/>
    <w:rsid w:val="00607D3E"/>
    <w:rsid w:val="00607F1E"/>
    <w:rsid w:val="006106C7"/>
    <w:rsid w:val="0061084B"/>
    <w:rsid w:val="006108F5"/>
    <w:rsid w:val="00610942"/>
    <w:rsid w:val="00610A5C"/>
    <w:rsid w:val="00610B54"/>
    <w:rsid w:val="00610DA6"/>
    <w:rsid w:val="00610E92"/>
    <w:rsid w:val="00610ED4"/>
    <w:rsid w:val="00610F1F"/>
    <w:rsid w:val="00610FFB"/>
    <w:rsid w:val="00611046"/>
    <w:rsid w:val="0061105B"/>
    <w:rsid w:val="006111A6"/>
    <w:rsid w:val="006113D3"/>
    <w:rsid w:val="00611430"/>
    <w:rsid w:val="00611560"/>
    <w:rsid w:val="0061167E"/>
    <w:rsid w:val="00611721"/>
    <w:rsid w:val="00611ABA"/>
    <w:rsid w:val="00611BD1"/>
    <w:rsid w:val="00611CB6"/>
    <w:rsid w:val="00611E57"/>
    <w:rsid w:val="00611F39"/>
    <w:rsid w:val="00612223"/>
    <w:rsid w:val="00612235"/>
    <w:rsid w:val="006122B5"/>
    <w:rsid w:val="0061249E"/>
    <w:rsid w:val="0061255C"/>
    <w:rsid w:val="006125D9"/>
    <w:rsid w:val="006127B8"/>
    <w:rsid w:val="00612C88"/>
    <w:rsid w:val="00612DF6"/>
    <w:rsid w:val="00612F44"/>
    <w:rsid w:val="0061301D"/>
    <w:rsid w:val="006131BA"/>
    <w:rsid w:val="00613498"/>
    <w:rsid w:val="0061349B"/>
    <w:rsid w:val="00613C94"/>
    <w:rsid w:val="00614149"/>
    <w:rsid w:val="006146A0"/>
    <w:rsid w:val="00614761"/>
    <w:rsid w:val="0061477A"/>
    <w:rsid w:val="00614787"/>
    <w:rsid w:val="00614788"/>
    <w:rsid w:val="00614A39"/>
    <w:rsid w:val="00614EEF"/>
    <w:rsid w:val="0061513B"/>
    <w:rsid w:val="00615693"/>
    <w:rsid w:val="0061593A"/>
    <w:rsid w:val="00615AA9"/>
    <w:rsid w:val="00615FCE"/>
    <w:rsid w:val="00616082"/>
    <w:rsid w:val="00616154"/>
    <w:rsid w:val="0061648A"/>
    <w:rsid w:val="006164CA"/>
    <w:rsid w:val="00616C0C"/>
    <w:rsid w:val="0061745D"/>
    <w:rsid w:val="0061762F"/>
    <w:rsid w:val="00617675"/>
    <w:rsid w:val="00617980"/>
    <w:rsid w:val="00617B9C"/>
    <w:rsid w:val="00617C39"/>
    <w:rsid w:val="006203EF"/>
    <w:rsid w:val="006214B7"/>
    <w:rsid w:val="006217EF"/>
    <w:rsid w:val="00621EDA"/>
    <w:rsid w:val="0062228C"/>
    <w:rsid w:val="00622430"/>
    <w:rsid w:val="00622567"/>
    <w:rsid w:val="0062271D"/>
    <w:rsid w:val="00622A20"/>
    <w:rsid w:val="00622B75"/>
    <w:rsid w:val="00622E4E"/>
    <w:rsid w:val="00622ECF"/>
    <w:rsid w:val="00623327"/>
    <w:rsid w:val="006235F6"/>
    <w:rsid w:val="0062382B"/>
    <w:rsid w:val="006238E5"/>
    <w:rsid w:val="00623D5A"/>
    <w:rsid w:val="00623EDF"/>
    <w:rsid w:val="006241D1"/>
    <w:rsid w:val="00624DA9"/>
    <w:rsid w:val="00624DE9"/>
    <w:rsid w:val="00624F84"/>
    <w:rsid w:val="0062502C"/>
    <w:rsid w:val="00625658"/>
    <w:rsid w:val="006256F5"/>
    <w:rsid w:val="00625896"/>
    <w:rsid w:val="00625AD3"/>
    <w:rsid w:val="006264FA"/>
    <w:rsid w:val="00626525"/>
    <w:rsid w:val="0062695F"/>
    <w:rsid w:val="0062727A"/>
    <w:rsid w:val="0062759A"/>
    <w:rsid w:val="00627AB5"/>
    <w:rsid w:val="00627DF3"/>
    <w:rsid w:val="006300A8"/>
    <w:rsid w:val="00630226"/>
    <w:rsid w:val="006305B7"/>
    <w:rsid w:val="00630740"/>
    <w:rsid w:val="0063080A"/>
    <w:rsid w:val="006308A5"/>
    <w:rsid w:val="00630A71"/>
    <w:rsid w:val="00630B23"/>
    <w:rsid w:val="0063122C"/>
    <w:rsid w:val="00631280"/>
    <w:rsid w:val="00631347"/>
    <w:rsid w:val="006314AC"/>
    <w:rsid w:val="00631532"/>
    <w:rsid w:val="0063156A"/>
    <w:rsid w:val="00631607"/>
    <w:rsid w:val="00631757"/>
    <w:rsid w:val="006317D7"/>
    <w:rsid w:val="00631B77"/>
    <w:rsid w:val="00631ED8"/>
    <w:rsid w:val="00632270"/>
    <w:rsid w:val="006328BB"/>
    <w:rsid w:val="00632B17"/>
    <w:rsid w:val="00632CC7"/>
    <w:rsid w:val="00632F46"/>
    <w:rsid w:val="00632F7F"/>
    <w:rsid w:val="00632FD3"/>
    <w:rsid w:val="00633594"/>
    <w:rsid w:val="00633615"/>
    <w:rsid w:val="0063361E"/>
    <w:rsid w:val="00633645"/>
    <w:rsid w:val="0063368D"/>
    <w:rsid w:val="006338BB"/>
    <w:rsid w:val="00633CF4"/>
    <w:rsid w:val="00633FCD"/>
    <w:rsid w:val="00634239"/>
    <w:rsid w:val="0063447B"/>
    <w:rsid w:val="00634640"/>
    <w:rsid w:val="0063466F"/>
    <w:rsid w:val="00634C5A"/>
    <w:rsid w:val="00634DA1"/>
    <w:rsid w:val="00634ECC"/>
    <w:rsid w:val="00634FB6"/>
    <w:rsid w:val="0063516C"/>
    <w:rsid w:val="006351DB"/>
    <w:rsid w:val="0063531E"/>
    <w:rsid w:val="00635A9F"/>
    <w:rsid w:val="00635D84"/>
    <w:rsid w:val="00635E31"/>
    <w:rsid w:val="00635FEF"/>
    <w:rsid w:val="006361BA"/>
    <w:rsid w:val="006361EA"/>
    <w:rsid w:val="0063633B"/>
    <w:rsid w:val="006365C1"/>
    <w:rsid w:val="006366BB"/>
    <w:rsid w:val="006366C6"/>
    <w:rsid w:val="00636A0F"/>
    <w:rsid w:val="00636E24"/>
    <w:rsid w:val="0063711E"/>
    <w:rsid w:val="006371B9"/>
    <w:rsid w:val="00637717"/>
    <w:rsid w:val="00637B2A"/>
    <w:rsid w:val="00637D30"/>
    <w:rsid w:val="00640082"/>
    <w:rsid w:val="0064034E"/>
    <w:rsid w:val="00640526"/>
    <w:rsid w:val="006408D5"/>
    <w:rsid w:val="00640A4C"/>
    <w:rsid w:val="00640AC0"/>
    <w:rsid w:val="00640C67"/>
    <w:rsid w:val="00640EC1"/>
    <w:rsid w:val="00641014"/>
    <w:rsid w:val="006411FA"/>
    <w:rsid w:val="00641376"/>
    <w:rsid w:val="0064142B"/>
    <w:rsid w:val="00641A2D"/>
    <w:rsid w:val="00641CF4"/>
    <w:rsid w:val="00641D85"/>
    <w:rsid w:val="00641DC8"/>
    <w:rsid w:val="00641E22"/>
    <w:rsid w:val="00641E94"/>
    <w:rsid w:val="00642131"/>
    <w:rsid w:val="006423CA"/>
    <w:rsid w:val="00642866"/>
    <w:rsid w:val="00642A09"/>
    <w:rsid w:val="00642A21"/>
    <w:rsid w:val="00642B22"/>
    <w:rsid w:val="006432E7"/>
    <w:rsid w:val="00643501"/>
    <w:rsid w:val="00643673"/>
    <w:rsid w:val="0064371C"/>
    <w:rsid w:val="00643821"/>
    <w:rsid w:val="00643974"/>
    <w:rsid w:val="00643AB1"/>
    <w:rsid w:val="00643C26"/>
    <w:rsid w:val="00643FDB"/>
    <w:rsid w:val="00643FF9"/>
    <w:rsid w:val="006447E1"/>
    <w:rsid w:val="00644868"/>
    <w:rsid w:val="00644891"/>
    <w:rsid w:val="00644984"/>
    <w:rsid w:val="00644CC0"/>
    <w:rsid w:val="00644DF4"/>
    <w:rsid w:val="0064533B"/>
    <w:rsid w:val="0064567B"/>
    <w:rsid w:val="00645E71"/>
    <w:rsid w:val="00646331"/>
    <w:rsid w:val="00646B3D"/>
    <w:rsid w:val="00646E98"/>
    <w:rsid w:val="00646F41"/>
    <w:rsid w:val="0064714B"/>
    <w:rsid w:val="006471EC"/>
    <w:rsid w:val="006475B0"/>
    <w:rsid w:val="00647704"/>
    <w:rsid w:val="00647A9E"/>
    <w:rsid w:val="00647BB3"/>
    <w:rsid w:val="00650223"/>
    <w:rsid w:val="00650384"/>
    <w:rsid w:val="006503C7"/>
    <w:rsid w:val="00650454"/>
    <w:rsid w:val="006504E4"/>
    <w:rsid w:val="006505BF"/>
    <w:rsid w:val="006505E6"/>
    <w:rsid w:val="006507C2"/>
    <w:rsid w:val="00650879"/>
    <w:rsid w:val="00650A0E"/>
    <w:rsid w:val="00651096"/>
    <w:rsid w:val="00651494"/>
    <w:rsid w:val="00651501"/>
    <w:rsid w:val="00651ABC"/>
    <w:rsid w:val="00651CC2"/>
    <w:rsid w:val="00651EA6"/>
    <w:rsid w:val="0065237E"/>
    <w:rsid w:val="006525CC"/>
    <w:rsid w:val="00652669"/>
    <w:rsid w:val="0065294A"/>
    <w:rsid w:val="00652B88"/>
    <w:rsid w:val="00652D81"/>
    <w:rsid w:val="00652F56"/>
    <w:rsid w:val="006531CD"/>
    <w:rsid w:val="0065385E"/>
    <w:rsid w:val="00653D3D"/>
    <w:rsid w:val="00653D63"/>
    <w:rsid w:val="00653F3C"/>
    <w:rsid w:val="00653F63"/>
    <w:rsid w:val="006542F5"/>
    <w:rsid w:val="00654362"/>
    <w:rsid w:val="00654425"/>
    <w:rsid w:val="00654760"/>
    <w:rsid w:val="00654764"/>
    <w:rsid w:val="00654782"/>
    <w:rsid w:val="006549F9"/>
    <w:rsid w:val="00654BC3"/>
    <w:rsid w:val="00654DB7"/>
    <w:rsid w:val="00654E24"/>
    <w:rsid w:val="00654E89"/>
    <w:rsid w:val="00655418"/>
    <w:rsid w:val="006555EC"/>
    <w:rsid w:val="00655622"/>
    <w:rsid w:val="006556D5"/>
    <w:rsid w:val="00655973"/>
    <w:rsid w:val="006559BD"/>
    <w:rsid w:val="00655B4A"/>
    <w:rsid w:val="00655F37"/>
    <w:rsid w:val="00656662"/>
    <w:rsid w:val="0065678E"/>
    <w:rsid w:val="00656BFF"/>
    <w:rsid w:val="00657601"/>
    <w:rsid w:val="006576FD"/>
    <w:rsid w:val="006601E6"/>
    <w:rsid w:val="0066038E"/>
    <w:rsid w:val="0066060D"/>
    <w:rsid w:val="006609D8"/>
    <w:rsid w:val="00660AD9"/>
    <w:rsid w:val="00660C6E"/>
    <w:rsid w:val="00660C6F"/>
    <w:rsid w:val="006612C8"/>
    <w:rsid w:val="00661887"/>
    <w:rsid w:val="00661AE0"/>
    <w:rsid w:val="00661BC3"/>
    <w:rsid w:val="00661D9D"/>
    <w:rsid w:val="00662536"/>
    <w:rsid w:val="00662F8A"/>
    <w:rsid w:val="00663074"/>
    <w:rsid w:val="006631A1"/>
    <w:rsid w:val="006633FA"/>
    <w:rsid w:val="0066364A"/>
    <w:rsid w:val="006638A2"/>
    <w:rsid w:val="006638F9"/>
    <w:rsid w:val="00663A5D"/>
    <w:rsid w:val="00663DF9"/>
    <w:rsid w:val="00663EF0"/>
    <w:rsid w:val="0066427A"/>
    <w:rsid w:val="006643A4"/>
    <w:rsid w:val="0066441A"/>
    <w:rsid w:val="00664B0C"/>
    <w:rsid w:val="00664BF2"/>
    <w:rsid w:val="00664E19"/>
    <w:rsid w:val="00664E60"/>
    <w:rsid w:val="00664E6B"/>
    <w:rsid w:val="00664F15"/>
    <w:rsid w:val="00664F1D"/>
    <w:rsid w:val="006651AB"/>
    <w:rsid w:val="006651DB"/>
    <w:rsid w:val="00665233"/>
    <w:rsid w:val="0066533C"/>
    <w:rsid w:val="00665437"/>
    <w:rsid w:val="00665BF3"/>
    <w:rsid w:val="00665CAB"/>
    <w:rsid w:val="00665F74"/>
    <w:rsid w:val="006661FC"/>
    <w:rsid w:val="00666470"/>
    <w:rsid w:val="00666934"/>
    <w:rsid w:val="00666955"/>
    <w:rsid w:val="00666991"/>
    <w:rsid w:val="00666B9B"/>
    <w:rsid w:val="00666BDF"/>
    <w:rsid w:val="00666C0F"/>
    <w:rsid w:val="00666C37"/>
    <w:rsid w:val="00666C98"/>
    <w:rsid w:val="00666FB3"/>
    <w:rsid w:val="0066701B"/>
    <w:rsid w:val="00667131"/>
    <w:rsid w:val="0066731B"/>
    <w:rsid w:val="00667570"/>
    <w:rsid w:val="006675DA"/>
    <w:rsid w:val="00667616"/>
    <w:rsid w:val="0066767B"/>
    <w:rsid w:val="006676C8"/>
    <w:rsid w:val="00667909"/>
    <w:rsid w:val="00667BFE"/>
    <w:rsid w:val="00667CC9"/>
    <w:rsid w:val="00667E8A"/>
    <w:rsid w:val="00667F9C"/>
    <w:rsid w:val="0067001B"/>
    <w:rsid w:val="00670071"/>
    <w:rsid w:val="00670734"/>
    <w:rsid w:val="006707F2"/>
    <w:rsid w:val="0067085D"/>
    <w:rsid w:val="0067086F"/>
    <w:rsid w:val="00670889"/>
    <w:rsid w:val="006708A8"/>
    <w:rsid w:val="00670937"/>
    <w:rsid w:val="00670BB6"/>
    <w:rsid w:val="00670C04"/>
    <w:rsid w:val="00670CAD"/>
    <w:rsid w:val="0067148B"/>
    <w:rsid w:val="00671871"/>
    <w:rsid w:val="00671982"/>
    <w:rsid w:val="00671A25"/>
    <w:rsid w:val="00671AE8"/>
    <w:rsid w:val="00671EAE"/>
    <w:rsid w:val="00671ED4"/>
    <w:rsid w:val="00671F20"/>
    <w:rsid w:val="006722A8"/>
    <w:rsid w:val="006722D0"/>
    <w:rsid w:val="0067244D"/>
    <w:rsid w:val="00672EE2"/>
    <w:rsid w:val="006732A6"/>
    <w:rsid w:val="006733A4"/>
    <w:rsid w:val="006737F7"/>
    <w:rsid w:val="00673ACF"/>
    <w:rsid w:val="00673E0C"/>
    <w:rsid w:val="00673F0F"/>
    <w:rsid w:val="00673F8C"/>
    <w:rsid w:val="00674052"/>
    <w:rsid w:val="00674058"/>
    <w:rsid w:val="00674476"/>
    <w:rsid w:val="006745CB"/>
    <w:rsid w:val="00674736"/>
    <w:rsid w:val="0067475B"/>
    <w:rsid w:val="0067488F"/>
    <w:rsid w:val="00674B79"/>
    <w:rsid w:val="00674BCF"/>
    <w:rsid w:val="00674F13"/>
    <w:rsid w:val="006750B1"/>
    <w:rsid w:val="0067549F"/>
    <w:rsid w:val="006755BE"/>
    <w:rsid w:val="00675B14"/>
    <w:rsid w:val="00675B36"/>
    <w:rsid w:val="00675F41"/>
    <w:rsid w:val="00675FD1"/>
    <w:rsid w:val="00675FD8"/>
    <w:rsid w:val="00676011"/>
    <w:rsid w:val="00676A53"/>
    <w:rsid w:val="00676E57"/>
    <w:rsid w:val="00676F9E"/>
    <w:rsid w:val="00677145"/>
    <w:rsid w:val="006771F4"/>
    <w:rsid w:val="0067722A"/>
    <w:rsid w:val="0067746F"/>
    <w:rsid w:val="00677CE6"/>
    <w:rsid w:val="00677CFE"/>
    <w:rsid w:val="00680BF3"/>
    <w:rsid w:val="00680C76"/>
    <w:rsid w:val="00680E4F"/>
    <w:rsid w:val="00680F50"/>
    <w:rsid w:val="00680FB8"/>
    <w:rsid w:val="0068104F"/>
    <w:rsid w:val="00681309"/>
    <w:rsid w:val="00681976"/>
    <w:rsid w:val="00681D46"/>
    <w:rsid w:val="0068233E"/>
    <w:rsid w:val="00682BCB"/>
    <w:rsid w:val="00682C4C"/>
    <w:rsid w:val="00682C6C"/>
    <w:rsid w:val="00682E8E"/>
    <w:rsid w:val="00682EB8"/>
    <w:rsid w:val="00682F6C"/>
    <w:rsid w:val="0068303E"/>
    <w:rsid w:val="0068306D"/>
    <w:rsid w:val="00683230"/>
    <w:rsid w:val="00683348"/>
    <w:rsid w:val="00683AA5"/>
    <w:rsid w:val="00683AAD"/>
    <w:rsid w:val="00683D00"/>
    <w:rsid w:val="00683EDD"/>
    <w:rsid w:val="00684133"/>
    <w:rsid w:val="0068415F"/>
    <w:rsid w:val="00684432"/>
    <w:rsid w:val="006845D8"/>
    <w:rsid w:val="00684999"/>
    <w:rsid w:val="0068504E"/>
    <w:rsid w:val="00685552"/>
    <w:rsid w:val="00685739"/>
    <w:rsid w:val="006858D0"/>
    <w:rsid w:val="006858EE"/>
    <w:rsid w:val="00685906"/>
    <w:rsid w:val="00685F57"/>
    <w:rsid w:val="00686048"/>
    <w:rsid w:val="006862E9"/>
    <w:rsid w:val="0068649E"/>
    <w:rsid w:val="00686932"/>
    <w:rsid w:val="00686E31"/>
    <w:rsid w:val="00686E6E"/>
    <w:rsid w:val="00687899"/>
    <w:rsid w:val="006879EF"/>
    <w:rsid w:val="00687A9D"/>
    <w:rsid w:val="00687BE6"/>
    <w:rsid w:val="00690064"/>
    <w:rsid w:val="00690237"/>
    <w:rsid w:val="0069038E"/>
    <w:rsid w:val="00690622"/>
    <w:rsid w:val="00690686"/>
    <w:rsid w:val="006906C1"/>
    <w:rsid w:val="00690725"/>
    <w:rsid w:val="00690733"/>
    <w:rsid w:val="00690A8F"/>
    <w:rsid w:val="00690F8E"/>
    <w:rsid w:val="006916C9"/>
    <w:rsid w:val="006916FE"/>
    <w:rsid w:val="006919F3"/>
    <w:rsid w:val="00691EA6"/>
    <w:rsid w:val="006921D3"/>
    <w:rsid w:val="0069234B"/>
    <w:rsid w:val="00692617"/>
    <w:rsid w:val="00692DB9"/>
    <w:rsid w:val="00692E79"/>
    <w:rsid w:val="00693085"/>
    <w:rsid w:val="0069321A"/>
    <w:rsid w:val="00693412"/>
    <w:rsid w:val="0069342B"/>
    <w:rsid w:val="006935EB"/>
    <w:rsid w:val="00693780"/>
    <w:rsid w:val="00693E89"/>
    <w:rsid w:val="0069401B"/>
    <w:rsid w:val="00694217"/>
    <w:rsid w:val="0069497D"/>
    <w:rsid w:val="00694C13"/>
    <w:rsid w:val="00694E1D"/>
    <w:rsid w:val="00694F16"/>
    <w:rsid w:val="00694F2C"/>
    <w:rsid w:val="006952F5"/>
    <w:rsid w:val="006953E0"/>
    <w:rsid w:val="00695431"/>
    <w:rsid w:val="00695432"/>
    <w:rsid w:val="0069572E"/>
    <w:rsid w:val="00695F89"/>
    <w:rsid w:val="0069601F"/>
    <w:rsid w:val="006961B3"/>
    <w:rsid w:val="00696607"/>
    <w:rsid w:val="00696869"/>
    <w:rsid w:val="00696A12"/>
    <w:rsid w:val="00696B02"/>
    <w:rsid w:val="00696F0B"/>
    <w:rsid w:val="00697586"/>
    <w:rsid w:val="00697B67"/>
    <w:rsid w:val="00697CD7"/>
    <w:rsid w:val="00697DF2"/>
    <w:rsid w:val="006A0015"/>
    <w:rsid w:val="006A0175"/>
    <w:rsid w:val="006A072B"/>
    <w:rsid w:val="006A07AE"/>
    <w:rsid w:val="006A0DAC"/>
    <w:rsid w:val="006A0DC9"/>
    <w:rsid w:val="006A101A"/>
    <w:rsid w:val="006A123A"/>
    <w:rsid w:val="006A12EF"/>
    <w:rsid w:val="006A151A"/>
    <w:rsid w:val="006A15BC"/>
    <w:rsid w:val="006A17D4"/>
    <w:rsid w:val="006A1B62"/>
    <w:rsid w:val="006A1D28"/>
    <w:rsid w:val="006A2061"/>
    <w:rsid w:val="006A216E"/>
    <w:rsid w:val="006A2357"/>
    <w:rsid w:val="006A23F6"/>
    <w:rsid w:val="006A2C54"/>
    <w:rsid w:val="006A346F"/>
    <w:rsid w:val="006A3512"/>
    <w:rsid w:val="006A38C6"/>
    <w:rsid w:val="006A4404"/>
    <w:rsid w:val="006A4442"/>
    <w:rsid w:val="006A44C6"/>
    <w:rsid w:val="006A45FA"/>
    <w:rsid w:val="006A4683"/>
    <w:rsid w:val="006A49D6"/>
    <w:rsid w:val="006A4E8F"/>
    <w:rsid w:val="006A4FA0"/>
    <w:rsid w:val="006A540F"/>
    <w:rsid w:val="006A5684"/>
    <w:rsid w:val="006A5DCE"/>
    <w:rsid w:val="006A61FE"/>
    <w:rsid w:val="006A645E"/>
    <w:rsid w:val="006A6601"/>
    <w:rsid w:val="006A67CF"/>
    <w:rsid w:val="006A69F0"/>
    <w:rsid w:val="006A6A96"/>
    <w:rsid w:val="006A6B2C"/>
    <w:rsid w:val="006A6D56"/>
    <w:rsid w:val="006A6E1C"/>
    <w:rsid w:val="006A6ECD"/>
    <w:rsid w:val="006A6F3A"/>
    <w:rsid w:val="006A7102"/>
    <w:rsid w:val="006A7278"/>
    <w:rsid w:val="006A7481"/>
    <w:rsid w:val="006A79BC"/>
    <w:rsid w:val="006A7A91"/>
    <w:rsid w:val="006A7AA1"/>
    <w:rsid w:val="006A7E25"/>
    <w:rsid w:val="006A7FA1"/>
    <w:rsid w:val="006B00B4"/>
    <w:rsid w:val="006B028A"/>
    <w:rsid w:val="006B0327"/>
    <w:rsid w:val="006B06B5"/>
    <w:rsid w:val="006B1198"/>
    <w:rsid w:val="006B11C5"/>
    <w:rsid w:val="006B1607"/>
    <w:rsid w:val="006B1637"/>
    <w:rsid w:val="006B17E8"/>
    <w:rsid w:val="006B1893"/>
    <w:rsid w:val="006B1933"/>
    <w:rsid w:val="006B1A68"/>
    <w:rsid w:val="006B1BF0"/>
    <w:rsid w:val="006B2297"/>
    <w:rsid w:val="006B2449"/>
    <w:rsid w:val="006B281B"/>
    <w:rsid w:val="006B299D"/>
    <w:rsid w:val="006B29BA"/>
    <w:rsid w:val="006B2BFE"/>
    <w:rsid w:val="006B2ECE"/>
    <w:rsid w:val="006B2EFE"/>
    <w:rsid w:val="006B3134"/>
    <w:rsid w:val="006B34DC"/>
    <w:rsid w:val="006B3795"/>
    <w:rsid w:val="006B3A33"/>
    <w:rsid w:val="006B4310"/>
    <w:rsid w:val="006B48D2"/>
    <w:rsid w:val="006B4918"/>
    <w:rsid w:val="006B497D"/>
    <w:rsid w:val="006B499F"/>
    <w:rsid w:val="006B4EF1"/>
    <w:rsid w:val="006B4F22"/>
    <w:rsid w:val="006B5019"/>
    <w:rsid w:val="006B525D"/>
    <w:rsid w:val="006B5356"/>
    <w:rsid w:val="006B54B5"/>
    <w:rsid w:val="006B559A"/>
    <w:rsid w:val="006B564E"/>
    <w:rsid w:val="006B5848"/>
    <w:rsid w:val="006B588B"/>
    <w:rsid w:val="006B5DAF"/>
    <w:rsid w:val="006B5E55"/>
    <w:rsid w:val="006B6181"/>
    <w:rsid w:val="006B63AB"/>
    <w:rsid w:val="006B6474"/>
    <w:rsid w:val="006B64BA"/>
    <w:rsid w:val="006B66E8"/>
    <w:rsid w:val="006B6815"/>
    <w:rsid w:val="006B683C"/>
    <w:rsid w:val="006B6A9A"/>
    <w:rsid w:val="006B6BA6"/>
    <w:rsid w:val="006B6F34"/>
    <w:rsid w:val="006B708F"/>
    <w:rsid w:val="006B7513"/>
    <w:rsid w:val="006B7519"/>
    <w:rsid w:val="006B7949"/>
    <w:rsid w:val="006B7A16"/>
    <w:rsid w:val="006B7A69"/>
    <w:rsid w:val="006B7B4C"/>
    <w:rsid w:val="006B7B78"/>
    <w:rsid w:val="006B7F4D"/>
    <w:rsid w:val="006C0153"/>
    <w:rsid w:val="006C0370"/>
    <w:rsid w:val="006C0DEB"/>
    <w:rsid w:val="006C0EA4"/>
    <w:rsid w:val="006C0F2F"/>
    <w:rsid w:val="006C111D"/>
    <w:rsid w:val="006C138C"/>
    <w:rsid w:val="006C13A6"/>
    <w:rsid w:val="006C14D2"/>
    <w:rsid w:val="006C1589"/>
    <w:rsid w:val="006C15F1"/>
    <w:rsid w:val="006C161C"/>
    <w:rsid w:val="006C18EE"/>
    <w:rsid w:val="006C19FE"/>
    <w:rsid w:val="006C1D74"/>
    <w:rsid w:val="006C1F50"/>
    <w:rsid w:val="006C218E"/>
    <w:rsid w:val="006C24A3"/>
    <w:rsid w:val="006C25D0"/>
    <w:rsid w:val="006C2932"/>
    <w:rsid w:val="006C2A42"/>
    <w:rsid w:val="006C2D64"/>
    <w:rsid w:val="006C32FE"/>
    <w:rsid w:val="006C334D"/>
    <w:rsid w:val="006C3353"/>
    <w:rsid w:val="006C33B8"/>
    <w:rsid w:val="006C349E"/>
    <w:rsid w:val="006C368A"/>
    <w:rsid w:val="006C36ED"/>
    <w:rsid w:val="006C377F"/>
    <w:rsid w:val="006C386C"/>
    <w:rsid w:val="006C38A0"/>
    <w:rsid w:val="006C3B22"/>
    <w:rsid w:val="006C4024"/>
    <w:rsid w:val="006C4180"/>
    <w:rsid w:val="006C44A3"/>
    <w:rsid w:val="006C5175"/>
    <w:rsid w:val="006C52C0"/>
    <w:rsid w:val="006C5410"/>
    <w:rsid w:val="006C56E7"/>
    <w:rsid w:val="006C5A8F"/>
    <w:rsid w:val="006C5ABB"/>
    <w:rsid w:val="006C5FF2"/>
    <w:rsid w:val="006C6608"/>
    <w:rsid w:val="006C66AF"/>
    <w:rsid w:val="006C66C8"/>
    <w:rsid w:val="006C6943"/>
    <w:rsid w:val="006C69E3"/>
    <w:rsid w:val="006C6E09"/>
    <w:rsid w:val="006C7281"/>
    <w:rsid w:val="006C733A"/>
    <w:rsid w:val="006C771F"/>
    <w:rsid w:val="006C797F"/>
    <w:rsid w:val="006C7CC2"/>
    <w:rsid w:val="006C7DEA"/>
    <w:rsid w:val="006C7E36"/>
    <w:rsid w:val="006D010E"/>
    <w:rsid w:val="006D03AD"/>
    <w:rsid w:val="006D047C"/>
    <w:rsid w:val="006D0500"/>
    <w:rsid w:val="006D05B4"/>
    <w:rsid w:val="006D0864"/>
    <w:rsid w:val="006D09BA"/>
    <w:rsid w:val="006D0B7C"/>
    <w:rsid w:val="006D0BBD"/>
    <w:rsid w:val="006D1337"/>
    <w:rsid w:val="006D1347"/>
    <w:rsid w:val="006D15BC"/>
    <w:rsid w:val="006D167E"/>
    <w:rsid w:val="006D1719"/>
    <w:rsid w:val="006D1773"/>
    <w:rsid w:val="006D1B72"/>
    <w:rsid w:val="006D1C19"/>
    <w:rsid w:val="006D2061"/>
    <w:rsid w:val="006D2120"/>
    <w:rsid w:val="006D2229"/>
    <w:rsid w:val="006D24F8"/>
    <w:rsid w:val="006D26D8"/>
    <w:rsid w:val="006D27E2"/>
    <w:rsid w:val="006D2896"/>
    <w:rsid w:val="006D2954"/>
    <w:rsid w:val="006D2CF2"/>
    <w:rsid w:val="006D2D77"/>
    <w:rsid w:val="006D2EE1"/>
    <w:rsid w:val="006D2EFD"/>
    <w:rsid w:val="006D31B6"/>
    <w:rsid w:val="006D3264"/>
    <w:rsid w:val="006D3276"/>
    <w:rsid w:val="006D3279"/>
    <w:rsid w:val="006D3356"/>
    <w:rsid w:val="006D33D0"/>
    <w:rsid w:val="006D39EB"/>
    <w:rsid w:val="006D3CD7"/>
    <w:rsid w:val="006D4034"/>
    <w:rsid w:val="006D403F"/>
    <w:rsid w:val="006D4409"/>
    <w:rsid w:val="006D4851"/>
    <w:rsid w:val="006D4B80"/>
    <w:rsid w:val="006D529D"/>
    <w:rsid w:val="006D533E"/>
    <w:rsid w:val="006D5372"/>
    <w:rsid w:val="006D5867"/>
    <w:rsid w:val="006D5A1F"/>
    <w:rsid w:val="006D5CAC"/>
    <w:rsid w:val="006D6109"/>
    <w:rsid w:val="006D6256"/>
    <w:rsid w:val="006D62E3"/>
    <w:rsid w:val="006D636F"/>
    <w:rsid w:val="006D6407"/>
    <w:rsid w:val="006D6434"/>
    <w:rsid w:val="006D65B9"/>
    <w:rsid w:val="006D698E"/>
    <w:rsid w:val="006D6CE0"/>
    <w:rsid w:val="006D6DA3"/>
    <w:rsid w:val="006D6E81"/>
    <w:rsid w:val="006D6FDF"/>
    <w:rsid w:val="006D709E"/>
    <w:rsid w:val="006D76F4"/>
    <w:rsid w:val="006D798D"/>
    <w:rsid w:val="006D7DA6"/>
    <w:rsid w:val="006D7DAA"/>
    <w:rsid w:val="006E0760"/>
    <w:rsid w:val="006E094E"/>
    <w:rsid w:val="006E0D1C"/>
    <w:rsid w:val="006E0D31"/>
    <w:rsid w:val="006E1022"/>
    <w:rsid w:val="006E1082"/>
    <w:rsid w:val="006E1276"/>
    <w:rsid w:val="006E134B"/>
    <w:rsid w:val="006E1827"/>
    <w:rsid w:val="006E1944"/>
    <w:rsid w:val="006E1983"/>
    <w:rsid w:val="006E19D7"/>
    <w:rsid w:val="006E1B25"/>
    <w:rsid w:val="006E1C81"/>
    <w:rsid w:val="006E1DEA"/>
    <w:rsid w:val="006E23CE"/>
    <w:rsid w:val="006E2E18"/>
    <w:rsid w:val="006E2EC2"/>
    <w:rsid w:val="006E2F2D"/>
    <w:rsid w:val="006E2F36"/>
    <w:rsid w:val="006E2F9E"/>
    <w:rsid w:val="006E3095"/>
    <w:rsid w:val="006E31FA"/>
    <w:rsid w:val="006E32C6"/>
    <w:rsid w:val="006E340C"/>
    <w:rsid w:val="006E3628"/>
    <w:rsid w:val="006E3BB8"/>
    <w:rsid w:val="006E3D28"/>
    <w:rsid w:val="006E3EA3"/>
    <w:rsid w:val="006E3FDB"/>
    <w:rsid w:val="006E457C"/>
    <w:rsid w:val="006E4921"/>
    <w:rsid w:val="006E49EE"/>
    <w:rsid w:val="006E4A8E"/>
    <w:rsid w:val="006E4EFC"/>
    <w:rsid w:val="006E5306"/>
    <w:rsid w:val="006E53CE"/>
    <w:rsid w:val="006E5449"/>
    <w:rsid w:val="006E58FF"/>
    <w:rsid w:val="006E5EFF"/>
    <w:rsid w:val="006E644B"/>
    <w:rsid w:val="006E661C"/>
    <w:rsid w:val="006E6978"/>
    <w:rsid w:val="006E6AFA"/>
    <w:rsid w:val="006E6BCA"/>
    <w:rsid w:val="006E6E8E"/>
    <w:rsid w:val="006E6FEF"/>
    <w:rsid w:val="006E7318"/>
    <w:rsid w:val="006E7418"/>
    <w:rsid w:val="006E75E6"/>
    <w:rsid w:val="006E7606"/>
    <w:rsid w:val="006E7626"/>
    <w:rsid w:val="006E778E"/>
    <w:rsid w:val="006E77D6"/>
    <w:rsid w:val="006E7838"/>
    <w:rsid w:val="006E791E"/>
    <w:rsid w:val="006E7DDA"/>
    <w:rsid w:val="006F0B2E"/>
    <w:rsid w:val="006F0B44"/>
    <w:rsid w:val="006F0D4D"/>
    <w:rsid w:val="006F1071"/>
    <w:rsid w:val="006F1088"/>
    <w:rsid w:val="006F110D"/>
    <w:rsid w:val="006F11C5"/>
    <w:rsid w:val="006F12B3"/>
    <w:rsid w:val="006F1B20"/>
    <w:rsid w:val="006F1D5E"/>
    <w:rsid w:val="006F1E8C"/>
    <w:rsid w:val="006F1F09"/>
    <w:rsid w:val="006F2041"/>
    <w:rsid w:val="006F21C5"/>
    <w:rsid w:val="006F27F3"/>
    <w:rsid w:val="006F29CC"/>
    <w:rsid w:val="006F2A09"/>
    <w:rsid w:val="006F2A89"/>
    <w:rsid w:val="006F2B73"/>
    <w:rsid w:val="006F2F3A"/>
    <w:rsid w:val="006F3187"/>
    <w:rsid w:val="006F32CE"/>
    <w:rsid w:val="006F32D3"/>
    <w:rsid w:val="006F344E"/>
    <w:rsid w:val="006F37AF"/>
    <w:rsid w:val="006F3880"/>
    <w:rsid w:val="006F3ABA"/>
    <w:rsid w:val="006F3C25"/>
    <w:rsid w:val="006F3D50"/>
    <w:rsid w:val="006F3DAE"/>
    <w:rsid w:val="006F3E03"/>
    <w:rsid w:val="006F3F27"/>
    <w:rsid w:val="006F401B"/>
    <w:rsid w:val="006F4075"/>
    <w:rsid w:val="006F40CB"/>
    <w:rsid w:val="006F42BB"/>
    <w:rsid w:val="006F4331"/>
    <w:rsid w:val="006F436B"/>
    <w:rsid w:val="006F43FF"/>
    <w:rsid w:val="006F4620"/>
    <w:rsid w:val="006F49C6"/>
    <w:rsid w:val="006F4BAF"/>
    <w:rsid w:val="006F4EF9"/>
    <w:rsid w:val="006F4FD9"/>
    <w:rsid w:val="006F5080"/>
    <w:rsid w:val="006F519D"/>
    <w:rsid w:val="006F52C1"/>
    <w:rsid w:val="006F5391"/>
    <w:rsid w:val="006F56CC"/>
    <w:rsid w:val="006F5A35"/>
    <w:rsid w:val="006F5BC5"/>
    <w:rsid w:val="006F6544"/>
    <w:rsid w:val="006F6662"/>
    <w:rsid w:val="006F67BD"/>
    <w:rsid w:val="006F683D"/>
    <w:rsid w:val="006F7007"/>
    <w:rsid w:val="006F716A"/>
    <w:rsid w:val="006F7341"/>
    <w:rsid w:val="006F7385"/>
    <w:rsid w:val="006F7550"/>
    <w:rsid w:val="006F757D"/>
    <w:rsid w:val="006F75CC"/>
    <w:rsid w:val="006F7850"/>
    <w:rsid w:val="006F7EA7"/>
    <w:rsid w:val="006F7F48"/>
    <w:rsid w:val="00700186"/>
    <w:rsid w:val="007005BE"/>
    <w:rsid w:val="007006AA"/>
    <w:rsid w:val="007007CB"/>
    <w:rsid w:val="00700AA6"/>
    <w:rsid w:val="00700F41"/>
    <w:rsid w:val="00701044"/>
    <w:rsid w:val="007013C4"/>
    <w:rsid w:val="0070148E"/>
    <w:rsid w:val="00701507"/>
    <w:rsid w:val="0070151C"/>
    <w:rsid w:val="007018E9"/>
    <w:rsid w:val="00701FAC"/>
    <w:rsid w:val="00702035"/>
    <w:rsid w:val="00702037"/>
    <w:rsid w:val="00702141"/>
    <w:rsid w:val="007027E2"/>
    <w:rsid w:val="00702A89"/>
    <w:rsid w:val="00702C9E"/>
    <w:rsid w:val="007032BB"/>
    <w:rsid w:val="0070340A"/>
    <w:rsid w:val="0070344C"/>
    <w:rsid w:val="0070369A"/>
    <w:rsid w:val="007036F8"/>
    <w:rsid w:val="00703C06"/>
    <w:rsid w:val="00704AD4"/>
    <w:rsid w:val="00704AD5"/>
    <w:rsid w:val="00704B0C"/>
    <w:rsid w:val="007053FB"/>
    <w:rsid w:val="00705A68"/>
    <w:rsid w:val="00705AE4"/>
    <w:rsid w:val="00705B63"/>
    <w:rsid w:val="00705D86"/>
    <w:rsid w:val="007063C5"/>
    <w:rsid w:val="007063E8"/>
    <w:rsid w:val="0070647A"/>
    <w:rsid w:val="00706A01"/>
    <w:rsid w:val="00706E68"/>
    <w:rsid w:val="0070715F"/>
    <w:rsid w:val="0070718F"/>
    <w:rsid w:val="007073A8"/>
    <w:rsid w:val="0070750F"/>
    <w:rsid w:val="00707514"/>
    <w:rsid w:val="00707C9D"/>
    <w:rsid w:val="00710146"/>
    <w:rsid w:val="007101AF"/>
    <w:rsid w:val="007102BA"/>
    <w:rsid w:val="0071061B"/>
    <w:rsid w:val="00710A92"/>
    <w:rsid w:val="00711A6A"/>
    <w:rsid w:val="00711EA6"/>
    <w:rsid w:val="0071234D"/>
    <w:rsid w:val="00712788"/>
    <w:rsid w:val="0071291F"/>
    <w:rsid w:val="00712A27"/>
    <w:rsid w:val="00712C4F"/>
    <w:rsid w:val="00712DA1"/>
    <w:rsid w:val="00712FD6"/>
    <w:rsid w:val="007135D8"/>
    <w:rsid w:val="0071388D"/>
    <w:rsid w:val="007138EC"/>
    <w:rsid w:val="00713A45"/>
    <w:rsid w:val="00713B02"/>
    <w:rsid w:val="00713E3B"/>
    <w:rsid w:val="00713E3D"/>
    <w:rsid w:val="00714451"/>
    <w:rsid w:val="00714502"/>
    <w:rsid w:val="00714A98"/>
    <w:rsid w:val="00714B75"/>
    <w:rsid w:val="00714BD2"/>
    <w:rsid w:val="00714C1A"/>
    <w:rsid w:val="00714EBE"/>
    <w:rsid w:val="00714F8A"/>
    <w:rsid w:val="00715004"/>
    <w:rsid w:val="007152DC"/>
    <w:rsid w:val="007154AB"/>
    <w:rsid w:val="00715763"/>
    <w:rsid w:val="00715B9B"/>
    <w:rsid w:val="00716572"/>
    <w:rsid w:val="007166EF"/>
    <w:rsid w:val="00716948"/>
    <w:rsid w:val="00716A2D"/>
    <w:rsid w:val="00716AE2"/>
    <w:rsid w:val="00716D70"/>
    <w:rsid w:val="00716F25"/>
    <w:rsid w:val="00716F9B"/>
    <w:rsid w:val="00717178"/>
    <w:rsid w:val="007172A8"/>
    <w:rsid w:val="0071743D"/>
    <w:rsid w:val="00717490"/>
    <w:rsid w:val="0071759C"/>
    <w:rsid w:val="007175B0"/>
    <w:rsid w:val="007177C4"/>
    <w:rsid w:val="007177EB"/>
    <w:rsid w:val="00717B4E"/>
    <w:rsid w:val="00717E30"/>
    <w:rsid w:val="00720050"/>
    <w:rsid w:val="0072013F"/>
    <w:rsid w:val="00720157"/>
    <w:rsid w:val="00720238"/>
    <w:rsid w:val="007202AD"/>
    <w:rsid w:val="00720399"/>
    <w:rsid w:val="00720609"/>
    <w:rsid w:val="00720843"/>
    <w:rsid w:val="00720ECC"/>
    <w:rsid w:val="00721363"/>
    <w:rsid w:val="00721E40"/>
    <w:rsid w:val="00721EB7"/>
    <w:rsid w:val="00721F75"/>
    <w:rsid w:val="007221C0"/>
    <w:rsid w:val="007222B9"/>
    <w:rsid w:val="007222DD"/>
    <w:rsid w:val="00722491"/>
    <w:rsid w:val="0072254D"/>
    <w:rsid w:val="007226C8"/>
    <w:rsid w:val="00722A21"/>
    <w:rsid w:val="00722D85"/>
    <w:rsid w:val="00722F24"/>
    <w:rsid w:val="0072343A"/>
    <w:rsid w:val="007234AE"/>
    <w:rsid w:val="007234B0"/>
    <w:rsid w:val="00723584"/>
    <w:rsid w:val="0072358A"/>
    <w:rsid w:val="0072374D"/>
    <w:rsid w:val="00723D06"/>
    <w:rsid w:val="00723E06"/>
    <w:rsid w:val="00724359"/>
    <w:rsid w:val="00724464"/>
    <w:rsid w:val="0072458A"/>
    <w:rsid w:val="007245BA"/>
    <w:rsid w:val="00724619"/>
    <w:rsid w:val="007249A1"/>
    <w:rsid w:val="00724A83"/>
    <w:rsid w:val="00724D2C"/>
    <w:rsid w:val="00724F36"/>
    <w:rsid w:val="00725CEE"/>
    <w:rsid w:val="00725E1B"/>
    <w:rsid w:val="007260F8"/>
    <w:rsid w:val="00726304"/>
    <w:rsid w:val="00726865"/>
    <w:rsid w:val="00726A0B"/>
    <w:rsid w:val="00727018"/>
    <w:rsid w:val="00727584"/>
    <w:rsid w:val="00727735"/>
    <w:rsid w:val="00727C94"/>
    <w:rsid w:val="00727D67"/>
    <w:rsid w:val="007300D4"/>
    <w:rsid w:val="00730176"/>
    <w:rsid w:val="0073050E"/>
    <w:rsid w:val="0073081A"/>
    <w:rsid w:val="00730922"/>
    <w:rsid w:val="00730954"/>
    <w:rsid w:val="00730BB5"/>
    <w:rsid w:val="00730EBA"/>
    <w:rsid w:val="0073135A"/>
    <w:rsid w:val="007315D0"/>
    <w:rsid w:val="00731657"/>
    <w:rsid w:val="007319C2"/>
    <w:rsid w:val="00731AC4"/>
    <w:rsid w:val="00732054"/>
    <w:rsid w:val="0073211B"/>
    <w:rsid w:val="0073240A"/>
    <w:rsid w:val="00732467"/>
    <w:rsid w:val="00732A29"/>
    <w:rsid w:val="00732A67"/>
    <w:rsid w:val="00732B05"/>
    <w:rsid w:val="00733115"/>
    <w:rsid w:val="00733234"/>
    <w:rsid w:val="007333E4"/>
    <w:rsid w:val="007334AF"/>
    <w:rsid w:val="007335B1"/>
    <w:rsid w:val="00733880"/>
    <w:rsid w:val="00733B50"/>
    <w:rsid w:val="00734066"/>
    <w:rsid w:val="00734459"/>
    <w:rsid w:val="007345E9"/>
    <w:rsid w:val="00734A65"/>
    <w:rsid w:val="00734AFA"/>
    <w:rsid w:val="00734B9D"/>
    <w:rsid w:val="00734EEC"/>
    <w:rsid w:val="00734F40"/>
    <w:rsid w:val="0073524A"/>
    <w:rsid w:val="00735685"/>
    <w:rsid w:val="007356F9"/>
    <w:rsid w:val="00735FBE"/>
    <w:rsid w:val="00735FDB"/>
    <w:rsid w:val="00736207"/>
    <w:rsid w:val="007362AC"/>
    <w:rsid w:val="00736360"/>
    <w:rsid w:val="0073667B"/>
    <w:rsid w:val="007369D1"/>
    <w:rsid w:val="00736EBB"/>
    <w:rsid w:val="00736FA5"/>
    <w:rsid w:val="0073707B"/>
    <w:rsid w:val="00737333"/>
    <w:rsid w:val="00737427"/>
    <w:rsid w:val="007376AC"/>
    <w:rsid w:val="00737894"/>
    <w:rsid w:val="00737AD2"/>
    <w:rsid w:val="00737F0A"/>
    <w:rsid w:val="0074014B"/>
    <w:rsid w:val="007401B9"/>
    <w:rsid w:val="007402F3"/>
    <w:rsid w:val="00740588"/>
    <w:rsid w:val="007413CD"/>
    <w:rsid w:val="007418A3"/>
    <w:rsid w:val="00741B79"/>
    <w:rsid w:val="00741BBC"/>
    <w:rsid w:val="00741E8F"/>
    <w:rsid w:val="00741FC4"/>
    <w:rsid w:val="007422DE"/>
    <w:rsid w:val="00742324"/>
    <w:rsid w:val="007423DE"/>
    <w:rsid w:val="007425C7"/>
    <w:rsid w:val="00742629"/>
    <w:rsid w:val="007429D0"/>
    <w:rsid w:val="00742B0F"/>
    <w:rsid w:val="00742B92"/>
    <w:rsid w:val="00742C4E"/>
    <w:rsid w:val="00742F37"/>
    <w:rsid w:val="0074301B"/>
    <w:rsid w:val="00743195"/>
    <w:rsid w:val="007434EC"/>
    <w:rsid w:val="0074367D"/>
    <w:rsid w:val="00743B55"/>
    <w:rsid w:val="00743BEB"/>
    <w:rsid w:val="00744219"/>
    <w:rsid w:val="007442C2"/>
    <w:rsid w:val="00744383"/>
    <w:rsid w:val="007443A4"/>
    <w:rsid w:val="007445AD"/>
    <w:rsid w:val="007446DA"/>
    <w:rsid w:val="0074471F"/>
    <w:rsid w:val="00744760"/>
    <w:rsid w:val="00744921"/>
    <w:rsid w:val="00744B5D"/>
    <w:rsid w:val="00744BC5"/>
    <w:rsid w:val="00744C39"/>
    <w:rsid w:val="00744FB6"/>
    <w:rsid w:val="00745301"/>
    <w:rsid w:val="0074537D"/>
    <w:rsid w:val="007454A5"/>
    <w:rsid w:val="00745751"/>
    <w:rsid w:val="00745B10"/>
    <w:rsid w:val="00745B1F"/>
    <w:rsid w:val="00745BAB"/>
    <w:rsid w:val="00745C5D"/>
    <w:rsid w:val="00745D95"/>
    <w:rsid w:val="00746012"/>
    <w:rsid w:val="00746022"/>
    <w:rsid w:val="007462FD"/>
    <w:rsid w:val="007467F5"/>
    <w:rsid w:val="00746CD5"/>
    <w:rsid w:val="00746E7D"/>
    <w:rsid w:val="00747473"/>
    <w:rsid w:val="0074752E"/>
    <w:rsid w:val="007476C4"/>
    <w:rsid w:val="007477B0"/>
    <w:rsid w:val="00747D5A"/>
    <w:rsid w:val="00747D90"/>
    <w:rsid w:val="007500C3"/>
    <w:rsid w:val="0075029B"/>
    <w:rsid w:val="0075061C"/>
    <w:rsid w:val="0075064D"/>
    <w:rsid w:val="00750801"/>
    <w:rsid w:val="0075090A"/>
    <w:rsid w:val="00751764"/>
    <w:rsid w:val="00751887"/>
    <w:rsid w:val="00751914"/>
    <w:rsid w:val="0075198E"/>
    <w:rsid w:val="00751CE4"/>
    <w:rsid w:val="00751D69"/>
    <w:rsid w:val="007526D1"/>
    <w:rsid w:val="007527A1"/>
    <w:rsid w:val="00752C48"/>
    <w:rsid w:val="0075311E"/>
    <w:rsid w:val="007532C0"/>
    <w:rsid w:val="00753387"/>
    <w:rsid w:val="00753508"/>
    <w:rsid w:val="007538AB"/>
    <w:rsid w:val="007539BB"/>
    <w:rsid w:val="007541CA"/>
    <w:rsid w:val="0075462F"/>
    <w:rsid w:val="007546F2"/>
    <w:rsid w:val="007549AE"/>
    <w:rsid w:val="00754C1B"/>
    <w:rsid w:val="00754F77"/>
    <w:rsid w:val="00755594"/>
    <w:rsid w:val="00755863"/>
    <w:rsid w:val="007559E8"/>
    <w:rsid w:val="00755D33"/>
    <w:rsid w:val="00755E39"/>
    <w:rsid w:val="00755E66"/>
    <w:rsid w:val="00755F29"/>
    <w:rsid w:val="00756057"/>
    <w:rsid w:val="0075662F"/>
    <w:rsid w:val="00756A1A"/>
    <w:rsid w:val="00756B4A"/>
    <w:rsid w:val="00756B67"/>
    <w:rsid w:val="00756CA4"/>
    <w:rsid w:val="00756E2A"/>
    <w:rsid w:val="00757007"/>
    <w:rsid w:val="00757117"/>
    <w:rsid w:val="00757332"/>
    <w:rsid w:val="00757592"/>
    <w:rsid w:val="00757721"/>
    <w:rsid w:val="00757AA3"/>
    <w:rsid w:val="00757C34"/>
    <w:rsid w:val="00757FEC"/>
    <w:rsid w:val="007608D8"/>
    <w:rsid w:val="00760DA3"/>
    <w:rsid w:val="0076127E"/>
    <w:rsid w:val="0076160B"/>
    <w:rsid w:val="00761680"/>
    <w:rsid w:val="007616E2"/>
    <w:rsid w:val="00761884"/>
    <w:rsid w:val="0076193D"/>
    <w:rsid w:val="00761E94"/>
    <w:rsid w:val="00761F5E"/>
    <w:rsid w:val="00761FEB"/>
    <w:rsid w:val="00762280"/>
    <w:rsid w:val="007626B6"/>
    <w:rsid w:val="007626C8"/>
    <w:rsid w:val="007627B5"/>
    <w:rsid w:val="007628BA"/>
    <w:rsid w:val="007629AA"/>
    <w:rsid w:val="00762B13"/>
    <w:rsid w:val="00762BD3"/>
    <w:rsid w:val="00762C36"/>
    <w:rsid w:val="00762D19"/>
    <w:rsid w:val="00762DB0"/>
    <w:rsid w:val="00762DFD"/>
    <w:rsid w:val="00762F1D"/>
    <w:rsid w:val="007630F2"/>
    <w:rsid w:val="0076352D"/>
    <w:rsid w:val="00763741"/>
    <w:rsid w:val="0076375A"/>
    <w:rsid w:val="00763AB8"/>
    <w:rsid w:val="00763C8D"/>
    <w:rsid w:val="00763CB0"/>
    <w:rsid w:val="00764302"/>
    <w:rsid w:val="007643D4"/>
    <w:rsid w:val="00764630"/>
    <w:rsid w:val="00764685"/>
    <w:rsid w:val="00764735"/>
    <w:rsid w:val="00764AA6"/>
    <w:rsid w:val="00764C95"/>
    <w:rsid w:val="00764E74"/>
    <w:rsid w:val="0076543B"/>
    <w:rsid w:val="007658F7"/>
    <w:rsid w:val="007659DB"/>
    <w:rsid w:val="007659F1"/>
    <w:rsid w:val="00765A74"/>
    <w:rsid w:val="00765B74"/>
    <w:rsid w:val="00766292"/>
    <w:rsid w:val="007663D6"/>
    <w:rsid w:val="00766494"/>
    <w:rsid w:val="007666A6"/>
    <w:rsid w:val="007667D8"/>
    <w:rsid w:val="007669A6"/>
    <w:rsid w:val="007669FD"/>
    <w:rsid w:val="00766C9A"/>
    <w:rsid w:val="00766DB9"/>
    <w:rsid w:val="007672AB"/>
    <w:rsid w:val="00767569"/>
    <w:rsid w:val="0077045A"/>
    <w:rsid w:val="0077066F"/>
    <w:rsid w:val="007706D8"/>
    <w:rsid w:val="007707F1"/>
    <w:rsid w:val="007707F2"/>
    <w:rsid w:val="00770893"/>
    <w:rsid w:val="00770E04"/>
    <w:rsid w:val="00770E6F"/>
    <w:rsid w:val="00770E8C"/>
    <w:rsid w:val="00770ED1"/>
    <w:rsid w:val="007711ED"/>
    <w:rsid w:val="0077137E"/>
    <w:rsid w:val="00771398"/>
    <w:rsid w:val="00771674"/>
    <w:rsid w:val="00771698"/>
    <w:rsid w:val="007717FB"/>
    <w:rsid w:val="0077180E"/>
    <w:rsid w:val="007718A1"/>
    <w:rsid w:val="00771AD3"/>
    <w:rsid w:val="00771C1C"/>
    <w:rsid w:val="00771CFE"/>
    <w:rsid w:val="00771D73"/>
    <w:rsid w:val="0077228A"/>
    <w:rsid w:val="0077240E"/>
    <w:rsid w:val="00772458"/>
    <w:rsid w:val="007725A2"/>
    <w:rsid w:val="00772789"/>
    <w:rsid w:val="00772933"/>
    <w:rsid w:val="0077297C"/>
    <w:rsid w:val="00772FE3"/>
    <w:rsid w:val="00773036"/>
    <w:rsid w:val="0077307C"/>
    <w:rsid w:val="007731A9"/>
    <w:rsid w:val="007731BC"/>
    <w:rsid w:val="007733F3"/>
    <w:rsid w:val="007736BB"/>
    <w:rsid w:val="007737F5"/>
    <w:rsid w:val="00773870"/>
    <w:rsid w:val="007739CC"/>
    <w:rsid w:val="00773DA5"/>
    <w:rsid w:val="00773F3B"/>
    <w:rsid w:val="00774067"/>
    <w:rsid w:val="007740C5"/>
    <w:rsid w:val="007742F6"/>
    <w:rsid w:val="007746CB"/>
    <w:rsid w:val="0077478A"/>
    <w:rsid w:val="007748B2"/>
    <w:rsid w:val="007749D2"/>
    <w:rsid w:val="00774A89"/>
    <w:rsid w:val="00774AD0"/>
    <w:rsid w:val="00774AE2"/>
    <w:rsid w:val="0077536D"/>
    <w:rsid w:val="00775507"/>
    <w:rsid w:val="00775663"/>
    <w:rsid w:val="00775718"/>
    <w:rsid w:val="0077586A"/>
    <w:rsid w:val="00775A27"/>
    <w:rsid w:val="00775CDF"/>
    <w:rsid w:val="00775E8C"/>
    <w:rsid w:val="00775F91"/>
    <w:rsid w:val="0077610E"/>
    <w:rsid w:val="00776580"/>
    <w:rsid w:val="00776630"/>
    <w:rsid w:val="00776805"/>
    <w:rsid w:val="00776987"/>
    <w:rsid w:val="00776C05"/>
    <w:rsid w:val="00776DE1"/>
    <w:rsid w:val="00776DFB"/>
    <w:rsid w:val="00777486"/>
    <w:rsid w:val="007777D6"/>
    <w:rsid w:val="00777D60"/>
    <w:rsid w:val="00777D74"/>
    <w:rsid w:val="00780385"/>
    <w:rsid w:val="0078051C"/>
    <w:rsid w:val="0078051D"/>
    <w:rsid w:val="00780938"/>
    <w:rsid w:val="00780969"/>
    <w:rsid w:val="00780AF4"/>
    <w:rsid w:val="00780CC2"/>
    <w:rsid w:val="00781188"/>
    <w:rsid w:val="007812F4"/>
    <w:rsid w:val="007817F7"/>
    <w:rsid w:val="00781C27"/>
    <w:rsid w:val="00781E15"/>
    <w:rsid w:val="00781FCC"/>
    <w:rsid w:val="00782322"/>
    <w:rsid w:val="00782600"/>
    <w:rsid w:val="00782A15"/>
    <w:rsid w:val="00782A21"/>
    <w:rsid w:val="00782A2B"/>
    <w:rsid w:val="00782DC7"/>
    <w:rsid w:val="00782DD0"/>
    <w:rsid w:val="00782DF8"/>
    <w:rsid w:val="00782E7E"/>
    <w:rsid w:val="00782FC2"/>
    <w:rsid w:val="0078326E"/>
    <w:rsid w:val="007832C3"/>
    <w:rsid w:val="0078365B"/>
    <w:rsid w:val="00783C4D"/>
    <w:rsid w:val="00783C56"/>
    <w:rsid w:val="00783CF4"/>
    <w:rsid w:val="00783EEE"/>
    <w:rsid w:val="00783F7C"/>
    <w:rsid w:val="00784137"/>
    <w:rsid w:val="0078419E"/>
    <w:rsid w:val="0078439C"/>
    <w:rsid w:val="0078450A"/>
    <w:rsid w:val="007846FB"/>
    <w:rsid w:val="00784E16"/>
    <w:rsid w:val="0078519D"/>
    <w:rsid w:val="007852B6"/>
    <w:rsid w:val="007856AA"/>
    <w:rsid w:val="0078579E"/>
    <w:rsid w:val="0078587E"/>
    <w:rsid w:val="00785A2F"/>
    <w:rsid w:val="00785D6E"/>
    <w:rsid w:val="00785F6F"/>
    <w:rsid w:val="00785F99"/>
    <w:rsid w:val="007864A8"/>
    <w:rsid w:val="007868C2"/>
    <w:rsid w:val="00786A9F"/>
    <w:rsid w:val="00786C67"/>
    <w:rsid w:val="0078708A"/>
    <w:rsid w:val="00787133"/>
    <w:rsid w:val="00787593"/>
    <w:rsid w:val="0078786A"/>
    <w:rsid w:val="00787875"/>
    <w:rsid w:val="0078794D"/>
    <w:rsid w:val="00787DEA"/>
    <w:rsid w:val="00787F1B"/>
    <w:rsid w:val="007906B5"/>
    <w:rsid w:val="00790705"/>
    <w:rsid w:val="00790BE5"/>
    <w:rsid w:val="00790E3A"/>
    <w:rsid w:val="00790F50"/>
    <w:rsid w:val="00791058"/>
    <w:rsid w:val="007911F7"/>
    <w:rsid w:val="00791226"/>
    <w:rsid w:val="00791251"/>
    <w:rsid w:val="00791440"/>
    <w:rsid w:val="0079148F"/>
    <w:rsid w:val="00791719"/>
    <w:rsid w:val="0079171F"/>
    <w:rsid w:val="00791F2D"/>
    <w:rsid w:val="0079200C"/>
    <w:rsid w:val="00792BE8"/>
    <w:rsid w:val="00792DF3"/>
    <w:rsid w:val="00792E03"/>
    <w:rsid w:val="00793193"/>
    <w:rsid w:val="00793241"/>
    <w:rsid w:val="0079340C"/>
    <w:rsid w:val="00793456"/>
    <w:rsid w:val="00793859"/>
    <w:rsid w:val="00793AA2"/>
    <w:rsid w:val="00793AC3"/>
    <w:rsid w:val="00793BA6"/>
    <w:rsid w:val="00793C4F"/>
    <w:rsid w:val="00793E82"/>
    <w:rsid w:val="007940C1"/>
    <w:rsid w:val="007942B1"/>
    <w:rsid w:val="00794369"/>
    <w:rsid w:val="007943BB"/>
    <w:rsid w:val="00794AD8"/>
    <w:rsid w:val="00795046"/>
    <w:rsid w:val="00795743"/>
    <w:rsid w:val="007957F5"/>
    <w:rsid w:val="00795AB0"/>
    <w:rsid w:val="00795CC9"/>
    <w:rsid w:val="00795E7B"/>
    <w:rsid w:val="00795EA7"/>
    <w:rsid w:val="00795F27"/>
    <w:rsid w:val="007962DE"/>
    <w:rsid w:val="00796573"/>
    <w:rsid w:val="00796670"/>
    <w:rsid w:val="00796AB6"/>
    <w:rsid w:val="00797294"/>
    <w:rsid w:val="007976D9"/>
    <w:rsid w:val="00797891"/>
    <w:rsid w:val="00797D68"/>
    <w:rsid w:val="007A0002"/>
    <w:rsid w:val="007A04DE"/>
    <w:rsid w:val="007A0501"/>
    <w:rsid w:val="007A05BB"/>
    <w:rsid w:val="007A086E"/>
    <w:rsid w:val="007A0A47"/>
    <w:rsid w:val="007A0AA3"/>
    <w:rsid w:val="007A0DCD"/>
    <w:rsid w:val="007A0F5D"/>
    <w:rsid w:val="007A0FCC"/>
    <w:rsid w:val="007A124F"/>
    <w:rsid w:val="007A1306"/>
    <w:rsid w:val="007A1677"/>
    <w:rsid w:val="007A1963"/>
    <w:rsid w:val="007A19E2"/>
    <w:rsid w:val="007A1C84"/>
    <w:rsid w:val="007A1DFD"/>
    <w:rsid w:val="007A1E44"/>
    <w:rsid w:val="007A1F53"/>
    <w:rsid w:val="007A2219"/>
    <w:rsid w:val="007A281F"/>
    <w:rsid w:val="007A29E4"/>
    <w:rsid w:val="007A2A16"/>
    <w:rsid w:val="007A2DBC"/>
    <w:rsid w:val="007A32E4"/>
    <w:rsid w:val="007A33F6"/>
    <w:rsid w:val="007A35EE"/>
    <w:rsid w:val="007A36F9"/>
    <w:rsid w:val="007A38A5"/>
    <w:rsid w:val="007A3AD7"/>
    <w:rsid w:val="007A3B8C"/>
    <w:rsid w:val="007A3C9D"/>
    <w:rsid w:val="007A3DE7"/>
    <w:rsid w:val="007A4038"/>
    <w:rsid w:val="007A4608"/>
    <w:rsid w:val="007A4E1B"/>
    <w:rsid w:val="007A4E84"/>
    <w:rsid w:val="007A4F94"/>
    <w:rsid w:val="007A53FB"/>
    <w:rsid w:val="007A541E"/>
    <w:rsid w:val="007A54FB"/>
    <w:rsid w:val="007A55FA"/>
    <w:rsid w:val="007A5F9C"/>
    <w:rsid w:val="007A5FE2"/>
    <w:rsid w:val="007A624F"/>
    <w:rsid w:val="007A652A"/>
    <w:rsid w:val="007A6669"/>
    <w:rsid w:val="007A67D1"/>
    <w:rsid w:val="007A6B7C"/>
    <w:rsid w:val="007A6BB0"/>
    <w:rsid w:val="007A6C85"/>
    <w:rsid w:val="007A6D41"/>
    <w:rsid w:val="007A6DD5"/>
    <w:rsid w:val="007A7058"/>
    <w:rsid w:val="007A7272"/>
    <w:rsid w:val="007A74CE"/>
    <w:rsid w:val="007A7772"/>
    <w:rsid w:val="007A77E5"/>
    <w:rsid w:val="007A79F7"/>
    <w:rsid w:val="007A7DB2"/>
    <w:rsid w:val="007A7E7F"/>
    <w:rsid w:val="007B0299"/>
    <w:rsid w:val="007B048D"/>
    <w:rsid w:val="007B04BD"/>
    <w:rsid w:val="007B06D4"/>
    <w:rsid w:val="007B083F"/>
    <w:rsid w:val="007B0B54"/>
    <w:rsid w:val="007B105A"/>
    <w:rsid w:val="007B110B"/>
    <w:rsid w:val="007B179E"/>
    <w:rsid w:val="007B184B"/>
    <w:rsid w:val="007B1A5A"/>
    <w:rsid w:val="007B1B9F"/>
    <w:rsid w:val="007B1D0A"/>
    <w:rsid w:val="007B1E86"/>
    <w:rsid w:val="007B215C"/>
    <w:rsid w:val="007B26A6"/>
    <w:rsid w:val="007B2991"/>
    <w:rsid w:val="007B2C39"/>
    <w:rsid w:val="007B2D5C"/>
    <w:rsid w:val="007B2D8F"/>
    <w:rsid w:val="007B2E74"/>
    <w:rsid w:val="007B2EDE"/>
    <w:rsid w:val="007B330D"/>
    <w:rsid w:val="007B3402"/>
    <w:rsid w:val="007B356C"/>
    <w:rsid w:val="007B3786"/>
    <w:rsid w:val="007B3FBC"/>
    <w:rsid w:val="007B412D"/>
    <w:rsid w:val="007B4244"/>
    <w:rsid w:val="007B4340"/>
    <w:rsid w:val="007B459F"/>
    <w:rsid w:val="007B48F0"/>
    <w:rsid w:val="007B4BDC"/>
    <w:rsid w:val="007B5158"/>
    <w:rsid w:val="007B52D6"/>
    <w:rsid w:val="007B5543"/>
    <w:rsid w:val="007B56A0"/>
    <w:rsid w:val="007B5AB7"/>
    <w:rsid w:val="007B5C79"/>
    <w:rsid w:val="007B5FCB"/>
    <w:rsid w:val="007B61C4"/>
    <w:rsid w:val="007B66D0"/>
    <w:rsid w:val="007B6AD5"/>
    <w:rsid w:val="007B6D58"/>
    <w:rsid w:val="007B76F9"/>
    <w:rsid w:val="007B7716"/>
    <w:rsid w:val="007B77E1"/>
    <w:rsid w:val="007B7936"/>
    <w:rsid w:val="007B7A6D"/>
    <w:rsid w:val="007B7C3D"/>
    <w:rsid w:val="007B7D49"/>
    <w:rsid w:val="007B7FB0"/>
    <w:rsid w:val="007C01E4"/>
    <w:rsid w:val="007C04A2"/>
    <w:rsid w:val="007C0742"/>
    <w:rsid w:val="007C0969"/>
    <w:rsid w:val="007C0CB5"/>
    <w:rsid w:val="007C11E5"/>
    <w:rsid w:val="007C19E9"/>
    <w:rsid w:val="007C1C8C"/>
    <w:rsid w:val="007C1D40"/>
    <w:rsid w:val="007C1FCA"/>
    <w:rsid w:val="007C2B5A"/>
    <w:rsid w:val="007C2C6D"/>
    <w:rsid w:val="007C2D32"/>
    <w:rsid w:val="007C2E4E"/>
    <w:rsid w:val="007C2FAB"/>
    <w:rsid w:val="007C2FC6"/>
    <w:rsid w:val="007C2FF8"/>
    <w:rsid w:val="007C302E"/>
    <w:rsid w:val="007C309B"/>
    <w:rsid w:val="007C3196"/>
    <w:rsid w:val="007C32A7"/>
    <w:rsid w:val="007C349C"/>
    <w:rsid w:val="007C3561"/>
    <w:rsid w:val="007C38BF"/>
    <w:rsid w:val="007C3A1F"/>
    <w:rsid w:val="007C3CED"/>
    <w:rsid w:val="007C3CF7"/>
    <w:rsid w:val="007C3EA7"/>
    <w:rsid w:val="007C4294"/>
    <w:rsid w:val="007C43C2"/>
    <w:rsid w:val="007C4552"/>
    <w:rsid w:val="007C4A95"/>
    <w:rsid w:val="007C4C1A"/>
    <w:rsid w:val="007C5013"/>
    <w:rsid w:val="007C5090"/>
    <w:rsid w:val="007C50AB"/>
    <w:rsid w:val="007C50D8"/>
    <w:rsid w:val="007C5185"/>
    <w:rsid w:val="007C559A"/>
    <w:rsid w:val="007C567F"/>
    <w:rsid w:val="007C59D0"/>
    <w:rsid w:val="007C5EE6"/>
    <w:rsid w:val="007C6104"/>
    <w:rsid w:val="007C6125"/>
    <w:rsid w:val="007C61F8"/>
    <w:rsid w:val="007C6B08"/>
    <w:rsid w:val="007C6CA0"/>
    <w:rsid w:val="007C6D8F"/>
    <w:rsid w:val="007C72D5"/>
    <w:rsid w:val="007C74B2"/>
    <w:rsid w:val="007C7565"/>
    <w:rsid w:val="007C79C5"/>
    <w:rsid w:val="007C7AC8"/>
    <w:rsid w:val="007C7E53"/>
    <w:rsid w:val="007C7E7B"/>
    <w:rsid w:val="007C7E83"/>
    <w:rsid w:val="007D009C"/>
    <w:rsid w:val="007D00C0"/>
    <w:rsid w:val="007D0564"/>
    <w:rsid w:val="007D0592"/>
    <w:rsid w:val="007D0BE1"/>
    <w:rsid w:val="007D0E14"/>
    <w:rsid w:val="007D0E38"/>
    <w:rsid w:val="007D1349"/>
    <w:rsid w:val="007D13AE"/>
    <w:rsid w:val="007D13B5"/>
    <w:rsid w:val="007D14F8"/>
    <w:rsid w:val="007D15D6"/>
    <w:rsid w:val="007D1834"/>
    <w:rsid w:val="007D1880"/>
    <w:rsid w:val="007D18F1"/>
    <w:rsid w:val="007D19D8"/>
    <w:rsid w:val="007D1C0B"/>
    <w:rsid w:val="007D1D49"/>
    <w:rsid w:val="007D1E86"/>
    <w:rsid w:val="007D1F62"/>
    <w:rsid w:val="007D219B"/>
    <w:rsid w:val="007D2369"/>
    <w:rsid w:val="007D28C5"/>
    <w:rsid w:val="007D299E"/>
    <w:rsid w:val="007D2A42"/>
    <w:rsid w:val="007D2C6F"/>
    <w:rsid w:val="007D2C95"/>
    <w:rsid w:val="007D2E48"/>
    <w:rsid w:val="007D2EF4"/>
    <w:rsid w:val="007D2F33"/>
    <w:rsid w:val="007D2FA8"/>
    <w:rsid w:val="007D3084"/>
    <w:rsid w:val="007D32BE"/>
    <w:rsid w:val="007D3323"/>
    <w:rsid w:val="007D352D"/>
    <w:rsid w:val="007D3B6A"/>
    <w:rsid w:val="007D40A4"/>
    <w:rsid w:val="007D45AF"/>
    <w:rsid w:val="007D481A"/>
    <w:rsid w:val="007D4993"/>
    <w:rsid w:val="007D4E86"/>
    <w:rsid w:val="007D4ECB"/>
    <w:rsid w:val="007D51B3"/>
    <w:rsid w:val="007D59E1"/>
    <w:rsid w:val="007D5BB2"/>
    <w:rsid w:val="007D5BE2"/>
    <w:rsid w:val="007D60A7"/>
    <w:rsid w:val="007D612F"/>
    <w:rsid w:val="007D6162"/>
    <w:rsid w:val="007D6C46"/>
    <w:rsid w:val="007D6E9D"/>
    <w:rsid w:val="007D70BE"/>
    <w:rsid w:val="007D7423"/>
    <w:rsid w:val="007D7499"/>
    <w:rsid w:val="007D7659"/>
    <w:rsid w:val="007D7954"/>
    <w:rsid w:val="007D7DBD"/>
    <w:rsid w:val="007E04B1"/>
    <w:rsid w:val="007E08F3"/>
    <w:rsid w:val="007E0AB4"/>
    <w:rsid w:val="007E0BB8"/>
    <w:rsid w:val="007E0C78"/>
    <w:rsid w:val="007E0D7B"/>
    <w:rsid w:val="007E0EE6"/>
    <w:rsid w:val="007E0FB5"/>
    <w:rsid w:val="007E12D9"/>
    <w:rsid w:val="007E1302"/>
    <w:rsid w:val="007E131C"/>
    <w:rsid w:val="007E1657"/>
    <w:rsid w:val="007E16F0"/>
    <w:rsid w:val="007E1700"/>
    <w:rsid w:val="007E180F"/>
    <w:rsid w:val="007E1955"/>
    <w:rsid w:val="007E1AD1"/>
    <w:rsid w:val="007E2130"/>
    <w:rsid w:val="007E2176"/>
    <w:rsid w:val="007E221A"/>
    <w:rsid w:val="007E23A1"/>
    <w:rsid w:val="007E2A90"/>
    <w:rsid w:val="007E2B16"/>
    <w:rsid w:val="007E2EA8"/>
    <w:rsid w:val="007E32F0"/>
    <w:rsid w:val="007E3C1D"/>
    <w:rsid w:val="007E3C97"/>
    <w:rsid w:val="007E3F4B"/>
    <w:rsid w:val="007E4044"/>
    <w:rsid w:val="007E4119"/>
    <w:rsid w:val="007E41D5"/>
    <w:rsid w:val="007E426E"/>
    <w:rsid w:val="007E42AD"/>
    <w:rsid w:val="007E433C"/>
    <w:rsid w:val="007E46D5"/>
    <w:rsid w:val="007E4B75"/>
    <w:rsid w:val="007E4C80"/>
    <w:rsid w:val="007E4E7B"/>
    <w:rsid w:val="007E4FA5"/>
    <w:rsid w:val="007E5056"/>
    <w:rsid w:val="007E56B0"/>
    <w:rsid w:val="007E57E1"/>
    <w:rsid w:val="007E5CB3"/>
    <w:rsid w:val="007E6057"/>
    <w:rsid w:val="007E68E2"/>
    <w:rsid w:val="007E6CE5"/>
    <w:rsid w:val="007E70B8"/>
    <w:rsid w:val="007E73DA"/>
    <w:rsid w:val="007E75A4"/>
    <w:rsid w:val="007E766D"/>
    <w:rsid w:val="007E7893"/>
    <w:rsid w:val="007E7B5B"/>
    <w:rsid w:val="007E7C59"/>
    <w:rsid w:val="007E7FAE"/>
    <w:rsid w:val="007F00E7"/>
    <w:rsid w:val="007F01D8"/>
    <w:rsid w:val="007F03EB"/>
    <w:rsid w:val="007F04C1"/>
    <w:rsid w:val="007F04FD"/>
    <w:rsid w:val="007F079E"/>
    <w:rsid w:val="007F0840"/>
    <w:rsid w:val="007F0BD8"/>
    <w:rsid w:val="007F0DCE"/>
    <w:rsid w:val="007F0E74"/>
    <w:rsid w:val="007F0EB9"/>
    <w:rsid w:val="007F1088"/>
    <w:rsid w:val="007F1268"/>
    <w:rsid w:val="007F1412"/>
    <w:rsid w:val="007F14D0"/>
    <w:rsid w:val="007F17CA"/>
    <w:rsid w:val="007F1B87"/>
    <w:rsid w:val="007F1D6E"/>
    <w:rsid w:val="007F1E73"/>
    <w:rsid w:val="007F1F1B"/>
    <w:rsid w:val="007F2017"/>
    <w:rsid w:val="007F22EA"/>
    <w:rsid w:val="007F267F"/>
    <w:rsid w:val="007F2CD6"/>
    <w:rsid w:val="007F2D6C"/>
    <w:rsid w:val="007F2EC6"/>
    <w:rsid w:val="007F33F4"/>
    <w:rsid w:val="007F342F"/>
    <w:rsid w:val="007F3731"/>
    <w:rsid w:val="007F39A7"/>
    <w:rsid w:val="007F39FE"/>
    <w:rsid w:val="007F3DCB"/>
    <w:rsid w:val="007F4365"/>
    <w:rsid w:val="007F4488"/>
    <w:rsid w:val="007F48F7"/>
    <w:rsid w:val="007F4937"/>
    <w:rsid w:val="007F4AF8"/>
    <w:rsid w:val="007F4B74"/>
    <w:rsid w:val="007F4BC5"/>
    <w:rsid w:val="007F4BD9"/>
    <w:rsid w:val="007F4FC7"/>
    <w:rsid w:val="007F506B"/>
    <w:rsid w:val="007F5191"/>
    <w:rsid w:val="007F51A2"/>
    <w:rsid w:val="007F62C5"/>
    <w:rsid w:val="007F642A"/>
    <w:rsid w:val="007F6446"/>
    <w:rsid w:val="007F6B66"/>
    <w:rsid w:val="007F6C71"/>
    <w:rsid w:val="007F6FB4"/>
    <w:rsid w:val="007F70E4"/>
    <w:rsid w:val="007F7135"/>
    <w:rsid w:val="007F7522"/>
    <w:rsid w:val="007F75F3"/>
    <w:rsid w:val="007F7938"/>
    <w:rsid w:val="007F7DE2"/>
    <w:rsid w:val="007F7E48"/>
    <w:rsid w:val="007F7F28"/>
    <w:rsid w:val="0080065E"/>
    <w:rsid w:val="00800A4A"/>
    <w:rsid w:val="00800A74"/>
    <w:rsid w:val="00800AD5"/>
    <w:rsid w:val="00800E41"/>
    <w:rsid w:val="0080109B"/>
    <w:rsid w:val="00801255"/>
    <w:rsid w:val="0080156C"/>
    <w:rsid w:val="0080166E"/>
    <w:rsid w:val="008017BC"/>
    <w:rsid w:val="00801A2F"/>
    <w:rsid w:val="00801AF5"/>
    <w:rsid w:val="00801B09"/>
    <w:rsid w:val="00801B16"/>
    <w:rsid w:val="00801DF0"/>
    <w:rsid w:val="00801FB5"/>
    <w:rsid w:val="00802245"/>
    <w:rsid w:val="008023CD"/>
    <w:rsid w:val="00802537"/>
    <w:rsid w:val="0080272E"/>
    <w:rsid w:val="00802A5B"/>
    <w:rsid w:val="00802C1A"/>
    <w:rsid w:val="00802DF6"/>
    <w:rsid w:val="00802F74"/>
    <w:rsid w:val="00803016"/>
    <w:rsid w:val="008036B1"/>
    <w:rsid w:val="0080396F"/>
    <w:rsid w:val="00803B9D"/>
    <w:rsid w:val="008040F8"/>
    <w:rsid w:val="008041B9"/>
    <w:rsid w:val="008048AA"/>
    <w:rsid w:val="008048DF"/>
    <w:rsid w:val="00804A81"/>
    <w:rsid w:val="00804B97"/>
    <w:rsid w:val="00804CA9"/>
    <w:rsid w:val="00804D41"/>
    <w:rsid w:val="008053AA"/>
    <w:rsid w:val="008053BC"/>
    <w:rsid w:val="00805670"/>
    <w:rsid w:val="00805A0A"/>
    <w:rsid w:val="00805B0E"/>
    <w:rsid w:val="00806283"/>
    <w:rsid w:val="00806321"/>
    <w:rsid w:val="00806392"/>
    <w:rsid w:val="00806428"/>
    <w:rsid w:val="0080697E"/>
    <w:rsid w:val="00806A29"/>
    <w:rsid w:val="00806A6F"/>
    <w:rsid w:val="00806A70"/>
    <w:rsid w:val="00806AA4"/>
    <w:rsid w:val="00806CD5"/>
    <w:rsid w:val="00806F2C"/>
    <w:rsid w:val="00807023"/>
    <w:rsid w:val="008071C5"/>
    <w:rsid w:val="00807248"/>
    <w:rsid w:val="00807854"/>
    <w:rsid w:val="00807912"/>
    <w:rsid w:val="00807993"/>
    <w:rsid w:val="00807AC3"/>
    <w:rsid w:val="00807B76"/>
    <w:rsid w:val="00807BCE"/>
    <w:rsid w:val="00807DFE"/>
    <w:rsid w:val="00810119"/>
    <w:rsid w:val="008101F9"/>
    <w:rsid w:val="008107A0"/>
    <w:rsid w:val="008107BE"/>
    <w:rsid w:val="0081089B"/>
    <w:rsid w:val="00810AEE"/>
    <w:rsid w:val="00810BA5"/>
    <w:rsid w:val="00810BBB"/>
    <w:rsid w:val="00810CB7"/>
    <w:rsid w:val="008110D3"/>
    <w:rsid w:val="008111BF"/>
    <w:rsid w:val="00811601"/>
    <w:rsid w:val="008116AC"/>
    <w:rsid w:val="008116BC"/>
    <w:rsid w:val="0081185F"/>
    <w:rsid w:val="00811893"/>
    <w:rsid w:val="00811BD5"/>
    <w:rsid w:val="00811C2B"/>
    <w:rsid w:val="00811D47"/>
    <w:rsid w:val="0081241F"/>
    <w:rsid w:val="0081242D"/>
    <w:rsid w:val="0081248D"/>
    <w:rsid w:val="0081289C"/>
    <w:rsid w:val="00812FB1"/>
    <w:rsid w:val="0081323F"/>
    <w:rsid w:val="00813798"/>
    <w:rsid w:val="00813AAF"/>
    <w:rsid w:val="00813E13"/>
    <w:rsid w:val="00813E15"/>
    <w:rsid w:val="00813F87"/>
    <w:rsid w:val="00814306"/>
    <w:rsid w:val="008143AB"/>
    <w:rsid w:val="008146E3"/>
    <w:rsid w:val="00814788"/>
    <w:rsid w:val="0081499E"/>
    <w:rsid w:val="00814A19"/>
    <w:rsid w:val="00814E78"/>
    <w:rsid w:val="00815076"/>
    <w:rsid w:val="008150E2"/>
    <w:rsid w:val="0081582D"/>
    <w:rsid w:val="0081584E"/>
    <w:rsid w:val="00815C47"/>
    <w:rsid w:val="00816086"/>
    <w:rsid w:val="00816263"/>
    <w:rsid w:val="008162BD"/>
    <w:rsid w:val="00816B40"/>
    <w:rsid w:val="00816C0D"/>
    <w:rsid w:val="00816FBE"/>
    <w:rsid w:val="00817255"/>
    <w:rsid w:val="008172AA"/>
    <w:rsid w:val="00817363"/>
    <w:rsid w:val="008175A1"/>
    <w:rsid w:val="00817871"/>
    <w:rsid w:val="00817BF5"/>
    <w:rsid w:val="008200F1"/>
    <w:rsid w:val="0082014E"/>
    <w:rsid w:val="00820987"/>
    <w:rsid w:val="008209D4"/>
    <w:rsid w:val="00820B54"/>
    <w:rsid w:val="00820CCA"/>
    <w:rsid w:val="00820D45"/>
    <w:rsid w:val="0082123D"/>
    <w:rsid w:val="00821241"/>
    <w:rsid w:val="00821668"/>
    <w:rsid w:val="00821776"/>
    <w:rsid w:val="00821A36"/>
    <w:rsid w:val="00821A37"/>
    <w:rsid w:val="00821B40"/>
    <w:rsid w:val="00821E3C"/>
    <w:rsid w:val="0082202C"/>
    <w:rsid w:val="00822596"/>
    <w:rsid w:val="0082288D"/>
    <w:rsid w:val="00822F4D"/>
    <w:rsid w:val="00822FC2"/>
    <w:rsid w:val="008231E6"/>
    <w:rsid w:val="0082359C"/>
    <w:rsid w:val="008236D1"/>
    <w:rsid w:val="00823803"/>
    <w:rsid w:val="00823ACE"/>
    <w:rsid w:val="00823F82"/>
    <w:rsid w:val="00824ABC"/>
    <w:rsid w:val="00825800"/>
    <w:rsid w:val="008258DB"/>
    <w:rsid w:val="00825A53"/>
    <w:rsid w:val="00825AF1"/>
    <w:rsid w:val="00825D3E"/>
    <w:rsid w:val="00825D49"/>
    <w:rsid w:val="00825D5A"/>
    <w:rsid w:val="0082629D"/>
    <w:rsid w:val="0082647C"/>
    <w:rsid w:val="008264AF"/>
    <w:rsid w:val="00826689"/>
    <w:rsid w:val="0082669C"/>
    <w:rsid w:val="008266EE"/>
    <w:rsid w:val="00826B47"/>
    <w:rsid w:val="00826B92"/>
    <w:rsid w:val="00826C8B"/>
    <w:rsid w:val="008270B3"/>
    <w:rsid w:val="008270FD"/>
    <w:rsid w:val="008271CF"/>
    <w:rsid w:val="00827222"/>
    <w:rsid w:val="00827367"/>
    <w:rsid w:val="008274AB"/>
    <w:rsid w:val="00827734"/>
    <w:rsid w:val="0082787B"/>
    <w:rsid w:val="00827942"/>
    <w:rsid w:val="00827A12"/>
    <w:rsid w:val="00827FC6"/>
    <w:rsid w:val="008305A2"/>
    <w:rsid w:val="00830857"/>
    <w:rsid w:val="008309F2"/>
    <w:rsid w:val="00830E25"/>
    <w:rsid w:val="00830ECD"/>
    <w:rsid w:val="00831108"/>
    <w:rsid w:val="00831827"/>
    <w:rsid w:val="008318E8"/>
    <w:rsid w:val="00831BD7"/>
    <w:rsid w:val="00831D52"/>
    <w:rsid w:val="00831E0A"/>
    <w:rsid w:val="0083218F"/>
    <w:rsid w:val="00832561"/>
    <w:rsid w:val="0083296A"/>
    <w:rsid w:val="008329A0"/>
    <w:rsid w:val="00832B58"/>
    <w:rsid w:val="00832B6A"/>
    <w:rsid w:val="00832E50"/>
    <w:rsid w:val="00832F2D"/>
    <w:rsid w:val="00832FF5"/>
    <w:rsid w:val="008330BC"/>
    <w:rsid w:val="0083346F"/>
    <w:rsid w:val="008335B7"/>
    <w:rsid w:val="00833602"/>
    <w:rsid w:val="00833914"/>
    <w:rsid w:val="00833BD8"/>
    <w:rsid w:val="00833D69"/>
    <w:rsid w:val="00834122"/>
    <w:rsid w:val="0083440E"/>
    <w:rsid w:val="00834446"/>
    <w:rsid w:val="0083483D"/>
    <w:rsid w:val="008348F8"/>
    <w:rsid w:val="00834981"/>
    <w:rsid w:val="00834F48"/>
    <w:rsid w:val="008350FE"/>
    <w:rsid w:val="00835219"/>
    <w:rsid w:val="00835371"/>
    <w:rsid w:val="00835D39"/>
    <w:rsid w:val="00836108"/>
    <w:rsid w:val="008363B2"/>
    <w:rsid w:val="00836595"/>
    <w:rsid w:val="008375B1"/>
    <w:rsid w:val="0083763F"/>
    <w:rsid w:val="00837676"/>
    <w:rsid w:val="008376FB"/>
    <w:rsid w:val="0083788B"/>
    <w:rsid w:val="00837939"/>
    <w:rsid w:val="00837D67"/>
    <w:rsid w:val="00837D7D"/>
    <w:rsid w:val="00840126"/>
    <w:rsid w:val="008402CC"/>
    <w:rsid w:val="008403AE"/>
    <w:rsid w:val="0084066C"/>
    <w:rsid w:val="0084083D"/>
    <w:rsid w:val="00840BF4"/>
    <w:rsid w:val="00840D74"/>
    <w:rsid w:val="00840DA2"/>
    <w:rsid w:val="00840DF1"/>
    <w:rsid w:val="008410CD"/>
    <w:rsid w:val="00841100"/>
    <w:rsid w:val="00841A4D"/>
    <w:rsid w:val="00841D6E"/>
    <w:rsid w:val="00841E0C"/>
    <w:rsid w:val="00841FFF"/>
    <w:rsid w:val="008420F8"/>
    <w:rsid w:val="008425EF"/>
    <w:rsid w:val="00842665"/>
    <w:rsid w:val="00842829"/>
    <w:rsid w:val="00842A13"/>
    <w:rsid w:val="00842A2E"/>
    <w:rsid w:val="008431E3"/>
    <w:rsid w:val="00843381"/>
    <w:rsid w:val="00843754"/>
    <w:rsid w:val="00843998"/>
    <w:rsid w:val="00843B04"/>
    <w:rsid w:val="00843CD6"/>
    <w:rsid w:val="00843DE2"/>
    <w:rsid w:val="00844177"/>
    <w:rsid w:val="0084439B"/>
    <w:rsid w:val="008443C5"/>
    <w:rsid w:val="0084458D"/>
    <w:rsid w:val="00844A16"/>
    <w:rsid w:val="00844BB5"/>
    <w:rsid w:val="00844E6B"/>
    <w:rsid w:val="008451DB"/>
    <w:rsid w:val="00845454"/>
    <w:rsid w:val="00845515"/>
    <w:rsid w:val="008455DB"/>
    <w:rsid w:val="008456EC"/>
    <w:rsid w:val="00845CA6"/>
    <w:rsid w:val="008460CD"/>
    <w:rsid w:val="00846341"/>
    <w:rsid w:val="00846648"/>
    <w:rsid w:val="00846AC0"/>
    <w:rsid w:val="00846B77"/>
    <w:rsid w:val="00846DF5"/>
    <w:rsid w:val="00846ED4"/>
    <w:rsid w:val="00846F87"/>
    <w:rsid w:val="008473F9"/>
    <w:rsid w:val="00847664"/>
    <w:rsid w:val="00847919"/>
    <w:rsid w:val="00847B37"/>
    <w:rsid w:val="0085024A"/>
    <w:rsid w:val="00850608"/>
    <w:rsid w:val="00850696"/>
    <w:rsid w:val="0085071B"/>
    <w:rsid w:val="008508A5"/>
    <w:rsid w:val="00850A73"/>
    <w:rsid w:val="00850AA0"/>
    <w:rsid w:val="00850ED4"/>
    <w:rsid w:val="00850EEE"/>
    <w:rsid w:val="00851032"/>
    <w:rsid w:val="0085153A"/>
    <w:rsid w:val="00851805"/>
    <w:rsid w:val="00851902"/>
    <w:rsid w:val="00851B2C"/>
    <w:rsid w:val="00851B39"/>
    <w:rsid w:val="00851D6B"/>
    <w:rsid w:val="00851E2B"/>
    <w:rsid w:val="00852042"/>
    <w:rsid w:val="00852070"/>
    <w:rsid w:val="00852269"/>
    <w:rsid w:val="008524C6"/>
    <w:rsid w:val="008524E4"/>
    <w:rsid w:val="00852E04"/>
    <w:rsid w:val="008530C4"/>
    <w:rsid w:val="008531B7"/>
    <w:rsid w:val="00853C15"/>
    <w:rsid w:val="00854032"/>
    <w:rsid w:val="0085427C"/>
    <w:rsid w:val="008547B5"/>
    <w:rsid w:val="00854B96"/>
    <w:rsid w:val="00854C36"/>
    <w:rsid w:val="00854C83"/>
    <w:rsid w:val="00854E3E"/>
    <w:rsid w:val="00854F7B"/>
    <w:rsid w:val="00855020"/>
    <w:rsid w:val="00855142"/>
    <w:rsid w:val="008551AA"/>
    <w:rsid w:val="008551F6"/>
    <w:rsid w:val="00855343"/>
    <w:rsid w:val="008553CD"/>
    <w:rsid w:val="00855A89"/>
    <w:rsid w:val="00855AB6"/>
    <w:rsid w:val="00855C91"/>
    <w:rsid w:val="00855ECF"/>
    <w:rsid w:val="00855FD1"/>
    <w:rsid w:val="00856779"/>
    <w:rsid w:val="00856E1B"/>
    <w:rsid w:val="00856F10"/>
    <w:rsid w:val="00856F9E"/>
    <w:rsid w:val="0085705C"/>
    <w:rsid w:val="00857072"/>
    <w:rsid w:val="008572B2"/>
    <w:rsid w:val="00857348"/>
    <w:rsid w:val="0085762A"/>
    <w:rsid w:val="00857923"/>
    <w:rsid w:val="008579D4"/>
    <w:rsid w:val="008579E1"/>
    <w:rsid w:val="00857AA6"/>
    <w:rsid w:val="008600A5"/>
    <w:rsid w:val="008600D1"/>
    <w:rsid w:val="008603DF"/>
    <w:rsid w:val="0086069E"/>
    <w:rsid w:val="00860712"/>
    <w:rsid w:val="0086095D"/>
    <w:rsid w:val="008609B8"/>
    <w:rsid w:val="008609E3"/>
    <w:rsid w:val="00860BCA"/>
    <w:rsid w:val="00860FB0"/>
    <w:rsid w:val="008612AB"/>
    <w:rsid w:val="00861337"/>
    <w:rsid w:val="00861747"/>
    <w:rsid w:val="00861762"/>
    <w:rsid w:val="00861796"/>
    <w:rsid w:val="008617D9"/>
    <w:rsid w:val="00861827"/>
    <w:rsid w:val="00861B68"/>
    <w:rsid w:val="00861DAB"/>
    <w:rsid w:val="00861E9E"/>
    <w:rsid w:val="00862149"/>
    <w:rsid w:val="008622A6"/>
    <w:rsid w:val="00862466"/>
    <w:rsid w:val="008624CB"/>
    <w:rsid w:val="00862590"/>
    <w:rsid w:val="0086294F"/>
    <w:rsid w:val="0086296F"/>
    <w:rsid w:val="00862B15"/>
    <w:rsid w:val="008632DB"/>
    <w:rsid w:val="008634D7"/>
    <w:rsid w:val="008635CD"/>
    <w:rsid w:val="008635FB"/>
    <w:rsid w:val="0086396F"/>
    <w:rsid w:val="00863B94"/>
    <w:rsid w:val="00863E47"/>
    <w:rsid w:val="00863E6A"/>
    <w:rsid w:val="0086405D"/>
    <w:rsid w:val="008640F4"/>
    <w:rsid w:val="00864311"/>
    <w:rsid w:val="008644B1"/>
    <w:rsid w:val="008647F3"/>
    <w:rsid w:val="00864A85"/>
    <w:rsid w:val="00864DF8"/>
    <w:rsid w:val="00864E08"/>
    <w:rsid w:val="00864E22"/>
    <w:rsid w:val="00864FA1"/>
    <w:rsid w:val="0086524E"/>
    <w:rsid w:val="00865339"/>
    <w:rsid w:val="0086545B"/>
    <w:rsid w:val="00865609"/>
    <w:rsid w:val="008658C4"/>
    <w:rsid w:val="00865C08"/>
    <w:rsid w:val="008660EA"/>
    <w:rsid w:val="00866655"/>
    <w:rsid w:val="00866902"/>
    <w:rsid w:val="00866F8F"/>
    <w:rsid w:val="00867221"/>
    <w:rsid w:val="008672E1"/>
    <w:rsid w:val="008676A6"/>
    <w:rsid w:val="008677ED"/>
    <w:rsid w:val="00867C09"/>
    <w:rsid w:val="00867ED7"/>
    <w:rsid w:val="00867F1A"/>
    <w:rsid w:val="00867F84"/>
    <w:rsid w:val="008700FF"/>
    <w:rsid w:val="00870418"/>
    <w:rsid w:val="008704FB"/>
    <w:rsid w:val="00870DB9"/>
    <w:rsid w:val="008711FC"/>
    <w:rsid w:val="00871296"/>
    <w:rsid w:val="008717EA"/>
    <w:rsid w:val="0087181C"/>
    <w:rsid w:val="008719DF"/>
    <w:rsid w:val="00871AEF"/>
    <w:rsid w:val="00871C8D"/>
    <w:rsid w:val="00871E3A"/>
    <w:rsid w:val="008720BB"/>
    <w:rsid w:val="008726A4"/>
    <w:rsid w:val="00872705"/>
    <w:rsid w:val="00872777"/>
    <w:rsid w:val="0087288C"/>
    <w:rsid w:val="00873111"/>
    <w:rsid w:val="008733BD"/>
    <w:rsid w:val="00873928"/>
    <w:rsid w:val="008739E6"/>
    <w:rsid w:val="00873A59"/>
    <w:rsid w:val="00873CA0"/>
    <w:rsid w:val="00873DDD"/>
    <w:rsid w:val="00873F59"/>
    <w:rsid w:val="0087493B"/>
    <w:rsid w:val="0087493F"/>
    <w:rsid w:val="00874AC5"/>
    <w:rsid w:val="00875077"/>
    <w:rsid w:val="00875423"/>
    <w:rsid w:val="0087570C"/>
    <w:rsid w:val="00876192"/>
    <w:rsid w:val="0087635E"/>
    <w:rsid w:val="00876806"/>
    <w:rsid w:val="00876A07"/>
    <w:rsid w:val="00877263"/>
    <w:rsid w:val="00877375"/>
    <w:rsid w:val="0087778F"/>
    <w:rsid w:val="0087793C"/>
    <w:rsid w:val="00877995"/>
    <w:rsid w:val="00877A12"/>
    <w:rsid w:val="0088015B"/>
    <w:rsid w:val="008803B1"/>
    <w:rsid w:val="00880784"/>
    <w:rsid w:val="008807BD"/>
    <w:rsid w:val="00880831"/>
    <w:rsid w:val="0088085B"/>
    <w:rsid w:val="00880BD7"/>
    <w:rsid w:val="00880C4A"/>
    <w:rsid w:val="00880DDC"/>
    <w:rsid w:val="008812B3"/>
    <w:rsid w:val="0088150C"/>
    <w:rsid w:val="008815DF"/>
    <w:rsid w:val="00881724"/>
    <w:rsid w:val="00881B03"/>
    <w:rsid w:val="00881C24"/>
    <w:rsid w:val="00881CC7"/>
    <w:rsid w:val="00881D1A"/>
    <w:rsid w:val="00881E31"/>
    <w:rsid w:val="008822C8"/>
    <w:rsid w:val="00882534"/>
    <w:rsid w:val="008826FF"/>
    <w:rsid w:val="00882C79"/>
    <w:rsid w:val="00882D46"/>
    <w:rsid w:val="0088344F"/>
    <w:rsid w:val="008837F1"/>
    <w:rsid w:val="00883A4F"/>
    <w:rsid w:val="00883A93"/>
    <w:rsid w:val="00883C47"/>
    <w:rsid w:val="008842E4"/>
    <w:rsid w:val="00884634"/>
    <w:rsid w:val="008846A2"/>
    <w:rsid w:val="00884861"/>
    <w:rsid w:val="00884E40"/>
    <w:rsid w:val="008851AA"/>
    <w:rsid w:val="00885367"/>
    <w:rsid w:val="008853C3"/>
    <w:rsid w:val="0088540D"/>
    <w:rsid w:val="00885AEA"/>
    <w:rsid w:val="00885E1B"/>
    <w:rsid w:val="00885FD1"/>
    <w:rsid w:val="0088603F"/>
    <w:rsid w:val="008865A8"/>
    <w:rsid w:val="00886765"/>
    <w:rsid w:val="0088687C"/>
    <w:rsid w:val="008868A2"/>
    <w:rsid w:val="00886AA3"/>
    <w:rsid w:val="00887009"/>
    <w:rsid w:val="0088722F"/>
    <w:rsid w:val="0088729A"/>
    <w:rsid w:val="0088743A"/>
    <w:rsid w:val="00887906"/>
    <w:rsid w:val="0088790F"/>
    <w:rsid w:val="00887BF8"/>
    <w:rsid w:val="008901E0"/>
    <w:rsid w:val="008902CD"/>
    <w:rsid w:val="008903C7"/>
    <w:rsid w:val="0089051D"/>
    <w:rsid w:val="0089080C"/>
    <w:rsid w:val="00890A1D"/>
    <w:rsid w:val="00890B00"/>
    <w:rsid w:val="00890CD7"/>
    <w:rsid w:val="00890CE5"/>
    <w:rsid w:val="00890F76"/>
    <w:rsid w:val="008910D8"/>
    <w:rsid w:val="00891138"/>
    <w:rsid w:val="0089116C"/>
    <w:rsid w:val="0089121F"/>
    <w:rsid w:val="0089154E"/>
    <w:rsid w:val="0089173E"/>
    <w:rsid w:val="00891A74"/>
    <w:rsid w:val="00891C6A"/>
    <w:rsid w:val="00891C71"/>
    <w:rsid w:val="00891FC4"/>
    <w:rsid w:val="0089256C"/>
    <w:rsid w:val="00892603"/>
    <w:rsid w:val="008927D1"/>
    <w:rsid w:val="00892A96"/>
    <w:rsid w:val="00892D54"/>
    <w:rsid w:val="00893DBC"/>
    <w:rsid w:val="00893DFC"/>
    <w:rsid w:val="00894012"/>
    <w:rsid w:val="008941F0"/>
    <w:rsid w:val="008943B4"/>
    <w:rsid w:val="008943EE"/>
    <w:rsid w:val="00894546"/>
    <w:rsid w:val="008945EF"/>
    <w:rsid w:val="0089477E"/>
    <w:rsid w:val="008948A9"/>
    <w:rsid w:val="00894A94"/>
    <w:rsid w:val="00894D90"/>
    <w:rsid w:val="00894F6A"/>
    <w:rsid w:val="00894FDB"/>
    <w:rsid w:val="0089503A"/>
    <w:rsid w:val="00895410"/>
    <w:rsid w:val="008954EA"/>
    <w:rsid w:val="0089557D"/>
    <w:rsid w:val="008958C4"/>
    <w:rsid w:val="00895AC0"/>
    <w:rsid w:val="00896381"/>
    <w:rsid w:val="00896414"/>
    <w:rsid w:val="0089677E"/>
    <w:rsid w:val="00896887"/>
    <w:rsid w:val="00897289"/>
    <w:rsid w:val="00897290"/>
    <w:rsid w:val="00897408"/>
    <w:rsid w:val="00897553"/>
    <w:rsid w:val="008978CE"/>
    <w:rsid w:val="008978EE"/>
    <w:rsid w:val="00897CC3"/>
    <w:rsid w:val="00897E60"/>
    <w:rsid w:val="008A02CC"/>
    <w:rsid w:val="008A0317"/>
    <w:rsid w:val="008A039C"/>
    <w:rsid w:val="008A05E1"/>
    <w:rsid w:val="008A06B3"/>
    <w:rsid w:val="008A0809"/>
    <w:rsid w:val="008A0C8F"/>
    <w:rsid w:val="008A11F2"/>
    <w:rsid w:val="008A1468"/>
    <w:rsid w:val="008A15AD"/>
    <w:rsid w:val="008A1CE5"/>
    <w:rsid w:val="008A1D18"/>
    <w:rsid w:val="008A1F1E"/>
    <w:rsid w:val="008A1F28"/>
    <w:rsid w:val="008A2077"/>
    <w:rsid w:val="008A20DB"/>
    <w:rsid w:val="008A292A"/>
    <w:rsid w:val="008A2C36"/>
    <w:rsid w:val="008A3296"/>
    <w:rsid w:val="008A3459"/>
    <w:rsid w:val="008A3638"/>
    <w:rsid w:val="008A3802"/>
    <w:rsid w:val="008A398A"/>
    <w:rsid w:val="008A399D"/>
    <w:rsid w:val="008A4016"/>
    <w:rsid w:val="008A4378"/>
    <w:rsid w:val="008A4564"/>
    <w:rsid w:val="008A471B"/>
    <w:rsid w:val="008A49B7"/>
    <w:rsid w:val="008A6020"/>
    <w:rsid w:val="008A6059"/>
    <w:rsid w:val="008A6A5A"/>
    <w:rsid w:val="008A6B29"/>
    <w:rsid w:val="008A6CF1"/>
    <w:rsid w:val="008A795F"/>
    <w:rsid w:val="008A7DF0"/>
    <w:rsid w:val="008B01A0"/>
    <w:rsid w:val="008B036F"/>
    <w:rsid w:val="008B03C5"/>
    <w:rsid w:val="008B07AC"/>
    <w:rsid w:val="008B07D7"/>
    <w:rsid w:val="008B0914"/>
    <w:rsid w:val="008B0D97"/>
    <w:rsid w:val="008B0DCC"/>
    <w:rsid w:val="008B1016"/>
    <w:rsid w:val="008B161B"/>
    <w:rsid w:val="008B1C5C"/>
    <w:rsid w:val="008B1E17"/>
    <w:rsid w:val="008B212F"/>
    <w:rsid w:val="008B2799"/>
    <w:rsid w:val="008B2B78"/>
    <w:rsid w:val="008B2BE1"/>
    <w:rsid w:val="008B2D87"/>
    <w:rsid w:val="008B3276"/>
    <w:rsid w:val="008B3280"/>
    <w:rsid w:val="008B3404"/>
    <w:rsid w:val="008B3621"/>
    <w:rsid w:val="008B390E"/>
    <w:rsid w:val="008B3929"/>
    <w:rsid w:val="008B3A73"/>
    <w:rsid w:val="008B3C1D"/>
    <w:rsid w:val="008B41FA"/>
    <w:rsid w:val="008B4561"/>
    <w:rsid w:val="008B4574"/>
    <w:rsid w:val="008B4D76"/>
    <w:rsid w:val="008B4E6F"/>
    <w:rsid w:val="008B4ECD"/>
    <w:rsid w:val="008B4F30"/>
    <w:rsid w:val="008B5883"/>
    <w:rsid w:val="008B5A09"/>
    <w:rsid w:val="008B5A0C"/>
    <w:rsid w:val="008B5AB1"/>
    <w:rsid w:val="008B5BFE"/>
    <w:rsid w:val="008B5DA9"/>
    <w:rsid w:val="008B5EE4"/>
    <w:rsid w:val="008B5FEB"/>
    <w:rsid w:val="008B60BB"/>
    <w:rsid w:val="008B615D"/>
    <w:rsid w:val="008B618F"/>
    <w:rsid w:val="008B62E1"/>
    <w:rsid w:val="008B6590"/>
    <w:rsid w:val="008B6719"/>
    <w:rsid w:val="008B69E7"/>
    <w:rsid w:val="008B6A95"/>
    <w:rsid w:val="008B6B0C"/>
    <w:rsid w:val="008B6B2D"/>
    <w:rsid w:val="008B6BEA"/>
    <w:rsid w:val="008B6BFF"/>
    <w:rsid w:val="008B6D46"/>
    <w:rsid w:val="008B6E54"/>
    <w:rsid w:val="008B710D"/>
    <w:rsid w:val="008B717E"/>
    <w:rsid w:val="008B7239"/>
    <w:rsid w:val="008B76B7"/>
    <w:rsid w:val="008B797A"/>
    <w:rsid w:val="008B7A05"/>
    <w:rsid w:val="008C06C7"/>
    <w:rsid w:val="008C0A68"/>
    <w:rsid w:val="008C0F70"/>
    <w:rsid w:val="008C0FAD"/>
    <w:rsid w:val="008C149F"/>
    <w:rsid w:val="008C16B8"/>
    <w:rsid w:val="008C1820"/>
    <w:rsid w:val="008C195C"/>
    <w:rsid w:val="008C2161"/>
    <w:rsid w:val="008C21F9"/>
    <w:rsid w:val="008C22B3"/>
    <w:rsid w:val="008C23F1"/>
    <w:rsid w:val="008C2403"/>
    <w:rsid w:val="008C2D37"/>
    <w:rsid w:val="008C2D75"/>
    <w:rsid w:val="008C3346"/>
    <w:rsid w:val="008C37B1"/>
    <w:rsid w:val="008C398C"/>
    <w:rsid w:val="008C3F16"/>
    <w:rsid w:val="008C3FAA"/>
    <w:rsid w:val="008C404B"/>
    <w:rsid w:val="008C4248"/>
    <w:rsid w:val="008C42F6"/>
    <w:rsid w:val="008C4BD6"/>
    <w:rsid w:val="008C4BEF"/>
    <w:rsid w:val="008C4CF8"/>
    <w:rsid w:val="008C4EFF"/>
    <w:rsid w:val="008C4F60"/>
    <w:rsid w:val="008C5084"/>
    <w:rsid w:val="008C5229"/>
    <w:rsid w:val="008C52FC"/>
    <w:rsid w:val="008C5847"/>
    <w:rsid w:val="008C5924"/>
    <w:rsid w:val="008C5C3B"/>
    <w:rsid w:val="008C60C6"/>
    <w:rsid w:val="008C61FF"/>
    <w:rsid w:val="008C6257"/>
    <w:rsid w:val="008C6511"/>
    <w:rsid w:val="008C657A"/>
    <w:rsid w:val="008C661A"/>
    <w:rsid w:val="008C66DC"/>
    <w:rsid w:val="008C66E1"/>
    <w:rsid w:val="008C6896"/>
    <w:rsid w:val="008C6C52"/>
    <w:rsid w:val="008C7033"/>
    <w:rsid w:val="008C7052"/>
    <w:rsid w:val="008C7331"/>
    <w:rsid w:val="008C73DA"/>
    <w:rsid w:val="008C76ED"/>
    <w:rsid w:val="008C7941"/>
    <w:rsid w:val="008C7A91"/>
    <w:rsid w:val="008C7C31"/>
    <w:rsid w:val="008C7C74"/>
    <w:rsid w:val="008C7EB5"/>
    <w:rsid w:val="008C7F06"/>
    <w:rsid w:val="008D06D8"/>
    <w:rsid w:val="008D0A0A"/>
    <w:rsid w:val="008D0C0B"/>
    <w:rsid w:val="008D0E7A"/>
    <w:rsid w:val="008D0EB0"/>
    <w:rsid w:val="008D1795"/>
    <w:rsid w:val="008D17D6"/>
    <w:rsid w:val="008D17DA"/>
    <w:rsid w:val="008D1AD0"/>
    <w:rsid w:val="008D1B91"/>
    <w:rsid w:val="008D1CC2"/>
    <w:rsid w:val="008D1F70"/>
    <w:rsid w:val="008D20E3"/>
    <w:rsid w:val="008D259E"/>
    <w:rsid w:val="008D28BF"/>
    <w:rsid w:val="008D29DD"/>
    <w:rsid w:val="008D2EF9"/>
    <w:rsid w:val="008D3026"/>
    <w:rsid w:val="008D327A"/>
    <w:rsid w:val="008D33BD"/>
    <w:rsid w:val="008D3426"/>
    <w:rsid w:val="008D388C"/>
    <w:rsid w:val="008D3EBE"/>
    <w:rsid w:val="008D3F8B"/>
    <w:rsid w:val="008D44F0"/>
    <w:rsid w:val="008D4A5B"/>
    <w:rsid w:val="008D4A8C"/>
    <w:rsid w:val="008D5008"/>
    <w:rsid w:val="008D5917"/>
    <w:rsid w:val="008D59B4"/>
    <w:rsid w:val="008D5E1B"/>
    <w:rsid w:val="008D61B9"/>
    <w:rsid w:val="008D6265"/>
    <w:rsid w:val="008D6A73"/>
    <w:rsid w:val="008D6C09"/>
    <w:rsid w:val="008D7087"/>
    <w:rsid w:val="008D71D2"/>
    <w:rsid w:val="008D71DB"/>
    <w:rsid w:val="008D72D6"/>
    <w:rsid w:val="008D7520"/>
    <w:rsid w:val="008D7B3B"/>
    <w:rsid w:val="008D7BCC"/>
    <w:rsid w:val="008D7F13"/>
    <w:rsid w:val="008D7F2E"/>
    <w:rsid w:val="008E0296"/>
    <w:rsid w:val="008E08D1"/>
    <w:rsid w:val="008E09E8"/>
    <w:rsid w:val="008E0DA1"/>
    <w:rsid w:val="008E12A0"/>
    <w:rsid w:val="008E1336"/>
    <w:rsid w:val="008E13E8"/>
    <w:rsid w:val="008E152C"/>
    <w:rsid w:val="008E1993"/>
    <w:rsid w:val="008E1CD0"/>
    <w:rsid w:val="008E1CF4"/>
    <w:rsid w:val="008E1F0F"/>
    <w:rsid w:val="008E2292"/>
    <w:rsid w:val="008E2447"/>
    <w:rsid w:val="008E26FD"/>
    <w:rsid w:val="008E2C8B"/>
    <w:rsid w:val="008E2D5D"/>
    <w:rsid w:val="008E33D8"/>
    <w:rsid w:val="008E341C"/>
    <w:rsid w:val="008E34C3"/>
    <w:rsid w:val="008E3587"/>
    <w:rsid w:val="008E395A"/>
    <w:rsid w:val="008E3DBE"/>
    <w:rsid w:val="008E3E13"/>
    <w:rsid w:val="008E3E90"/>
    <w:rsid w:val="008E42CE"/>
    <w:rsid w:val="008E43AA"/>
    <w:rsid w:val="008E4432"/>
    <w:rsid w:val="008E455B"/>
    <w:rsid w:val="008E47B5"/>
    <w:rsid w:val="008E4AD1"/>
    <w:rsid w:val="008E4BE6"/>
    <w:rsid w:val="008E4D9E"/>
    <w:rsid w:val="008E4E88"/>
    <w:rsid w:val="008E4ED5"/>
    <w:rsid w:val="008E5146"/>
    <w:rsid w:val="008E52EA"/>
    <w:rsid w:val="008E5378"/>
    <w:rsid w:val="008E5617"/>
    <w:rsid w:val="008E5653"/>
    <w:rsid w:val="008E5987"/>
    <w:rsid w:val="008E5B7C"/>
    <w:rsid w:val="008E6115"/>
    <w:rsid w:val="008E633A"/>
    <w:rsid w:val="008E656F"/>
    <w:rsid w:val="008E6C27"/>
    <w:rsid w:val="008E6C69"/>
    <w:rsid w:val="008E6E5E"/>
    <w:rsid w:val="008E6E98"/>
    <w:rsid w:val="008E6F43"/>
    <w:rsid w:val="008E77DD"/>
    <w:rsid w:val="008E79DB"/>
    <w:rsid w:val="008E7A71"/>
    <w:rsid w:val="008E7C79"/>
    <w:rsid w:val="008E7F25"/>
    <w:rsid w:val="008E7F4A"/>
    <w:rsid w:val="008E7F77"/>
    <w:rsid w:val="008F012A"/>
    <w:rsid w:val="008F01E6"/>
    <w:rsid w:val="008F0554"/>
    <w:rsid w:val="008F0558"/>
    <w:rsid w:val="008F05FD"/>
    <w:rsid w:val="008F07D7"/>
    <w:rsid w:val="008F0AD9"/>
    <w:rsid w:val="008F0C51"/>
    <w:rsid w:val="008F0C84"/>
    <w:rsid w:val="008F0D56"/>
    <w:rsid w:val="008F0F25"/>
    <w:rsid w:val="008F11A6"/>
    <w:rsid w:val="008F1330"/>
    <w:rsid w:val="008F13F3"/>
    <w:rsid w:val="008F17F7"/>
    <w:rsid w:val="008F1875"/>
    <w:rsid w:val="008F1A6B"/>
    <w:rsid w:val="008F1B86"/>
    <w:rsid w:val="008F1D97"/>
    <w:rsid w:val="008F1E4C"/>
    <w:rsid w:val="008F2149"/>
    <w:rsid w:val="008F2161"/>
    <w:rsid w:val="008F2E77"/>
    <w:rsid w:val="008F2FD6"/>
    <w:rsid w:val="008F3052"/>
    <w:rsid w:val="008F32AB"/>
    <w:rsid w:val="008F34C2"/>
    <w:rsid w:val="008F3626"/>
    <w:rsid w:val="008F37C9"/>
    <w:rsid w:val="008F3A79"/>
    <w:rsid w:val="008F4208"/>
    <w:rsid w:val="008F429D"/>
    <w:rsid w:val="008F4706"/>
    <w:rsid w:val="008F482E"/>
    <w:rsid w:val="008F48DC"/>
    <w:rsid w:val="008F4BA0"/>
    <w:rsid w:val="008F50D1"/>
    <w:rsid w:val="008F5145"/>
    <w:rsid w:val="008F538E"/>
    <w:rsid w:val="008F53A9"/>
    <w:rsid w:val="008F54BB"/>
    <w:rsid w:val="008F57D2"/>
    <w:rsid w:val="008F5AF9"/>
    <w:rsid w:val="008F5D4B"/>
    <w:rsid w:val="008F5E79"/>
    <w:rsid w:val="008F5F0F"/>
    <w:rsid w:val="008F5F84"/>
    <w:rsid w:val="008F5FC7"/>
    <w:rsid w:val="008F65BF"/>
    <w:rsid w:val="008F6746"/>
    <w:rsid w:val="008F6769"/>
    <w:rsid w:val="008F6D27"/>
    <w:rsid w:val="008F6FB9"/>
    <w:rsid w:val="008F7075"/>
    <w:rsid w:val="008F7233"/>
    <w:rsid w:val="008F72E5"/>
    <w:rsid w:val="008F7383"/>
    <w:rsid w:val="008F73E2"/>
    <w:rsid w:val="008F7431"/>
    <w:rsid w:val="008F74B5"/>
    <w:rsid w:val="008F75CA"/>
    <w:rsid w:val="008F7777"/>
    <w:rsid w:val="008F77AC"/>
    <w:rsid w:val="00900061"/>
    <w:rsid w:val="00900192"/>
    <w:rsid w:val="00900260"/>
    <w:rsid w:val="009003E7"/>
    <w:rsid w:val="009009AE"/>
    <w:rsid w:val="00900AB6"/>
    <w:rsid w:val="00900B00"/>
    <w:rsid w:val="00900BD0"/>
    <w:rsid w:val="00900C9D"/>
    <w:rsid w:val="009011AE"/>
    <w:rsid w:val="009011C8"/>
    <w:rsid w:val="009012D1"/>
    <w:rsid w:val="0090138C"/>
    <w:rsid w:val="009015E8"/>
    <w:rsid w:val="00901AA7"/>
    <w:rsid w:val="00901C54"/>
    <w:rsid w:val="00901CEF"/>
    <w:rsid w:val="00901F48"/>
    <w:rsid w:val="00901F4E"/>
    <w:rsid w:val="00902241"/>
    <w:rsid w:val="00902414"/>
    <w:rsid w:val="00902DF9"/>
    <w:rsid w:val="00902F5C"/>
    <w:rsid w:val="00903296"/>
    <w:rsid w:val="0090367C"/>
    <w:rsid w:val="00903D85"/>
    <w:rsid w:val="00903F04"/>
    <w:rsid w:val="00904408"/>
    <w:rsid w:val="0090448C"/>
    <w:rsid w:val="00904B76"/>
    <w:rsid w:val="00904D92"/>
    <w:rsid w:val="00904E98"/>
    <w:rsid w:val="00905149"/>
    <w:rsid w:val="00905182"/>
    <w:rsid w:val="00905255"/>
    <w:rsid w:val="00905350"/>
    <w:rsid w:val="0090569D"/>
    <w:rsid w:val="00905803"/>
    <w:rsid w:val="00905CA2"/>
    <w:rsid w:val="0090603F"/>
    <w:rsid w:val="00906085"/>
    <w:rsid w:val="009069AF"/>
    <w:rsid w:val="00906A57"/>
    <w:rsid w:val="00906C8A"/>
    <w:rsid w:val="00906E7B"/>
    <w:rsid w:val="00906F52"/>
    <w:rsid w:val="00907003"/>
    <w:rsid w:val="00907285"/>
    <w:rsid w:val="0090766E"/>
    <w:rsid w:val="00907943"/>
    <w:rsid w:val="0090794D"/>
    <w:rsid w:val="00907B2B"/>
    <w:rsid w:val="00907F24"/>
    <w:rsid w:val="00910295"/>
    <w:rsid w:val="00910522"/>
    <w:rsid w:val="00910ABD"/>
    <w:rsid w:val="00910E12"/>
    <w:rsid w:val="00910E55"/>
    <w:rsid w:val="00910FB8"/>
    <w:rsid w:val="009110AE"/>
    <w:rsid w:val="009110F9"/>
    <w:rsid w:val="009114D5"/>
    <w:rsid w:val="009115DB"/>
    <w:rsid w:val="00911909"/>
    <w:rsid w:val="00911E86"/>
    <w:rsid w:val="00911F2D"/>
    <w:rsid w:val="009120FA"/>
    <w:rsid w:val="009121F5"/>
    <w:rsid w:val="00912366"/>
    <w:rsid w:val="00912728"/>
    <w:rsid w:val="0091277A"/>
    <w:rsid w:val="00912BC8"/>
    <w:rsid w:val="00912F4F"/>
    <w:rsid w:val="0091349B"/>
    <w:rsid w:val="00913794"/>
    <w:rsid w:val="009138AC"/>
    <w:rsid w:val="0091395C"/>
    <w:rsid w:val="00913EE2"/>
    <w:rsid w:val="00913F14"/>
    <w:rsid w:val="00913F3F"/>
    <w:rsid w:val="00913FD8"/>
    <w:rsid w:val="0091416E"/>
    <w:rsid w:val="0091436E"/>
    <w:rsid w:val="009147DB"/>
    <w:rsid w:val="009148F7"/>
    <w:rsid w:val="00914901"/>
    <w:rsid w:val="00914905"/>
    <w:rsid w:val="009149C5"/>
    <w:rsid w:val="00914D0A"/>
    <w:rsid w:val="00914F38"/>
    <w:rsid w:val="009150F3"/>
    <w:rsid w:val="00915184"/>
    <w:rsid w:val="0091518B"/>
    <w:rsid w:val="00915A50"/>
    <w:rsid w:val="00915AA1"/>
    <w:rsid w:val="00915BB7"/>
    <w:rsid w:val="00915C5B"/>
    <w:rsid w:val="00915CE5"/>
    <w:rsid w:val="00916251"/>
    <w:rsid w:val="00916722"/>
    <w:rsid w:val="00916A38"/>
    <w:rsid w:val="00916AF7"/>
    <w:rsid w:val="00917303"/>
    <w:rsid w:val="009176CF"/>
    <w:rsid w:val="00917705"/>
    <w:rsid w:val="00917DF8"/>
    <w:rsid w:val="00920171"/>
    <w:rsid w:val="009202EB"/>
    <w:rsid w:val="00920601"/>
    <w:rsid w:val="0092078B"/>
    <w:rsid w:val="00920B26"/>
    <w:rsid w:val="00920BD0"/>
    <w:rsid w:val="00920EE7"/>
    <w:rsid w:val="009215AB"/>
    <w:rsid w:val="0092162B"/>
    <w:rsid w:val="00921BF5"/>
    <w:rsid w:val="00922056"/>
    <w:rsid w:val="0092217B"/>
    <w:rsid w:val="00922203"/>
    <w:rsid w:val="0092278B"/>
    <w:rsid w:val="00922BC3"/>
    <w:rsid w:val="00922D09"/>
    <w:rsid w:val="00922E54"/>
    <w:rsid w:val="00923053"/>
    <w:rsid w:val="009231B9"/>
    <w:rsid w:val="00923226"/>
    <w:rsid w:val="009238C5"/>
    <w:rsid w:val="00923C86"/>
    <w:rsid w:val="00923D35"/>
    <w:rsid w:val="009244AA"/>
    <w:rsid w:val="009244C1"/>
    <w:rsid w:val="00924570"/>
    <w:rsid w:val="00924908"/>
    <w:rsid w:val="00924926"/>
    <w:rsid w:val="00924A6F"/>
    <w:rsid w:val="00924AA7"/>
    <w:rsid w:val="00924FFB"/>
    <w:rsid w:val="0092522D"/>
    <w:rsid w:val="00925471"/>
    <w:rsid w:val="00925632"/>
    <w:rsid w:val="0092593A"/>
    <w:rsid w:val="00925949"/>
    <w:rsid w:val="00925B65"/>
    <w:rsid w:val="00925BBF"/>
    <w:rsid w:val="00925FC0"/>
    <w:rsid w:val="0092606B"/>
    <w:rsid w:val="009263B1"/>
    <w:rsid w:val="00926453"/>
    <w:rsid w:val="0092685E"/>
    <w:rsid w:val="0092688C"/>
    <w:rsid w:val="00926CA5"/>
    <w:rsid w:val="00926D09"/>
    <w:rsid w:val="00926ED8"/>
    <w:rsid w:val="00926F8C"/>
    <w:rsid w:val="00927012"/>
    <w:rsid w:val="0092732A"/>
    <w:rsid w:val="009273BE"/>
    <w:rsid w:val="009276AF"/>
    <w:rsid w:val="00927DF2"/>
    <w:rsid w:val="00927FCA"/>
    <w:rsid w:val="009302BA"/>
    <w:rsid w:val="0093065F"/>
    <w:rsid w:val="009309D6"/>
    <w:rsid w:val="00930A0E"/>
    <w:rsid w:val="00930E36"/>
    <w:rsid w:val="00931029"/>
    <w:rsid w:val="00931052"/>
    <w:rsid w:val="00931064"/>
    <w:rsid w:val="009313EA"/>
    <w:rsid w:val="009315F4"/>
    <w:rsid w:val="0093176A"/>
    <w:rsid w:val="00931866"/>
    <w:rsid w:val="009319E1"/>
    <w:rsid w:val="00931AA4"/>
    <w:rsid w:val="00931CF0"/>
    <w:rsid w:val="0093231F"/>
    <w:rsid w:val="00932423"/>
    <w:rsid w:val="009324AD"/>
    <w:rsid w:val="0093259A"/>
    <w:rsid w:val="0093270D"/>
    <w:rsid w:val="0093278C"/>
    <w:rsid w:val="00932AD6"/>
    <w:rsid w:val="00932BA1"/>
    <w:rsid w:val="00932BD9"/>
    <w:rsid w:val="00932BE1"/>
    <w:rsid w:val="00932EE3"/>
    <w:rsid w:val="00933A61"/>
    <w:rsid w:val="00933CCC"/>
    <w:rsid w:val="00933E25"/>
    <w:rsid w:val="00933EDC"/>
    <w:rsid w:val="009348B1"/>
    <w:rsid w:val="0093494C"/>
    <w:rsid w:val="009352D1"/>
    <w:rsid w:val="009352FD"/>
    <w:rsid w:val="00935489"/>
    <w:rsid w:val="0093587C"/>
    <w:rsid w:val="009358E9"/>
    <w:rsid w:val="00935947"/>
    <w:rsid w:val="00935A4C"/>
    <w:rsid w:val="00935ACB"/>
    <w:rsid w:val="00935BF6"/>
    <w:rsid w:val="00935E34"/>
    <w:rsid w:val="00935FDC"/>
    <w:rsid w:val="00936384"/>
    <w:rsid w:val="0093680D"/>
    <w:rsid w:val="00936E58"/>
    <w:rsid w:val="00936EFF"/>
    <w:rsid w:val="00937406"/>
    <w:rsid w:val="0093750A"/>
    <w:rsid w:val="00937856"/>
    <w:rsid w:val="009379D9"/>
    <w:rsid w:val="00937CEE"/>
    <w:rsid w:val="00940038"/>
    <w:rsid w:val="00940125"/>
    <w:rsid w:val="0094030B"/>
    <w:rsid w:val="00940478"/>
    <w:rsid w:val="0094048F"/>
    <w:rsid w:val="00940968"/>
    <w:rsid w:val="00940B3F"/>
    <w:rsid w:val="00940B6C"/>
    <w:rsid w:val="00940D47"/>
    <w:rsid w:val="00941043"/>
    <w:rsid w:val="009412F4"/>
    <w:rsid w:val="0094154A"/>
    <w:rsid w:val="009415CE"/>
    <w:rsid w:val="00941BB9"/>
    <w:rsid w:val="00941C4C"/>
    <w:rsid w:val="00941C8C"/>
    <w:rsid w:val="00942229"/>
    <w:rsid w:val="00942C42"/>
    <w:rsid w:val="00942DF7"/>
    <w:rsid w:val="00942EE5"/>
    <w:rsid w:val="0094305D"/>
    <w:rsid w:val="009436E7"/>
    <w:rsid w:val="00943B17"/>
    <w:rsid w:val="00943B30"/>
    <w:rsid w:val="00943C67"/>
    <w:rsid w:val="00943D2A"/>
    <w:rsid w:val="00944084"/>
    <w:rsid w:val="00944166"/>
    <w:rsid w:val="00944395"/>
    <w:rsid w:val="0094453E"/>
    <w:rsid w:val="00944566"/>
    <w:rsid w:val="009445A0"/>
    <w:rsid w:val="0094473D"/>
    <w:rsid w:val="0094492F"/>
    <w:rsid w:val="00944A30"/>
    <w:rsid w:val="00944A7C"/>
    <w:rsid w:val="0094515E"/>
    <w:rsid w:val="00945393"/>
    <w:rsid w:val="009453C2"/>
    <w:rsid w:val="0094587D"/>
    <w:rsid w:val="009459CB"/>
    <w:rsid w:val="00945A76"/>
    <w:rsid w:val="00945C02"/>
    <w:rsid w:val="00945D43"/>
    <w:rsid w:val="00945DB0"/>
    <w:rsid w:val="009460C1"/>
    <w:rsid w:val="00946174"/>
    <w:rsid w:val="0094658A"/>
    <w:rsid w:val="00946881"/>
    <w:rsid w:val="009470AE"/>
    <w:rsid w:val="00947185"/>
    <w:rsid w:val="00947501"/>
    <w:rsid w:val="00947751"/>
    <w:rsid w:val="009478E9"/>
    <w:rsid w:val="00947906"/>
    <w:rsid w:val="00947B4A"/>
    <w:rsid w:val="00947CAA"/>
    <w:rsid w:val="00947EEF"/>
    <w:rsid w:val="009501B0"/>
    <w:rsid w:val="0095025A"/>
    <w:rsid w:val="0095050B"/>
    <w:rsid w:val="0095055E"/>
    <w:rsid w:val="00950659"/>
    <w:rsid w:val="00950777"/>
    <w:rsid w:val="00950B25"/>
    <w:rsid w:val="00950D99"/>
    <w:rsid w:val="00950FE2"/>
    <w:rsid w:val="00951401"/>
    <w:rsid w:val="0095152F"/>
    <w:rsid w:val="0095174D"/>
    <w:rsid w:val="0095196A"/>
    <w:rsid w:val="00951A62"/>
    <w:rsid w:val="00951ABA"/>
    <w:rsid w:val="00951BA7"/>
    <w:rsid w:val="00951EFE"/>
    <w:rsid w:val="00952310"/>
    <w:rsid w:val="00952744"/>
    <w:rsid w:val="009529A3"/>
    <w:rsid w:val="00952A39"/>
    <w:rsid w:val="00952A9E"/>
    <w:rsid w:val="00952D5C"/>
    <w:rsid w:val="00952E36"/>
    <w:rsid w:val="0095322A"/>
    <w:rsid w:val="009532F8"/>
    <w:rsid w:val="00953777"/>
    <w:rsid w:val="0095389F"/>
    <w:rsid w:val="00953904"/>
    <w:rsid w:val="00953973"/>
    <w:rsid w:val="00953A13"/>
    <w:rsid w:val="00953B90"/>
    <w:rsid w:val="00953F8E"/>
    <w:rsid w:val="00954097"/>
    <w:rsid w:val="0095411D"/>
    <w:rsid w:val="00954306"/>
    <w:rsid w:val="00954366"/>
    <w:rsid w:val="009546D4"/>
    <w:rsid w:val="00954751"/>
    <w:rsid w:val="0095483F"/>
    <w:rsid w:val="00954B3B"/>
    <w:rsid w:val="00954F4A"/>
    <w:rsid w:val="009550E0"/>
    <w:rsid w:val="00955338"/>
    <w:rsid w:val="00955368"/>
    <w:rsid w:val="00955907"/>
    <w:rsid w:val="00955C9B"/>
    <w:rsid w:val="00955E75"/>
    <w:rsid w:val="009562B6"/>
    <w:rsid w:val="00956434"/>
    <w:rsid w:val="009564F0"/>
    <w:rsid w:val="009565B9"/>
    <w:rsid w:val="00956D8B"/>
    <w:rsid w:val="00956E0F"/>
    <w:rsid w:val="009578C0"/>
    <w:rsid w:val="00957927"/>
    <w:rsid w:val="00957964"/>
    <w:rsid w:val="0095799B"/>
    <w:rsid w:val="00957A08"/>
    <w:rsid w:val="00957D2C"/>
    <w:rsid w:val="00957E0A"/>
    <w:rsid w:val="00957E62"/>
    <w:rsid w:val="009600EA"/>
    <w:rsid w:val="00960222"/>
    <w:rsid w:val="00960928"/>
    <w:rsid w:val="009609C8"/>
    <w:rsid w:val="00960E61"/>
    <w:rsid w:val="00961F66"/>
    <w:rsid w:val="00961F82"/>
    <w:rsid w:val="00962448"/>
    <w:rsid w:val="0096249B"/>
    <w:rsid w:val="0096261E"/>
    <w:rsid w:val="0096281D"/>
    <w:rsid w:val="00962A1F"/>
    <w:rsid w:val="00962E00"/>
    <w:rsid w:val="0096321A"/>
    <w:rsid w:val="00963268"/>
    <w:rsid w:val="00963328"/>
    <w:rsid w:val="009634FE"/>
    <w:rsid w:val="009636B1"/>
    <w:rsid w:val="00963778"/>
    <w:rsid w:val="0096391E"/>
    <w:rsid w:val="00963CCB"/>
    <w:rsid w:val="00963DD4"/>
    <w:rsid w:val="00964014"/>
    <w:rsid w:val="0096440E"/>
    <w:rsid w:val="00964976"/>
    <w:rsid w:val="00964A40"/>
    <w:rsid w:val="00964D4E"/>
    <w:rsid w:val="00965390"/>
    <w:rsid w:val="0096562D"/>
    <w:rsid w:val="009657B5"/>
    <w:rsid w:val="009657D1"/>
    <w:rsid w:val="00966112"/>
    <w:rsid w:val="00966237"/>
    <w:rsid w:val="0096627D"/>
    <w:rsid w:val="009662E9"/>
    <w:rsid w:val="00966549"/>
    <w:rsid w:val="00966627"/>
    <w:rsid w:val="00966BA8"/>
    <w:rsid w:val="00966C51"/>
    <w:rsid w:val="00966C88"/>
    <w:rsid w:val="00967088"/>
    <w:rsid w:val="0096713E"/>
    <w:rsid w:val="00967183"/>
    <w:rsid w:val="0096731D"/>
    <w:rsid w:val="00967455"/>
    <w:rsid w:val="00967A5E"/>
    <w:rsid w:val="00967B4E"/>
    <w:rsid w:val="00967BE6"/>
    <w:rsid w:val="00967ED9"/>
    <w:rsid w:val="00967FCD"/>
    <w:rsid w:val="00967FEB"/>
    <w:rsid w:val="009701BA"/>
    <w:rsid w:val="009702A2"/>
    <w:rsid w:val="00970739"/>
    <w:rsid w:val="009709AA"/>
    <w:rsid w:val="009709C0"/>
    <w:rsid w:val="00970A21"/>
    <w:rsid w:val="00970C18"/>
    <w:rsid w:val="00970D08"/>
    <w:rsid w:val="00971282"/>
    <w:rsid w:val="00971307"/>
    <w:rsid w:val="0097173B"/>
    <w:rsid w:val="009717CA"/>
    <w:rsid w:val="00972298"/>
    <w:rsid w:val="00972449"/>
    <w:rsid w:val="009725E6"/>
    <w:rsid w:val="00972731"/>
    <w:rsid w:val="009729DA"/>
    <w:rsid w:val="00973014"/>
    <w:rsid w:val="009732C7"/>
    <w:rsid w:val="0097352D"/>
    <w:rsid w:val="0097384B"/>
    <w:rsid w:val="00973905"/>
    <w:rsid w:val="00973C77"/>
    <w:rsid w:val="00973D00"/>
    <w:rsid w:val="00973DC9"/>
    <w:rsid w:val="00973E9C"/>
    <w:rsid w:val="009740CF"/>
    <w:rsid w:val="00974122"/>
    <w:rsid w:val="0097444C"/>
    <w:rsid w:val="0097448C"/>
    <w:rsid w:val="009744DE"/>
    <w:rsid w:val="00974561"/>
    <w:rsid w:val="00974D45"/>
    <w:rsid w:val="00974F2F"/>
    <w:rsid w:val="0097501B"/>
    <w:rsid w:val="00975290"/>
    <w:rsid w:val="00975F40"/>
    <w:rsid w:val="00975F96"/>
    <w:rsid w:val="0097604B"/>
    <w:rsid w:val="00976081"/>
    <w:rsid w:val="0097616C"/>
    <w:rsid w:val="0097631E"/>
    <w:rsid w:val="00976756"/>
    <w:rsid w:val="009767A2"/>
    <w:rsid w:val="00976855"/>
    <w:rsid w:val="00976A60"/>
    <w:rsid w:val="00976BBC"/>
    <w:rsid w:val="00976E64"/>
    <w:rsid w:val="009770F2"/>
    <w:rsid w:val="009773EB"/>
    <w:rsid w:val="0097754D"/>
    <w:rsid w:val="009777B3"/>
    <w:rsid w:val="00977ACF"/>
    <w:rsid w:val="00977FDC"/>
    <w:rsid w:val="0098008F"/>
    <w:rsid w:val="0098014A"/>
    <w:rsid w:val="009802F3"/>
    <w:rsid w:val="00980383"/>
    <w:rsid w:val="00980540"/>
    <w:rsid w:val="0098058C"/>
    <w:rsid w:val="009806C0"/>
    <w:rsid w:val="0098163C"/>
    <w:rsid w:val="0098188B"/>
    <w:rsid w:val="00981927"/>
    <w:rsid w:val="009819E7"/>
    <w:rsid w:val="00981B4C"/>
    <w:rsid w:val="00981FD7"/>
    <w:rsid w:val="00981FF5"/>
    <w:rsid w:val="00982648"/>
    <w:rsid w:val="009827E9"/>
    <w:rsid w:val="009829A2"/>
    <w:rsid w:val="00982AD4"/>
    <w:rsid w:val="00982C84"/>
    <w:rsid w:val="00982E4D"/>
    <w:rsid w:val="00982F51"/>
    <w:rsid w:val="00982FA7"/>
    <w:rsid w:val="00982FB6"/>
    <w:rsid w:val="00982FB9"/>
    <w:rsid w:val="00983325"/>
    <w:rsid w:val="00983362"/>
    <w:rsid w:val="0098341A"/>
    <w:rsid w:val="009834C6"/>
    <w:rsid w:val="009835BF"/>
    <w:rsid w:val="009838C2"/>
    <w:rsid w:val="00983D1E"/>
    <w:rsid w:val="0098425A"/>
    <w:rsid w:val="00984762"/>
    <w:rsid w:val="00984878"/>
    <w:rsid w:val="00984A3C"/>
    <w:rsid w:val="00984C10"/>
    <w:rsid w:val="00984DDD"/>
    <w:rsid w:val="00984FC8"/>
    <w:rsid w:val="0098508B"/>
    <w:rsid w:val="00985726"/>
    <w:rsid w:val="00985DAB"/>
    <w:rsid w:val="00986523"/>
    <w:rsid w:val="00986526"/>
    <w:rsid w:val="00986623"/>
    <w:rsid w:val="009867EC"/>
    <w:rsid w:val="00986A55"/>
    <w:rsid w:val="00986CD6"/>
    <w:rsid w:val="00987055"/>
    <w:rsid w:val="00987132"/>
    <w:rsid w:val="009871F2"/>
    <w:rsid w:val="009873F5"/>
    <w:rsid w:val="009879C6"/>
    <w:rsid w:val="00990020"/>
    <w:rsid w:val="0099026A"/>
    <w:rsid w:val="009904BC"/>
    <w:rsid w:val="009904F1"/>
    <w:rsid w:val="009906D5"/>
    <w:rsid w:val="009907D6"/>
    <w:rsid w:val="009909BC"/>
    <w:rsid w:val="00991253"/>
    <w:rsid w:val="00991605"/>
    <w:rsid w:val="00991B6F"/>
    <w:rsid w:val="00991CAD"/>
    <w:rsid w:val="00991FD1"/>
    <w:rsid w:val="009920EE"/>
    <w:rsid w:val="009921DC"/>
    <w:rsid w:val="00992535"/>
    <w:rsid w:val="00992605"/>
    <w:rsid w:val="00992691"/>
    <w:rsid w:val="009927E6"/>
    <w:rsid w:val="009929B2"/>
    <w:rsid w:val="00992A79"/>
    <w:rsid w:val="0099302B"/>
    <w:rsid w:val="0099309F"/>
    <w:rsid w:val="00993593"/>
    <w:rsid w:val="009937E6"/>
    <w:rsid w:val="0099381C"/>
    <w:rsid w:val="00993881"/>
    <w:rsid w:val="00993B13"/>
    <w:rsid w:val="00993BF1"/>
    <w:rsid w:val="00993EDE"/>
    <w:rsid w:val="00994010"/>
    <w:rsid w:val="009940FE"/>
    <w:rsid w:val="0099418A"/>
    <w:rsid w:val="009941AD"/>
    <w:rsid w:val="009942B5"/>
    <w:rsid w:val="009946DC"/>
    <w:rsid w:val="009947F0"/>
    <w:rsid w:val="00994B52"/>
    <w:rsid w:val="00994C03"/>
    <w:rsid w:val="00994C12"/>
    <w:rsid w:val="00994C52"/>
    <w:rsid w:val="00994FC8"/>
    <w:rsid w:val="0099655C"/>
    <w:rsid w:val="00996583"/>
    <w:rsid w:val="0099660B"/>
    <w:rsid w:val="00996769"/>
    <w:rsid w:val="00996AE2"/>
    <w:rsid w:val="00996B24"/>
    <w:rsid w:val="00996BAD"/>
    <w:rsid w:val="00996BB0"/>
    <w:rsid w:val="009976D1"/>
    <w:rsid w:val="00997B67"/>
    <w:rsid w:val="00997B90"/>
    <w:rsid w:val="00997D4D"/>
    <w:rsid w:val="00997DC7"/>
    <w:rsid w:val="00997EB2"/>
    <w:rsid w:val="009A0617"/>
    <w:rsid w:val="009A0791"/>
    <w:rsid w:val="009A08DA"/>
    <w:rsid w:val="009A0DE1"/>
    <w:rsid w:val="009A1454"/>
    <w:rsid w:val="009A15F5"/>
    <w:rsid w:val="009A16D5"/>
    <w:rsid w:val="009A1865"/>
    <w:rsid w:val="009A1A02"/>
    <w:rsid w:val="009A1A61"/>
    <w:rsid w:val="009A1A8C"/>
    <w:rsid w:val="009A1BA1"/>
    <w:rsid w:val="009A2037"/>
    <w:rsid w:val="009A22CF"/>
    <w:rsid w:val="009A28A2"/>
    <w:rsid w:val="009A28F6"/>
    <w:rsid w:val="009A2A43"/>
    <w:rsid w:val="009A2EE4"/>
    <w:rsid w:val="009A3532"/>
    <w:rsid w:val="009A360A"/>
    <w:rsid w:val="009A38F5"/>
    <w:rsid w:val="009A3CF0"/>
    <w:rsid w:val="009A408C"/>
    <w:rsid w:val="009A42A7"/>
    <w:rsid w:val="009A446D"/>
    <w:rsid w:val="009A4489"/>
    <w:rsid w:val="009A4CA3"/>
    <w:rsid w:val="009A4FDF"/>
    <w:rsid w:val="009A504C"/>
    <w:rsid w:val="009A51F1"/>
    <w:rsid w:val="009A553B"/>
    <w:rsid w:val="009A554B"/>
    <w:rsid w:val="009A56B9"/>
    <w:rsid w:val="009A5707"/>
    <w:rsid w:val="009A57CF"/>
    <w:rsid w:val="009A5AD0"/>
    <w:rsid w:val="009A600E"/>
    <w:rsid w:val="009A61E0"/>
    <w:rsid w:val="009A62FD"/>
    <w:rsid w:val="009A6780"/>
    <w:rsid w:val="009A67F3"/>
    <w:rsid w:val="009A6951"/>
    <w:rsid w:val="009A6B43"/>
    <w:rsid w:val="009A6B47"/>
    <w:rsid w:val="009A6C8C"/>
    <w:rsid w:val="009A6D46"/>
    <w:rsid w:val="009A6F0F"/>
    <w:rsid w:val="009A729B"/>
    <w:rsid w:val="009A7A51"/>
    <w:rsid w:val="009A7AD8"/>
    <w:rsid w:val="009A7F53"/>
    <w:rsid w:val="009A7FBF"/>
    <w:rsid w:val="009B0006"/>
    <w:rsid w:val="009B04D6"/>
    <w:rsid w:val="009B059D"/>
    <w:rsid w:val="009B0889"/>
    <w:rsid w:val="009B1291"/>
    <w:rsid w:val="009B16CD"/>
    <w:rsid w:val="009B16D1"/>
    <w:rsid w:val="009B18DF"/>
    <w:rsid w:val="009B1C6B"/>
    <w:rsid w:val="009B1DB0"/>
    <w:rsid w:val="009B1E0F"/>
    <w:rsid w:val="009B223A"/>
    <w:rsid w:val="009B22F4"/>
    <w:rsid w:val="009B244F"/>
    <w:rsid w:val="009B2CB3"/>
    <w:rsid w:val="009B2CCF"/>
    <w:rsid w:val="009B2E14"/>
    <w:rsid w:val="009B3173"/>
    <w:rsid w:val="009B330E"/>
    <w:rsid w:val="009B3478"/>
    <w:rsid w:val="009B3660"/>
    <w:rsid w:val="009B37FB"/>
    <w:rsid w:val="009B3865"/>
    <w:rsid w:val="009B419F"/>
    <w:rsid w:val="009B4251"/>
    <w:rsid w:val="009B4928"/>
    <w:rsid w:val="009B4B2A"/>
    <w:rsid w:val="009B4E20"/>
    <w:rsid w:val="009B4E4E"/>
    <w:rsid w:val="009B4ECF"/>
    <w:rsid w:val="009B5078"/>
    <w:rsid w:val="009B50F7"/>
    <w:rsid w:val="009B519C"/>
    <w:rsid w:val="009B5557"/>
    <w:rsid w:val="009B55AD"/>
    <w:rsid w:val="009B5B22"/>
    <w:rsid w:val="009B5D56"/>
    <w:rsid w:val="009B5DAE"/>
    <w:rsid w:val="009B5E11"/>
    <w:rsid w:val="009B627F"/>
    <w:rsid w:val="009B64C5"/>
    <w:rsid w:val="009B680F"/>
    <w:rsid w:val="009B68DD"/>
    <w:rsid w:val="009B69FF"/>
    <w:rsid w:val="009B7002"/>
    <w:rsid w:val="009B70B7"/>
    <w:rsid w:val="009B7376"/>
    <w:rsid w:val="009B7577"/>
    <w:rsid w:val="009B7F4D"/>
    <w:rsid w:val="009C00D9"/>
    <w:rsid w:val="009C016C"/>
    <w:rsid w:val="009C0628"/>
    <w:rsid w:val="009C077F"/>
    <w:rsid w:val="009C0F17"/>
    <w:rsid w:val="009C1041"/>
    <w:rsid w:val="009C11A6"/>
    <w:rsid w:val="009C1408"/>
    <w:rsid w:val="009C1478"/>
    <w:rsid w:val="009C158C"/>
    <w:rsid w:val="009C1595"/>
    <w:rsid w:val="009C15C1"/>
    <w:rsid w:val="009C180B"/>
    <w:rsid w:val="009C185E"/>
    <w:rsid w:val="009C19ED"/>
    <w:rsid w:val="009C1D77"/>
    <w:rsid w:val="009C1FC2"/>
    <w:rsid w:val="009C204D"/>
    <w:rsid w:val="009C2322"/>
    <w:rsid w:val="009C2796"/>
    <w:rsid w:val="009C2E1E"/>
    <w:rsid w:val="009C2E22"/>
    <w:rsid w:val="009C2F27"/>
    <w:rsid w:val="009C3207"/>
    <w:rsid w:val="009C3602"/>
    <w:rsid w:val="009C3788"/>
    <w:rsid w:val="009C4159"/>
    <w:rsid w:val="009C499B"/>
    <w:rsid w:val="009C4A02"/>
    <w:rsid w:val="009C4AEE"/>
    <w:rsid w:val="009C4B84"/>
    <w:rsid w:val="009C4E7B"/>
    <w:rsid w:val="009C5217"/>
    <w:rsid w:val="009C5482"/>
    <w:rsid w:val="009C54A2"/>
    <w:rsid w:val="009C5705"/>
    <w:rsid w:val="009C592A"/>
    <w:rsid w:val="009C5EF9"/>
    <w:rsid w:val="009C606F"/>
    <w:rsid w:val="009C60BC"/>
    <w:rsid w:val="009C6900"/>
    <w:rsid w:val="009C699E"/>
    <w:rsid w:val="009C6D24"/>
    <w:rsid w:val="009C6F97"/>
    <w:rsid w:val="009C7995"/>
    <w:rsid w:val="009C7BB6"/>
    <w:rsid w:val="009C7BD1"/>
    <w:rsid w:val="009C7BD8"/>
    <w:rsid w:val="009C7EAF"/>
    <w:rsid w:val="009C7F1A"/>
    <w:rsid w:val="009D0366"/>
    <w:rsid w:val="009D0460"/>
    <w:rsid w:val="009D05C0"/>
    <w:rsid w:val="009D0671"/>
    <w:rsid w:val="009D0763"/>
    <w:rsid w:val="009D0936"/>
    <w:rsid w:val="009D0B3D"/>
    <w:rsid w:val="009D0CB4"/>
    <w:rsid w:val="009D0FB8"/>
    <w:rsid w:val="009D1034"/>
    <w:rsid w:val="009D1187"/>
    <w:rsid w:val="009D1219"/>
    <w:rsid w:val="009D127B"/>
    <w:rsid w:val="009D1432"/>
    <w:rsid w:val="009D1AE3"/>
    <w:rsid w:val="009D1C67"/>
    <w:rsid w:val="009D1F80"/>
    <w:rsid w:val="009D21E8"/>
    <w:rsid w:val="009D2321"/>
    <w:rsid w:val="009D268D"/>
    <w:rsid w:val="009D27B7"/>
    <w:rsid w:val="009D2877"/>
    <w:rsid w:val="009D2AEF"/>
    <w:rsid w:val="009D2BFA"/>
    <w:rsid w:val="009D2DB8"/>
    <w:rsid w:val="009D2E97"/>
    <w:rsid w:val="009D2F15"/>
    <w:rsid w:val="009D2F43"/>
    <w:rsid w:val="009D3463"/>
    <w:rsid w:val="009D36B3"/>
    <w:rsid w:val="009D395C"/>
    <w:rsid w:val="009D39CD"/>
    <w:rsid w:val="009D3C82"/>
    <w:rsid w:val="009D3DA6"/>
    <w:rsid w:val="009D4359"/>
    <w:rsid w:val="009D4581"/>
    <w:rsid w:val="009D45DD"/>
    <w:rsid w:val="009D4A1E"/>
    <w:rsid w:val="009D4F35"/>
    <w:rsid w:val="009D5037"/>
    <w:rsid w:val="009D50FD"/>
    <w:rsid w:val="009D535D"/>
    <w:rsid w:val="009D5420"/>
    <w:rsid w:val="009D5510"/>
    <w:rsid w:val="009D5543"/>
    <w:rsid w:val="009D5720"/>
    <w:rsid w:val="009D594E"/>
    <w:rsid w:val="009D5B1A"/>
    <w:rsid w:val="009D5FA3"/>
    <w:rsid w:val="009D6215"/>
    <w:rsid w:val="009D634C"/>
    <w:rsid w:val="009D68A3"/>
    <w:rsid w:val="009D6B9F"/>
    <w:rsid w:val="009D6CE1"/>
    <w:rsid w:val="009D6FDD"/>
    <w:rsid w:val="009D7043"/>
    <w:rsid w:val="009D7376"/>
    <w:rsid w:val="009D7475"/>
    <w:rsid w:val="009D74E7"/>
    <w:rsid w:val="009D76B2"/>
    <w:rsid w:val="009D7A11"/>
    <w:rsid w:val="009D7C05"/>
    <w:rsid w:val="009D7E8F"/>
    <w:rsid w:val="009D7EE8"/>
    <w:rsid w:val="009D7FC4"/>
    <w:rsid w:val="009E0274"/>
    <w:rsid w:val="009E044E"/>
    <w:rsid w:val="009E05AA"/>
    <w:rsid w:val="009E05BA"/>
    <w:rsid w:val="009E0907"/>
    <w:rsid w:val="009E093E"/>
    <w:rsid w:val="009E0977"/>
    <w:rsid w:val="009E1017"/>
    <w:rsid w:val="009E134A"/>
    <w:rsid w:val="009E13B0"/>
    <w:rsid w:val="009E14A7"/>
    <w:rsid w:val="009E1685"/>
    <w:rsid w:val="009E1961"/>
    <w:rsid w:val="009E1F61"/>
    <w:rsid w:val="009E200A"/>
    <w:rsid w:val="009E222E"/>
    <w:rsid w:val="009E229C"/>
    <w:rsid w:val="009E2345"/>
    <w:rsid w:val="009E2727"/>
    <w:rsid w:val="009E2A01"/>
    <w:rsid w:val="009E2B46"/>
    <w:rsid w:val="009E2D4A"/>
    <w:rsid w:val="009E2ED3"/>
    <w:rsid w:val="009E3054"/>
    <w:rsid w:val="009E344D"/>
    <w:rsid w:val="009E348E"/>
    <w:rsid w:val="009E367C"/>
    <w:rsid w:val="009E3C08"/>
    <w:rsid w:val="009E40A3"/>
    <w:rsid w:val="009E41D3"/>
    <w:rsid w:val="009E42EE"/>
    <w:rsid w:val="009E437F"/>
    <w:rsid w:val="009E4488"/>
    <w:rsid w:val="009E49D3"/>
    <w:rsid w:val="009E4A7F"/>
    <w:rsid w:val="009E4B72"/>
    <w:rsid w:val="009E4B74"/>
    <w:rsid w:val="009E4CF6"/>
    <w:rsid w:val="009E4EA5"/>
    <w:rsid w:val="009E53F3"/>
    <w:rsid w:val="009E5559"/>
    <w:rsid w:val="009E5575"/>
    <w:rsid w:val="009E5638"/>
    <w:rsid w:val="009E58E0"/>
    <w:rsid w:val="009E5C27"/>
    <w:rsid w:val="009E5C61"/>
    <w:rsid w:val="009E5F20"/>
    <w:rsid w:val="009E64BA"/>
    <w:rsid w:val="009E659D"/>
    <w:rsid w:val="009E6825"/>
    <w:rsid w:val="009E697E"/>
    <w:rsid w:val="009E6ECC"/>
    <w:rsid w:val="009E6FA7"/>
    <w:rsid w:val="009E706C"/>
    <w:rsid w:val="009E72FE"/>
    <w:rsid w:val="009E7569"/>
    <w:rsid w:val="009E7814"/>
    <w:rsid w:val="009E7B36"/>
    <w:rsid w:val="009E7BDB"/>
    <w:rsid w:val="009F00F6"/>
    <w:rsid w:val="009F0953"/>
    <w:rsid w:val="009F0A6B"/>
    <w:rsid w:val="009F0C0B"/>
    <w:rsid w:val="009F1241"/>
    <w:rsid w:val="009F12A5"/>
    <w:rsid w:val="009F13F6"/>
    <w:rsid w:val="009F1472"/>
    <w:rsid w:val="009F1546"/>
    <w:rsid w:val="009F1BB7"/>
    <w:rsid w:val="009F25E5"/>
    <w:rsid w:val="009F26B5"/>
    <w:rsid w:val="009F29D8"/>
    <w:rsid w:val="009F2EF3"/>
    <w:rsid w:val="009F2F87"/>
    <w:rsid w:val="009F319F"/>
    <w:rsid w:val="009F3466"/>
    <w:rsid w:val="009F3717"/>
    <w:rsid w:val="009F3F14"/>
    <w:rsid w:val="009F4474"/>
    <w:rsid w:val="009F4880"/>
    <w:rsid w:val="009F49F5"/>
    <w:rsid w:val="009F4CB6"/>
    <w:rsid w:val="009F4F71"/>
    <w:rsid w:val="009F4FB5"/>
    <w:rsid w:val="009F515A"/>
    <w:rsid w:val="009F54E9"/>
    <w:rsid w:val="009F5507"/>
    <w:rsid w:val="009F55EA"/>
    <w:rsid w:val="009F583E"/>
    <w:rsid w:val="009F59F6"/>
    <w:rsid w:val="009F5A3B"/>
    <w:rsid w:val="009F5C3F"/>
    <w:rsid w:val="009F5DC3"/>
    <w:rsid w:val="009F5E52"/>
    <w:rsid w:val="009F606C"/>
    <w:rsid w:val="009F60A8"/>
    <w:rsid w:val="009F6107"/>
    <w:rsid w:val="009F6128"/>
    <w:rsid w:val="009F6591"/>
    <w:rsid w:val="009F686A"/>
    <w:rsid w:val="009F6CC1"/>
    <w:rsid w:val="009F70A1"/>
    <w:rsid w:val="009F70EF"/>
    <w:rsid w:val="009F7363"/>
    <w:rsid w:val="009F73DF"/>
    <w:rsid w:val="009F746C"/>
    <w:rsid w:val="009F747C"/>
    <w:rsid w:val="009F78B3"/>
    <w:rsid w:val="009F78FF"/>
    <w:rsid w:val="009F7C66"/>
    <w:rsid w:val="009F7D7C"/>
    <w:rsid w:val="009F7DF2"/>
    <w:rsid w:val="00A0003F"/>
    <w:rsid w:val="00A00607"/>
    <w:rsid w:val="00A006A6"/>
    <w:rsid w:val="00A00E25"/>
    <w:rsid w:val="00A00F08"/>
    <w:rsid w:val="00A00FC9"/>
    <w:rsid w:val="00A011C3"/>
    <w:rsid w:val="00A017DE"/>
    <w:rsid w:val="00A01ACB"/>
    <w:rsid w:val="00A02CBC"/>
    <w:rsid w:val="00A02E3D"/>
    <w:rsid w:val="00A03137"/>
    <w:rsid w:val="00A03505"/>
    <w:rsid w:val="00A038BC"/>
    <w:rsid w:val="00A04478"/>
    <w:rsid w:val="00A0462D"/>
    <w:rsid w:val="00A0478C"/>
    <w:rsid w:val="00A0493F"/>
    <w:rsid w:val="00A04CA5"/>
    <w:rsid w:val="00A050AB"/>
    <w:rsid w:val="00A053C8"/>
    <w:rsid w:val="00A0543A"/>
    <w:rsid w:val="00A05A2A"/>
    <w:rsid w:val="00A06067"/>
    <w:rsid w:val="00A0694C"/>
    <w:rsid w:val="00A06B10"/>
    <w:rsid w:val="00A07297"/>
    <w:rsid w:val="00A0730A"/>
    <w:rsid w:val="00A0756C"/>
    <w:rsid w:val="00A078E6"/>
    <w:rsid w:val="00A07DEA"/>
    <w:rsid w:val="00A10006"/>
    <w:rsid w:val="00A1036F"/>
    <w:rsid w:val="00A107B5"/>
    <w:rsid w:val="00A10B64"/>
    <w:rsid w:val="00A10C43"/>
    <w:rsid w:val="00A10CC0"/>
    <w:rsid w:val="00A10CF3"/>
    <w:rsid w:val="00A10FAB"/>
    <w:rsid w:val="00A1116F"/>
    <w:rsid w:val="00A11561"/>
    <w:rsid w:val="00A1164E"/>
    <w:rsid w:val="00A11786"/>
    <w:rsid w:val="00A11878"/>
    <w:rsid w:val="00A118A0"/>
    <w:rsid w:val="00A118AA"/>
    <w:rsid w:val="00A11A8C"/>
    <w:rsid w:val="00A11BF0"/>
    <w:rsid w:val="00A11EA0"/>
    <w:rsid w:val="00A12074"/>
    <w:rsid w:val="00A1237E"/>
    <w:rsid w:val="00A125CE"/>
    <w:rsid w:val="00A1283D"/>
    <w:rsid w:val="00A12887"/>
    <w:rsid w:val="00A12C3C"/>
    <w:rsid w:val="00A130B4"/>
    <w:rsid w:val="00A1317D"/>
    <w:rsid w:val="00A13267"/>
    <w:rsid w:val="00A1356F"/>
    <w:rsid w:val="00A135B1"/>
    <w:rsid w:val="00A138F8"/>
    <w:rsid w:val="00A1396C"/>
    <w:rsid w:val="00A13BC3"/>
    <w:rsid w:val="00A13D76"/>
    <w:rsid w:val="00A140ED"/>
    <w:rsid w:val="00A1431A"/>
    <w:rsid w:val="00A14483"/>
    <w:rsid w:val="00A144A6"/>
    <w:rsid w:val="00A1481E"/>
    <w:rsid w:val="00A14848"/>
    <w:rsid w:val="00A14888"/>
    <w:rsid w:val="00A149A5"/>
    <w:rsid w:val="00A14A68"/>
    <w:rsid w:val="00A14B54"/>
    <w:rsid w:val="00A14C3C"/>
    <w:rsid w:val="00A14EA2"/>
    <w:rsid w:val="00A150A7"/>
    <w:rsid w:val="00A150A9"/>
    <w:rsid w:val="00A150BB"/>
    <w:rsid w:val="00A1519E"/>
    <w:rsid w:val="00A151E3"/>
    <w:rsid w:val="00A15343"/>
    <w:rsid w:val="00A15594"/>
    <w:rsid w:val="00A1574E"/>
    <w:rsid w:val="00A15899"/>
    <w:rsid w:val="00A15AE1"/>
    <w:rsid w:val="00A15E66"/>
    <w:rsid w:val="00A162AE"/>
    <w:rsid w:val="00A163AF"/>
    <w:rsid w:val="00A1650F"/>
    <w:rsid w:val="00A1655B"/>
    <w:rsid w:val="00A1689E"/>
    <w:rsid w:val="00A168E2"/>
    <w:rsid w:val="00A16906"/>
    <w:rsid w:val="00A16932"/>
    <w:rsid w:val="00A16D7F"/>
    <w:rsid w:val="00A17060"/>
    <w:rsid w:val="00A17092"/>
    <w:rsid w:val="00A170FA"/>
    <w:rsid w:val="00A171C8"/>
    <w:rsid w:val="00A174C4"/>
    <w:rsid w:val="00A17939"/>
    <w:rsid w:val="00A17A13"/>
    <w:rsid w:val="00A17A81"/>
    <w:rsid w:val="00A17A9B"/>
    <w:rsid w:val="00A17BAE"/>
    <w:rsid w:val="00A17C5C"/>
    <w:rsid w:val="00A17EB4"/>
    <w:rsid w:val="00A2002D"/>
    <w:rsid w:val="00A2016C"/>
    <w:rsid w:val="00A20248"/>
    <w:rsid w:val="00A204AE"/>
    <w:rsid w:val="00A20E05"/>
    <w:rsid w:val="00A20F72"/>
    <w:rsid w:val="00A211D6"/>
    <w:rsid w:val="00A21260"/>
    <w:rsid w:val="00A2128A"/>
    <w:rsid w:val="00A21B94"/>
    <w:rsid w:val="00A21BB2"/>
    <w:rsid w:val="00A226D6"/>
    <w:rsid w:val="00A22873"/>
    <w:rsid w:val="00A22A20"/>
    <w:rsid w:val="00A22ABB"/>
    <w:rsid w:val="00A22FCB"/>
    <w:rsid w:val="00A2337E"/>
    <w:rsid w:val="00A236CB"/>
    <w:rsid w:val="00A23797"/>
    <w:rsid w:val="00A2398A"/>
    <w:rsid w:val="00A23A48"/>
    <w:rsid w:val="00A23AC2"/>
    <w:rsid w:val="00A23B87"/>
    <w:rsid w:val="00A23CF0"/>
    <w:rsid w:val="00A23F57"/>
    <w:rsid w:val="00A24490"/>
    <w:rsid w:val="00A24610"/>
    <w:rsid w:val="00A247CB"/>
    <w:rsid w:val="00A24921"/>
    <w:rsid w:val="00A24BD8"/>
    <w:rsid w:val="00A24C27"/>
    <w:rsid w:val="00A24E66"/>
    <w:rsid w:val="00A252F5"/>
    <w:rsid w:val="00A256C1"/>
    <w:rsid w:val="00A2591A"/>
    <w:rsid w:val="00A2678C"/>
    <w:rsid w:val="00A268AC"/>
    <w:rsid w:val="00A26E49"/>
    <w:rsid w:val="00A271CC"/>
    <w:rsid w:val="00A272F0"/>
    <w:rsid w:val="00A2759E"/>
    <w:rsid w:val="00A27763"/>
    <w:rsid w:val="00A278E6"/>
    <w:rsid w:val="00A3012B"/>
    <w:rsid w:val="00A302A5"/>
    <w:rsid w:val="00A3074B"/>
    <w:rsid w:val="00A30ABF"/>
    <w:rsid w:val="00A30B63"/>
    <w:rsid w:val="00A30C18"/>
    <w:rsid w:val="00A30F15"/>
    <w:rsid w:val="00A31265"/>
    <w:rsid w:val="00A313CE"/>
    <w:rsid w:val="00A3141D"/>
    <w:rsid w:val="00A31695"/>
    <w:rsid w:val="00A3181E"/>
    <w:rsid w:val="00A319D9"/>
    <w:rsid w:val="00A31A8B"/>
    <w:rsid w:val="00A31BEE"/>
    <w:rsid w:val="00A31F92"/>
    <w:rsid w:val="00A320EA"/>
    <w:rsid w:val="00A3225B"/>
    <w:rsid w:val="00A3274B"/>
    <w:rsid w:val="00A32DD1"/>
    <w:rsid w:val="00A3307B"/>
    <w:rsid w:val="00A331C8"/>
    <w:rsid w:val="00A33354"/>
    <w:rsid w:val="00A33CB7"/>
    <w:rsid w:val="00A33E90"/>
    <w:rsid w:val="00A3438F"/>
    <w:rsid w:val="00A343E7"/>
    <w:rsid w:val="00A34485"/>
    <w:rsid w:val="00A34734"/>
    <w:rsid w:val="00A34EAC"/>
    <w:rsid w:val="00A34EDD"/>
    <w:rsid w:val="00A34FA4"/>
    <w:rsid w:val="00A3558D"/>
    <w:rsid w:val="00A3565E"/>
    <w:rsid w:val="00A356CC"/>
    <w:rsid w:val="00A3586B"/>
    <w:rsid w:val="00A35968"/>
    <w:rsid w:val="00A35AD9"/>
    <w:rsid w:val="00A35C7D"/>
    <w:rsid w:val="00A35CC1"/>
    <w:rsid w:val="00A35DF4"/>
    <w:rsid w:val="00A360A0"/>
    <w:rsid w:val="00A363F9"/>
    <w:rsid w:val="00A36684"/>
    <w:rsid w:val="00A3686E"/>
    <w:rsid w:val="00A3699E"/>
    <w:rsid w:val="00A369E7"/>
    <w:rsid w:val="00A36B0C"/>
    <w:rsid w:val="00A36DB9"/>
    <w:rsid w:val="00A36E31"/>
    <w:rsid w:val="00A36EE4"/>
    <w:rsid w:val="00A36FBA"/>
    <w:rsid w:val="00A36FBF"/>
    <w:rsid w:val="00A372AC"/>
    <w:rsid w:val="00A379B8"/>
    <w:rsid w:val="00A37C4F"/>
    <w:rsid w:val="00A4032B"/>
    <w:rsid w:val="00A405C8"/>
    <w:rsid w:val="00A40B4E"/>
    <w:rsid w:val="00A40B71"/>
    <w:rsid w:val="00A40B77"/>
    <w:rsid w:val="00A41021"/>
    <w:rsid w:val="00A41102"/>
    <w:rsid w:val="00A41136"/>
    <w:rsid w:val="00A41804"/>
    <w:rsid w:val="00A41AFF"/>
    <w:rsid w:val="00A42201"/>
    <w:rsid w:val="00A424C8"/>
    <w:rsid w:val="00A425D7"/>
    <w:rsid w:val="00A4276F"/>
    <w:rsid w:val="00A42A8D"/>
    <w:rsid w:val="00A42B54"/>
    <w:rsid w:val="00A43118"/>
    <w:rsid w:val="00A43547"/>
    <w:rsid w:val="00A43E9D"/>
    <w:rsid w:val="00A43FD7"/>
    <w:rsid w:val="00A4422A"/>
    <w:rsid w:val="00A446EE"/>
    <w:rsid w:val="00A4473B"/>
    <w:rsid w:val="00A449BB"/>
    <w:rsid w:val="00A44D25"/>
    <w:rsid w:val="00A44D49"/>
    <w:rsid w:val="00A451D2"/>
    <w:rsid w:val="00A45341"/>
    <w:rsid w:val="00A4557A"/>
    <w:rsid w:val="00A458C5"/>
    <w:rsid w:val="00A45A6C"/>
    <w:rsid w:val="00A45DB1"/>
    <w:rsid w:val="00A45EB6"/>
    <w:rsid w:val="00A45F38"/>
    <w:rsid w:val="00A46101"/>
    <w:rsid w:val="00A46159"/>
    <w:rsid w:val="00A466BD"/>
    <w:rsid w:val="00A4682E"/>
    <w:rsid w:val="00A46AC2"/>
    <w:rsid w:val="00A46CC0"/>
    <w:rsid w:val="00A46DB2"/>
    <w:rsid w:val="00A46E5C"/>
    <w:rsid w:val="00A46F97"/>
    <w:rsid w:val="00A473A8"/>
    <w:rsid w:val="00A477C2"/>
    <w:rsid w:val="00A47982"/>
    <w:rsid w:val="00A47C12"/>
    <w:rsid w:val="00A5022F"/>
    <w:rsid w:val="00A50265"/>
    <w:rsid w:val="00A508A2"/>
    <w:rsid w:val="00A508E8"/>
    <w:rsid w:val="00A50B5B"/>
    <w:rsid w:val="00A50C1A"/>
    <w:rsid w:val="00A50CD7"/>
    <w:rsid w:val="00A5125A"/>
    <w:rsid w:val="00A5149B"/>
    <w:rsid w:val="00A514B9"/>
    <w:rsid w:val="00A5153B"/>
    <w:rsid w:val="00A51579"/>
    <w:rsid w:val="00A517D5"/>
    <w:rsid w:val="00A51A34"/>
    <w:rsid w:val="00A51BA4"/>
    <w:rsid w:val="00A51E50"/>
    <w:rsid w:val="00A520A5"/>
    <w:rsid w:val="00A5225D"/>
    <w:rsid w:val="00A522C3"/>
    <w:rsid w:val="00A52351"/>
    <w:rsid w:val="00A52587"/>
    <w:rsid w:val="00A52662"/>
    <w:rsid w:val="00A52B81"/>
    <w:rsid w:val="00A52BAB"/>
    <w:rsid w:val="00A52C5E"/>
    <w:rsid w:val="00A52C75"/>
    <w:rsid w:val="00A52D11"/>
    <w:rsid w:val="00A52FCA"/>
    <w:rsid w:val="00A52FDB"/>
    <w:rsid w:val="00A53064"/>
    <w:rsid w:val="00A53558"/>
    <w:rsid w:val="00A5360B"/>
    <w:rsid w:val="00A536F8"/>
    <w:rsid w:val="00A53708"/>
    <w:rsid w:val="00A53732"/>
    <w:rsid w:val="00A538B5"/>
    <w:rsid w:val="00A53A74"/>
    <w:rsid w:val="00A5423D"/>
    <w:rsid w:val="00A542A5"/>
    <w:rsid w:val="00A54391"/>
    <w:rsid w:val="00A546A9"/>
    <w:rsid w:val="00A54A98"/>
    <w:rsid w:val="00A54FF4"/>
    <w:rsid w:val="00A5506E"/>
    <w:rsid w:val="00A5583B"/>
    <w:rsid w:val="00A55996"/>
    <w:rsid w:val="00A55A9A"/>
    <w:rsid w:val="00A55ABD"/>
    <w:rsid w:val="00A55F61"/>
    <w:rsid w:val="00A5617F"/>
    <w:rsid w:val="00A561D4"/>
    <w:rsid w:val="00A56202"/>
    <w:rsid w:val="00A5634A"/>
    <w:rsid w:val="00A56C36"/>
    <w:rsid w:val="00A56D77"/>
    <w:rsid w:val="00A56E62"/>
    <w:rsid w:val="00A56FA2"/>
    <w:rsid w:val="00A570D2"/>
    <w:rsid w:val="00A5716B"/>
    <w:rsid w:val="00A57371"/>
    <w:rsid w:val="00A574ED"/>
    <w:rsid w:val="00A57696"/>
    <w:rsid w:val="00A5787F"/>
    <w:rsid w:val="00A578CC"/>
    <w:rsid w:val="00A60360"/>
    <w:rsid w:val="00A604D5"/>
    <w:rsid w:val="00A604DB"/>
    <w:rsid w:val="00A607E0"/>
    <w:rsid w:val="00A60D8B"/>
    <w:rsid w:val="00A61498"/>
    <w:rsid w:val="00A61650"/>
    <w:rsid w:val="00A6176A"/>
    <w:rsid w:val="00A61814"/>
    <w:rsid w:val="00A624B7"/>
    <w:rsid w:val="00A6272B"/>
    <w:rsid w:val="00A627EC"/>
    <w:rsid w:val="00A62A9A"/>
    <w:rsid w:val="00A62FC1"/>
    <w:rsid w:val="00A63002"/>
    <w:rsid w:val="00A6310D"/>
    <w:rsid w:val="00A63282"/>
    <w:rsid w:val="00A63393"/>
    <w:rsid w:val="00A63503"/>
    <w:rsid w:val="00A63536"/>
    <w:rsid w:val="00A63545"/>
    <w:rsid w:val="00A636C1"/>
    <w:rsid w:val="00A63BDF"/>
    <w:rsid w:val="00A63F75"/>
    <w:rsid w:val="00A6404F"/>
    <w:rsid w:val="00A642E2"/>
    <w:rsid w:val="00A645F5"/>
    <w:rsid w:val="00A64E3A"/>
    <w:rsid w:val="00A64F22"/>
    <w:rsid w:val="00A658EC"/>
    <w:rsid w:val="00A65E46"/>
    <w:rsid w:val="00A66092"/>
    <w:rsid w:val="00A66168"/>
    <w:rsid w:val="00A662CD"/>
    <w:rsid w:val="00A6664D"/>
    <w:rsid w:val="00A669E3"/>
    <w:rsid w:val="00A66DBF"/>
    <w:rsid w:val="00A66EBA"/>
    <w:rsid w:val="00A6724E"/>
    <w:rsid w:val="00A67285"/>
    <w:rsid w:val="00A6728F"/>
    <w:rsid w:val="00A67593"/>
    <w:rsid w:val="00A67915"/>
    <w:rsid w:val="00A6793C"/>
    <w:rsid w:val="00A67962"/>
    <w:rsid w:val="00A67A54"/>
    <w:rsid w:val="00A67BB2"/>
    <w:rsid w:val="00A67BDE"/>
    <w:rsid w:val="00A67D9C"/>
    <w:rsid w:val="00A705F1"/>
    <w:rsid w:val="00A7065C"/>
    <w:rsid w:val="00A70690"/>
    <w:rsid w:val="00A70798"/>
    <w:rsid w:val="00A707C4"/>
    <w:rsid w:val="00A70B9C"/>
    <w:rsid w:val="00A71382"/>
    <w:rsid w:val="00A71940"/>
    <w:rsid w:val="00A71B30"/>
    <w:rsid w:val="00A72033"/>
    <w:rsid w:val="00A72085"/>
    <w:rsid w:val="00A722BB"/>
    <w:rsid w:val="00A72C4E"/>
    <w:rsid w:val="00A72C67"/>
    <w:rsid w:val="00A7373F"/>
    <w:rsid w:val="00A73AB4"/>
    <w:rsid w:val="00A73BB7"/>
    <w:rsid w:val="00A73CA3"/>
    <w:rsid w:val="00A73F0C"/>
    <w:rsid w:val="00A73FF0"/>
    <w:rsid w:val="00A74173"/>
    <w:rsid w:val="00A741E8"/>
    <w:rsid w:val="00A74284"/>
    <w:rsid w:val="00A74391"/>
    <w:rsid w:val="00A7466C"/>
    <w:rsid w:val="00A74BBD"/>
    <w:rsid w:val="00A75055"/>
    <w:rsid w:val="00A752F1"/>
    <w:rsid w:val="00A753E3"/>
    <w:rsid w:val="00A754A7"/>
    <w:rsid w:val="00A754AD"/>
    <w:rsid w:val="00A75558"/>
    <w:rsid w:val="00A75B54"/>
    <w:rsid w:val="00A75E3F"/>
    <w:rsid w:val="00A75EB4"/>
    <w:rsid w:val="00A75F1B"/>
    <w:rsid w:val="00A76074"/>
    <w:rsid w:val="00A76CE3"/>
    <w:rsid w:val="00A76E5E"/>
    <w:rsid w:val="00A7720F"/>
    <w:rsid w:val="00A7730A"/>
    <w:rsid w:val="00A774C2"/>
    <w:rsid w:val="00A7755B"/>
    <w:rsid w:val="00A779B8"/>
    <w:rsid w:val="00A779CB"/>
    <w:rsid w:val="00A77A7F"/>
    <w:rsid w:val="00A8039F"/>
    <w:rsid w:val="00A803C4"/>
    <w:rsid w:val="00A80464"/>
    <w:rsid w:val="00A80555"/>
    <w:rsid w:val="00A805AC"/>
    <w:rsid w:val="00A805F7"/>
    <w:rsid w:val="00A8065F"/>
    <w:rsid w:val="00A809C2"/>
    <w:rsid w:val="00A80A8D"/>
    <w:rsid w:val="00A80AA2"/>
    <w:rsid w:val="00A80C1C"/>
    <w:rsid w:val="00A80CEB"/>
    <w:rsid w:val="00A81340"/>
    <w:rsid w:val="00A8134B"/>
    <w:rsid w:val="00A81474"/>
    <w:rsid w:val="00A8187D"/>
    <w:rsid w:val="00A8195D"/>
    <w:rsid w:val="00A81D70"/>
    <w:rsid w:val="00A81EC1"/>
    <w:rsid w:val="00A81F45"/>
    <w:rsid w:val="00A82482"/>
    <w:rsid w:val="00A82798"/>
    <w:rsid w:val="00A82BAC"/>
    <w:rsid w:val="00A82C10"/>
    <w:rsid w:val="00A82FB3"/>
    <w:rsid w:val="00A83081"/>
    <w:rsid w:val="00A833FB"/>
    <w:rsid w:val="00A8348E"/>
    <w:rsid w:val="00A83F58"/>
    <w:rsid w:val="00A842BE"/>
    <w:rsid w:val="00A846C6"/>
    <w:rsid w:val="00A846FB"/>
    <w:rsid w:val="00A8472C"/>
    <w:rsid w:val="00A8478B"/>
    <w:rsid w:val="00A854D0"/>
    <w:rsid w:val="00A85AA9"/>
    <w:rsid w:val="00A85B89"/>
    <w:rsid w:val="00A85CA4"/>
    <w:rsid w:val="00A85F00"/>
    <w:rsid w:val="00A861ED"/>
    <w:rsid w:val="00A86558"/>
    <w:rsid w:val="00A865BA"/>
    <w:rsid w:val="00A867DE"/>
    <w:rsid w:val="00A86C5A"/>
    <w:rsid w:val="00A86CA1"/>
    <w:rsid w:val="00A86E13"/>
    <w:rsid w:val="00A86E76"/>
    <w:rsid w:val="00A877ED"/>
    <w:rsid w:val="00A87827"/>
    <w:rsid w:val="00A87A9D"/>
    <w:rsid w:val="00A87BC3"/>
    <w:rsid w:val="00A87C46"/>
    <w:rsid w:val="00A87F7D"/>
    <w:rsid w:val="00A90160"/>
    <w:rsid w:val="00A90270"/>
    <w:rsid w:val="00A9070B"/>
    <w:rsid w:val="00A90A33"/>
    <w:rsid w:val="00A90BD9"/>
    <w:rsid w:val="00A90DFA"/>
    <w:rsid w:val="00A90E3C"/>
    <w:rsid w:val="00A90EFA"/>
    <w:rsid w:val="00A90F34"/>
    <w:rsid w:val="00A9119D"/>
    <w:rsid w:val="00A91678"/>
    <w:rsid w:val="00A91A01"/>
    <w:rsid w:val="00A91DE3"/>
    <w:rsid w:val="00A92244"/>
    <w:rsid w:val="00A922A0"/>
    <w:rsid w:val="00A926F5"/>
    <w:rsid w:val="00A927AD"/>
    <w:rsid w:val="00A92A5B"/>
    <w:rsid w:val="00A93038"/>
    <w:rsid w:val="00A930E1"/>
    <w:rsid w:val="00A93177"/>
    <w:rsid w:val="00A931FA"/>
    <w:rsid w:val="00A93456"/>
    <w:rsid w:val="00A93746"/>
    <w:rsid w:val="00A938CB"/>
    <w:rsid w:val="00A93A7D"/>
    <w:rsid w:val="00A944B9"/>
    <w:rsid w:val="00A94677"/>
    <w:rsid w:val="00A9483E"/>
    <w:rsid w:val="00A94BE6"/>
    <w:rsid w:val="00A94C0D"/>
    <w:rsid w:val="00A9500E"/>
    <w:rsid w:val="00A954DE"/>
    <w:rsid w:val="00A961F6"/>
    <w:rsid w:val="00A969DE"/>
    <w:rsid w:val="00A96B9D"/>
    <w:rsid w:val="00A9700D"/>
    <w:rsid w:val="00A9701C"/>
    <w:rsid w:val="00A970C1"/>
    <w:rsid w:val="00A9719B"/>
    <w:rsid w:val="00A971C9"/>
    <w:rsid w:val="00A97442"/>
    <w:rsid w:val="00A97529"/>
    <w:rsid w:val="00A975C1"/>
    <w:rsid w:val="00A977BE"/>
    <w:rsid w:val="00A9782C"/>
    <w:rsid w:val="00A97A66"/>
    <w:rsid w:val="00A97CCE"/>
    <w:rsid w:val="00A97DFF"/>
    <w:rsid w:val="00A97F5A"/>
    <w:rsid w:val="00A97F7A"/>
    <w:rsid w:val="00AA02CB"/>
    <w:rsid w:val="00AA03AE"/>
    <w:rsid w:val="00AA0E5B"/>
    <w:rsid w:val="00AA0FC1"/>
    <w:rsid w:val="00AA11AD"/>
    <w:rsid w:val="00AA1742"/>
    <w:rsid w:val="00AA1839"/>
    <w:rsid w:val="00AA1B26"/>
    <w:rsid w:val="00AA1B39"/>
    <w:rsid w:val="00AA2020"/>
    <w:rsid w:val="00AA2396"/>
    <w:rsid w:val="00AA23BB"/>
    <w:rsid w:val="00AA241A"/>
    <w:rsid w:val="00AA28EA"/>
    <w:rsid w:val="00AA299F"/>
    <w:rsid w:val="00AA2B9F"/>
    <w:rsid w:val="00AA2DD4"/>
    <w:rsid w:val="00AA2F15"/>
    <w:rsid w:val="00AA2FAD"/>
    <w:rsid w:val="00AA3308"/>
    <w:rsid w:val="00AA3373"/>
    <w:rsid w:val="00AA3519"/>
    <w:rsid w:val="00AA36BF"/>
    <w:rsid w:val="00AA36CD"/>
    <w:rsid w:val="00AA393F"/>
    <w:rsid w:val="00AA3BFD"/>
    <w:rsid w:val="00AA40DC"/>
    <w:rsid w:val="00AA4332"/>
    <w:rsid w:val="00AA4B3A"/>
    <w:rsid w:val="00AA4B4A"/>
    <w:rsid w:val="00AA4BA6"/>
    <w:rsid w:val="00AA4C36"/>
    <w:rsid w:val="00AA4DAA"/>
    <w:rsid w:val="00AA5142"/>
    <w:rsid w:val="00AA51B5"/>
    <w:rsid w:val="00AA51C2"/>
    <w:rsid w:val="00AA5245"/>
    <w:rsid w:val="00AA5357"/>
    <w:rsid w:val="00AA545B"/>
    <w:rsid w:val="00AA589E"/>
    <w:rsid w:val="00AA5951"/>
    <w:rsid w:val="00AA59F4"/>
    <w:rsid w:val="00AA628C"/>
    <w:rsid w:val="00AA67BB"/>
    <w:rsid w:val="00AA6BFD"/>
    <w:rsid w:val="00AA731D"/>
    <w:rsid w:val="00AA7328"/>
    <w:rsid w:val="00AA7341"/>
    <w:rsid w:val="00AA7545"/>
    <w:rsid w:val="00AA78B3"/>
    <w:rsid w:val="00AA78E6"/>
    <w:rsid w:val="00AA7BAF"/>
    <w:rsid w:val="00AA7F07"/>
    <w:rsid w:val="00AA7FB3"/>
    <w:rsid w:val="00AB01AD"/>
    <w:rsid w:val="00AB097E"/>
    <w:rsid w:val="00AB1169"/>
    <w:rsid w:val="00AB1428"/>
    <w:rsid w:val="00AB14E7"/>
    <w:rsid w:val="00AB1A2E"/>
    <w:rsid w:val="00AB1F48"/>
    <w:rsid w:val="00AB2099"/>
    <w:rsid w:val="00AB232D"/>
    <w:rsid w:val="00AB273C"/>
    <w:rsid w:val="00AB2875"/>
    <w:rsid w:val="00AB2A01"/>
    <w:rsid w:val="00AB2D64"/>
    <w:rsid w:val="00AB2FBC"/>
    <w:rsid w:val="00AB31CB"/>
    <w:rsid w:val="00AB327D"/>
    <w:rsid w:val="00AB3343"/>
    <w:rsid w:val="00AB361C"/>
    <w:rsid w:val="00AB37EB"/>
    <w:rsid w:val="00AB3BB2"/>
    <w:rsid w:val="00AB3C70"/>
    <w:rsid w:val="00AB3FE7"/>
    <w:rsid w:val="00AB4164"/>
    <w:rsid w:val="00AB42BA"/>
    <w:rsid w:val="00AB438A"/>
    <w:rsid w:val="00AB444A"/>
    <w:rsid w:val="00AB4552"/>
    <w:rsid w:val="00AB4A01"/>
    <w:rsid w:val="00AB4A8B"/>
    <w:rsid w:val="00AB4B2E"/>
    <w:rsid w:val="00AB4C9F"/>
    <w:rsid w:val="00AB4F3D"/>
    <w:rsid w:val="00AB5142"/>
    <w:rsid w:val="00AB51E6"/>
    <w:rsid w:val="00AB5525"/>
    <w:rsid w:val="00AB5724"/>
    <w:rsid w:val="00AB59A8"/>
    <w:rsid w:val="00AB5A2E"/>
    <w:rsid w:val="00AB6AA7"/>
    <w:rsid w:val="00AB6E96"/>
    <w:rsid w:val="00AB6F2E"/>
    <w:rsid w:val="00AB6F58"/>
    <w:rsid w:val="00AB706E"/>
    <w:rsid w:val="00AB7693"/>
    <w:rsid w:val="00AB76FA"/>
    <w:rsid w:val="00AB77F2"/>
    <w:rsid w:val="00AB7912"/>
    <w:rsid w:val="00AB7B51"/>
    <w:rsid w:val="00AB7B66"/>
    <w:rsid w:val="00AB7E29"/>
    <w:rsid w:val="00AC01BE"/>
    <w:rsid w:val="00AC034E"/>
    <w:rsid w:val="00AC0A12"/>
    <w:rsid w:val="00AC0F51"/>
    <w:rsid w:val="00AC0F60"/>
    <w:rsid w:val="00AC15DE"/>
    <w:rsid w:val="00AC1654"/>
    <w:rsid w:val="00AC169F"/>
    <w:rsid w:val="00AC18B9"/>
    <w:rsid w:val="00AC1A6D"/>
    <w:rsid w:val="00AC1DEF"/>
    <w:rsid w:val="00AC2094"/>
    <w:rsid w:val="00AC21AD"/>
    <w:rsid w:val="00AC238D"/>
    <w:rsid w:val="00AC2AEB"/>
    <w:rsid w:val="00AC2CE7"/>
    <w:rsid w:val="00AC2DCA"/>
    <w:rsid w:val="00AC2EF7"/>
    <w:rsid w:val="00AC329D"/>
    <w:rsid w:val="00AC34E7"/>
    <w:rsid w:val="00AC355D"/>
    <w:rsid w:val="00AC3675"/>
    <w:rsid w:val="00AC3758"/>
    <w:rsid w:val="00AC391F"/>
    <w:rsid w:val="00AC3B98"/>
    <w:rsid w:val="00AC3D6B"/>
    <w:rsid w:val="00AC3EEC"/>
    <w:rsid w:val="00AC41EF"/>
    <w:rsid w:val="00AC4334"/>
    <w:rsid w:val="00AC4642"/>
    <w:rsid w:val="00AC4929"/>
    <w:rsid w:val="00AC492A"/>
    <w:rsid w:val="00AC4A44"/>
    <w:rsid w:val="00AC4BFE"/>
    <w:rsid w:val="00AC4C9D"/>
    <w:rsid w:val="00AC555B"/>
    <w:rsid w:val="00AC5567"/>
    <w:rsid w:val="00AC5595"/>
    <w:rsid w:val="00AC55B7"/>
    <w:rsid w:val="00AC5A31"/>
    <w:rsid w:val="00AC5B65"/>
    <w:rsid w:val="00AC5D3A"/>
    <w:rsid w:val="00AC624C"/>
    <w:rsid w:val="00AC6374"/>
    <w:rsid w:val="00AC6430"/>
    <w:rsid w:val="00AC66AC"/>
    <w:rsid w:val="00AC6971"/>
    <w:rsid w:val="00AC69F6"/>
    <w:rsid w:val="00AC6B60"/>
    <w:rsid w:val="00AC6DEA"/>
    <w:rsid w:val="00AC6FFC"/>
    <w:rsid w:val="00AC708A"/>
    <w:rsid w:val="00AC7224"/>
    <w:rsid w:val="00AC72F6"/>
    <w:rsid w:val="00AC73B2"/>
    <w:rsid w:val="00AC7497"/>
    <w:rsid w:val="00AC75D6"/>
    <w:rsid w:val="00AC776B"/>
    <w:rsid w:val="00AC7954"/>
    <w:rsid w:val="00AC7B9A"/>
    <w:rsid w:val="00AC7CBA"/>
    <w:rsid w:val="00AC7DFD"/>
    <w:rsid w:val="00AC7EA8"/>
    <w:rsid w:val="00AC7F74"/>
    <w:rsid w:val="00AC7F78"/>
    <w:rsid w:val="00AD00D5"/>
    <w:rsid w:val="00AD015B"/>
    <w:rsid w:val="00AD02EA"/>
    <w:rsid w:val="00AD036B"/>
    <w:rsid w:val="00AD0D04"/>
    <w:rsid w:val="00AD0E92"/>
    <w:rsid w:val="00AD1191"/>
    <w:rsid w:val="00AD11F9"/>
    <w:rsid w:val="00AD1702"/>
    <w:rsid w:val="00AD1814"/>
    <w:rsid w:val="00AD1925"/>
    <w:rsid w:val="00AD1B53"/>
    <w:rsid w:val="00AD1BD2"/>
    <w:rsid w:val="00AD1DA0"/>
    <w:rsid w:val="00AD1DB6"/>
    <w:rsid w:val="00AD201F"/>
    <w:rsid w:val="00AD241F"/>
    <w:rsid w:val="00AD26BC"/>
    <w:rsid w:val="00AD2762"/>
    <w:rsid w:val="00AD297C"/>
    <w:rsid w:val="00AD2A93"/>
    <w:rsid w:val="00AD2B8A"/>
    <w:rsid w:val="00AD2C15"/>
    <w:rsid w:val="00AD2CD4"/>
    <w:rsid w:val="00AD2F0D"/>
    <w:rsid w:val="00AD3005"/>
    <w:rsid w:val="00AD30D4"/>
    <w:rsid w:val="00AD3199"/>
    <w:rsid w:val="00AD3288"/>
    <w:rsid w:val="00AD32B9"/>
    <w:rsid w:val="00AD3A8D"/>
    <w:rsid w:val="00AD3AD8"/>
    <w:rsid w:val="00AD3E0E"/>
    <w:rsid w:val="00AD3FC9"/>
    <w:rsid w:val="00AD40B3"/>
    <w:rsid w:val="00AD42B8"/>
    <w:rsid w:val="00AD4336"/>
    <w:rsid w:val="00AD44F0"/>
    <w:rsid w:val="00AD463F"/>
    <w:rsid w:val="00AD4923"/>
    <w:rsid w:val="00AD49B2"/>
    <w:rsid w:val="00AD4A28"/>
    <w:rsid w:val="00AD5228"/>
    <w:rsid w:val="00AD5890"/>
    <w:rsid w:val="00AD5F6B"/>
    <w:rsid w:val="00AD6126"/>
    <w:rsid w:val="00AD6246"/>
    <w:rsid w:val="00AD63B5"/>
    <w:rsid w:val="00AD659A"/>
    <w:rsid w:val="00AD67A3"/>
    <w:rsid w:val="00AD688D"/>
    <w:rsid w:val="00AD714A"/>
    <w:rsid w:val="00AD714B"/>
    <w:rsid w:val="00AD7882"/>
    <w:rsid w:val="00AD7B29"/>
    <w:rsid w:val="00AD7DE3"/>
    <w:rsid w:val="00AD7E52"/>
    <w:rsid w:val="00AE00A7"/>
    <w:rsid w:val="00AE00B6"/>
    <w:rsid w:val="00AE017A"/>
    <w:rsid w:val="00AE01D0"/>
    <w:rsid w:val="00AE02D7"/>
    <w:rsid w:val="00AE0578"/>
    <w:rsid w:val="00AE080D"/>
    <w:rsid w:val="00AE094D"/>
    <w:rsid w:val="00AE0C6D"/>
    <w:rsid w:val="00AE0D26"/>
    <w:rsid w:val="00AE140D"/>
    <w:rsid w:val="00AE1498"/>
    <w:rsid w:val="00AE1A1B"/>
    <w:rsid w:val="00AE1B94"/>
    <w:rsid w:val="00AE1CEE"/>
    <w:rsid w:val="00AE1F39"/>
    <w:rsid w:val="00AE20AF"/>
    <w:rsid w:val="00AE2124"/>
    <w:rsid w:val="00AE23AF"/>
    <w:rsid w:val="00AE245C"/>
    <w:rsid w:val="00AE25D3"/>
    <w:rsid w:val="00AE2952"/>
    <w:rsid w:val="00AE29AD"/>
    <w:rsid w:val="00AE2C76"/>
    <w:rsid w:val="00AE2CD2"/>
    <w:rsid w:val="00AE2EB7"/>
    <w:rsid w:val="00AE319F"/>
    <w:rsid w:val="00AE332B"/>
    <w:rsid w:val="00AE33F7"/>
    <w:rsid w:val="00AE35A5"/>
    <w:rsid w:val="00AE3C24"/>
    <w:rsid w:val="00AE3C35"/>
    <w:rsid w:val="00AE4B2E"/>
    <w:rsid w:val="00AE4BFA"/>
    <w:rsid w:val="00AE4DCA"/>
    <w:rsid w:val="00AE4EB0"/>
    <w:rsid w:val="00AE50A1"/>
    <w:rsid w:val="00AE512A"/>
    <w:rsid w:val="00AE517C"/>
    <w:rsid w:val="00AE53DD"/>
    <w:rsid w:val="00AE5837"/>
    <w:rsid w:val="00AE5DBF"/>
    <w:rsid w:val="00AE5DF7"/>
    <w:rsid w:val="00AE5E8D"/>
    <w:rsid w:val="00AE5E9F"/>
    <w:rsid w:val="00AE62EB"/>
    <w:rsid w:val="00AE6317"/>
    <w:rsid w:val="00AE6458"/>
    <w:rsid w:val="00AE6536"/>
    <w:rsid w:val="00AE6810"/>
    <w:rsid w:val="00AE6E2C"/>
    <w:rsid w:val="00AE6E9A"/>
    <w:rsid w:val="00AE762A"/>
    <w:rsid w:val="00AE78B6"/>
    <w:rsid w:val="00AE7C42"/>
    <w:rsid w:val="00AE7D1C"/>
    <w:rsid w:val="00AE7D8E"/>
    <w:rsid w:val="00AE7DC0"/>
    <w:rsid w:val="00AE7DCD"/>
    <w:rsid w:val="00AF0307"/>
    <w:rsid w:val="00AF04B3"/>
    <w:rsid w:val="00AF0629"/>
    <w:rsid w:val="00AF0A16"/>
    <w:rsid w:val="00AF0BF2"/>
    <w:rsid w:val="00AF0E3D"/>
    <w:rsid w:val="00AF0EA0"/>
    <w:rsid w:val="00AF0FD6"/>
    <w:rsid w:val="00AF116A"/>
    <w:rsid w:val="00AF1182"/>
    <w:rsid w:val="00AF11BA"/>
    <w:rsid w:val="00AF12EE"/>
    <w:rsid w:val="00AF1513"/>
    <w:rsid w:val="00AF16CC"/>
    <w:rsid w:val="00AF1795"/>
    <w:rsid w:val="00AF1940"/>
    <w:rsid w:val="00AF1997"/>
    <w:rsid w:val="00AF1C40"/>
    <w:rsid w:val="00AF1D56"/>
    <w:rsid w:val="00AF1E2A"/>
    <w:rsid w:val="00AF1F55"/>
    <w:rsid w:val="00AF1FF7"/>
    <w:rsid w:val="00AF2340"/>
    <w:rsid w:val="00AF2573"/>
    <w:rsid w:val="00AF2651"/>
    <w:rsid w:val="00AF28EC"/>
    <w:rsid w:val="00AF298A"/>
    <w:rsid w:val="00AF2A19"/>
    <w:rsid w:val="00AF2D14"/>
    <w:rsid w:val="00AF2D5D"/>
    <w:rsid w:val="00AF31FF"/>
    <w:rsid w:val="00AF338A"/>
    <w:rsid w:val="00AF3391"/>
    <w:rsid w:val="00AF33D6"/>
    <w:rsid w:val="00AF3A88"/>
    <w:rsid w:val="00AF3C96"/>
    <w:rsid w:val="00AF3CB8"/>
    <w:rsid w:val="00AF3D0D"/>
    <w:rsid w:val="00AF410B"/>
    <w:rsid w:val="00AF44BC"/>
    <w:rsid w:val="00AF460F"/>
    <w:rsid w:val="00AF4682"/>
    <w:rsid w:val="00AF49DD"/>
    <w:rsid w:val="00AF4ACB"/>
    <w:rsid w:val="00AF4C24"/>
    <w:rsid w:val="00AF4FC8"/>
    <w:rsid w:val="00AF5011"/>
    <w:rsid w:val="00AF504E"/>
    <w:rsid w:val="00AF5257"/>
    <w:rsid w:val="00AF584E"/>
    <w:rsid w:val="00AF5A37"/>
    <w:rsid w:val="00AF5BDA"/>
    <w:rsid w:val="00AF5DC0"/>
    <w:rsid w:val="00AF6168"/>
    <w:rsid w:val="00AF631B"/>
    <w:rsid w:val="00AF65F6"/>
    <w:rsid w:val="00AF67AF"/>
    <w:rsid w:val="00AF6963"/>
    <w:rsid w:val="00AF6D69"/>
    <w:rsid w:val="00AF6DC3"/>
    <w:rsid w:val="00AF6E0E"/>
    <w:rsid w:val="00AF6FB3"/>
    <w:rsid w:val="00AF71D8"/>
    <w:rsid w:val="00AF798D"/>
    <w:rsid w:val="00AF7AF9"/>
    <w:rsid w:val="00AF7B56"/>
    <w:rsid w:val="00AF7EB6"/>
    <w:rsid w:val="00AF7F07"/>
    <w:rsid w:val="00AF7F48"/>
    <w:rsid w:val="00B0018B"/>
    <w:rsid w:val="00B001F0"/>
    <w:rsid w:val="00B00241"/>
    <w:rsid w:val="00B00917"/>
    <w:rsid w:val="00B0093A"/>
    <w:rsid w:val="00B00A4F"/>
    <w:rsid w:val="00B00DDA"/>
    <w:rsid w:val="00B01380"/>
    <w:rsid w:val="00B015F3"/>
    <w:rsid w:val="00B018CD"/>
    <w:rsid w:val="00B0191D"/>
    <w:rsid w:val="00B01CF6"/>
    <w:rsid w:val="00B02104"/>
    <w:rsid w:val="00B0220B"/>
    <w:rsid w:val="00B0235B"/>
    <w:rsid w:val="00B0246A"/>
    <w:rsid w:val="00B02514"/>
    <w:rsid w:val="00B03279"/>
    <w:rsid w:val="00B03400"/>
    <w:rsid w:val="00B03B5D"/>
    <w:rsid w:val="00B03FF2"/>
    <w:rsid w:val="00B0442D"/>
    <w:rsid w:val="00B0443C"/>
    <w:rsid w:val="00B04595"/>
    <w:rsid w:val="00B047D5"/>
    <w:rsid w:val="00B04953"/>
    <w:rsid w:val="00B04E16"/>
    <w:rsid w:val="00B04E2A"/>
    <w:rsid w:val="00B04EAC"/>
    <w:rsid w:val="00B05092"/>
    <w:rsid w:val="00B0552A"/>
    <w:rsid w:val="00B057C1"/>
    <w:rsid w:val="00B05854"/>
    <w:rsid w:val="00B058FE"/>
    <w:rsid w:val="00B05963"/>
    <w:rsid w:val="00B05B2B"/>
    <w:rsid w:val="00B05BB0"/>
    <w:rsid w:val="00B05E97"/>
    <w:rsid w:val="00B0627F"/>
    <w:rsid w:val="00B06383"/>
    <w:rsid w:val="00B06A76"/>
    <w:rsid w:val="00B06FC9"/>
    <w:rsid w:val="00B070BD"/>
    <w:rsid w:val="00B0720C"/>
    <w:rsid w:val="00B072E3"/>
    <w:rsid w:val="00B073B3"/>
    <w:rsid w:val="00B07573"/>
    <w:rsid w:val="00B075EE"/>
    <w:rsid w:val="00B07659"/>
    <w:rsid w:val="00B076D7"/>
    <w:rsid w:val="00B07715"/>
    <w:rsid w:val="00B07DC6"/>
    <w:rsid w:val="00B07EEC"/>
    <w:rsid w:val="00B1042E"/>
    <w:rsid w:val="00B1043B"/>
    <w:rsid w:val="00B10F68"/>
    <w:rsid w:val="00B1162F"/>
    <w:rsid w:val="00B1186A"/>
    <w:rsid w:val="00B11ABF"/>
    <w:rsid w:val="00B12084"/>
    <w:rsid w:val="00B12164"/>
    <w:rsid w:val="00B123E8"/>
    <w:rsid w:val="00B12A87"/>
    <w:rsid w:val="00B12DBC"/>
    <w:rsid w:val="00B12E1C"/>
    <w:rsid w:val="00B12F33"/>
    <w:rsid w:val="00B12F69"/>
    <w:rsid w:val="00B13208"/>
    <w:rsid w:val="00B137F2"/>
    <w:rsid w:val="00B13A37"/>
    <w:rsid w:val="00B13AB4"/>
    <w:rsid w:val="00B13ADE"/>
    <w:rsid w:val="00B140B2"/>
    <w:rsid w:val="00B1453B"/>
    <w:rsid w:val="00B145AC"/>
    <w:rsid w:val="00B14837"/>
    <w:rsid w:val="00B148D6"/>
    <w:rsid w:val="00B1495C"/>
    <w:rsid w:val="00B14A72"/>
    <w:rsid w:val="00B14E75"/>
    <w:rsid w:val="00B152B2"/>
    <w:rsid w:val="00B16081"/>
    <w:rsid w:val="00B166EC"/>
    <w:rsid w:val="00B1676F"/>
    <w:rsid w:val="00B1683C"/>
    <w:rsid w:val="00B16904"/>
    <w:rsid w:val="00B1694F"/>
    <w:rsid w:val="00B16B87"/>
    <w:rsid w:val="00B16B97"/>
    <w:rsid w:val="00B16CB1"/>
    <w:rsid w:val="00B17398"/>
    <w:rsid w:val="00B178E7"/>
    <w:rsid w:val="00B17C35"/>
    <w:rsid w:val="00B17FB3"/>
    <w:rsid w:val="00B20035"/>
    <w:rsid w:val="00B20443"/>
    <w:rsid w:val="00B20617"/>
    <w:rsid w:val="00B208FF"/>
    <w:rsid w:val="00B20A6E"/>
    <w:rsid w:val="00B20E7C"/>
    <w:rsid w:val="00B20F27"/>
    <w:rsid w:val="00B20F35"/>
    <w:rsid w:val="00B2132E"/>
    <w:rsid w:val="00B21362"/>
    <w:rsid w:val="00B21925"/>
    <w:rsid w:val="00B219BF"/>
    <w:rsid w:val="00B21AFE"/>
    <w:rsid w:val="00B21B1D"/>
    <w:rsid w:val="00B22320"/>
    <w:rsid w:val="00B22656"/>
    <w:rsid w:val="00B2287E"/>
    <w:rsid w:val="00B22AF0"/>
    <w:rsid w:val="00B22C4E"/>
    <w:rsid w:val="00B22DF9"/>
    <w:rsid w:val="00B22F4B"/>
    <w:rsid w:val="00B232B4"/>
    <w:rsid w:val="00B23437"/>
    <w:rsid w:val="00B23835"/>
    <w:rsid w:val="00B239E4"/>
    <w:rsid w:val="00B23A27"/>
    <w:rsid w:val="00B23B77"/>
    <w:rsid w:val="00B23C5B"/>
    <w:rsid w:val="00B23DCB"/>
    <w:rsid w:val="00B24119"/>
    <w:rsid w:val="00B244A5"/>
    <w:rsid w:val="00B2467D"/>
    <w:rsid w:val="00B24962"/>
    <w:rsid w:val="00B249B0"/>
    <w:rsid w:val="00B24B86"/>
    <w:rsid w:val="00B250D2"/>
    <w:rsid w:val="00B25450"/>
    <w:rsid w:val="00B254BD"/>
    <w:rsid w:val="00B25866"/>
    <w:rsid w:val="00B25B02"/>
    <w:rsid w:val="00B263AA"/>
    <w:rsid w:val="00B263E8"/>
    <w:rsid w:val="00B264BB"/>
    <w:rsid w:val="00B267F4"/>
    <w:rsid w:val="00B269F2"/>
    <w:rsid w:val="00B26A42"/>
    <w:rsid w:val="00B26BCF"/>
    <w:rsid w:val="00B27322"/>
    <w:rsid w:val="00B273FB"/>
    <w:rsid w:val="00B2758C"/>
    <w:rsid w:val="00B276BF"/>
    <w:rsid w:val="00B27856"/>
    <w:rsid w:val="00B278D8"/>
    <w:rsid w:val="00B27A6E"/>
    <w:rsid w:val="00B27B90"/>
    <w:rsid w:val="00B27E79"/>
    <w:rsid w:val="00B27F3A"/>
    <w:rsid w:val="00B301C3"/>
    <w:rsid w:val="00B30284"/>
    <w:rsid w:val="00B30343"/>
    <w:rsid w:val="00B30785"/>
    <w:rsid w:val="00B30893"/>
    <w:rsid w:val="00B30B00"/>
    <w:rsid w:val="00B312FF"/>
    <w:rsid w:val="00B31303"/>
    <w:rsid w:val="00B31798"/>
    <w:rsid w:val="00B31CE4"/>
    <w:rsid w:val="00B31D54"/>
    <w:rsid w:val="00B31EA6"/>
    <w:rsid w:val="00B32021"/>
    <w:rsid w:val="00B320A9"/>
    <w:rsid w:val="00B320F1"/>
    <w:rsid w:val="00B3247E"/>
    <w:rsid w:val="00B32B78"/>
    <w:rsid w:val="00B331B0"/>
    <w:rsid w:val="00B332E0"/>
    <w:rsid w:val="00B332F0"/>
    <w:rsid w:val="00B33403"/>
    <w:rsid w:val="00B3369F"/>
    <w:rsid w:val="00B33710"/>
    <w:rsid w:val="00B3374D"/>
    <w:rsid w:val="00B33770"/>
    <w:rsid w:val="00B33AB0"/>
    <w:rsid w:val="00B33B0F"/>
    <w:rsid w:val="00B33B4F"/>
    <w:rsid w:val="00B33B7A"/>
    <w:rsid w:val="00B33C9C"/>
    <w:rsid w:val="00B33DD0"/>
    <w:rsid w:val="00B3401D"/>
    <w:rsid w:val="00B342D2"/>
    <w:rsid w:val="00B343E9"/>
    <w:rsid w:val="00B34408"/>
    <w:rsid w:val="00B34740"/>
    <w:rsid w:val="00B348FE"/>
    <w:rsid w:val="00B34C26"/>
    <w:rsid w:val="00B35650"/>
    <w:rsid w:val="00B3594E"/>
    <w:rsid w:val="00B35BCD"/>
    <w:rsid w:val="00B35FFE"/>
    <w:rsid w:val="00B36309"/>
    <w:rsid w:val="00B3640D"/>
    <w:rsid w:val="00B367C6"/>
    <w:rsid w:val="00B36DAB"/>
    <w:rsid w:val="00B36E74"/>
    <w:rsid w:val="00B37094"/>
    <w:rsid w:val="00B371DA"/>
    <w:rsid w:val="00B375DC"/>
    <w:rsid w:val="00B377C8"/>
    <w:rsid w:val="00B377EF"/>
    <w:rsid w:val="00B37E09"/>
    <w:rsid w:val="00B37E1A"/>
    <w:rsid w:val="00B37E3C"/>
    <w:rsid w:val="00B40033"/>
    <w:rsid w:val="00B400F8"/>
    <w:rsid w:val="00B40475"/>
    <w:rsid w:val="00B40761"/>
    <w:rsid w:val="00B4081A"/>
    <w:rsid w:val="00B417CC"/>
    <w:rsid w:val="00B41934"/>
    <w:rsid w:val="00B41B03"/>
    <w:rsid w:val="00B41DAC"/>
    <w:rsid w:val="00B421A7"/>
    <w:rsid w:val="00B421BE"/>
    <w:rsid w:val="00B4280B"/>
    <w:rsid w:val="00B42FD2"/>
    <w:rsid w:val="00B42FEA"/>
    <w:rsid w:val="00B434CB"/>
    <w:rsid w:val="00B435EF"/>
    <w:rsid w:val="00B439AD"/>
    <w:rsid w:val="00B43B75"/>
    <w:rsid w:val="00B43D07"/>
    <w:rsid w:val="00B44102"/>
    <w:rsid w:val="00B44172"/>
    <w:rsid w:val="00B4438C"/>
    <w:rsid w:val="00B448C4"/>
    <w:rsid w:val="00B44A97"/>
    <w:rsid w:val="00B44CCB"/>
    <w:rsid w:val="00B44DA9"/>
    <w:rsid w:val="00B44E31"/>
    <w:rsid w:val="00B45201"/>
    <w:rsid w:val="00B4525C"/>
    <w:rsid w:val="00B45484"/>
    <w:rsid w:val="00B45A3F"/>
    <w:rsid w:val="00B46A52"/>
    <w:rsid w:val="00B46BC5"/>
    <w:rsid w:val="00B47120"/>
    <w:rsid w:val="00B47314"/>
    <w:rsid w:val="00B47502"/>
    <w:rsid w:val="00B475EF"/>
    <w:rsid w:val="00B47863"/>
    <w:rsid w:val="00B47ADC"/>
    <w:rsid w:val="00B47B41"/>
    <w:rsid w:val="00B47D49"/>
    <w:rsid w:val="00B47E6D"/>
    <w:rsid w:val="00B50032"/>
    <w:rsid w:val="00B500A4"/>
    <w:rsid w:val="00B5083C"/>
    <w:rsid w:val="00B50E3E"/>
    <w:rsid w:val="00B50E4D"/>
    <w:rsid w:val="00B50ED2"/>
    <w:rsid w:val="00B50FC9"/>
    <w:rsid w:val="00B51323"/>
    <w:rsid w:val="00B51797"/>
    <w:rsid w:val="00B51902"/>
    <w:rsid w:val="00B51965"/>
    <w:rsid w:val="00B51C17"/>
    <w:rsid w:val="00B51E18"/>
    <w:rsid w:val="00B51F2D"/>
    <w:rsid w:val="00B526BF"/>
    <w:rsid w:val="00B526E7"/>
    <w:rsid w:val="00B52DBC"/>
    <w:rsid w:val="00B53064"/>
    <w:rsid w:val="00B53075"/>
    <w:rsid w:val="00B53AA4"/>
    <w:rsid w:val="00B53DDA"/>
    <w:rsid w:val="00B53E26"/>
    <w:rsid w:val="00B53F67"/>
    <w:rsid w:val="00B5433E"/>
    <w:rsid w:val="00B54575"/>
    <w:rsid w:val="00B5457F"/>
    <w:rsid w:val="00B54670"/>
    <w:rsid w:val="00B5476D"/>
    <w:rsid w:val="00B54DD0"/>
    <w:rsid w:val="00B5539E"/>
    <w:rsid w:val="00B55A87"/>
    <w:rsid w:val="00B55BA2"/>
    <w:rsid w:val="00B55DFF"/>
    <w:rsid w:val="00B565E8"/>
    <w:rsid w:val="00B56B97"/>
    <w:rsid w:val="00B570DD"/>
    <w:rsid w:val="00B570EA"/>
    <w:rsid w:val="00B5711A"/>
    <w:rsid w:val="00B57156"/>
    <w:rsid w:val="00B57469"/>
    <w:rsid w:val="00B57DEA"/>
    <w:rsid w:val="00B57F64"/>
    <w:rsid w:val="00B6021A"/>
    <w:rsid w:val="00B602BA"/>
    <w:rsid w:val="00B6097D"/>
    <w:rsid w:val="00B60C81"/>
    <w:rsid w:val="00B60F2B"/>
    <w:rsid w:val="00B61154"/>
    <w:rsid w:val="00B6127C"/>
    <w:rsid w:val="00B61AB4"/>
    <w:rsid w:val="00B61B84"/>
    <w:rsid w:val="00B61B99"/>
    <w:rsid w:val="00B61E36"/>
    <w:rsid w:val="00B61ECB"/>
    <w:rsid w:val="00B62190"/>
    <w:rsid w:val="00B62277"/>
    <w:rsid w:val="00B62455"/>
    <w:rsid w:val="00B62640"/>
    <w:rsid w:val="00B6276B"/>
    <w:rsid w:val="00B62A36"/>
    <w:rsid w:val="00B62AA0"/>
    <w:rsid w:val="00B62D20"/>
    <w:rsid w:val="00B62E68"/>
    <w:rsid w:val="00B62EAF"/>
    <w:rsid w:val="00B6303A"/>
    <w:rsid w:val="00B63389"/>
    <w:rsid w:val="00B636E3"/>
    <w:rsid w:val="00B637F5"/>
    <w:rsid w:val="00B6388D"/>
    <w:rsid w:val="00B63ACB"/>
    <w:rsid w:val="00B63B05"/>
    <w:rsid w:val="00B63F4C"/>
    <w:rsid w:val="00B6428A"/>
    <w:rsid w:val="00B64313"/>
    <w:rsid w:val="00B6431A"/>
    <w:rsid w:val="00B646F3"/>
    <w:rsid w:val="00B648B8"/>
    <w:rsid w:val="00B6490F"/>
    <w:rsid w:val="00B64AC0"/>
    <w:rsid w:val="00B64D99"/>
    <w:rsid w:val="00B650AD"/>
    <w:rsid w:val="00B65102"/>
    <w:rsid w:val="00B6515B"/>
    <w:rsid w:val="00B6526C"/>
    <w:rsid w:val="00B653BA"/>
    <w:rsid w:val="00B65494"/>
    <w:rsid w:val="00B65617"/>
    <w:rsid w:val="00B659CB"/>
    <w:rsid w:val="00B65CE4"/>
    <w:rsid w:val="00B65E4A"/>
    <w:rsid w:val="00B65E87"/>
    <w:rsid w:val="00B660E4"/>
    <w:rsid w:val="00B6697A"/>
    <w:rsid w:val="00B66A14"/>
    <w:rsid w:val="00B66B45"/>
    <w:rsid w:val="00B6737B"/>
    <w:rsid w:val="00B67537"/>
    <w:rsid w:val="00B67859"/>
    <w:rsid w:val="00B701E2"/>
    <w:rsid w:val="00B701E5"/>
    <w:rsid w:val="00B7023A"/>
    <w:rsid w:val="00B704E6"/>
    <w:rsid w:val="00B7064C"/>
    <w:rsid w:val="00B70954"/>
    <w:rsid w:val="00B709AE"/>
    <w:rsid w:val="00B70A9F"/>
    <w:rsid w:val="00B70EDA"/>
    <w:rsid w:val="00B7102C"/>
    <w:rsid w:val="00B710E0"/>
    <w:rsid w:val="00B711B7"/>
    <w:rsid w:val="00B71493"/>
    <w:rsid w:val="00B71568"/>
    <w:rsid w:val="00B717FF"/>
    <w:rsid w:val="00B7184F"/>
    <w:rsid w:val="00B719B2"/>
    <w:rsid w:val="00B71A45"/>
    <w:rsid w:val="00B71D77"/>
    <w:rsid w:val="00B71DC2"/>
    <w:rsid w:val="00B71F84"/>
    <w:rsid w:val="00B724E0"/>
    <w:rsid w:val="00B72C1B"/>
    <w:rsid w:val="00B72FEB"/>
    <w:rsid w:val="00B732CF"/>
    <w:rsid w:val="00B73328"/>
    <w:rsid w:val="00B733CB"/>
    <w:rsid w:val="00B733CC"/>
    <w:rsid w:val="00B73422"/>
    <w:rsid w:val="00B7384E"/>
    <w:rsid w:val="00B73A80"/>
    <w:rsid w:val="00B73C7B"/>
    <w:rsid w:val="00B73E6A"/>
    <w:rsid w:val="00B73EE6"/>
    <w:rsid w:val="00B740CE"/>
    <w:rsid w:val="00B741EB"/>
    <w:rsid w:val="00B742BF"/>
    <w:rsid w:val="00B7491A"/>
    <w:rsid w:val="00B749E5"/>
    <w:rsid w:val="00B74A40"/>
    <w:rsid w:val="00B74A6B"/>
    <w:rsid w:val="00B74CF6"/>
    <w:rsid w:val="00B74E27"/>
    <w:rsid w:val="00B7522F"/>
    <w:rsid w:val="00B7528E"/>
    <w:rsid w:val="00B75A4C"/>
    <w:rsid w:val="00B75B76"/>
    <w:rsid w:val="00B75F64"/>
    <w:rsid w:val="00B7601D"/>
    <w:rsid w:val="00B76097"/>
    <w:rsid w:val="00B760B3"/>
    <w:rsid w:val="00B760C1"/>
    <w:rsid w:val="00B7653A"/>
    <w:rsid w:val="00B76694"/>
    <w:rsid w:val="00B76713"/>
    <w:rsid w:val="00B77396"/>
    <w:rsid w:val="00B77513"/>
    <w:rsid w:val="00B775C3"/>
    <w:rsid w:val="00B7784B"/>
    <w:rsid w:val="00B77863"/>
    <w:rsid w:val="00B779F6"/>
    <w:rsid w:val="00B77C4A"/>
    <w:rsid w:val="00B8017C"/>
    <w:rsid w:val="00B8020E"/>
    <w:rsid w:val="00B802FB"/>
    <w:rsid w:val="00B80FDD"/>
    <w:rsid w:val="00B8137A"/>
    <w:rsid w:val="00B8156B"/>
    <w:rsid w:val="00B818F5"/>
    <w:rsid w:val="00B819C7"/>
    <w:rsid w:val="00B819D2"/>
    <w:rsid w:val="00B81A25"/>
    <w:rsid w:val="00B81DB4"/>
    <w:rsid w:val="00B81EA7"/>
    <w:rsid w:val="00B8215B"/>
    <w:rsid w:val="00B823CE"/>
    <w:rsid w:val="00B824C4"/>
    <w:rsid w:val="00B82905"/>
    <w:rsid w:val="00B82A6B"/>
    <w:rsid w:val="00B82ACE"/>
    <w:rsid w:val="00B82CC6"/>
    <w:rsid w:val="00B82EC5"/>
    <w:rsid w:val="00B82FED"/>
    <w:rsid w:val="00B83054"/>
    <w:rsid w:val="00B83149"/>
    <w:rsid w:val="00B832AB"/>
    <w:rsid w:val="00B83B9A"/>
    <w:rsid w:val="00B83B9D"/>
    <w:rsid w:val="00B83CC7"/>
    <w:rsid w:val="00B83CEE"/>
    <w:rsid w:val="00B83D8C"/>
    <w:rsid w:val="00B83E8F"/>
    <w:rsid w:val="00B84117"/>
    <w:rsid w:val="00B8449B"/>
    <w:rsid w:val="00B844FF"/>
    <w:rsid w:val="00B84869"/>
    <w:rsid w:val="00B84C30"/>
    <w:rsid w:val="00B84F6E"/>
    <w:rsid w:val="00B85026"/>
    <w:rsid w:val="00B85151"/>
    <w:rsid w:val="00B851AF"/>
    <w:rsid w:val="00B8526E"/>
    <w:rsid w:val="00B85630"/>
    <w:rsid w:val="00B858DB"/>
    <w:rsid w:val="00B8633D"/>
    <w:rsid w:val="00B86417"/>
    <w:rsid w:val="00B86481"/>
    <w:rsid w:val="00B86595"/>
    <w:rsid w:val="00B8686C"/>
    <w:rsid w:val="00B86A18"/>
    <w:rsid w:val="00B86B10"/>
    <w:rsid w:val="00B86F5E"/>
    <w:rsid w:val="00B874C3"/>
    <w:rsid w:val="00B8758B"/>
    <w:rsid w:val="00B87605"/>
    <w:rsid w:val="00B87A3B"/>
    <w:rsid w:val="00B87A93"/>
    <w:rsid w:val="00B87F2C"/>
    <w:rsid w:val="00B901A9"/>
    <w:rsid w:val="00B90607"/>
    <w:rsid w:val="00B908BA"/>
    <w:rsid w:val="00B90F88"/>
    <w:rsid w:val="00B9200D"/>
    <w:rsid w:val="00B92174"/>
    <w:rsid w:val="00B923F0"/>
    <w:rsid w:val="00B92473"/>
    <w:rsid w:val="00B92837"/>
    <w:rsid w:val="00B92856"/>
    <w:rsid w:val="00B92A3C"/>
    <w:rsid w:val="00B92D39"/>
    <w:rsid w:val="00B92D70"/>
    <w:rsid w:val="00B92E9E"/>
    <w:rsid w:val="00B930D4"/>
    <w:rsid w:val="00B938A0"/>
    <w:rsid w:val="00B93A1E"/>
    <w:rsid w:val="00B9439B"/>
    <w:rsid w:val="00B944BF"/>
    <w:rsid w:val="00B946E3"/>
    <w:rsid w:val="00B947C7"/>
    <w:rsid w:val="00B94A46"/>
    <w:rsid w:val="00B94B1E"/>
    <w:rsid w:val="00B95013"/>
    <w:rsid w:val="00B95053"/>
    <w:rsid w:val="00B952ED"/>
    <w:rsid w:val="00B955B3"/>
    <w:rsid w:val="00B9582A"/>
    <w:rsid w:val="00B958F6"/>
    <w:rsid w:val="00B9591D"/>
    <w:rsid w:val="00B95B20"/>
    <w:rsid w:val="00B95C68"/>
    <w:rsid w:val="00B95D32"/>
    <w:rsid w:val="00B96052"/>
    <w:rsid w:val="00B96114"/>
    <w:rsid w:val="00B96337"/>
    <w:rsid w:val="00B96431"/>
    <w:rsid w:val="00B9662D"/>
    <w:rsid w:val="00B968C8"/>
    <w:rsid w:val="00B96F0E"/>
    <w:rsid w:val="00B96F79"/>
    <w:rsid w:val="00B9718C"/>
    <w:rsid w:val="00B971CA"/>
    <w:rsid w:val="00B971E4"/>
    <w:rsid w:val="00B9735D"/>
    <w:rsid w:val="00B97602"/>
    <w:rsid w:val="00B9760D"/>
    <w:rsid w:val="00B97750"/>
    <w:rsid w:val="00B9788E"/>
    <w:rsid w:val="00B97D39"/>
    <w:rsid w:val="00BA01CC"/>
    <w:rsid w:val="00BA0227"/>
    <w:rsid w:val="00BA0363"/>
    <w:rsid w:val="00BA03CA"/>
    <w:rsid w:val="00BA0444"/>
    <w:rsid w:val="00BA04DA"/>
    <w:rsid w:val="00BA07D0"/>
    <w:rsid w:val="00BA089F"/>
    <w:rsid w:val="00BA0A57"/>
    <w:rsid w:val="00BA0A98"/>
    <w:rsid w:val="00BA0C7F"/>
    <w:rsid w:val="00BA1069"/>
    <w:rsid w:val="00BA180A"/>
    <w:rsid w:val="00BA188F"/>
    <w:rsid w:val="00BA18C0"/>
    <w:rsid w:val="00BA1928"/>
    <w:rsid w:val="00BA19C3"/>
    <w:rsid w:val="00BA19D8"/>
    <w:rsid w:val="00BA1E4E"/>
    <w:rsid w:val="00BA1F93"/>
    <w:rsid w:val="00BA1FB1"/>
    <w:rsid w:val="00BA244C"/>
    <w:rsid w:val="00BA24EA"/>
    <w:rsid w:val="00BA25CB"/>
    <w:rsid w:val="00BA264E"/>
    <w:rsid w:val="00BA26DB"/>
    <w:rsid w:val="00BA274E"/>
    <w:rsid w:val="00BA2DEC"/>
    <w:rsid w:val="00BA2EC0"/>
    <w:rsid w:val="00BA2FC9"/>
    <w:rsid w:val="00BA3087"/>
    <w:rsid w:val="00BA368E"/>
    <w:rsid w:val="00BA39BD"/>
    <w:rsid w:val="00BA3CCC"/>
    <w:rsid w:val="00BA409C"/>
    <w:rsid w:val="00BA40BD"/>
    <w:rsid w:val="00BA4515"/>
    <w:rsid w:val="00BA4603"/>
    <w:rsid w:val="00BA469F"/>
    <w:rsid w:val="00BA4DB2"/>
    <w:rsid w:val="00BA4FC2"/>
    <w:rsid w:val="00BA4FFF"/>
    <w:rsid w:val="00BA53F5"/>
    <w:rsid w:val="00BA559F"/>
    <w:rsid w:val="00BA5610"/>
    <w:rsid w:val="00BA582A"/>
    <w:rsid w:val="00BA5A3B"/>
    <w:rsid w:val="00BA5C69"/>
    <w:rsid w:val="00BA5D0B"/>
    <w:rsid w:val="00BA5D12"/>
    <w:rsid w:val="00BA6138"/>
    <w:rsid w:val="00BA63A4"/>
    <w:rsid w:val="00BA6CBA"/>
    <w:rsid w:val="00BA6DBD"/>
    <w:rsid w:val="00BA6F2D"/>
    <w:rsid w:val="00BA70E5"/>
    <w:rsid w:val="00BA7357"/>
    <w:rsid w:val="00BA7479"/>
    <w:rsid w:val="00BA7818"/>
    <w:rsid w:val="00BA787F"/>
    <w:rsid w:val="00BA7BB9"/>
    <w:rsid w:val="00BA7CD7"/>
    <w:rsid w:val="00BA7E9E"/>
    <w:rsid w:val="00BA7F2F"/>
    <w:rsid w:val="00BB0755"/>
    <w:rsid w:val="00BB108F"/>
    <w:rsid w:val="00BB12EF"/>
    <w:rsid w:val="00BB14EF"/>
    <w:rsid w:val="00BB17F1"/>
    <w:rsid w:val="00BB1C0E"/>
    <w:rsid w:val="00BB1DE5"/>
    <w:rsid w:val="00BB2321"/>
    <w:rsid w:val="00BB24AE"/>
    <w:rsid w:val="00BB2504"/>
    <w:rsid w:val="00BB2539"/>
    <w:rsid w:val="00BB2D3A"/>
    <w:rsid w:val="00BB2EB2"/>
    <w:rsid w:val="00BB379C"/>
    <w:rsid w:val="00BB3C53"/>
    <w:rsid w:val="00BB3CEA"/>
    <w:rsid w:val="00BB3D13"/>
    <w:rsid w:val="00BB3E4F"/>
    <w:rsid w:val="00BB3F33"/>
    <w:rsid w:val="00BB42A0"/>
    <w:rsid w:val="00BB42B6"/>
    <w:rsid w:val="00BB43B0"/>
    <w:rsid w:val="00BB456A"/>
    <w:rsid w:val="00BB45AD"/>
    <w:rsid w:val="00BB46C1"/>
    <w:rsid w:val="00BB478D"/>
    <w:rsid w:val="00BB4CC8"/>
    <w:rsid w:val="00BB4F3E"/>
    <w:rsid w:val="00BB5391"/>
    <w:rsid w:val="00BB58F6"/>
    <w:rsid w:val="00BB5903"/>
    <w:rsid w:val="00BB5A90"/>
    <w:rsid w:val="00BB5C12"/>
    <w:rsid w:val="00BB5C14"/>
    <w:rsid w:val="00BB5DE2"/>
    <w:rsid w:val="00BB66CD"/>
    <w:rsid w:val="00BB6965"/>
    <w:rsid w:val="00BB6A47"/>
    <w:rsid w:val="00BB6BFD"/>
    <w:rsid w:val="00BB6E93"/>
    <w:rsid w:val="00BB7233"/>
    <w:rsid w:val="00BB791F"/>
    <w:rsid w:val="00BB7EB0"/>
    <w:rsid w:val="00BB7F2B"/>
    <w:rsid w:val="00BC03D3"/>
    <w:rsid w:val="00BC0B42"/>
    <w:rsid w:val="00BC0B94"/>
    <w:rsid w:val="00BC0E42"/>
    <w:rsid w:val="00BC0F40"/>
    <w:rsid w:val="00BC12BE"/>
    <w:rsid w:val="00BC15D8"/>
    <w:rsid w:val="00BC1B30"/>
    <w:rsid w:val="00BC1BC6"/>
    <w:rsid w:val="00BC2088"/>
    <w:rsid w:val="00BC266E"/>
    <w:rsid w:val="00BC28A3"/>
    <w:rsid w:val="00BC2A02"/>
    <w:rsid w:val="00BC2D16"/>
    <w:rsid w:val="00BC2EBB"/>
    <w:rsid w:val="00BC2EBD"/>
    <w:rsid w:val="00BC3068"/>
    <w:rsid w:val="00BC3213"/>
    <w:rsid w:val="00BC3327"/>
    <w:rsid w:val="00BC34C7"/>
    <w:rsid w:val="00BC3692"/>
    <w:rsid w:val="00BC375C"/>
    <w:rsid w:val="00BC391E"/>
    <w:rsid w:val="00BC3CB7"/>
    <w:rsid w:val="00BC4141"/>
    <w:rsid w:val="00BC4811"/>
    <w:rsid w:val="00BC4C97"/>
    <w:rsid w:val="00BC516A"/>
    <w:rsid w:val="00BC5446"/>
    <w:rsid w:val="00BC59E2"/>
    <w:rsid w:val="00BC5B00"/>
    <w:rsid w:val="00BC5F02"/>
    <w:rsid w:val="00BC60AA"/>
    <w:rsid w:val="00BC60BA"/>
    <w:rsid w:val="00BC61AB"/>
    <w:rsid w:val="00BC61B7"/>
    <w:rsid w:val="00BC657C"/>
    <w:rsid w:val="00BC65DB"/>
    <w:rsid w:val="00BC68DC"/>
    <w:rsid w:val="00BC6997"/>
    <w:rsid w:val="00BC6AA3"/>
    <w:rsid w:val="00BC709D"/>
    <w:rsid w:val="00BC7238"/>
    <w:rsid w:val="00BC74E1"/>
    <w:rsid w:val="00BC7768"/>
    <w:rsid w:val="00BC7CD8"/>
    <w:rsid w:val="00BC7CEC"/>
    <w:rsid w:val="00BC7D44"/>
    <w:rsid w:val="00BD00DD"/>
    <w:rsid w:val="00BD0257"/>
    <w:rsid w:val="00BD08BD"/>
    <w:rsid w:val="00BD0B6B"/>
    <w:rsid w:val="00BD0CB4"/>
    <w:rsid w:val="00BD0F2E"/>
    <w:rsid w:val="00BD0F4C"/>
    <w:rsid w:val="00BD11C4"/>
    <w:rsid w:val="00BD13C5"/>
    <w:rsid w:val="00BD168A"/>
    <w:rsid w:val="00BD1747"/>
    <w:rsid w:val="00BD1889"/>
    <w:rsid w:val="00BD1BA4"/>
    <w:rsid w:val="00BD1BEA"/>
    <w:rsid w:val="00BD1C19"/>
    <w:rsid w:val="00BD1F95"/>
    <w:rsid w:val="00BD2052"/>
    <w:rsid w:val="00BD2062"/>
    <w:rsid w:val="00BD2405"/>
    <w:rsid w:val="00BD25F2"/>
    <w:rsid w:val="00BD2662"/>
    <w:rsid w:val="00BD266C"/>
    <w:rsid w:val="00BD2739"/>
    <w:rsid w:val="00BD29FE"/>
    <w:rsid w:val="00BD2A8C"/>
    <w:rsid w:val="00BD2DB1"/>
    <w:rsid w:val="00BD3028"/>
    <w:rsid w:val="00BD359F"/>
    <w:rsid w:val="00BD3858"/>
    <w:rsid w:val="00BD3BB0"/>
    <w:rsid w:val="00BD3DC3"/>
    <w:rsid w:val="00BD4219"/>
    <w:rsid w:val="00BD4337"/>
    <w:rsid w:val="00BD45F4"/>
    <w:rsid w:val="00BD4CDD"/>
    <w:rsid w:val="00BD4D04"/>
    <w:rsid w:val="00BD4E07"/>
    <w:rsid w:val="00BD4E16"/>
    <w:rsid w:val="00BD500C"/>
    <w:rsid w:val="00BD5343"/>
    <w:rsid w:val="00BD5366"/>
    <w:rsid w:val="00BD5373"/>
    <w:rsid w:val="00BD5791"/>
    <w:rsid w:val="00BD5928"/>
    <w:rsid w:val="00BD5B43"/>
    <w:rsid w:val="00BD5BB3"/>
    <w:rsid w:val="00BD5E2B"/>
    <w:rsid w:val="00BD6582"/>
    <w:rsid w:val="00BD659F"/>
    <w:rsid w:val="00BD6CC7"/>
    <w:rsid w:val="00BD6D55"/>
    <w:rsid w:val="00BD702B"/>
    <w:rsid w:val="00BD7370"/>
    <w:rsid w:val="00BD73C4"/>
    <w:rsid w:val="00BD74DA"/>
    <w:rsid w:val="00BD761E"/>
    <w:rsid w:val="00BD7640"/>
    <w:rsid w:val="00BD7873"/>
    <w:rsid w:val="00BD7ED3"/>
    <w:rsid w:val="00BE009D"/>
    <w:rsid w:val="00BE0391"/>
    <w:rsid w:val="00BE0445"/>
    <w:rsid w:val="00BE091C"/>
    <w:rsid w:val="00BE0A7D"/>
    <w:rsid w:val="00BE139A"/>
    <w:rsid w:val="00BE2498"/>
    <w:rsid w:val="00BE24FE"/>
    <w:rsid w:val="00BE272D"/>
    <w:rsid w:val="00BE2989"/>
    <w:rsid w:val="00BE2DED"/>
    <w:rsid w:val="00BE3023"/>
    <w:rsid w:val="00BE3899"/>
    <w:rsid w:val="00BE3B1D"/>
    <w:rsid w:val="00BE3DA0"/>
    <w:rsid w:val="00BE4219"/>
    <w:rsid w:val="00BE46E7"/>
    <w:rsid w:val="00BE4808"/>
    <w:rsid w:val="00BE4DE5"/>
    <w:rsid w:val="00BE4FCA"/>
    <w:rsid w:val="00BE515F"/>
    <w:rsid w:val="00BE5330"/>
    <w:rsid w:val="00BE5451"/>
    <w:rsid w:val="00BE560E"/>
    <w:rsid w:val="00BE5B4A"/>
    <w:rsid w:val="00BE5C21"/>
    <w:rsid w:val="00BE5D5C"/>
    <w:rsid w:val="00BE5D66"/>
    <w:rsid w:val="00BE6B68"/>
    <w:rsid w:val="00BE6FC5"/>
    <w:rsid w:val="00BE6FED"/>
    <w:rsid w:val="00BE7180"/>
    <w:rsid w:val="00BE7418"/>
    <w:rsid w:val="00BE756F"/>
    <w:rsid w:val="00BE79B2"/>
    <w:rsid w:val="00BE7B9F"/>
    <w:rsid w:val="00BE7BF6"/>
    <w:rsid w:val="00BE7C0F"/>
    <w:rsid w:val="00BE7CDA"/>
    <w:rsid w:val="00BE7D8C"/>
    <w:rsid w:val="00BE7E90"/>
    <w:rsid w:val="00BE7EBB"/>
    <w:rsid w:val="00BE7F9A"/>
    <w:rsid w:val="00BF00C5"/>
    <w:rsid w:val="00BF01CA"/>
    <w:rsid w:val="00BF06A2"/>
    <w:rsid w:val="00BF07D3"/>
    <w:rsid w:val="00BF0B75"/>
    <w:rsid w:val="00BF0BF8"/>
    <w:rsid w:val="00BF1308"/>
    <w:rsid w:val="00BF136B"/>
    <w:rsid w:val="00BF16C2"/>
    <w:rsid w:val="00BF1BA9"/>
    <w:rsid w:val="00BF1BAD"/>
    <w:rsid w:val="00BF1C10"/>
    <w:rsid w:val="00BF1D94"/>
    <w:rsid w:val="00BF23B7"/>
    <w:rsid w:val="00BF26F1"/>
    <w:rsid w:val="00BF3B81"/>
    <w:rsid w:val="00BF3D36"/>
    <w:rsid w:val="00BF3E3A"/>
    <w:rsid w:val="00BF440C"/>
    <w:rsid w:val="00BF4ED0"/>
    <w:rsid w:val="00BF5008"/>
    <w:rsid w:val="00BF5211"/>
    <w:rsid w:val="00BF53B3"/>
    <w:rsid w:val="00BF544D"/>
    <w:rsid w:val="00BF555C"/>
    <w:rsid w:val="00BF583D"/>
    <w:rsid w:val="00BF5A54"/>
    <w:rsid w:val="00BF5AC4"/>
    <w:rsid w:val="00BF5BBE"/>
    <w:rsid w:val="00BF5E55"/>
    <w:rsid w:val="00BF5FED"/>
    <w:rsid w:val="00BF60A9"/>
    <w:rsid w:val="00BF6AC8"/>
    <w:rsid w:val="00BF6D37"/>
    <w:rsid w:val="00BF7078"/>
    <w:rsid w:val="00BF754B"/>
    <w:rsid w:val="00BF78BB"/>
    <w:rsid w:val="00BF7A2E"/>
    <w:rsid w:val="00BF7C6A"/>
    <w:rsid w:val="00BF7F05"/>
    <w:rsid w:val="00BF7F1B"/>
    <w:rsid w:val="00C000BE"/>
    <w:rsid w:val="00C0025A"/>
    <w:rsid w:val="00C005C6"/>
    <w:rsid w:val="00C0062A"/>
    <w:rsid w:val="00C00A26"/>
    <w:rsid w:val="00C00AA3"/>
    <w:rsid w:val="00C0101E"/>
    <w:rsid w:val="00C01449"/>
    <w:rsid w:val="00C0180E"/>
    <w:rsid w:val="00C022C4"/>
    <w:rsid w:val="00C022CA"/>
    <w:rsid w:val="00C02A48"/>
    <w:rsid w:val="00C02AE6"/>
    <w:rsid w:val="00C0311D"/>
    <w:rsid w:val="00C034D4"/>
    <w:rsid w:val="00C03629"/>
    <w:rsid w:val="00C03754"/>
    <w:rsid w:val="00C03769"/>
    <w:rsid w:val="00C03984"/>
    <w:rsid w:val="00C03CAB"/>
    <w:rsid w:val="00C03FE9"/>
    <w:rsid w:val="00C04276"/>
    <w:rsid w:val="00C04283"/>
    <w:rsid w:val="00C0452B"/>
    <w:rsid w:val="00C04567"/>
    <w:rsid w:val="00C04646"/>
    <w:rsid w:val="00C048A6"/>
    <w:rsid w:val="00C04D1B"/>
    <w:rsid w:val="00C04D1D"/>
    <w:rsid w:val="00C04D2F"/>
    <w:rsid w:val="00C04F00"/>
    <w:rsid w:val="00C04F51"/>
    <w:rsid w:val="00C04FFD"/>
    <w:rsid w:val="00C05026"/>
    <w:rsid w:val="00C050FE"/>
    <w:rsid w:val="00C056AD"/>
    <w:rsid w:val="00C05906"/>
    <w:rsid w:val="00C05CDC"/>
    <w:rsid w:val="00C05FC0"/>
    <w:rsid w:val="00C05FF7"/>
    <w:rsid w:val="00C06717"/>
    <w:rsid w:val="00C06A6A"/>
    <w:rsid w:val="00C06AFE"/>
    <w:rsid w:val="00C06EFA"/>
    <w:rsid w:val="00C06FD2"/>
    <w:rsid w:val="00C0757B"/>
    <w:rsid w:val="00C0778F"/>
    <w:rsid w:val="00C0799E"/>
    <w:rsid w:val="00C106CC"/>
    <w:rsid w:val="00C10852"/>
    <w:rsid w:val="00C10D81"/>
    <w:rsid w:val="00C1109E"/>
    <w:rsid w:val="00C1114F"/>
    <w:rsid w:val="00C111E3"/>
    <w:rsid w:val="00C112E7"/>
    <w:rsid w:val="00C1166D"/>
    <w:rsid w:val="00C116B7"/>
    <w:rsid w:val="00C116FA"/>
    <w:rsid w:val="00C117EF"/>
    <w:rsid w:val="00C11C60"/>
    <w:rsid w:val="00C11C63"/>
    <w:rsid w:val="00C11C71"/>
    <w:rsid w:val="00C11F8F"/>
    <w:rsid w:val="00C11F9C"/>
    <w:rsid w:val="00C120D4"/>
    <w:rsid w:val="00C1212D"/>
    <w:rsid w:val="00C126BD"/>
    <w:rsid w:val="00C12834"/>
    <w:rsid w:val="00C12D5D"/>
    <w:rsid w:val="00C12D7B"/>
    <w:rsid w:val="00C12E1F"/>
    <w:rsid w:val="00C12F89"/>
    <w:rsid w:val="00C13024"/>
    <w:rsid w:val="00C133F9"/>
    <w:rsid w:val="00C13488"/>
    <w:rsid w:val="00C1396F"/>
    <w:rsid w:val="00C13A86"/>
    <w:rsid w:val="00C13DAE"/>
    <w:rsid w:val="00C13DB8"/>
    <w:rsid w:val="00C13EBE"/>
    <w:rsid w:val="00C14182"/>
    <w:rsid w:val="00C1438E"/>
    <w:rsid w:val="00C143B6"/>
    <w:rsid w:val="00C1452F"/>
    <w:rsid w:val="00C14846"/>
    <w:rsid w:val="00C14938"/>
    <w:rsid w:val="00C1494B"/>
    <w:rsid w:val="00C14A70"/>
    <w:rsid w:val="00C14F7B"/>
    <w:rsid w:val="00C14FBC"/>
    <w:rsid w:val="00C1514C"/>
    <w:rsid w:val="00C155D0"/>
    <w:rsid w:val="00C1567B"/>
    <w:rsid w:val="00C15918"/>
    <w:rsid w:val="00C15B04"/>
    <w:rsid w:val="00C15F2A"/>
    <w:rsid w:val="00C1663B"/>
    <w:rsid w:val="00C16C11"/>
    <w:rsid w:val="00C17267"/>
    <w:rsid w:val="00C17482"/>
    <w:rsid w:val="00C17676"/>
    <w:rsid w:val="00C17A2A"/>
    <w:rsid w:val="00C17C85"/>
    <w:rsid w:val="00C17E33"/>
    <w:rsid w:val="00C17F35"/>
    <w:rsid w:val="00C2022B"/>
    <w:rsid w:val="00C2043D"/>
    <w:rsid w:val="00C2051F"/>
    <w:rsid w:val="00C20A72"/>
    <w:rsid w:val="00C20B43"/>
    <w:rsid w:val="00C20C9D"/>
    <w:rsid w:val="00C20D4A"/>
    <w:rsid w:val="00C20E37"/>
    <w:rsid w:val="00C21211"/>
    <w:rsid w:val="00C2133E"/>
    <w:rsid w:val="00C21812"/>
    <w:rsid w:val="00C2191D"/>
    <w:rsid w:val="00C21AC8"/>
    <w:rsid w:val="00C21EC5"/>
    <w:rsid w:val="00C2207C"/>
    <w:rsid w:val="00C2217B"/>
    <w:rsid w:val="00C22354"/>
    <w:rsid w:val="00C22422"/>
    <w:rsid w:val="00C22E18"/>
    <w:rsid w:val="00C22EF7"/>
    <w:rsid w:val="00C22F77"/>
    <w:rsid w:val="00C234D9"/>
    <w:rsid w:val="00C23595"/>
    <w:rsid w:val="00C2398D"/>
    <w:rsid w:val="00C2407C"/>
    <w:rsid w:val="00C24091"/>
    <w:rsid w:val="00C241CF"/>
    <w:rsid w:val="00C24404"/>
    <w:rsid w:val="00C24C80"/>
    <w:rsid w:val="00C251A5"/>
    <w:rsid w:val="00C25552"/>
    <w:rsid w:val="00C25BBF"/>
    <w:rsid w:val="00C25E79"/>
    <w:rsid w:val="00C25F9E"/>
    <w:rsid w:val="00C26425"/>
    <w:rsid w:val="00C26B0A"/>
    <w:rsid w:val="00C26B1F"/>
    <w:rsid w:val="00C26D50"/>
    <w:rsid w:val="00C270AA"/>
    <w:rsid w:val="00C270E2"/>
    <w:rsid w:val="00C27139"/>
    <w:rsid w:val="00C271B1"/>
    <w:rsid w:val="00C272D2"/>
    <w:rsid w:val="00C2743A"/>
    <w:rsid w:val="00C276B8"/>
    <w:rsid w:val="00C27713"/>
    <w:rsid w:val="00C2778C"/>
    <w:rsid w:val="00C27B48"/>
    <w:rsid w:val="00C27F3F"/>
    <w:rsid w:val="00C30005"/>
    <w:rsid w:val="00C30061"/>
    <w:rsid w:val="00C30131"/>
    <w:rsid w:val="00C3013A"/>
    <w:rsid w:val="00C301C4"/>
    <w:rsid w:val="00C307D0"/>
    <w:rsid w:val="00C30AB4"/>
    <w:rsid w:val="00C30E35"/>
    <w:rsid w:val="00C30F0D"/>
    <w:rsid w:val="00C30FC8"/>
    <w:rsid w:val="00C31206"/>
    <w:rsid w:val="00C31462"/>
    <w:rsid w:val="00C31A1C"/>
    <w:rsid w:val="00C31E19"/>
    <w:rsid w:val="00C3204A"/>
    <w:rsid w:val="00C321A5"/>
    <w:rsid w:val="00C32650"/>
    <w:rsid w:val="00C326A5"/>
    <w:rsid w:val="00C32789"/>
    <w:rsid w:val="00C3290E"/>
    <w:rsid w:val="00C32A9A"/>
    <w:rsid w:val="00C32B1F"/>
    <w:rsid w:val="00C32D21"/>
    <w:rsid w:val="00C32DD6"/>
    <w:rsid w:val="00C32DE7"/>
    <w:rsid w:val="00C32E7D"/>
    <w:rsid w:val="00C330B8"/>
    <w:rsid w:val="00C3319C"/>
    <w:rsid w:val="00C333B2"/>
    <w:rsid w:val="00C335A0"/>
    <w:rsid w:val="00C336D2"/>
    <w:rsid w:val="00C3379C"/>
    <w:rsid w:val="00C337E5"/>
    <w:rsid w:val="00C339BD"/>
    <w:rsid w:val="00C339EF"/>
    <w:rsid w:val="00C33E20"/>
    <w:rsid w:val="00C3414C"/>
    <w:rsid w:val="00C344E1"/>
    <w:rsid w:val="00C3475D"/>
    <w:rsid w:val="00C3477D"/>
    <w:rsid w:val="00C348C9"/>
    <w:rsid w:val="00C349C6"/>
    <w:rsid w:val="00C34BAC"/>
    <w:rsid w:val="00C3506E"/>
    <w:rsid w:val="00C35558"/>
    <w:rsid w:val="00C35746"/>
    <w:rsid w:val="00C35DE5"/>
    <w:rsid w:val="00C360D1"/>
    <w:rsid w:val="00C36384"/>
    <w:rsid w:val="00C3639B"/>
    <w:rsid w:val="00C36695"/>
    <w:rsid w:val="00C36C04"/>
    <w:rsid w:val="00C36CF2"/>
    <w:rsid w:val="00C37078"/>
    <w:rsid w:val="00C3719F"/>
    <w:rsid w:val="00C37432"/>
    <w:rsid w:val="00C3749D"/>
    <w:rsid w:val="00C3780C"/>
    <w:rsid w:val="00C37818"/>
    <w:rsid w:val="00C378A9"/>
    <w:rsid w:val="00C37A9E"/>
    <w:rsid w:val="00C37B02"/>
    <w:rsid w:val="00C37B85"/>
    <w:rsid w:val="00C4078E"/>
    <w:rsid w:val="00C40972"/>
    <w:rsid w:val="00C409AF"/>
    <w:rsid w:val="00C409E6"/>
    <w:rsid w:val="00C40CA5"/>
    <w:rsid w:val="00C413B5"/>
    <w:rsid w:val="00C414E5"/>
    <w:rsid w:val="00C41BF2"/>
    <w:rsid w:val="00C41C5D"/>
    <w:rsid w:val="00C41C84"/>
    <w:rsid w:val="00C420F3"/>
    <w:rsid w:val="00C4216D"/>
    <w:rsid w:val="00C421B7"/>
    <w:rsid w:val="00C42969"/>
    <w:rsid w:val="00C42DAF"/>
    <w:rsid w:val="00C42E03"/>
    <w:rsid w:val="00C42E62"/>
    <w:rsid w:val="00C42EF0"/>
    <w:rsid w:val="00C43050"/>
    <w:rsid w:val="00C4317A"/>
    <w:rsid w:val="00C4340F"/>
    <w:rsid w:val="00C43421"/>
    <w:rsid w:val="00C43795"/>
    <w:rsid w:val="00C43A4B"/>
    <w:rsid w:val="00C43DA9"/>
    <w:rsid w:val="00C43E69"/>
    <w:rsid w:val="00C441A3"/>
    <w:rsid w:val="00C441D5"/>
    <w:rsid w:val="00C444A7"/>
    <w:rsid w:val="00C4450A"/>
    <w:rsid w:val="00C44950"/>
    <w:rsid w:val="00C44AE4"/>
    <w:rsid w:val="00C44BCD"/>
    <w:rsid w:val="00C44C05"/>
    <w:rsid w:val="00C44E62"/>
    <w:rsid w:val="00C44F59"/>
    <w:rsid w:val="00C44FBF"/>
    <w:rsid w:val="00C45260"/>
    <w:rsid w:val="00C45593"/>
    <w:rsid w:val="00C45674"/>
    <w:rsid w:val="00C45B66"/>
    <w:rsid w:val="00C45DE2"/>
    <w:rsid w:val="00C45FDF"/>
    <w:rsid w:val="00C46033"/>
    <w:rsid w:val="00C46243"/>
    <w:rsid w:val="00C462B0"/>
    <w:rsid w:val="00C46539"/>
    <w:rsid w:val="00C46690"/>
    <w:rsid w:val="00C46854"/>
    <w:rsid w:val="00C46B50"/>
    <w:rsid w:val="00C46FA4"/>
    <w:rsid w:val="00C470A2"/>
    <w:rsid w:val="00C471FD"/>
    <w:rsid w:val="00C472EA"/>
    <w:rsid w:val="00C47621"/>
    <w:rsid w:val="00C47746"/>
    <w:rsid w:val="00C47882"/>
    <w:rsid w:val="00C47893"/>
    <w:rsid w:val="00C47949"/>
    <w:rsid w:val="00C47B01"/>
    <w:rsid w:val="00C47B72"/>
    <w:rsid w:val="00C47BF0"/>
    <w:rsid w:val="00C47E15"/>
    <w:rsid w:val="00C47EA9"/>
    <w:rsid w:val="00C50037"/>
    <w:rsid w:val="00C5008B"/>
    <w:rsid w:val="00C501D1"/>
    <w:rsid w:val="00C5072E"/>
    <w:rsid w:val="00C50949"/>
    <w:rsid w:val="00C50D2E"/>
    <w:rsid w:val="00C5129A"/>
    <w:rsid w:val="00C51401"/>
    <w:rsid w:val="00C51676"/>
    <w:rsid w:val="00C51A6A"/>
    <w:rsid w:val="00C51C32"/>
    <w:rsid w:val="00C52629"/>
    <w:rsid w:val="00C5268C"/>
    <w:rsid w:val="00C527A7"/>
    <w:rsid w:val="00C5288A"/>
    <w:rsid w:val="00C52FBB"/>
    <w:rsid w:val="00C530C6"/>
    <w:rsid w:val="00C53A39"/>
    <w:rsid w:val="00C53A98"/>
    <w:rsid w:val="00C53B14"/>
    <w:rsid w:val="00C53BF6"/>
    <w:rsid w:val="00C53F71"/>
    <w:rsid w:val="00C54001"/>
    <w:rsid w:val="00C5406A"/>
    <w:rsid w:val="00C5417E"/>
    <w:rsid w:val="00C542BF"/>
    <w:rsid w:val="00C547FD"/>
    <w:rsid w:val="00C54D0F"/>
    <w:rsid w:val="00C55171"/>
    <w:rsid w:val="00C552ED"/>
    <w:rsid w:val="00C554D8"/>
    <w:rsid w:val="00C55972"/>
    <w:rsid w:val="00C55DF2"/>
    <w:rsid w:val="00C55F4F"/>
    <w:rsid w:val="00C563D2"/>
    <w:rsid w:val="00C565D0"/>
    <w:rsid w:val="00C5663C"/>
    <w:rsid w:val="00C569AF"/>
    <w:rsid w:val="00C56A3C"/>
    <w:rsid w:val="00C56D5A"/>
    <w:rsid w:val="00C5705F"/>
    <w:rsid w:val="00C572C5"/>
    <w:rsid w:val="00C57369"/>
    <w:rsid w:val="00C57398"/>
    <w:rsid w:val="00C573DB"/>
    <w:rsid w:val="00C57D42"/>
    <w:rsid w:val="00C57F11"/>
    <w:rsid w:val="00C57F48"/>
    <w:rsid w:val="00C57FCA"/>
    <w:rsid w:val="00C601D3"/>
    <w:rsid w:val="00C6028B"/>
    <w:rsid w:val="00C6060E"/>
    <w:rsid w:val="00C60831"/>
    <w:rsid w:val="00C60849"/>
    <w:rsid w:val="00C60FF4"/>
    <w:rsid w:val="00C6104D"/>
    <w:rsid w:val="00C612DB"/>
    <w:rsid w:val="00C6148D"/>
    <w:rsid w:val="00C61AF7"/>
    <w:rsid w:val="00C61CCB"/>
    <w:rsid w:val="00C61D2F"/>
    <w:rsid w:val="00C61E57"/>
    <w:rsid w:val="00C61F84"/>
    <w:rsid w:val="00C62052"/>
    <w:rsid w:val="00C62061"/>
    <w:rsid w:val="00C621E3"/>
    <w:rsid w:val="00C62210"/>
    <w:rsid w:val="00C622ED"/>
    <w:rsid w:val="00C623E8"/>
    <w:rsid w:val="00C62849"/>
    <w:rsid w:val="00C62B7C"/>
    <w:rsid w:val="00C62BB7"/>
    <w:rsid w:val="00C62E3C"/>
    <w:rsid w:val="00C6322B"/>
    <w:rsid w:val="00C6335D"/>
    <w:rsid w:val="00C63443"/>
    <w:rsid w:val="00C6368A"/>
    <w:rsid w:val="00C63952"/>
    <w:rsid w:val="00C63C23"/>
    <w:rsid w:val="00C63EE5"/>
    <w:rsid w:val="00C646A1"/>
    <w:rsid w:val="00C646FB"/>
    <w:rsid w:val="00C64ADC"/>
    <w:rsid w:val="00C64FB6"/>
    <w:rsid w:val="00C65286"/>
    <w:rsid w:val="00C656C9"/>
    <w:rsid w:val="00C656E0"/>
    <w:rsid w:val="00C65BAC"/>
    <w:rsid w:val="00C65C15"/>
    <w:rsid w:val="00C65CF7"/>
    <w:rsid w:val="00C65DCF"/>
    <w:rsid w:val="00C660BB"/>
    <w:rsid w:val="00C664E9"/>
    <w:rsid w:val="00C66CF8"/>
    <w:rsid w:val="00C67376"/>
    <w:rsid w:val="00C67492"/>
    <w:rsid w:val="00C676FD"/>
    <w:rsid w:val="00C678DC"/>
    <w:rsid w:val="00C678F8"/>
    <w:rsid w:val="00C678FB"/>
    <w:rsid w:val="00C67EC1"/>
    <w:rsid w:val="00C7055F"/>
    <w:rsid w:val="00C705CC"/>
    <w:rsid w:val="00C70727"/>
    <w:rsid w:val="00C70735"/>
    <w:rsid w:val="00C70748"/>
    <w:rsid w:val="00C7076D"/>
    <w:rsid w:val="00C70863"/>
    <w:rsid w:val="00C70BC3"/>
    <w:rsid w:val="00C70CD7"/>
    <w:rsid w:val="00C70E77"/>
    <w:rsid w:val="00C70F00"/>
    <w:rsid w:val="00C70F83"/>
    <w:rsid w:val="00C719A4"/>
    <w:rsid w:val="00C71B36"/>
    <w:rsid w:val="00C71DC3"/>
    <w:rsid w:val="00C71F76"/>
    <w:rsid w:val="00C723F0"/>
    <w:rsid w:val="00C72543"/>
    <w:rsid w:val="00C725C7"/>
    <w:rsid w:val="00C727F4"/>
    <w:rsid w:val="00C72972"/>
    <w:rsid w:val="00C729DD"/>
    <w:rsid w:val="00C72CDF"/>
    <w:rsid w:val="00C72D7C"/>
    <w:rsid w:val="00C731C0"/>
    <w:rsid w:val="00C734A3"/>
    <w:rsid w:val="00C73658"/>
    <w:rsid w:val="00C736ED"/>
    <w:rsid w:val="00C73A81"/>
    <w:rsid w:val="00C73B9D"/>
    <w:rsid w:val="00C73BF8"/>
    <w:rsid w:val="00C73C46"/>
    <w:rsid w:val="00C740BB"/>
    <w:rsid w:val="00C742EA"/>
    <w:rsid w:val="00C74466"/>
    <w:rsid w:val="00C7449C"/>
    <w:rsid w:val="00C7460C"/>
    <w:rsid w:val="00C74683"/>
    <w:rsid w:val="00C74699"/>
    <w:rsid w:val="00C746C0"/>
    <w:rsid w:val="00C74706"/>
    <w:rsid w:val="00C74AD2"/>
    <w:rsid w:val="00C74E69"/>
    <w:rsid w:val="00C759F4"/>
    <w:rsid w:val="00C75B5A"/>
    <w:rsid w:val="00C75B74"/>
    <w:rsid w:val="00C75E1C"/>
    <w:rsid w:val="00C75E88"/>
    <w:rsid w:val="00C7602D"/>
    <w:rsid w:val="00C76054"/>
    <w:rsid w:val="00C760A0"/>
    <w:rsid w:val="00C762A4"/>
    <w:rsid w:val="00C76862"/>
    <w:rsid w:val="00C76875"/>
    <w:rsid w:val="00C76AA1"/>
    <w:rsid w:val="00C76D30"/>
    <w:rsid w:val="00C76D38"/>
    <w:rsid w:val="00C77034"/>
    <w:rsid w:val="00C77306"/>
    <w:rsid w:val="00C7760E"/>
    <w:rsid w:val="00C77726"/>
    <w:rsid w:val="00C777E2"/>
    <w:rsid w:val="00C7791D"/>
    <w:rsid w:val="00C77977"/>
    <w:rsid w:val="00C77F82"/>
    <w:rsid w:val="00C800C3"/>
    <w:rsid w:val="00C80237"/>
    <w:rsid w:val="00C802B0"/>
    <w:rsid w:val="00C8073C"/>
    <w:rsid w:val="00C80907"/>
    <w:rsid w:val="00C81158"/>
    <w:rsid w:val="00C81382"/>
    <w:rsid w:val="00C815C0"/>
    <w:rsid w:val="00C816F7"/>
    <w:rsid w:val="00C818CA"/>
    <w:rsid w:val="00C81BB8"/>
    <w:rsid w:val="00C8222D"/>
    <w:rsid w:val="00C82250"/>
    <w:rsid w:val="00C822A0"/>
    <w:rsid w:val="00C823DC"/>
    <w:rsid w:val="00C82862"/>
    <w:rsid w:val="00C829A2"/>
    <w:rsid w:val="00C829B3"/>
    <w:rsid w:val="00C82EB6"/>
    <w:rsid w:val="00C82FEC"/>
    <w:rsid w:val="00C83081"/>
    <w:rsid w:val="00C831AD"/>
    <w:rsid w:val="00C8346F"/>
    <w:rsid w:val="00C835FE"/>
    <w:rsid w:val="00C838E9"/>
    <w:rsid w:val="00C8395E"/>
    <w:rsid w:val="00C83AF6"/>
    <w:rsid w:val="00C83C82"/>
    <w:rsid w:val="00C83D32"/>
    <w:rsid w:val="00C83EB3"/>
    <w:rsid w:val="00C83F4C"/>
    <w:rsid w:val="00C84502"/>
    <w:rsid w:val="00C84706"/>
    <w:rsid w:val="00C847A8"/>
    <w:rsid w:val="00C84CED"/>
    <w:rsid w:val="00C84D89"/>
    <w:rsid w:val="00C84F3D"/>
    <w:rsid w:val="00C854AB"/>
    <w:rsid w:val="00C85616"/>
    <w:rsid w:val="00C85D0F"/>
    <w:rsid w:val="00C85D7F"/>
    <w:rsid w:val="00C86085"/>
    <w:rsid w:val="00C8629D"/>
    <w:rsid w:val="00C863BA"/>
    <w:rsid w:val="00C864D0"/>
    <w:rsid w:val="00C865E8"/>
    <w:rsid w:val="00C86747"/>
    <w:rsid w:val="00C8683A"/>
    <w:rsid w:val="00C869EE"/>
    <w:rsid w:val="00C86B1B"/>
    <w:rsid w:val="00C87341"/>
    <w:rsid w:val="00C87459"/>
    <w:rsid w:val="00C8754F"/>
    <w:rsid w:val="00C87711"/>
    <w:rsid w:val="00C87857"/>
    <w:rsid w:val="00C8793A"/>
    <w:rsid w:val="00C879D0"/>
    <w:rsid w:val="00C87B2E"/>
    <w:rsid w:val="00C87BC6"/>
    <w:rsid w:val="00C87C33"/>
    <w:rsid w:val="00C87D88"/>
    <w:rsid w:val="00C90105"/>
    <w:rsid w:val="00C901A8"/>
    <w:rsid w:val="00C90A40"/>
    <w:rsid w:val="00C90A47"/>
    <w:rsid w:val="00C90DAD"/>
    <w:rsid w:val="00C90E8B"/>
    <w:rsid w:val="00C9100B"/>
    <w:rsid w:val="00C9110C"/>
    <w:rsid w:val="00C91723"/>
    <w:rsid w:val="00C91AE0"/>
    <w:rsid w:val="00C91CBC"/>
    <w:rsid w:val="00C91FDB"/>
    <w:rsid w:val="00C92180"/>
    <w:rsid w:val="00C925F2"/>
    <w:rsid w:val="00C92A65"/>
    <w:rsid w:val="00C9319B"/>
    <w:rsid w:val="00C9393B"/>
    <w:rsid w:val="00C93F6C"/>
    <w:rsid w:val="00C94165"/>
    <w:rsid w:val="00C942D7"/>
    <w:rsid w:val="00C945CB"/>
    <w:rsid w:val="00C94793"/>
    <w:rsid w:val="00C94A2B"/>
    <w:rsid w:val="00C94B1C"/>
    <w:rsid w:val="00C94CA8"/>
    <w:rsid w:val="00C951F2"/>
    <w:rsid w:val="00C95741"/>
    <w:rsid w:val="00C95D94"/>
    <w:rsid w:val="00C96231"/>
    <w:rsid w:val="00C962C4"/>
    <w:rsid w:val="00C967FC"/>
    <w:rsid w:val="00C96A3E"/>
    <w:rsid w:val="00C96EAE"/>
    <w:rsid w:val="00C9706A"/>
    <w:rsid w:val="00C97567"/>
    <w:rsid w:val="00C9793F"/>
    <w:rsid w:val="00C97BAC"/>
    <w:rsid w:val="00CA0152"/>
    <w:rsid w:val="00CA01A1"/>
    <w:rsid w:val="00CA0499"/>
    <w:rsid w:val="00CA04D9"/>
    <w:rsid w:val="00CA0ADD"/>
    <w:rsid w:val="00CA0C62"/>
    <w:rsid w:val="00CA0CA9"/>
    <w:rsid w:val="00CA0F91"/>
    <w:rsid w:val="00CA155F"/>
    <w:rsid w:val="00CA1949"/>
    <w:rsid w:val="00CA1BB4"/>
    <w:rsid w:val="00CA1D11"/>
    <w:rsid w:val="00CA1F98"/>
    <w:rsid w:val="00CA22EB"/>
    <w:rsid w:val="00CA2375"/>
    <w:rsid w:val="00CA2519"/>
    <w:rsid w:val="00CA292D"/>
    <w:rsid w:val="00CA2B46"/>
    <w:rsid w:val="00CA2C62"/>
    <w:rsid w:val="00CA2D17"/>
    <w:rsid w:val="00CA2D30"/>
    <w:rsid w:val="00CA314B"/>
    <w:rsid w:val="00CA3593"/>
    <w:rsid w:val="00CA3B25"/>
    <w:rsid w:val="00CA3CB2"/>
    <w:rsid w:val="00CA3E83"/>
    <w:rsid w:val="00CA406A"/>
    <w:rsid w:val="00CA40E1"/>
    <w:rsid w:val="00CA4523"/>
    <w:rsid w:val="00CA4832"/>
    <w:rsid w:val="00CA4DF3"/>
    <w:rsid w:val="00CA5227"/>
    <w:rsid w:val="00CA556D"/>
    <w:rsid w:val="00CA572D"/>
    <w:rsid w:val="00CA57EF"/>
    <w:rsid w:val="00CA57F3"/>
    <w:rsid w:val="00CA5831"/>
    <w:rsid w:val="00CA5870"/>
    <w:rsid w:val="00CA5ADC"/>
    <w:rsid w:val="00CA5B18"/>
    <w:rsid w:val="00CA5E29"/>
    <w:rsid w:val="00CA5E87"/>
    <w:rsid w:val="00CA6163"/>
    <w:rsid w:val="00CA6486"/>
    <w:rsid w:val="00CA64BF"/>
    <w:rsid w:val="00CA6809"/>
    <w:rsid w:val="00CA6C9C"/>
    <w:rsid w:val="00CA6DAB"/>
    <w:rsid w:val="00CA7150"/>
    <w:rsid w:val="00CA729D"/>
    <w:rsid w:val="00CA72B7"/>
    <w:rsid w:val="00CA734A"/>
    <w:rsid w:val="00CA78CD"/>
    <w:rsid w:val="00CA78CE"/>
    <w:rsid w:val="00CA7DE1"/>
    <w:rsid w:val="00CA7F86"/>
    <w:rsid w:val="00CB0102"/>
    <w:rsid w:val="00CB0410"/>
    <w:rsid w:val="00CB05CB"/>
    <w:rsid w:val="00CB06CF"/>
    <w:rsid w:val="00CB09CC"/>
    <w:rsid w:val="00CB0A8F"/>
    <w:rsid w:val="00CB0B40"/>
    <w:rsid w:val="00CB0E22"/>
    <w:rsid w:val="00CB0F63"/>
    <w:rsid w:val="00CB117A"/>
    <w:rsid w:val="00CB17B7"/>
    <w:rsid w:val="00CB17E5"/>
    <w:rsid w:val="00CB18A4"/>
    <w:rsid w:val="00CB1AA2"/>
    <w:rsid w:val="00CB1B2A"/>
    <w:rsid w:val="00CB1C82"/>
    <w:rsid w:val="00CB1CD7"/>
    <w:rsid w:val="00CB2613"/>
    <w:rsid w:val="00CB2A54"/>
    <w:rsid w:val="00CB2DAF"/>
    <w:rsid w:val="00CB2F2C"/>
    <w:rsid w:val="00CB3157"/>
    <w:rsid w:val="00CB3184"/>
    <w:rsid w:val="00CB3535"/>
    <w:rsid w:val="00CB36CD"/>
    <w:rsid w:val="00CB3937"/>
    <w:rsid w:val="00CB3AF5"/>
    <w:rsid w:val="00CB3B38"/>
    <w:rsid w:val="00CB3B83"/>
    <w:rsid w:val="00CB3BF0"/>
    <w:rsid w:val="00CB43BB"/>
    <w:rsid w:val="00CB451B"/>
    <w:rsid w:val="00CB4525"/>
    <w:rsid w:val="00CB45D3"/>
    <w:rsid w:val="00CB4B1E"/>
    <w:rsid w:val="00CB4C02"/>
    <w:rsid w:val="00CB4D3D"/>
    <w:rsid w:val="00CB4D80"/>
    <w:rsid w:val="00CB4D81"/>
    <w:rsid w:val="00CB4F63"/>
    <w:rsid w:val="00CB53B7"/>
    <w:rsid w:val="00CB5811"/>
    <w:rsid w:val="00CB585F"/>
    <w:rsid w:val="00CB58A3"/>
    <w:rsid w:val="00CB60B2"/>
    <w:rsid w:val="00CB63F5"/>
    <w:rsid w:val="00CB6415"/>
    <w:rsid w:val="00CB670A"/>
    <w:rsid w:val="00CB6944"/>
    <w:rsid w:val="00CB6AAA"/>
    <w:rsid w:val="00CB6DFE"/>
    <w:rsid w:val="00CB6F1C"/>
    <w:rsid w:val="00CB7257"/>
    <w:rsid w:val="00CB73A4"/>
    <w:rsid w:val="00CB740A"/>
    <w:rsid w:val="00CB77D8"/>
    <w:rsid w:val="00CB7B17"/>
    <w:rsid w:val="00CB7D2D"/>
    <w:rsid w:val="00CC00F7"/>
    <w:rsid w:val="00CC0B52"/>
    <w:rsid w:val="00CC0DD1"/>
    <w:rsid w:val="00CC0E1F"/>
    <w:rsid w:val="00CC0F15"/>
    <w:rsid w:val="00CC1088"/>
    <w:rsid w:val="00CC1168"/>
    <w:rsid w:val="00CC1355"/>
    <w:rsid w:val="00CC13FC"/>
    <w:rsid w:val="00CC17B5"/>
    <w:rsid w:val="00CC1C43"/>
    <w:rsid w:val="00CC1D2F"/>
    <w:rsid w:val="00CC1DCD"/>
    <w:rsid w:val="00CC2652"/>
    <w:rsid w:val="00CC28F0"/>
    <w:rsid w:val="00CC2B68"/>
    <w:rsid w:val="00CC2D59"/>
    <w:rsid w:val="00CC31D1"/>
    <w:rsid w:val="00CC31F1"/>
    <w:rsid w:val="00CC35D7"/>
    <w:rsid w:val="00CC3845"/>
    <w:rsid w:val="00CC388B"/>
    <w:rsid w:val="00CC3BE6"/>
    <w:rsid w:val="00CC3F85"/>
    <w:rsid w:val="00CC4056"/>
    <w:rsid w:val="00CC429E"/>
    <w:rsid w:val="00CC449D"/>
    <w:rsid w:val="00CC4580"/>
    <w:rsid w:val="00CC469A"/>
    <w:rsid w:val="00CC501F"/>
    <w:rsid w:val="00CC509D"/>
    <w:rsid w:val="00CC545D"/>
    <w:rsid w:val="00CC5584"/>
    <w:rsid w:val="00CC56CE"/>
    <w:rsid w:val="00CC5734"/>
    <w:rsid w:val="00CC597D"/>
    <w:rsid w:val="00CC5CFC"/>
    <w:rsid w:val="00CC5E34"/>
    <w:rsid w:val="00CC6874"/>
    <w:rsid w:val="00CC6BF8"/>
    <w:rsid w:val="00CC7022"/>
    <w:rsid w:val="00CC72AF"/>
    <w:rsid w:val="00CC77B4"/>
    <w:rsid w:val="00CC789A"/>
    <w:rsid w:val="00CC7E03"/>
    <w:rsid w:val="00CC7E12"/>
    <w:rsid w:val="00CD021F"/>
    <w:rsid w:val="00CD047A"/>
    <w:rsid w:val="00CD0B48"/>
    <w:rsid w:val="00CD0B9F"/>
    <w:rsid w:val="00CD0D9F"/>
    <w:rsid w:val="00CD0F77"/>
    <w:rsid w:val="00CD0FB5"/>
    <w:rsid w:val="00CD11EB"/>
    <w:rsid w:val="00CD1369"/>
    <w:rsid w:val="00CD1493"/>
    <w:rsid w:val="00CD1660"/>
    <w:rsid w:val="00CD1BBD"/>
    <w:rsid w:val="00CD1C4B"/>
    <w:rsid w:val="00CD1CEC"/>
    <w:rsid w:val="00CD1E67"/>
    <w:rsid w:val="00CD1EEA"/>
    <w:rsid w:val="00CD2055"/>
    <w:rsid w:val="00CD2513"/>
    <w:rsid w:val="00CD28AF"/>
    <w:rsid w:val="00CD298D"/>
    <w:rsid w:val="00CD29AB"/>
    <w:rsid w:val="00CD2C8F"/>
    <w:rsid w:val="00CD2D3A"/>
    <w:rsid w:val="00CD2DF0"/>
    <w:rsid w:val="00CD2FCE"/>
    <w:rsid w:val="00CD32C1"/>
    <w:rsid w:val="00CD3573"/>
    <w:rsid w:val="00CD3596"/>
    <w:rsid w:val="00CD36DF"/>
    <w:rsid w:val="00CD3781"/>
    <w:rsid w:val="00CD3ADA"/>
    <w:rsid w:val="00CD3EB8"/>
    <w:rsid w:val="00CD4018"/>
    <w:rsid w:val="00CD4377"/>
    <w:rsid w:val="00CD441B"/>
    <w:rsid w:val="00CD4482"/>
    <w:rsid w:val="00CD47F1"/>
    <w:rsid w:val="00CD49CD"/>
    <w:rsid w:val="00CD49ED"/>
    <w:rsid w:val="00CD4BC6"/>
    <w:rsid w:val="00CD4CDD"/>
    <w:rsid w:val="00CD4EF9"/>
    <w:rsid w:val="00CD4FB0"/>
    <w:rsid w:val="00CD51B5"/>
    <w:rsid w:val="00CD5208"/>
    <w:rsid w:val="00CD5564"/>
    <w:rsid w:val="00CD597C"/>
    <w:rsid w:val="00CD5BB8"/>
    <w:rsid w:val="00CD5D6C"/>
    <w:rsid w:val="00CD5DCB"/>
    <w:rsid w:val="00CD6470"/>
    <w:rsid w:val="00CD648E"/>
    <w:rsid w:val="00CD666E"/>
    <w:rsid w:val="00CD6B3E"/>
    <w:rsid w:val="00CD7026"/>
    <w:rsid w:val="00CE00B1"/>
    <w:rsid w:val="00CE02AD"/>
    <w:rsid w:val="00CE057C"/>
    <w:rsid w:val="00CE05A0"/>
    <w:rsid w:val="00CE05A6"/>
    <w:rsid w:val="00CE075D"/>
    <w:rsid w:val="00CE0826"/>
    <w:rsid w:val="00CE0A07"/>
    <w:rsid w:val="00CE0B89"/>
    <w:rsid w:val="00CE0F79"/>
    <w:rsid w:val="00CE0FF5"/>
    <w:rsid w:val="00CE107B"/>
    <w:rsid w:val="00CE1697"/>
    <w:rsid w:val="00CE181F"/>
    <w:rsid w:val="00CE1841"/>
    <w:rsid w:val="00CE1FAB"/>
    <w:rsid w:val="00CE21D9"/>
    <w:rsid w:val="00CE22AA"/>
    <w:rsid w:val="00CE2419"/>
    <w:rsid w:val="00CE2BC9"/>
    <w:rsid w:val="00CE305E"/>
    <w:rsid w:val="00CE30FB"/>
    <w:rsid w:val="00CE34E9"/>
    <w:rsid w:val="00CE3848"/>
    <w:rsid w:val="00CE3984"/>
    <w:rsid w:val="00CE4095"/>
    <w:rsid w:val="00CE41AD"/>
    <w:rsid w:val="00CE42CF"/>
    <w:rsid w:val="00CE446B"/>
    <w:rsid w:val="00CE4931"/>
    <w:rsid w:val="00CE4E4D"/>
    <w:rsid w:val="00CE5042"/>
    <w:rsid w:val="00CE519C"/>
    <w:rsid w:val="00CE5479"/>
    <w:rsid w:val="00CE55C2"/>
    <w:rsid w:val="00CE5C78"/>
    <w:rsid w:val="00CE5E0D"/>
    <w:rsid w:val="00CE68BD"/>
    <w:rsid w:val="00CE695F"/>
    <w:rsid w:val="00CE6A02"/>
    <w:rsid w:val="00CE6BB4"/>
    <w:rsid w:val="00CE6BBF"/>
    <w:rsid w:val="00CE71FB"/>
    <w:rsid w:val="00CE7344"/>
    <w:rsid w:val="00CE7445"/>
    <w:rsid w:val="00CE7A38"/>
    <w:rsid w:val="00CE7B0B"/>
    <w:rsid w:val="00CE7C95"/>
    <w:rsid w:val="00CF00CB"/>
    <w:rsid w:val="00CF00CD"/>
    <w:rsid w:val="00CF023F"/>
    <w:rsid w:val="00CF060A"/>
    <w:rsid w:val="00CF07BD"/>
    <w:rsid w:val="00CF09C6"/>
    <w:rsid w:val="00CF0EAE"/>
    <w:rsid w:val="00CF141F"/>
    <w:rsid w:val="00CF1426"/>
    <w:rsid w:val="00CF16C9"/>
    <w:rsid w:val="00CF1E7A"/>
    <w:rsid w:val="00CF2064"/>
    <w:rsid w:val="00CF2294"/>
    <w:rsid w:val="00CF236A"/>
    <w:rsid w:val="00CF2478"/>
    <w:rsid w:val="00CF28E5"/>
    <w:rsid w:val="00CF2978"/>
    <w:rsid w:val="00CF29EE"/>
    <w:rsid w:val="00CF2D7A"/>
    <w:rsid w:val="00CF2DA2"/>
    <w:rsid w:val="00CF2EB6"/>
    <w:rsid w:val="00CF3281"/>
    <w:rsid w:val="00CF32AF"/>
    <w:rsid w:val="00CF3324"/>
    <w:rsid w:val="00CF33EB"/>
    <w:rsid w:val="00CF3F27"/>
    <w:rsid w:val="00CF3F3A"/>
    <w:rsid w:val="00CF42F7"/>
    <w:rsid w:val="00CF4567"/>
    <w:rsid w:val="00CF4A58"/>
    <w:rsid w:val="00CF4DCA"/>
    <w:rsid w:val="00CF4EFD"/>
    <w:rsid w:val="00CF53AD"/>
    <w:rsid w:val="00CF55B6"/>
    <w:rsid w:val="00CF569D"/>
    <w:rsid w:val="00CF58C8"/>
    <w:rsid w:val="00CF6119"/>
    <w:rsid w:val="00CF61E6"/>
    <w:rsid w:val="00CF6324"/>
    <w:rsid w:val="00CF63EC"/>
    <w:rsid w:val="00CF66A5"/>
    <w:rsid w:val="00CF6B3D"/>
    <w:rsid w:val="00CF6E03"/>
    <w:rsid w:val="00CF6ECD"/>
    <w:rsid w:val="00CF705E"/>
    <w:rsid w:val="00CF756C"/>
    <w:rsid w:val="00CF77DA"/>
    <w:rsid w:val="00CF7A78"/>
    <w:rsid w:val="00CF7FB5"/>
    <w:rsid w:val="00CF7FB6"/>
    <w:rsid w:val="00D002B1"/>
    <w:rsid w:val="00D003E2"/>
    <w:rsid w:val="00D004C3"/>
    <w:rsid w:val="00D006C9"/>
    <w:rsid w:val="00D00763"/>
    <w:rsid w:val="00D00C0C"/>
    <w:rsid w:val="00D00C8B"/>
    <w:rsid w:val="00D00F51"/>
    <w:rsid w:val="00D00F94"/>
    <w:rsid w:val="00D01208"/>
    <w:rsid w:val="00D0163B"/>
    <w:rsid w:val="00D017BF"/>
    <w:rsid w:val="00D0185C"/>
    <w:rsid w:val="00D0189F"/>
    <w:rsid w:val="00D01AB2"/>
    <w:rsid w:val="00D021F4"/>
    <w:rsid w:val="00D02B67"/>
    <w:rsid w:val="00D02BF1"/>
    <w:rsid w:val="00D03179"/>
    <w:rsid w:val="00D03528"/>
    <w:rsid w:val="00D03561"/>
    <w:rsid w:val="00D03570"/>
    <w:rsid w:val="00D0370C"/>
    <w:rsid w:val="00D038EA"/>
    <w:rsid w:val="00D03908"/>
    <w:rsid w:val="00D03AD2"/>
    <w:rsid w:val="00D03B04"/>
    <w:rsid w:val="00D03BBD"/>
    <w:rsid w:val="00D03BF4"/>
    <w:rsid w:val="00D03CA2"/>
    <w:rsid w:val="00D03F04"/>
    <w:rsid w:val="00D044F3"/>
    <w:rsid w:val="00D046C6"/>
    <w:rsid w:val="00D04749"/>
    <w:rsid w:val="00D0477D"/>
    <w:rsid w:val="00D048B0"/>
    <w:rsid w:val="00D04943"/>
    <w:rsid w:val="00D049A9"/>
    <w:rsid w:val="00D04C09"/>
    <w:rsid w:val="00D04C80"/>
    <w:rsid w:val="00D04FF5"/>
    <w:rsid w:val="00D051F4"/>
    <w:rsid w:val="00D05274"/>
    <w:rsid w:val="00D0533E"/>
    <w:rsid w:val="00D058A7"/>
    <w:rsid w:val="00D05B10"/>
    <w:rsid w:val="00D05B80"/>
    <w:rsid w:val="00D05C94"/>
    <w:rsid w:val="00D05EDC"/>
    <w:rsid w:val="00D05F90"/>
    <w:rsid w:val="00D068C8"/>
    <w:rsid w:val="00D06949"/>
    <w:rsid w:val="00D06C09"/>
    <w:rsid w:val="00D06D67"/>
    <w:rsid w:val="00D07396"/>
    <w:rsid w:val="00D0739F"/>
    <w:rsid w:val="00D07F14"/>
    <w:rsid w:val="00D10059"/>
    <w:rsid w:val="00D1080F"/>
    <w:rsid w:val="00D108A4"/>
    <w:rsid w:val="00D10A9C"/>
    <w:rsid w:val="00D10AA8"/>
    <w:rsid w:val="00D10E51"/>
    <w:rsid w:val="00D1124D"/>
    <w:rsid w:val="00D113B3"/>
    <w:rsid w:val="00D114AF"/>
    <w:rsid w:val="00D11648"/>
    <w:rsid w:val="00D116FD"/>
    <w:rsid w:val="00D1188F"/>
    <w:rsid w:val="00D11DE7"/>
    <w:rsid w:val="00D1211C"/>
    <w:rsid w:val="00D121FF"/>
    <w:rsid w:val="00D12504"/>
    <w:rsid w:val="00D12996"/>
    <w:rsid w:val="00D12C4B"/>
    <w:rsid w:val="00D1313D"/>
    <w:rsid w:val="00D13598"/>
    <w:rsid w:val="00D13613"/>
    <w:rsid w:val="00D136BD"/>
    <w:rsid w:val="00D136C2"/>
    <w:rsid w:val="00D13767"/>
    <w:rsid w:val="00D137BC"/>
    <w:rsid w:val="00D13E41"/>
    <w:rsid w:val="00D13E4A"/>
    <w:rsid w:val="00D141FB"/>
    <w:rsid w:val="00D14244"/>
    <w:rsid w:val="00D14279"/>
    <w:rsid w:val="00D1470B"/>
    <w:rsid w:val="00D1476E"/>
    <w:rsid w:val="00D1536E"/>
    <w:rsid w:val="00D15398"/>
    <w:rsid w:val="00D154A1"/>
    <w:rsid w:val="00D15586"/>
    <w:rsid w:val="00D1571D"/>
    <w:rsid w:val="00D15AF4"/>
    <w:rsid w:val="00D15D95"/>
    <w:rsid w:val="00D15DC3"/>
    <w:rsid w:val="00D16079"/>
    <w:rsid w:val="00D1635F"/>
    <w:rsid w:val="00D164B4"/>
    <w:rsid w:val="00D16762"/>
    <w:rsid w:val="00D16C93"/>
    <w:rsid w:val="00D17097"/>
    <w:rsid w:val="00D170A7"/>
    <w:rsid w:val="00D17428"/>
    <w:rsid w:val="00D17569"/>
    <w:rsid w:val="00D176A2"/>
    <w:rsid w:val="00D177BC"/>
    <w:rsid w:val="00D1780D"/>
    <w:rsid w:val="00D20080"/>
    <w:rsid w:val="00D200A5"/>
    <w:rsid w:val="00D202F8"/>
    <w:rsid w:val="00D20458"/>
    <w:rsid w:val="00D20465"/>
    <w:rsid w:val="00D20663"/>
    <w:rsid w:val="00D20804"/>
    <w:rsid w:val="00D209B5"/>
    <w:rsid w:val="00D21407"/>
    <w:rsid w:val="00D21591"/>
    <w:rsid w:val="00D21833"/>
    <w:rsid w:val="00D21963"/>
    <w:rsid w:val="00D21A72"/>
    <w:rsid w:val="00D21B22"/>
    <w:rsid w:val="00D21D86"/>
    <w:rsid w:val="00D21F36"/>
    <w:rsid w:val="00D2229A"/>
    <w:rsid w:val="00D2232B"/>
    <w:rsid w:val="00D227D8"/>
    <w:rsid w:val="00D22F0F"/>
    <w:rsid w:val="00D230CA"/>
    <w:rsid w:val="00D23234"/>
    <w:rsid w:val="00D23270"/>
    <w:rsid w:val="00D23367"/>
    <w:rsid w:val="00D23401"/>
    <w:rsid w:val="00D23584"/>
    <w:rsid w:val="00D2382A"/>
    <w:rsid w:val="00D23F71"/>
    <w:rsid w:val="00D240E3"/>
    <w:rsid w:val="00D242D7"/>
    <w:rsid w:val="00D2454C"/>
    <w:rsid w:val="00D245EE"/>
    <w:rsid w:val="00D24BAD"/>
    <w:rsid w:val="00D24F52"/>
    <w:rsid w:val="00D25078"/>
    <w:rsid w:val="00D2518E"/>
    <w:rsid w:val="00D257A9"/>
    <w:rsid w:val="00D25A1F"/>
    <w:rsid w:val="00D25A33"/>
    <w:rsid w:val="00D25D15"/>
    <w:rsid w:val="00D25DA6"/>
    <w:rsid w:val="00D25EB4"/>
    <w:rsid w:val="00D26051"/>
    <w:rsid w:val="00D260D3"/>
    <w:rsid w:val="00D26264"/>
    <w:rsid w:val="00D265A1"/>
    <w:rsid w:val="00D265A4"/>
    <w:rsid w:val="00D2691C"/>
    <w:rsid w:val="00D26BBF"/>
    <w:rsid w:val="00D26CCC"/>
    <w:rsid w:val="00D26D47"/>
    <w:rsid w:val="00D273C1"/>
    <w:rsid w:val="00D27695"/>
    <w:rsid w:val="00D277F8"/>
    <w:rsid w:val="00D27909"/>
    <w:rsid w:val="00D27CD8"/>
    <w:rsid w:val="00D30059"/>
    <w:rsid w:val="00D3071C"/>
    <w:rsid w:val="00D30AB6"/>
    <w:rsid w:val="00D30CF3"/>
    <w:rsid w:val="00D30D0C"/>
    <w:rsid w:val="00D30D43"/>
    <w:rsid w:val="00D30F19"/>
    <w:rsid w:val="00D30F73"/>
    <w:rsid w:val="00D30F9A"/>
    <w:rsid w:val="00D31041"/>
    <w:rsid w:val="00D310F3"/>
    <w:rsid w:val="00D311B9"/>
    <w:rsid w:val="00D31426"/>
    <w:rsid w:val="00D31614"/>
    <w:rsid w:val="00D3185D"/>
    <w:rsid w:val="00D31B23"/>
    <w:rsid w:val="00D31C4E"/>
    <w:rsid w:val="00D31FE3"/>
    <w:rsid w:val="00D31FE9"/>
    <w:rsid w:val="00D3246A"/>
    <w:rsid w:val="00D324D0"/>
    <w:rsid w:val="00D32569"/>
    <w:rsid w:val="00D32D6C"/>
    <w:rsid w:val="00D32EE2"/>
    <w:rsid w:val="00D33179"/>
    <w:rsid w:val="00D33188"/>
    <w:rsid w:val="00D33461"/>
    <w:rsid w:val="00D3358E"/>
    <w:rsid w:val="00D335B6"/>
    <w:rsid w:val="00D33CE5"/>
    <w:rsid w:val="00D34083"/>
    <w:rsid w:val="00D3445A"/>
    <w:rsid w:val="00D344BA"/>
    <w:rsid w:val="00D35437"/>
    <w:rsid w:val="00D35735"/>
    <w:rsid w:val="00D35789"/>
    <w:rsid w:val="00D35791"/>
    <w:rsid w:val="00D357EF"/>
    <w:rsid w:val="00D359A5"/>
    <w:rsid w:val="00D359AC"/>
    <w:rsid w:val="00D35CB5"/>
    <w:rsid w:val="00D35DAE"/>
    <w:rsid w:val="00D35E5E"/>
    <w:rsid w:val="00D360F5"/>
    <w:rsid w:val="00D366B0"/>
    <w:rsid w:val="00D36CBA"/>
    <w:rsid w:val="00D37072"/>
    <w:rsid w:val="00D371F1"/>
    <w:rsid w:val="00D372F2"/>
    <w:rsid w:val="00D3732A"/>
    <w:rsid w:val="00D373D3"/>
    <w:rsid w:val="00D3742F"/>
    <w:rsid w:val="00D37695"/>
    <w:rsid w:val="00D37729"/>
    <w:rsid w:val="00D377F1"/>
    <w:rsid w:val="00D3780A"/>
    <w:rsid w:val="00D3785A"/>
    <w:rsid w:val="00D37A2A"/>
    <w:rsid w:val="00D37DA8"/>
    <w:rsid w:val="00D37F03"/>
    <w:rsid w:val="00D401AB"/>
    <w:rsid w:val="00D40271"/>
    <w:rsid w:val="00D408CC"/>
    <w:rsid w:val="00D409B2"/>
    <w:rsid w:val="00D40C7C"/>
    <w:rsid w:val="00D41115"/>
    <w:rsid w:val="00D412DB"/>
    <w:rsid w:val="00D41345"/>
    <w:rsid w:val="00D41481"/>
    <w:rsid w:val="00D414EA"/>
    <w:rsid w:val="00D4179B"/>
    <w:rsid w:val="00D41824"/>
    <w:rsid w:val="00D424D1"/>
    <w:rsid w:val="00D426F2"/>
    <w:rsid w:val="00D428BF"/>
    <w:rsid w:val="00D42C8D"/>
    <w:rsid w:val="00D42DB3"/>
    <w:rsid w:val="00D42DF3"/>
    <w:rsid w:val="00D42E94"/>
    <w:rsid w:val="00D43164"/>
    <w:rsid w:val="00D4341B"/>
    <w:rsid w:val="00D43584"/>
    <w:rsid w:val="00D438A5"/>
    <w:rsid w:val="00D438C8"/>
    <w:rsid w:val="00D43961"/>
    <w:rsid w:val="00D43ACC"/>
    <w:rsid w:val="00D43C96"/>
    <w:rsid w:val="00D4434C"/>
    <w:rsid w:val="00D44485"/>
    <w:rsid w:val="00D445C3"/>
    <w:rsid w:val="00D44CD2"/>
    <w:rsid w:val="00D44F9A"/>
    <w:rsid w:val="00D45258"/>
    <w:rsid w:val="00D45296"/>
    <w:rsid w:val="00D4546B"/>
    <w:rsid w:val="00D454EF"/>
    <w:rsid w:val="00D45591"/>
    <w:rsid w:val="00D45767"/>
    <w:rsid w:val="00D460E3"/>
    <w:rsid w:val="00D46401"/>
    <w:rsid w:val="00D46429"/>
    <w:rsid w:val="00D46735"/>
    <w:rsid w:val="00D46F38"/>
    <w:rsid w:val="00D4708E"/>
    <w:rsid w:val="00D4724A"/>
    <w:rsid w:val="00D47534"/>
    <w:rsid w:val="00D47C33"/>
    <w:rsid w:val="00D47CA4"/>
    <w:rsid w:val="00D47E0B"/>
    <w:rsid w:val="00D47F79"/>
    <w:rsid w:val="00D50237"/>
    <w:rsid w:val="00D505EE"/>
    <w:rsid w:val="00D513B1"/>
    <w:rsid w:val="00D51477"/>
    <w:rsid w:val="00D515A1"/>
    <w:rsid w:val="00D5192A"/>
    <w:rsid w:val="00D51CE0"/>
    <w:rsid w:val="00D521D1"/>
    <w:rsid w:val="00D52D60"/>
    <w:rsid w:val="00D530EF"/>
    <w:rsid w:val="00D53BF1"/>
    <w:rsid w:val="00D54033"/>
    <w:rsid w:val="00D5419F"/>
    <w:rsid w:val="00D54312"/>
    <w:rsid w:val="00D544AB"/>
    <w:rsid w:val="00D547F4"/>
    <w:rsid w:val="00D54865"/>
    <w:rsid w:val="00D5499B"/>
    <w:rsid w:val="00D54D66"/>
    <w:rsid w:val="00D54FD4"/>
    <w:rsid w:val="00D553DF"/>
    <w:rsid w:val="00D554F8"/>
    <w:rsid w:val="00D55569"/>
    <w:rsid w:val="00D55586"/>
    <w:rsid w:val="00D55768"/>
    <w:rsid w:val="00D559D0"/>
    <w:rsid w:val="00D55C46"/>
    <w:rsid w:val="00D55F56"/>
    <w:rsid w:val="00D560A7"/>
    <w:rsid w:val="00D56483"/>
    <w:rsid w:val="00D56D3F"/>
    <w:rsid w:val="00D5706F"/>
    <w:rsid w:val="00D570B9"/>
    <w:rsid w:val="00D57108"/>
    <w:rsid w:val="00D57267"/>
    <w:rsid w:val="00D57292"/>
    <w:rsid w:val="00D575DC"/>
    <w:rsid w:val="00D57631"/>
    <w:rsid w:val="00D57714"/>
    <w:rsid w:val="00D57724"/>
    <w:rsid w:val="00D579E9"/>
    <w:rsid w:val="00D57AAF"/>
    <w:rsid w:val="00D57B3D"/>
    <w:rsid w:val="00D57EAF"/>
    <w:rsid w:val="00D57F2F"/>
    <w:rsid w:val="00D57F49"/>
    <w:rsid w:val="00D57FC2"/>
    <w:rsid w:val="00D60A0C"/>
    <w:rsid w:val="00D60A9A"/>
    <w:rsid w:val="00D60B90"/>
    <w:rsid w:val="00D60E13"/>
    <w:rsid w:val="00D60F11"/>
    <w:rsid w:val="00D61187"/>
    <w:rsid w:val="00D6147B"/>
    <w:rsid w:val="00D61513"/>
    <w:rsid w:val="00D6175E"/>
    <w:rsid w:val="00D6195A"/>
    <w:rsid w:val="00D61A5C"/>
    <w:rsid w:val="00D61B87"/>
    <w:rsid w:val="00D61C61"/>
    <w:rsid w:val="00D623FB"/>
    <w:rsid w:val="00D62BCF"/>
    <w:rsid w:val="00D62BD5"/>
    <w:rsid w:val="00D6387C"/>
    <w:rsid w:val="00D63925"/>
    <w:rsid w:val="00D63A37"/>
    <w:rsid w:val="00D63BFC"/>
    <w:rsid w:val="00D63C72"/>
    <w:rsid w:val="00D63E7A"/>
    <w:rsid w:val="00D6424F"/>
    <w:rsid w:val="00D6427A"/>
    <w:rsid w:val="00D64838"/>
    <w:rsid w:val="00D6485E"/>
    <w:rsid w:val="00D64911"/>
    <w:rsid w:val="00D64A9F"/>
    <w:rsid w:val="00D64AD1"/>
    <w:rsid w:val="00D64B6D"/>
    <w:rsid w:val="00D65320"/>
    <w:rsid w:val="00D65808"/>
    <w:rsid w:val="00D65F52"/>
    <w:rsid w:val="00D66111"/>
    <w:rsid w:val="00D6617D"/>
    <w:rsid w:val="00D6688C"/>
    <w:rsid w:val="00D66A31"/>
    <w:rsid w:val="00D66A7D"/>
    <w:rsid w:val="00D66B8D"/>
    <w:rsid w:val="00D66BE1"/>
    <w:rsid w:val="00D66C32"/>
    <w:rsid w:val="00D66CFE"/>
    <w:rsid w:val="00D66F76"/>
    <w:rsid w:val="00D67109"/>
    <w:rsid w:val="00D675EE"/>
    <w:rsid w:val="00D67D6E"/>
    <w:rsid w:val="00D67E7C"/>
    <w:rsid w:val="00D7015D"/>
    <w:rsid w:val="00D7061C"/>
    <w:rsid w:val="00D7076A"/>
    <w:rsid w:val="00D70E17"/>
    <w:rsid w:val="00D70E48"/>
    <w:rsid w:val="00D70EB9"/>
    <w:rsid w:val="00D71033"/>
    <w:rsid w:val="00D7105C"/>
    <w:rsid w:val="00D710E5"/>
    <w:rsid w:val="00D7169A"/>
    <w:rsid w:val="00D716EB"/>
    <w:rsid w:val="00D717E0"/>
    <w:rsid w:val="00D71905"/>
    <w:rsid w:val="00D71A41"/>
    <w:rsid w:val="00D71AD0"/>
    <w:rsid w:val="00D720B2"/>
    <w:rsid w:val="00D7227A"/>
    <w:rsid w:val="00D7228E"/>
    <w:rsid w:val="00D72300"/>
    <w:rsid w:val="00D725CD"/>
    <w:rsid w:val="00D72880"/>
    <w:rsid w:val="00D72AE3"/>
    <w:rsid w:val="00D72D4B"/>
    <w:rsid w:val="00D72D60"/>
    <w:rsid w:val="00D73115"/>
    <w:rsid w:val="00D7314D"/>
    <w:rsid w:val="00D73495"/>
    <w:rsid w:val="00D738C6"/>
    <w:rsid w:val="00D73C58"/>
    <w:rsid w:val="00D73F13"/>
    <w:rsid w:val="00D74149"/>
    <w:rsid w:val="00D7451F"/>
    <w:rsid w:val="00D746E2"/>
    <w:rsid w:val="00D74E7E"/>
    <w:rsid w:val="00D74F5D"/>
    <w:rsid w:val="00D75009"/>
    <w:rsid w:val="00D750E1"/>
    <w:rsid w:val="00D7514D"/>
    <w:rsid w:val="00D7543E"/>
    <w:rsid w:val="00D75484"/>
    <w:rsid w:val="00D754F8"/>
    <w:rsid w:val="00D756CB"/>
    <w:rsid w:val="00D756CC"/>
    <w:rsid w:val="00D75947"/>
    <w:rsid w:val="00D75D04"/>
    <w:rsid w:val="00D75EB8"/>
    <w:rsid w:val="00D75F57"/>
    <w:rsid w:val="00D760F2"/>
    <w:rsid w:val="00D76230"/>
    <w:rsid w:val="00D76298"/>
    <w:rsid w:val="00D76314"/>
    <w:rsid w:val="00D7632E"/>
    <w:rsid w:val="00D76445"/>
    <w:rsid w:val="00D7692B"/>
    <w:rsid w:val="00D76940"/>
    <w:rsid w:val="00D76A5E"/>
    <w:rsid w:val="00D76B36"/>
    <w:rsid w:val="00D76BA7"/>
    <w:rsid w:val="00D76CE3"/>
    <w:rsid w:val="00D76D64"/>
    <w:rsid w:val="00D7709C"/>
    <w:rsid w:val="00D770DD"/>
    <w:rsid w:val="00D77188"/>
    <w:rsid w:val="00D7749E"/>
    <w:rsid w:val="00D774A8"/>
    <w:rsid w:val="00D775C4"/>
    <w:rsid w:val="00D776E4"/>
    <w:rsid w:val="00D77865"/>
    <w:rsid w:val="00D778C6"/>
    <w:rsid w:val="00D77910"/>
    <w:rsid w:val="00D77954"/>
    <w:rsid w:val="00D8007F"/>
    <w:rsid w:val="00D804A5"/>
    <w:rsid w:val="00D804DC"/>
    <w:rsid w:val="00D80583"/>
    <w:rsid w:val="00D808F0"/>
    <w:rsid w:val="00D80927"/>
    <w:rsid w:val="00D80AE6"/>
    <w:rsid w:val="00D80F43"/>
    <w:rsid w:val="00D810E2"/>
    <w:rsid w:val="00D816AA"/>
    <w:rsid w:val="00D81850"/>
    <w:rsid w:val="00D81C0E"/>
    <w:rsid w:val="00D81CC3"/>
    <w:rsid w:val="00D81D46"/>
    <w:rsid w:val="00D81DBB"/>
    <w:rsid w:val="00D81ED8"/>
    <w:rsid w:val="00D820DC"/>
    <w:rsid w:val="00D82674"/>
    <w:rsid w:val="00D827C1"/>
    <w:rsid w:val="00D828E5"/>
    <w:rsid w:val="00D82982"/>
    <w:rsid w:val="00D829F4"/>
    <w:rsid w:val="00D82BEA"/>
    <w:rsid w:val="00D82BFB"/>
    <w:rsid w:val="00D82C24"/>
    <w:rsid w:val="00D82C2D"/>
    <w:rsid w:val="00D83160"/>
    <w:rsid w:val="00D8376F"/>
    <w:rsid w:val="00D83F3C"/>
    <w:rsid w:val="00D8410E"/>
    <w:rsid w:val="00D84679"/>
    <w:rsid w:val="00D848CE"/>
    <w:rsid w:val="00D849CA"/>
    <w:rsid w:val="00D84D36"/>
    <w:rsid w:val="00D84D88"/>
    <w:rsid w:val="00D84EF3"/>
    <w:rsid w:val="00D8506F"/>
    <w:rsid w:val="00D851CC"/>
    <w:rsid w:val="00D85368"/>
    <w:rsid w:val="00D854A4"/>
    <w:rsid w:val="00D85517"/>
    <w:rsid w:val="00D85658"/>
    <w:rsid w:val="00D85775"/>
    <w:rsid w:val="00D85966"/>
    <w:rsid w:val="00D85C57"/>
    <w:rsid w:val="00D85F23"/>
    <w:rsid w:val="00D86356"/>
    <w:rsid w:val="00D86440"/>
    <w:rsid w:val="00D866BB"/>
    <w:rsid w:val="00D868E5"/>
    <w:rsid w:val="00D86A1B"/>
    <w:rsid w:val="00D86A7D"/>
    <w:rsid w:val="00D86D08"/>
    <w:rsid w:val="00D86F9F"/>
    <w:rsid w:val="00D873A5"/>
    <w:rsid w:val="00D87453"/>
    <w:rsid w:val="00D87625"/>
    <w:rsid w:val="00D900ED"/>
    <w:rsid w:val="00D9097C"/>
    <w:rsid w:val="00D90A92"/>
    <w:rsid w:val="00D914BD"/>
    <w:rsid w:val="00D9194C"/>
    <w:rsid w:val="00D91A6E"/>
    <w:rsid w:val="00D91CA9"/>
    <w:rsid w:val="00D91D34"/>
    <w:rsid w:val="00D92073"/>
    <w:rsid w:val="00D92229"/>
    <w:rsid w:val="00D92719"/>
    <w:rsid w:val="00D92B66"/>
    <w:rsid w:val="00D9312D"/>
    <w:rsid w:val="00D93C68"/>
    <w:rsid w:val="00D93DA0"/>
    <w:rsid w:val="00D94301"/>
    <w:rsid w:val="00D94303"/>
    <w:rsid w:val="00D945C0"/>
    <w:rsid w:val="00D94C25"/>
    <w:rsid w:val="00D94F31"/>
    <w:rsid w:val="00D94F73"/>
    <w:rsid w:val="00D950BE"/>
    <w:rsid w:val="00D952A6"/>
    <w:rsid w:val="00D95752"/>
    <w:rsid w:val="00D95C29"/>
    <w:rsid w:val="00D9606A"/>
    <w:rsid w:val="00D960C1"/>
    <w:rsid w:val="00D96331"/>
    <w:rsid w:val="00D96736"/>
    <w:rsid w:val="00D96836"/>
    <w:rsid w:val="00D96A83"/>
    <w:rsid w:val="00D96B3B"/>
    <w:rsid w:val="00D96E39"/>
    <w:rsid w:val="00D96F53"/>
    <w:rsid w:val="00D972B7"/>
    <w:rsid w:val="00D97333"/>
    <w:rsid w:val="00D9736A"/>
    <w:rsid w:val="00D97512"/>
    <w:rsid w:val="00D97722"/>
    <w:rsid w:val="00D978F5"/>
    <w:rsid w:val="00D97ADD"/>
    <w:rsid w:val="00D97C5A"/>
    <w:rsid w:val="00D97F52"/>
    <w:rsid w:val="00DA013B"/>
    <w:rsid w:val="00DA0536"/>
    <w:rsid w:val="00DA056E"/>
    <w:rsid w:val="00DA0A48"/>
    <w:rsid w:val="00DA0A7B"/>
    <w:rsid w:val="00DA0ADA"/>
    <w:rsid w:val="00DA0D3F"/>
    <w:rsid w:val="00DA0D48"/>
    <w:rsid w:val="00DA0E6B"/>
    <w:rsid w:val="00DA0FB6"/>
    <w:rsid w:val="00DA1297"/>
    <w:rsid w:val="00DA137C"/>
    <w:rsid w:val="00DA147D"/>
    <w:rsid w:val="00DA1589"/>
    <w:rsid w:val="00DA1831"/>
    <w:rsid w:val="00DA18C9"/>
    <w:rsid w:val="00DA1CCF"/>
    <w:rsid w:val="00DA1DE8"/>
    <w:rsid w:val="00DA232B"/>
    <w:rsid w:val="00DA23AA"/>
    <w:rsid w:val="00DA24F2"/>
    <w:rsid w:val="00DA2520"/>
    <w:rsid w:val="00DA2ED7"/>
    <w:rsid w:val="00DA2FCD"/>
    <w:rsid w:val="00DA301C"/>
    <w:rsid w:val="00DA3455"/>
    <w:rsid w:val="00DA3566"/>
    <w:rsid w:val="00DA3743"/>
    <w:rsid w:val="00DA3B2A"/>
    <w:rsid w:val="00DA3DF5"/>
    <w:rsid w:val="00DA4027"/>
    <w:rsid w:val="00DA44FC"/>
    <w:rsid w:val="00DA47F7"/>
    <w:rsid w:val="00DA48E3"/>
    <w:rsid w:val="00DA4CD2"/>
    <w:rsid w:val="00DA52E2"/>
    <w:rsid w:val="00DA5460"/>
    <w:rsid w:val="00DA5594"/>
    <w:rsid w:val="00DA561B"/>
    <w:rsid w:val="00DA573C"/>
    <w:rsid w:val="00DA57D1"/>
    <w:rsid w:val="00DA587F"/>
    <w:rsid w:val="00DA5AD9"/>
    <w:rsid w:val="00DA5B9A"/>
    <w:rsid w:val="00DA5C63"/>
    <w:rsid w:val="00DA5D76"/>
    <w:rsid w:val="00DA5DF5"/>
    <w:rsid w:val="00DA5EE4"/>
    <w:rsid w:val="00DA5F92"/>
    <w:rsid w:val="00DA6618"/>
    <w:rsid w:val="00DA6DA4"/>
    <w:rsid w:val="00DA6DC3"/>
    <w:rsid w:val="00DA6E92"/>
    <w:rsid w:val="00DA6F76"/>
    <w:rsid w:val="00DA73EC"/>
    <w:rsid w:val="00DA7746"/>
    <w:rsid w:val="00DA79BB"/>
    <w:rsid w:val="00DA7AE5"/>
    <w:rsid w:val="00DA7BB7"/>
    <w:rsid w:val="00DA7DC5"/>
    <w:rsid w:val="00DA7DCE"/>
    <w:rsid w:val="00DA7F05"/>
    <w:rsid w:val="00DB005D"/>
    <w:rsid w:val="00DB028D"/>
    <w:rsid w:val="00DB0D44"/>
    <w:rsid w:val="00DB0E60"/>
    <w:rsid w:val="00DB0F41"/>
    <w:rsid w:val="00DB0FE7"/>
    <w:rsid w:val="00DB1233"/>
    <w:rsid w:val="00DB1C25"/>
    <w:rsid w:val="00DB1D66"/>
    <w:rsid w:val="00DB1DEA"/>
    <w:rsid w:val="00DB20F2"/>
    <w:rsid w:val="00DB25A0"/>
    <w:rsid w:val="00DB2632"/>
    <w:rsid w:val="00DB2858"/>
    <w:rsid w:val="00DB28D5"/>
    <w:rsid w:val="00DB2F22"/>
    <w:rsid w:val="00DB2F32"/>
    <w:rsid w:val="00DB2F60"/>
    <w:rsid w:val="00DB35CA"/>
    <w:rsid w:val="00DB391C"/>
    <w:rsid w:val="00DB3978"/>
    <w:rsid w:val="00DB39E8"/>
    <w:rsid w:val="00DB3AA7"/>
    <w:rsid w:val="00DB4201"/>
    <w:rsid w:val="00DB426D"/>
    <w:rsid w:val="00DB4409"/>
    <w:rsid w:val="00DB47A2"/>
    <w:rsid w:val="00DB4B4D"/>
    <w:rsid w:val="00DB4C1D"/>
    <w:rsid w:val="00DB52FE"/>
    <w:rsid w:val="00DB58F0"/>
    <w:rsid w:val="00DB5A20"/>
    <w:rsid w:val="00DB5C4E"/>
    <w:rsid w:val="00DB5C79"/>
    <w:rsid w:val="00DB60D7"/>
    <w:rsid w:val="00DB6349"/>
    <w:rsid w:val="00DB6368"/>
    <w:rsid w:val="00DB63FB"/>
    <w:rsid w:val="00DB67F4"/>
    <w:rsid w:val="00DB6933"/>
    <w:rsid w:val="00DB707C"/>
    <w:rsid w:val="00DB71C1"/>
    <w:rsid w:val="00DB71D3"/>
    <w:rsid w:val="00DB726D"/>
    <w:rsid w:val="00DB75C9"/>
    <w:rsid w:val="00DB762D"/>
    <w:rsid w:val="00DB7A5E"/>
    <w:rsid w:val="00DB7B27"/>
    <w:rsid w:val="00DC0018"/>
    <w:rsid w:val="00DC0535"/>
    <w:rsid w:val="00DC074C"/>
    <w:rsid w:val="00DC0878"/>
    <w:rsid w:val="00DC0A2A"/>
    <w:rsid w:val="00DC0CB1"/>
    <w:rsid w:val="00DC0E9B"/>
    <w:rsid w:val="00DC166F"/>
    <w:rsid w:val="00DC1C0C"/>
    <w:rsid w:val="00DC20F0"/>
    <w:rsid w:val="00DC2232"/>
    <w:rsid w:val="00DC2327"/>
    <w:rsid w:val="00DC245D"/>
    <w:rsid w:val="00DC2A9D"/>
    <w:rsid w:val="00DC2B14"/>
    <w:rsid w:val="00DC2E73"/>
    <w:rsid w:val="00DC3335"/>
    <w:rsid w:val="00DC3450"/>
    <w:rsid w:val="00DC36A9"/>
    <w:rsid w:val="00DC3824"/>
    <w:rsid w:val="00DC421D"/>
    <w:rsid w:val="00DC4269"/>
    <w:rsid w:val="00DC45B2"/>
    <w:rsid w:val="00DC4698"/>
    <w:rsid w:val="00DC46BB"/>
    <w:rsid w:val="00DC47A1"/>
    <w:rsid w:val="00DC4A25"/>
    <w:rsid w:val="00DC5132"/>
    <w:rsid w:val="00DC516F"/>
    <w:rsid w:val="00DC53D5"/>
    <w:rsid w:val="00DC60DF"/>
    <w:rsid w:val="00DC6428"/>
    <w:rsid w:val="00DC6460"/>
    <w:rsid w:val="00DC66D6"/>
    <w:rsid w:val="00DC6997"/>
    <w:rsid w:val="00DC6FF5"/>
    <w:rsid w:val="00DC7377"/>
    <w:rsid w:val="00DC73CD"/>
    <w:rsid w:val="00DC7651"/>
    <w:rsid w:val="00DC78FC"/>
    <w:rsid w:val="00DC795E"/>
    <w:rsid w:val="00DC7A94"/>
    <w:rsid w:val="00DC7AB4"/>
    <w:rsid w:val="00DC7B88"/>
    <w:rsid w:val="00DC7BEB"/>
    <w:rsid w:val="00DC7E3E"/>
    <w:rsid w:val="00DC7FE7"/>
    <w:rsid w:val="00DD00A4"/>
    <w:rsid w:val="00DD0374"/>
    <w:rsid w:val="00DD037C"/>
    <w:rsid w:val="00DD0574"/>
    <w:rsid w:val="00DD070A"/>
    <w:rsid w:val="00DD0862"/>
    <w:rsid w:val="00DD0943"/>
    <w:rsid w:val="00DD0AC2"/>
    <w:rsid w:val="00DD0BE8"/>
    <w:rsid w:val="00DD0E44"/>
    <w:rsid w:val="00DD1344"/>
    <w:rsid w:val="00DD1584"/>
    <w:rsid w:val="00DD16E9"/>
    <w:rsid w:val="00DD1790"/>
    <w:rsid w:val="00DD197B"/>
    <w:rsid w:val="00DD19D9"/>
    <w:rsid w:val="00DD1A32"/>
    <w:rsid w:val="00DD1F80"/>
    <w:rsid w:val="00DD20A3"/>
    <w:rsid w:val="00DD20E8"/>
    <w:rsid w:val="00DD216D"/>
    <w:rsid w:val="00DD2290"/>
    <w:rsid w:val="00DD2537"/>
    <w:rsid w:val="00DD2821"/>
    <w:rsid w:val="00DD2C37"/>
    <w:rsid w:val="00DD2C6E"/>
    <w:rsid w:val="00DD2FD7"/>
    <w:rsid w:val="00DD302E"/>
    <w:rsid w:val="00DD3382"/>
    <w:rsid w:val="00DD3530"/>
    <w:rsid w:val="00DD36C2"/>
    <w:rsid w:val="00DD3E36"/>
    <w:rsid w:val="00DD46F8"/>
    <w:rsid w:val="00DD4A94"/>
    <w:rsid w:val="00DD4CEC"/>
    <w:rsid w:val="00DD4E32"/>
    <w:rsid w:val="00DD4E38"/>
    <w:rsid w:val="00DD5138"/>
    <w:rsid w:val="00DD5190"/>
    <w:rsid w:val="00DD5358"/>
    <w:rsid w:val="00DD5694"/>
    <w:rsid w:val="00DD5872"/>
    <w:rsid w:val="00DD58B1"/>
    <w:rsid w:val="00DD5D9B"/>
    <w:rsid w:val="00DD64D2"/>
    <w:rsid w:val="00DD6AA3"/>
    <w:rsid w:val="00DD6D0B"/>
    <w:rsid w:val="00DD6F1A"/>
    <w:rsid w:val="00DD74B7"/>
    <w:rsid w:val="00DD75DE"/>
    <w:rsid w:val="00DD7618"/>
    <w:rsid w:val="00DD7AAF"/>
    <w:rsid w:val="00DD7AB8"/>
    <w:rsid w:val="00DD7CB1"/>
    <w:rsid w:val="00DD7EB6"/>
    <w:rsid w:val="00DE03E4"/>
    <w:rsid w:val="00DE0463"/>
    <w:rsid w:val="00DE0703"/>
    <w:rsid w:val="00DE09CD"/>
    <w:rsid w:val="00DE09E4"/>
    <w:rsid w:val="00DE0C4E"/>
    <w:rsid w:val="00DE0E3F"/>
    <w:rsid w:val="00DE10CF"/>
    <w:rsid w:val="00DE134E"/>
    <w:rsid w:val="00DE150F"/>
    <w:rsid w:val="00DE1923"/>
    <w:rsid w:val="00DE1978"/>
    <w:rsid w:val="00DE19FF"/>
    <w:rsid w:val="00DE1A4D"/>
    <w:rsid w:val="00DE1A76"/>
    <w:rsid w:val="00DE1ADA"/>
    <w:rsid w:val="00DE1FF5"/>
    <w:rsid w:val="00DE215C"/>
    <w:rsid w:val="00DE21B1"/>
    <w:rsid w:val="00DE24FF"/>
    <w:rsid w:val="00DE25D0"/>
    <w:rsid w:val="00DE26B7"/>
    <w:rsid w:val="00DE272D"/>
    <w:rsid w:val="00DE2844"/>
    <w:rsid w:val="00DE28B0"/>
    <w:rsid w:val="00DE29C3"/>
    <w:rsid w:val="00DE314F"/>
    <w:rsid w:val="00DE3229"/>
    <w:rsid w:val="00DE3254"/>
    <w:rsid w:val="00DE3447"/>
    <w:rsid w:val="00DE38A4"/>
    <w:rsid w:val="00DE38E6"/>
    <w:rsid w:val="00DE396E"/>
    <w:rsid w:val="00DE3C39"/>
    <w:rsid w:val="00DE3C3D"/>
    <w:rsid w:val="00DE3F4C"/>
    <w:rsid w:val="00DE44F9"/>
    <w:rsid w:val="00DE45E4"/>
    <w:rsid w:val="00DE46D5"/>
    <w:rsid w:val="00DE4739"/>
    <w:rsid w:val="00DE4840"/>
    <w:rsid w:val="00DE5397"/>
    <w:rsid w:val="00DE584F"/>
    <w:rsid w:val="00DE5AC9"/>
    <w:rsid w:val="00DE5AE4"/>
    <w:rsid w:val="00DE5DC0"/>
    <w:rsid w:val="00DE5F85"/>
    <w:rsid w:val="00DE640C"/>
    <w:rsid w:val="00DE65CE"/>
    <w:rsid w:val="00DE6627"/>
    <w:rsid w:val="00DE686E"/>
    <w:rsid w:val="00DE69E6"/>
    <w:rsid w:val="00DE6A89"/>
    <w:rsid w:val="00DE6B70"/>
    <w:rsid w:val="00DE6CD9"/>
    <w:rsid w:val="00DE6E74"/>
    <w:rsid w:val="00DE6F9D"/>
    <w:rsid w:val="00DE71AB"/>
    <w:rsid w:val="00DE7467"/>
    <w:rsid w:val="00DE767C"/>
    <w:rsid w:val="00DE778A"/>
    <w:rsid w:val="00DE78C0"/>
    <w:rsid w:val="00DE7A12"/>
    <w:rsid w:val="00DE7D53"/>
    <w:rsid w:val="00DE7EAB"/>
    <w:rsid w:val="00DE7EBF"/>
    <w:rsid w:val="00DF0383"/>
    <w:rsid w:val="00DF03F9"/>
    <w:rsid w:val="00DF0522"/>
    <w:rsid w:val="00DF0682"/>
    <w:rsid w:val="00DF069D"/>
    <w:rsid w:val="00DF072A"/>
    <w:rsid w:val="00DF0805"/>
    <w:rsid w:val="00DF08A7"/>
    <w:rsid w:val="00DF0C22"/>
    <w:rsid w:val="00DF0EF5"/>
    <w:rsid w:val="00DF1198"/>
    <w:rsid w:val="00DF13BC"/>
    <w:rsid w:val="00DF1502"/>
    <w:rsid w:val="00DF158A"/>
    <w:rsid w:val="00DF1A19"/>
    <w:rsid w:val="00DF1AC1"/>
    <w:rsid w:val="00DF1B01"/>
    <w:rsid w:val="00DF1B14"/>
    <w:rsid w:val="00DF2072"/>
    <w:rsid w:val="00DF22B8"/>
    <w:rsid w:val="00DF26E6"/>
    <w:rsid w:val="00DF26EC"/>
    <w:rsid w:val="00DF2B89"/>
    <w:rsid w:val="00DF301E"/>
    <w:rsid w:val="00DF30FA"/>
    <w:rsid w:val="00DF34E0"/>
    <w:rsid w:val="00DF356F"/>
    <w:rsid w:val="00DF3708"/>
    <w:rsid w:val="00DF3799"/>
    <w:rsid w:val="00DF3C84"/>
    <w:rsid w:val="00DF3DCD"/>
    <w:rsid w:val="00DF3E46"/>
    <w:rsid w:val="00DF3F65"/>
    <w:rsid w:val="00DF4174"/>
    <w:rsid w:val="00DF43A4"/>
    <w:rsid w:val="00DF45A7"/>
    <w:rsid w:val="00DF4690"/>
    <w:rsid w:val="00DF47DA"/>
    <w:rsid w:val="00DF493E"/>
    <w:rsid w:val="00DF4FD0"/>
    <w:rsid w:val="00DF501C"/>
    <w:rsid w:val="00DF5371"/>
    <w:rsid w:val="00DF53A6"/>
    <w:rsid w:val="00DF54B1"/>
    <w:rsid w:val="00DF5593"/>
    <w:rsid w:val="00DF5A5A"/>
    <w:rsid w:val="00DF5B8A"/>
    <w:rsid w:val="00DF5C8D"/>
    <w:rsid w:val="00DF6088"/>
    <w:rsid w:val="00DF63B1"/>
    <w:rsid w:val="00DF648C"/>
    <w:rsid w:val="00DF6704"/>
    <w:rsid w:val="00DF6D39"/>
    <w:rsid w:val="00DF6F4A"/>
    <w:rsid w:val="00DF700E"/>
    <w:rsid w:val="00DF7145"/>
    <w:rsid w:val="00DF7785"/>
    <w:rsid w:val="00DF77BF"/>
    <w:rsid w:val="00DF7957"/>
    <w:rsid w:val="00DF7AF3"/>
    <w:rsid w:val="00DF7F5A"/>
    <w:rsid w:val="00DF7FAC"/>
    <w:rsid w:val="00E001CC"/>
    <w:rsid w:val="00E00466"/>
    <w:rsid w:val="00E008CF"/>
    <w:rsid w:val="00E00908"/>
    <w:rsid w:val="00E0095C"/>
    <w:rsid w:val="00E00B62"/>
    <w:rsid w:val="00E00C1D"/>
    <w:rsid w:val="00E00CBF"/>
    <w:rsid w:val="00E00D6C"/>
    <w:rsid w:val="00E00D76"/>
    <w:rsid w:val="00E00FAE"/>
    <w:rsid w:val="00E0153A"/>
    <w:rsid w:val="00E0190A"/>
    <w:rsid w:val="00E01C89"/>
    <w:rsid w:val="00E02240"/>
    <w:rsid w:val="00E02534"/>
    <w:rsid w:val="00E02588"/>
    <w:rsid w:val="00E02688"/>
    <w:rsid w:val="00E0274D"/>
    <w:rsid w:val="00E02781"/>
    <w:rsid w:val="00E0298A"/>
    <w:rsid w:val="00E02E44"/>
    <w:rsid w:val="00E02F36"/>
    <w:rsid w:val="00E02F65"/>
    <w:rsid w:val="00E02FE9"/>
    <w:rsid w:val="00E0300A"/>
    <w:rsid w:val="00E03184"/>
    <w:rsid w:val="00E0322F"/>
    <w:rsid w:val="00E03256"/>
    <w:rsid w:val="00E035CE"/>
    <w:rsid w:val="00E03A76"/>
    <w:rsid w:val="00E03EE6"/>
    <w:rsid w:val="00E03FBA"/>
    <w:rsid w:val="00E042B1"/>
    <w:rsid w:val="00E042E0"/>
    <w:rsid w:val="00E043BE"/>
    <w:rsid w:val="00E044BF"/>
    <w:rsid w:val="00E0461D"/>
    <w:rsid w:val="00E0472F"/>
    <w:rsid w:val="00E04B05"/>
    <w:rsid w:val="00E04BB8"/>
    <w:rsid w:val="00E05119"/>
    <w:rsid w:val="00E05CD4"/>
    <w:rsid w:val="00E05DD3"/>
    <w:rsid w:val="00E0616B"/>
    <w:rsid w:val="00E0620A"/>
    <w:rsid w:val="00E06217"/>
    <w:rsid w:val="00E0622F"/>
    <w:rsid w:val="00E064B3"/>
    <w:rsid w:val="00E06547"/>
    <w:rsid w:val="00E06A56"/>
    <w:rsid w:val="00E06CC1"/>
    <w:rsid w:val="00E06FD6"/>
    <w:rsid w:val="00E070C1"/>
    <w:rsid w:val="00E07681"/>
    <w:rsid w:val="00E07765"/>
    <w:rsid w:val="00E077D8"/>
    <w:rsid w:val="00E07E66"/>
    <w:rsid w:val="00E07E8C"/>
    <w:rsid w:val="00E07F69"/>
    <w:rsid w:val="00E10130"/>
    <w:rsid w:val="00E10161"/>
    <w:rsid w:val="00E104F9"/>
    <w:rsid w:val="00E105BD"/>
    <w:rsid w:val="00E1066C"/>
    <w:rsid w:val="00E10902"/>
    <w:rsid w:val="00E1090F"/>
    <w:rsid w:val="00E109BD"/>
    <w:rsid w:val="00E10AE0"/>
    <w:rsid w:val="00E10C90"/>
    <w:rsid w:val="00E10D3F"/>
    <w:rsid w:val="00E10E57"/>
    <w:rsid w:val="00E1107F"/>
    <w:rsid w:val="00E11127"/>
    <w:rsid w:val="00E11183"/>
    <w:rsid w:val="00E113F6"/>
    <w:rsid w:val="00E11456"/>
    <w:rsid w:val="00E1148B"/>
    <w:rsid w:val="00E1179E"/>
    <w:rsid w:val="00E11891"/>
    <w:rsid w:val="00E1192C"/>
    <w:rsid w:val="00E1203D"/>
    <w:rsid w:val="00E12448"/>
    <w:rsid w:val="00E127AB"/>
    <w:rsid w:val="00E12A0F"/>
    <w:rsid w:val="00E12A35"/>
    <w:rsid w:val="00E12A87"/>
    <w:rsid w:val="00E12E03"/>
    <w:rsid w:val="00E131D9"/>
    <w:rsid w:val="00E132BB"/>
    <w:rsid w:val="00E13765"/>
    <w:rsid w:val="00E14019"/>
    <w:rsid w:val="00E14481"/>
    <w:rsid w:val="00E1457D"/>
    <w:rsid w:val="00E148C4"/>
    <w:rsid w:val="00E15152"/>
    <w:rsid w:val="00E152A5"/>
    <w:rsid w:val="00E1544B"/>
    <w:rsid w:val="00E1592B"/>
    <w:rsid w:val="00E15D0F"/>
    <w:rsid w:val="00E1613C"/>
    <w:rsid w:val="00E16292"/>
    <w:rsid w:val="00E164D1"/>
    <w:rsid w:val="00E167EB"/>
    <w:rsid w:val="00E168B1"/>
    <w:rsid w:val="00E16E18"/>
    <w:rsid w:val="00E170FD"/>
    <w:rsid w:val="00E172CF"/>
    <w:rsid w:val="00E173F2"/>
    <w:rsid w:val="00E17638"/>
    <w:rsid w:val="00E1772C"/>
    <w:rsid w:val="00E17735"/>
    <w:rsid w:val="00E179C6"/>
    <w:rsid w:val="00E17CC9"/>
    <w:rsid w:val="00E17D2A"/>
    <w:rsid w:val="00E2024A"/>
    <w:rsid w:val="00E2075A"/>
    <w:rsid w:val="00E207B3"/>
    <w:rsid w:val="00E2106B"/>
    <w:rsid w:val="00E21270"/>
    <w:rsid w:val="00E2140E"/>
    <w:rsid w:val="00E219B5"/>
    <w:rsid w:val="00E21B7E"/>
    <w:rsid w:val="00E21D7E"/>
    <w:rsid w:val="00E2233C"/>
    <w:rsid w:val="00E224F4"/>
    <w:rsid w:val="00E22919"/>
    <w:rsid w:val="00E229A2"/>
    <w:rsid w:val="00E22A65"/>
    <w:rsid w:val="00E23064"/>
    <w:rsid w:val="00E237B6"/>
    <w:rsid w:val="00E237E3"/>
    <w:rsid w:val="00E23928"/>
    <w:rsid w:val="00E23947"/>
    <w:rsid w:val="00E23AD1"/>
    <w:rsid w:val="00E23B71"/>
    <w:rsid w:val="00E23C19"/>
    <w:rsid w:val="00E24056"/>
    <w:rsid w:val="00E245A8"/>
    <w:rsid w:val="00E2492F"/>
    <w:rsid w:val="00E24F1B"/>
    <w:rsid w:val="00E2534C"/>
    <w:rsid w:val="00E25384"/>
    <w:rsid w:val="00E25BAC"/>
    <w:rsid w:val="00E25CA7"/>
    <w:rsid w:val="00E25DFC"/>
    <w:rsid w:val="00E25F86"/>
    <w:rsid w:val="00E26008"/>
    <w:rsid w:val="00E26133"/>
    <w:rsid w:val="00E263FE"/>
    <w:rsid w:val="00E26438"/>
    <w:rsid w:val="00E26558"/>
    <w:rsid w:val="00E266C7"/>
    <w:rsid w:val="00E26F4A"/>
    <w:rsid w:val="00E275D7"/>
    <w:rsid w:val="00E2765C"/>
    <w:rsid w:val="00E2785A"/>
    <w:rsid w:val="00E279DC"/>
    <w:rsid w:val="00E27DEC"/>
    <w:rsid w:val="00E30108"/>
    <w:rsid w:val="00E30359"/>
    <w:rsid w:val="00E304B2"/>
    <w:rsid w:val="00E304B5"/>
    <w:rsid w:val="00E305A3"/>
    <w:rsid w:val="00E307D5"/>
    <w:rsid w:val="00E30F3C"/>
    <w:rsid w:val="00E31180"/>
    <w:rsid w:val="00E31C6C"/>
    <w:rsid w:val="00E31D86"/>
    <w:rsid w:val="00E3227F"/>
    <w:rsid w:val="00E3230F"/>
    <w:rsid w:val="00E32317"/>
    <w:rsid w:val="00E3249B"/>
    <w:rsid w:val="00E324EF"/>
    <w:rsid w:val="00E32A52"/>
    <w:rsid w:val="00E32C4C"/>
    <w:rsid w:val="00E32CBC"/>
    <w:rsid w:val="00E32EA1"/>
    <w:rsid w:val="00E32F19"/>
    <w:rsid w:val="00E32F40"/>
    <w:rsid w:val="00E33048"/>
    <w:rsid w:val="00E331CE"/>
    <w:rsid w:val="00E3356E"/>
    <w:rsid w:val="00E335D2"/>
    <w:rsid w:val="00E33913"/>
    <w:rsid w:val="00E33996"/>
    <w:rsid w:val="00E33A56"/>
    <w:rsid w:val="00E33CF6"/>
    <w:rsid w:val="00E33FD9"/>
    <w:rsid w:val="00E341D6"/>
    <w:rsid w:val="00E34542"/>
    <w:rsid w:val="00E34950"/>
    <w:rsid w:val="00E34BFC"/>
    <w:rsid w:val="00E34E0D"/>
    <w:rsid w:val="00E350C9"/>
    <w:rsid w:val="00E3528E"/>
    <w:rsid w:val="00E3561B"/>
    <w:rsid w:val="00E35632"/>
    <w:rsid w:val="00E35644"/>
    <w:rsid w:val="00E3586A"/>
    <w:rsid w:val="00E35941"/>
    <w:rsid w:val="00E35992"/>
    <w:rsid w:val="00E35EB5"/>
    <w:rsid w:val="00E35EEC"/>
    <w:rsid w:val="00E3601B"/>
    <w:rsid w:val="00E36453"/>
    <w:rsid w:val="00E36A3D"/>
    <w:rsid w:val="00E36A52"/>
    <w:rsid w:val="00E372E9"/>
    <w:rsid w:val="00E374B7"/>
    <w:rsid w:val="00E37876"/>
    <w:rsid w:val="00E37AF3"/>
    <w:rsid w:val="00E37C6F"/>
    <w:rsid w:val="00E37E18"/>
    <w:rsid w:val="00E400EB"/>
    <w:rsid w:val="00E40122"/>
    <w:rsid w:val="00E40518"/>
    <w:rsid w:val="00E40537"/>
    <w:rsid w:val="00E40918"/>
    <w:rsid w:val="00E40ACD"/>
    <w:rsid w:val="00E40BE1"/>
    <w:rsid w:val="00E41160"/>
    <w:rsid w:val="00E4120D"/>
    <w:rsid w:val="00E41579"/>
    <w:rsid w:val="00E4167E"/>
    <w:rsid w:val="00E417D0"/>
    <w:rsid w:val="00E41B9E"/>
    <w:rsid w:val="00E41F77"/>
    <w:rsid w:val="00E42151"/>
    <w:rsid w:val="00E42160"/>
    <w:rsid w:val="00E42226"/>
    <w:rsid w:val="00E42321"/>
    <w:rsid w:val="00E42982"/>
    <w:rsid w:val="00E42AD6"/>
    <w:rsid w:val="00E42E0B"/>
    <w:rsid w:val="00E430FA"/>
    <w:rsid w:val="00E432FC"/>
    <w:rsid w:val="00E43308"/>
    <w:rsid w:val="00E433B6"/>
    <w:rsid w:val="00E435A2"/>
    <w:rsid w:val="00E436B8"/>
    <w:rsid w:val="00E4370F"/>
    <w:rsid w:val="00E43ACA"/>
    <w:rsid w:val="00E43C12"/>
    <w:rsid w:val="00E43D26"/>
    <w:rsid w:val="00E43EBC"/>
    <w:rsid w:val="00E43F44"/>
    <w:rsid w:val="00E448E2"/>
    <w:rsid w:val="00E449B8"/>
    <w:rsid w:val="00E44DD1"/>
    <w:rsid w:val="00E44FF0"/>
    <w:rsid w:val="00E45149"/>
    <w:rsid w:val="00E4516E"/>
    <w:rsid w:val="00E452D9"/>
    <w:rsid w:val="00E454EF"/>
    <w:rsid w:val="00E455F1"/>
    <w:rsid w:val="00E457D7"/>
    <w:rsid w:val="00E45BA8"/>
    <w:rsid w:val="00E4654C"/>
    <w:rsid w:val="00E46906"/>
    <w:rsid w:val="00E46B7B"/>
    <w:rsid w:val="00E46DEB"/>
    <w:rsid w:val="00E46EA2"/>
    <w:rsid w:val="00E47106"/>
    <w:rsid w:val="00E473A6"/>
    <w:rsid w:val="00E4761C"/>
    <w:rsid w:val="00E477EB"/>
    <w:rsid w:val="00E47C6D"/>
    <w:rsid w:val="00E47D6F"/>
    <w:rsid w:val="00E47E50"/>
    <w:rsid w:val="00E47E7E"/>
    <w:rsid w:val="00E50676"/>
    <w:rsid w:val="00E50768"/>
    <w:rsid w:val="00E510E8"/>
    <w:rsid w:val="00E511B5"/>
    <w:rsid w:val="00E511C2"/>
    <w:rsid w:val="00E512CD"/>
    <w:rsid w:val="00E516F7"/>
    <w:rsid w:val="00E517A8"/>
    <w:rsid w:val="00E51AD2"/>
    <w:rsid w:val="00E51DB0"/>
    <w:rsid w:val="00E52202"/>
    <w:rsid w:val="00E52512"/>
    <w:rsid w:val="00E526FA"/>
    <w:rsid w:val="00E52AE8"/>
    <w:rsid w:val="00E535EE"/>
    <w:rsid w:val="00E536D0"/>
    <w:rsid w:val="00E537E9"/>
    <w:rsid w:val="00E539E1"/>
    <w:rsid w:val="00E53AA9"/>
    <w:rsid w:val="00E53B3B"/>
    <w:rsid w:val="00E53B9E"/>
    <w:rsid w:val="00E53BC7"/>
    <w:rsid w:val="00E53E2A"/>
    <w:rsid w:val="00E53E5B"/>
    <w:rsid w:val="00E5435D"/>
    <w:rsid w:val="00E54573"/>
    <w:rsid w:val="00E54C84"/>
    <w:rsid w:val="00E54E84"/>
    <w:rsid w:val="00E54EAE"/>
    <w:rsid w:val="00E55009"/>
    <w:rsid w:val="00E55408"/>
    <w:rsid w:val="00E55488"/>
    <w:rsid w:val="00E554C8"/>
    <w:rsid w:val="00E55DD3"/>
    <w:rsid w:val="00E561CC"/>
    <w:rsid w:val="00E567DB"/>
    <w:rsid w:val="00E56825"/>
    <w:rsid w:val="00E56968"/>
    <w:rsid w:val="00E56C96"/>
    <w:rsid w:val="00E56E76"/>
    <w:rsid w:val="00E57309"/>
    <w:rsid w:val="00E5743C"/>
    <w:rsid w:val="00E576DB"/>
    <w:rsid w:val="00E5790E"/>
    <w:rsid w:val="00E57C72"/>
    <w:rsid w:val="00E609CE"/>
    <w:rsid w:val="00E60D69"/>
    <w:rsid w:val="00E60E1A"/>
    <w:rsid w:val="00E61026"/>
    <w:rsid w:val="00E610DE"/>
    <w:rsid w:val="00E61121"/>
    <w:rsid w:val="00E6126B"/>
    <w:rsid w:val="00E612CF"/>
    <w:rsid w:val="00E6137C"/>
    <w:rsid w:val="00E615C8"/>
    <w:rsid w:val="00E61727"/>
    <w:rsid w:val="00E6175D"/>
    <w:rsid w:val="00E61891"/>
    <w:rsid w:val="00E62241"/>
    <w:rsid w:val="00E62536"/>
    <w:rsid w:val="00E62750"/>
    <w:rsid w:val="00E62C0C"/>
    <w:rsid w:val="00E62DA6"/>
    <w:rsid w:val="00E62F0B"/>
    <w:rsid w:val="00E63029"/>
    <w:rsid w:val="00E63078"/>
    <w:rsid w:val="00E6334E"/>
    <w:rsid w:val="00E6352F"/>
    <w:rsid w:val="00E6357D"/>
    <w:rsid w:val="00E636D3"/>
    <w:rsid w:val="00E636E8"/>
    <w:rsid w:val="00E63750"/>
    <w:rsid w:val="00E6375E"/>
    <w:rsid w:val="00E63E99"/>
    <w:rsid w:val="00E63ECC"/>
    <w:rsid w:val="00E63EEA"/>
    <w:rsid w:val="00E64017"/>
    <w:rsid w:val="00E6408A"/>
    <w:rsid w:val="00E64516"/>
    <w:rsid w:val="00E6455E"/>
    <w:rsid w:val="00E646EE"/>
    <w:rsid w:val="00E64736"/>
    <w:rsid w:val="00E6486D"/>
    <w:rsid w:val="00E6490C"/>
    <w:rsid w:val="00E64DA3"/>
    <w:rsid w:val="00E64DCE"/>
    <w:rsid w:val="00E65610"/>
    <w:rsid w:val="00E656B2"/>
    <w:rsid w:val="00E65845"/>
    <w:rsid w:val="00E65856"/>
    <w:rsid w:val="00E65D2B"/>
    <w:rsid w:val="00E65D72"/>
    <w:rsid w:val="00E66045"/>
    <w:rsid w:val="00E667BC"/>
    <w:rsid w:val="00E668BA"/>
    <w:rsid w:val="00E668D2"/>
    <w:rsid w:val="00E66B48"/>
    <w:rsid w:val="00E66D36"/>
    <w:rsid w:val="00E66E44"/>
    <w:rsid w:val="00E6702B"/>
    <w:rsid w:val="00E670DA"/>
    <w:rsid w:val="00E673D2"/>
    <w:rsid w:val="00E6764D"/>
    <w:rsid w:val="00E676C8"/>
    <w:rsid w:val="00E67C30"/>
    <w:rsid w:val="00E67C39"/>
    <w:rsid w:val="00E70183"/>
    <w:rsid w:val="00E7023A"/>
    <w:rsid w:val="00E703B4"/>
    <w:rsid w:val="00E705B3"/>
    <w:rsid w:val="00E709B0"/>
    <w:rsid w:val="00E70AFC"/>
    <w:rsid w:val="00E70E91"/>
    <w:rsid w:val="00E70F78"/>
    <w:rsid w:val="00E70FDA"/>
    <w:rsid w:val="00E711E0"/>
    <w:rsid w:val="00E711F1"/>
    <w:rsid w:val="00E7140E"/>
    <w:rsid w:val="00E71438"/>
    <w:rsid w:val="00E71625"/>
    <w:rsid w:val="00E7167B"/>
    <w:rsid w:val="00E72037"/>
    <w:rsid w:val="00E72175"/>
    <w:rsid w:val="00E724C2"/>
    <w:rsid w:val="00E725D6"/>
    <w:rsid w:val="00E72661"/>
    <w:rsid w:val="00E7270A"/>
    <w:rsid w:val="00E72CAC"/>
    <w:rsid w:val="00E73284"/>
    <w:rsid w:val="00E73352"/>
    <w:rsid w:val="00E7341D"/>
    <w:rsid w:val="00E736BD"/>
    <w:rsid w:val="00E7396E"/>
    <w:rsid w:val="00E73BEB"/>
    <w:rsid w:val="00E73FF0"/>
    <w:rsid w:val="00E74083"/>
    <w:rsid w:val="00E740F0"/>
    <w:rsid w:val="00E7441C"/>
    <w:rsid w:val="00E7452D"/>
    <w:rsid w:val="00E74B99"/>
    <w:rsid w:val="00E74F14"/>
    <w:rsid w:val="00E7579D"/>
    <w:rsid w:val="00E759CF"/>
    <w:rsid w:val="00E75A06"/>
    <w:rsid w:val="00E75B9E"/>
    <w:rsid w:val="00E75BD2"/>
    <w:rsid w:val="00E75CDE"/>
    <w:rsid w:val="00E75F08"/>
    <w:rsid w:val="00E75F13"/>
    <w:rsid w:val="00E75F35"/>
    <w:rsid w:val="00E76739"/>
    <w:rsid w:val="00E76831"/>
    <w:rsid w:val="00E76BEC"/>
    <w:rsid w:val="00E76F36"/>
    <w:rsid w:val="00E76FA3"/>
    <w:rsid w:val="00E77067"/>
    <w:rsid w:val="00E771BB"/>
    <w:rsid w:val="00E779C7"/>
    <w:rsid w:val="00E77A7B"/>
    <w:rsid w:val="00E77AC0"/>
    <w:rsid w:val="00E77CB9"/>
    <w:rsid w:val="00E80370"/>
    <w:rsid w:val="00E80817"/>
    <w:rsid w:val="00E808AE"/>
    <w:rsid w:val="00E80BDE"/>
    <w:rsid w:val="00E80C2F"/>
    <w:rsid w:val="00E80E3A"/>
    <w:rsid w:val="00E80F6C"/>
    <w:rsid w:val="00E813A6"/>
    <w:rsid w:val="00E81C2D"/>
    <w:rsid w:val="00E82419"/>
    <w:rsid w:val="00E82B2B"/>
    <w:rsid w:val="00E82CF5"/>
    <w:rsid w:val="00E82FA9"/>
    <w:rsid w:val="00E835DB"/>
    <w:rsid w:val="00E83956"/>
    <w:rsid w:val="00E83A86"/>
    <w:rsid w:val="00E83AE6"/>
    <w:rsid w:val="00E83B17"/>
    <w:rsid w:val="00E83BE8"/>
    <w:rsid w:val="00E83E43"/>
    <w:rsid w:val="00E845B3"/>
    <w:rsid w:val="00E846AE"/>
    <w:rsid w:val="00E8485B"/>
    <w:rsid w:val="00E8488F"/>
    <w:rsid w:val="00E8493F"/>
    <w:rsid w:val="00E84D79"/>
    <w:rsid w:val="00E84DCC"/>
    <w:rsid w:val="00E84FC7"/>
    <w:rsid w:val="00E85084"/>
    <w:rsid w:val="00E85218"/>
    <w:rsid w:val="00E85226"/>
    <w:rsid w:val="00E853C8"/>
    <w:rsid w:val="00E854BF"/>
    <w:rsid w:val="00E859F5"/>
    <w:rsid w:val="00E85A85"/>
    <w:rsid w:val="00E85AB7"/>
    <w:rsid w:val="00E85E1C"/>
    <w:rsid w:val="00E85E61"/>
    <w:rsid w:val="00E8625F"/>
    <w:rsid w:val="00E869C0"/>
    <w:rsid w:val="00E86F22"/>
    <w:rsid w:val="00E87612"/>
    <w:rsid w:val="00E87906"/>
    <w:rsid w:val="00E87F47"/>
    <w:rsid w:val="00E903A8"/>
    <w:rsid w:val="00E90438"/>
    <w:rsid w:val="00E9067D"/>
    <w:rsid w:val="00E90713"/>
    <w:rsid w:val="00E90DC7"/>
    <w:rsid w:val="00E90E81"/>
    <w:rsid w:val="00E90F01"/>
    <w:rsid w:val="00E91635"/>
    <w:rsid w:val="00E91733"/>
    <w:rsid w:val="00E91D43"/>
    <w:rsid w:val="00E9210A"/>
    <w:rsid w:val="00E9212F"/>
    <w:rsid w:val="00E92433"/>
    <w:rsid w:val="00E9285E"/>
    <w:rsid w:val="00E92A62"/>
    <w:rsid w:val="00E92CCE"/>
    <w:rsid w:val="00E92FC0"/>
    <w:rsid w:val="00E933AC"/>
    <w:rsid w:val="00E93664"/>
    <w:rsid w:val="00E936BB"/>
    <w:rsid w:val="00E9388A"/>
    <w:rsid w:val="00E93BF5"/>
    <w:rsid w:val="00E93C56"/>
    <w:rsid w:val="00E93DBE"/>
    <w:rsid w:val="00E93DC5"/>
    <w:rsid w:val="00E94662"/>
    <w:rsid w:val="00E94696"/>
    <w:rsid w:val="00E94737"/>
    <w:rsid w:val="00E947BE"/>
    <w:rsid w:val="00E94A23"/>
    <w:rsid w:val="00E94E82"/>
    <w:rsid w:val="00E94EA6"/>
    <w:rsid w:val="00E951BD"/>
    <w:rsid w:val="00E9539E"/>
    <w:rsid w:val="00E95573"/>
    <w:rsid w:val="00E957E2"/>
    <w:rsid w:val="00E958ED"/>
    <w:rsid w:val="00E95A83"/>
    <w:rsid w:val="00E95D3F"/>
    <w:rsid w:val="00E961A0"/>
    <w:rsid w:val="00E965D1"/>
    <w:rsid w:val="00E96A3E"/>
    <w:rsid w:val="00E96A71"/>
    <w:rsid w:val="00E96A74"/>
    <w:rsid w:val="00E96BCC"/>
    <w:rsid w:val="00E96E22"/>
    <w:rsid w:val="00E96E87"/>
    <w:rsid w:val="00E96F64"/>
    <w:rsid w:val="00E97083"/>
    <w:rsid w:val="00E97326"/>
    <w:rsid w:val="00E97585"/>
    <w:rsid w:val="00E97847"/>
    <w:rsid w:val="00E97C25"/>
    <w:rsid w:val="00E97D3B"/>
    <w:rsid w:val="00EA01CA"/>
    <w:rsid w:val="00EA0229"/>
    <w:rsid w:val="00EA03BE"/>
    <w:rsid w:val="00EA04D2"/>
    <w:rsid w:val="00EA05D9"/>
    <w:rsid w:val="00EA0679"/>
    <w:rsid w:val="00EA089E"/>
    <w:rsid w:val="00EA08B1"/>
    <w:rsid w:val="00EA08D7"/>
    <w:rsid w:val="00EA0D9C"/>
    <w:rsid w:val="00EA0E65"/>
    <w:rsid w:val="00EA0F9D"/>
    <w:rsid w:val="00EA1596"/>
    <w:rsid w:val="00EA18AC"/>
    <w:rsid w:val="00EA1EDA"/>
    <w:rsid w:val="00EA201B"/>
    <w:rsid w:val="00EA2123"/>
    <w:rsid w:val="00EA21DE"/>
    <w:rsid w:val="00EA22E4"/>
    <w:rsid w:val="00EA2523"/>
    <w:rsid w:val="00EA2596"/>
    <w:rsid w:val="00EA2670"/>
    <w:rsid w:val="00EA2892"/>
    <w:rsid w:val="00EA2B4C"/>
    <w:rsid w:val="00EA3399"/>
    <w:rsid w:val="00EA33DA"/>
    <w:rsid w:val="00EA354C"/>
    <w:rsid w:val="00EA35BA"/>
    <w:rsid w:val="00EA36C1"/>
    <w:rsid w:val="00EA3B34"/>
    <w:rsid w:val="00EA3DB5"/>
    <w:rsid w:val="00EA3DBC"/>
    <w:rsid w:val="00EA4070"/>
    <w:rsid w:val="00EA4641"/>
    <w:rsid w:val="00EA4D7A"/>
    <w:rsid w:val="00EA4EA7"/>
    <w:rsid w:val="00EA532E"/>
    <w:rsid w:val="00EA5484"/>
    <w:rsid w:val="00EA54E4"/>
    <w:rsid w:val="00EA59E4"/>
    <w:rsid w:val="00EA5B0F"/>
    <w:rsid w:val="00EA5FCC"/>
    <w:rsid w:val="00EA692D"/>
    <w:rsid w:val="00EA6A24"/>
    <w:rsid w:val="00EA6C9C"/>
    <w:rsid w:val="00EA6CAD"/>
    <w:rsid w:val="00EA6F51"/>
    <w:rsid w:val="00EA708A"/>
    <w:rsid w:val="00EA7110"/>
    <w:rsid w:val="00EA713C"/>
    <w:rsid w:val="00EA7297"/>
    <w:rsid w:val="00EA7A40"/>
    <w:rsid w:val="00EA7CDD"/>
    <w:rsid w:val="00EA7D1B"/>
    <w:rsid w:val="00EA7E20"/>
    <w:rsid w:val="00EB0093"/>
    <w:rsid w:val="00EB01C0"/>
    <w:rsid w:val="00EB0245"/>
    <w:rsid w:val="00EB02DF"/>
    <w:rsid w:val="00EB04AB"/>
    <w:rsid w:val="00EB0811"/>
    <w:rsid w:val="00EB0B0D"/>
    <w:rsid w:val="00EB0F80"/>
    <w:rsid w:val="00EB0F95"/>
    <w:rsid w:val="00EB107A"/>
    <w:rsid w:val="00EB11A1"/>
    <w:rsid w:val="00EB14CB"/>
    <w:rsid w:val="00EB1713"/>
    <w:rsid w:val="00EB18E2"/>
    <w:rsid w:val="00EB205C"/>
    <w:rsid w:val="00EB2110"/>
    <w:rsid w:val="00EB22BC"/>
    <w:rsid w:val="00EB250C"/>
    <w:rsid w:val="00EB2646"/>
    <w:rsid w:val="00EB293E"/>
    <w:rsid w:val="00EB2958"/>
    <w:rsid w:val="00EB2AFE"/>
    <w:rsid w:val="00EB3031"/>
    <w:rsid w:val="00EB316D"/>
    <w:rsid w:val="00EB3224"/>
    <w:rsid w:val="00EB3352"/>
    <w:rsid w:val="00EB34C1"/>
    <w:rsid w:val="00EB3AD7"/>
    <w:rsid w:val="00EB3C3E"/>
    <w:rsid w:val="00EB3C90"/>
    <w:rsid w:val="00EB3D4D"/>
    <w:rsid w:val="00EB3FBA"/>
    <w:rsid w:val="00EB477A"/>
    <w:rsid w:val="00EB4852"/>
    <w:rsid w:val="00EB49A8"/>
    <w:rsid w:val="00EB4B99"/>
    <w:rsid w:val="00EB4C5B"/>
    <w:rsid w:val="00EB4CCC"/>
    <w:rsid w:val="00EB5095"/>
    <w:rsid w:val="00EB533F"/>
    <w:rsid w:val="00EB5544"/>
    <w:rsid w:val="00EB5563"/>
    <w:rsid w:val="00EB5D78"/>
    <w:rsid w:val="00EB5D8A"/>
    <w:rsid w:val="00EB5E92"/>
    <w:rsid w:val="00EB61A3"/>
    <w:rsid w:val="00EB6832"/>
    <w:rsid w:val="00EB6916"/>
    <w:rsid w:val="00EB69EC"/>
    <w:rsid w:val="00EB6A50"/>
    <w:rsid w:val="00EB6B0C"/>
    <w:rsid w:val="00EB7372"/>
    <w:rsid w:val="00EB7A36"/>
    <w:rsid w:val="00EB7AFB"/>
    <w:rsid w:val="00EB7BF7"/>
    <w:rsid w:val="00EB7DD1"/>
    <w:rsid w:val="00EB7EF3"/>
    <w:rsid w:val="00EC01F2"/>
    <w:rsid w:val="00EC0263"/>
    <w:rsid w:val="00EC0264"/>
    <w:rsid w:val="00EC0771"/>
    <w:rsid w:val="00EC0A3C"/>
    <w:rsid w:val="00EC0D73"/>
    <w:rsid w:val="00EC0EDD"/>
    <w:rsid w:val="00EC0F72"/>
    <w:rsid w:val="00EC1092"/>
    <w:rsid w:val="00EC13AA"/>
    <w:rsid w:val="00EC1416"/>
    <w:rsid w:val="00EC144B"/>
    <w:rsid w:val="00EC1617"/>
    <w:rsid w:val="00EC1713"/>
    <w:rsid w:val="00EC1A22"/>
    <w:rsid w:val="00EC2032"/>
    <w:rsid w:val="00EC224C"/>
    <w:rsid w:val="00EC2417"/>
    <w:rsid w:val="00EC2536"/>
    <w:rsid w:val="00EC2692"/>
    <w:rsid w:val="00EC282D"/>
    <w:rsid w:val="00EC2841"/>
    <w:rsid w:val="00EC2D9A"/>
    <w:rsid w:val="00EC2DB3"/>
    <w:rsid w:val="00EC326C"/>
    <w:rsid w:val="00EC32C2"/>
    <w:rsid w:val="00EC345F"/>
    <w:rsid w:val="00EC34A7"/>
    <w:rsid w:val="00EC3901"/>
    <w:rsid w:val="00EC3A27"/>
    <w:rsid w:val="00EC3AA7"/>
    <w:rsid w:val="00EC3B38"/>
    <w:rsid w:val="00EC3B58"/>
    <w:rsid w:val="00EC3D5A"/>
    <w:rsid w:val="00EC3F69"/>
    <w:rsid w:val="00EC40BE"/>
    <w:rsid w:val="00EC4244"/>
    <w:rsid w:val="00EC439F"/>
    <w:rsid w:val="00EC43AA"/>
    <w:rsid w:val="00EC44E1"/>
    <w:rsid w:val="00EC4BD0"/>
    <w:rsid w:val="00EC4C23"/>
    <w:rsid w:val="00EC4CBD"/>
    <w:rsid w:val="00EC4EE9"/>
    <w:rsid w:val="00EC4F24"/>
    <w:rsid w:val="00EC55B0"/>
    <w:rsid w:val="00EC5636"/>
    <w:rsid w:val="00EC573D"/>
    <w:rsid w:val="00EC578C"/>
    <w:rsid w:val="00EC5B61"/>
    <w:rsid w:val="00EC5EF3"/>
    <w:rsid w:val="00EC5EF7"/>
    <w:rsid w:val="00EC5F8C"/>
    <w:rsid w:val="00EC6114"/>
    <w:rsid w:val="00EC611A"/>
    <w:rsid w:val="00EC6187"/>
    <w:rsid w:val="00EC621F"/>
    <w:rsid w:val="00EC6477"/>
    <w:rsid w:val="00EC662B"/>
    <w:rsid w:val="00EC6756"/>
    <w:rsid w:val="00EC6A03"/>
    <w:rsid w:val="00EC7123"/>
    <w:rsid w:val="00EC73B1"/>
    <w:rsid w:val="00EC7680"/>
    <w:rsid w:val="00EC777A"/>
    <w:rsid w:val="00EC7C09"/>
    <w:rsid w:val="00EC7C18"/>
    <w:rsid w:val="00EC7D52"/>
    <w:rsid w:val="00EC7EC0"/>
    <w:rsid w:val="00ED0162"/>
    <w:rsid w:val="00ED049B"/>
    <w:rsid w:val="00ED0505"/>
    <w:rsid w:val="00ED0506"/>
    <w:rsid w:val="00ED0599"/>
    <w:rsid w:val="00ED0694"/>
    <w:rsid w:val="00ED06BD"/>
    <w:rsid w:val="00ED09A2"/>
    <w:rsid w:val="00ED0EFD"/>
    <w:rsid w:val="00ED0FB5"/>
    <w:rsid w:val="00ED13FD"/>
    <w:rsid w:val="00ED165C"/>
    <w:rsid w:val="00ED17E9"/>
    <w:rsid w:val="00ED1A0C"/>
    <w:rsid w:val="00ED1A8A"/>
    <w:rsid w:val="00ED20AF"/>
    <w:rsid w:val="00ED255E"/>
    <w:rsid w:val="00ED25F8"/>
    <w:rsid w:val="00ED27F5"/>
    <w:rsid w:val="00ED2E9C"/>
    <w:rsid w:val="00ED2F83"/>
    <w:rsid w:val="00ED2FF3"/>
    <w:rsid w:val="00ED3239"/>
    <w:rsid w:val="00ED34EC"/>
    <w:rsid w:val="00ED3B7F"/>
    <w:rsid w:val="00ED3DDA"/>
    <w:rsid w:val="00ED3E72"/>
    <w:rsid w:val="00ED3E94"/>
    <w:rsid w:val="00ED3F45"/>
    <w:rsid w:val="00ED41A7"/>
    <w:rsid w:val="00ED43A3"/>
    <w:rsid w:val="00ED482A"/>
    <w:rsid w:val="00ED4A4A"/>
    <w:rsid w:val="00ED4B71"/>
    <w:rsid w:val="00ED4BA7"/>
    <w:rsid w:val="00ED4DCB"/>
    <w:rsid w:val="00ED4F6E"/>
    <w:rsid w:val="00ED505E"/>
    <w:rsid w:val="00ED537F"/>
    <w:rsid w:val="00ED54F1"/>
    <w:rsid w:val="00ED553D"/>
    <w:rsid w:val="00ED5552"/>
    <w:rsid w:val="00ED55A8"/>
    <w:rsid w:val="00ED58A0"/>
    <w:rsid w:val="00ED5C61"/>
    <w:rsid w:val="00ED5C89"/>
    <w:rsid w:val="00ED5DCF"/>
    <w:rsid w:val="00ED62F5"/>
    <w:rsid w:val="00ED63C3"/>
    <w:rsid w:val="00ED64F2"/>
    <w:rsid w:val="00ED657C"/>
    <w:rsid w:val="00ED66DE"/>
    <w:rsid w:val="00ED678D"/>
    <w:rsid w:val="00ED68B2"/>
    <w:rsid w:val="00ED68C4"/>
    <w:rsid w:val="00ED6C4D"/>
    <w:rsid w:val="00ED6C8D"/>
    <w:rsid w:val="00ED6CFC"/>
    <w:rsid w:val="00ED6F1C"/>
    <w:rsid w:val="00ED71DB"/>
    <w:rsid w:val="00ED7216"/>
    <w:rsid w:val="00ED7218"/>
    <w:rsid w:val="00ED7361"/>
    <w:rsid w:val="00ED7FC7"/>
    <w:rsid w:val="00EE062D"/>
    <w:rsid w:val="00EE0CE3"/>
    <w:rsid w:val="00EE10D7"/>
    <w:rsid w:val="00EE1769"/>
    <w:rsid w:val="00EE17DC"/>
    <w:rsid w:val="00EE194A"/>
    <w:rsid w:val="00EE19AB"/>
    <w:rsid w:val="00EE1B91"/>
    <w:rsid w:val="00EE1BA4"/>
    <w:rsid w:val="00EE1C11"/>
    <w:rsid w:val="00EE1E41"/>
    <w:rsid w:val="00EE23FB"/>
    <w:rsid w:val="00EE2451"/>
    <w:rsid w:val="00EE2465"/>
    <w:rsid w:val="00EE2492"/>
    <w:rsid w:val="00EE27B7"/>
    <w:rsid w:val="00EE2A10"/>
    <w:rsid w:val="00EE2DA9"/>
    <w:rsid w:val="00EE2DBB"/>
    <w:rsid w:val="00EE30B5"/>
    <w:rsid w:val="00EE33C2"/>
    <w:rsid w:val="00EE37BE"/>
    <w:rsid w:val="00EE38F9"/>
    <w:rsid w:val="00EE3C8D"/>
    <w:rsid w:val="00EE3E78"/>
    <w:rsid w:val="00EE3EC1"/>
    <w:rsid w:val="00EE400C"/>
    <w:rsid w:val="00EE403F"/>
    <w:rsid w:val="00EE4310"/>
    <w:rsid w:val="00EE4536"/>
    <w:rsid w:val="00EE45A0"/>
    <w:rsid w:val="00EE45D5"/>
    <w:rsid w:val="00EE4721"/>
    <w:rsid w:val="00EE4B56"/>
    <w:rsid w:val="00EE4C14"/>
    <w:rsid w:val="00EE4CF6"/>
    <w:rsid w:val="00EE4EEE"/>
    <w:rsid w:val="00EE5085"/>
    <w:rsid w:val="00EE5672"/>
    <w:rsid w:val="00EE56D9"/>
    <w:rsid w:val="00EE5755"/>
    <w:rsid w:val="00EE5A2F"/>
    <w:rsid w:val="00EE5CA2"/>
    <w:rsid w:val="00EE5F9D"/>
    <w:rsid w:val="00EE5FF9"/>
    <w:rsid w:val="00EE6307"/>
    <w:rsid w:val="00EE6335"/>
    <w:rsid w:val="00EE6735"/>
    <w:rsid w:val="00EE6891"/>
    <w:rsid w:val="00EE6B1B"/>
    <w:rsid w:val="00EE6EC0"/>
    <w:rsid w:val="00EE719C"/>
    <w:rsid w:val="00EE71DF"/>
    <w:rsid w:val="00EE7374"/>
    <w:rsid w:val="00EE773E"/>
    <w:rsid w:val="00EE7BC7"/>
    <w:rsid w:val="00EE7C22"/>
    <w:rsid w:val="00EE7D5A"/>
    <w:rsid w:val="00EE7F2C"/>
    <w:rsid w:val="00EF0361"/>
    <w:rsid w:val="00EF055B"/>
    <w:rsid w:val="00EF07D5"/>
    <w:rsid w:val="00EF096D"/>
    <w:rsid w:val="00EF0CF0"/>
    <w:rsid w:val="00EF16CC"/>
    <w:rsid w:val="00EF188C"/>
    <w:rsid w:val="00EF18AF"/>
    <w:rsid w:val="00EF1E80"/>
    <w:rsid w:val="00EF225B"/>
    <w:rsid w:val="00EF2343"/>
    <w:rsid w:val="00EF241D"/>
    <w:rsid w:val="00EF2640"/>
    <w:rsid w:val="00EF2925"/>
    <w:rsid w:val="00EF2F93"/>
    <w:rsid w:val="00EF305B"/>
    <w:rsid w:val="00EF3592"/>
    <w:rsid w:val="00EF361B"/>
    <w:rsid w:val="00EF37AC"/>
    <w:rsid w:val="00EF3F30"/>
    <w:rsid w:val="00EF3F9D"/>
    <w:rsid w:val="00EF43B7"/>
    <w:rsid w:val="00EF44E2"/>
    <w:rsid w:val="00EF47AB"/>
    <w:rsid w:val="00EF485E"/>
    <w:rsid w:val="00EF4BCF"/>
    <w:rsid w:val="00EF4C64"/>
    <w:rsid w:val="00EF4EE3"/>
    <w:rsid w:val="00EF513C"/>
    <w:rsid w:val="00EF5181"/>
    <w:rsid w:val="00EF51A4"/>
    <w:rsid w:val="00EF544B"/>
    <w:rsid w:val="00EF567C"/>
    <w:rsid w:val="00EF587C"/>
    <w:rsid w:val="00EF5AC4"/>
    <w:rsid w:val="00EF5B99"/>
    <w:rsid w:val="00EF5F8F"/>
    <w:rsid w:val="00EF6028"/>
    <w:rsid w:val="00EF62AC"/>
    <w:rsid w:val="00EF6444"/>
    <w:rsid w:val="00EF6908"/>
    <w:rsid w:val="00EF69C4"/>
    <w:rsid w:val="00EF6BE1"/>
    <w:rsid w:val="00EF6DD3"/>
    <w:rsid w:val="00EF7024"/>
    <w:rsid w:val="00EF7124"/>
    <w:rsid w:val="00EF7299"/>
    <w:rsid w:val="00EF74B3"/>
    <w:rsid w:val="00EF74F0"/>
    <w:rsid w:val="00EF7624"/>
    <w:rsid w:val="00EF76C0"/>
    <w:rsid w:val="00EF7787"/>
    <w:rsid w:val="00EF7811"/>
    <w:rsid w:val="00EF797F"/>
    <w:rsid w:val="00EF7C3C"/>
    <w:rsid w:val="00EF7D75"/>
    <w:rsid w:val="00EF7E57"/>
    <w:rsid w:val="00EF7F91"/>
    <w:rsid w:val="00F00113"/>
    <w:rsid w:val="00F005D0"/>
    <w:rsid w:val="00F00636"/>
    <w:rsid w:val="00F00713"/>
    <w:rsid w:val="00F0074C"/>
    <w:rsid w:val="00F00C6A"/>
    <w:rsid w:val="00F00D37"/>
    <w:rsid w:val="00F00DFA"/>
    <w:rsid w:val="00F00FD9"/>
    <w:rsid w:val="00F012B4"/>
    <w:rsid w:val="00F012C8"/>
    <w:rsid w:val="00F01D8D"/>
    <w:rsid w:val="00F01D8E"/>
    <w:rsid w:val="00F01DBD"/>
    <w:rsid w:val="00F01E17"/>
    <w:rsid w:val="00F0205B"/>
    <w:rsid w:val="00F02442"/>
    <w:rsid w:val="00F0283C"/>
    <w:rsid w:val="00F02B01"/>
    <w:rsid w:val="00F02D71"/>
    <w:rsid w:val="00F02DBB"/>
    <w:rsid w:val="00F02EE4"/>
    <w:rsid w:val="00F02FC1"/>
    <w:rsid w:val="00F03036"/>
    <w:rsid w:val="00F0318E"/>
    <w:rsid w:val="00F03750"/>
    <w:rsid w:val="00F03C15"/>
    <w:rsid w:val="00F03E12"/>
    <w:rsid w:val="00F03FDD"/>
    <w:rsid w:val="00F03FF3"/>
    <w:rsid w:val="00F042A4"/>
    <w:rsid w:val="00F04300"/>
    <w:rsid w:val="00F043FF"/>
    <w:rsid w:val="00F044C6"/>
    <w:rsid w:val="00F04511"/>
    <w:rsid w:val="00F045CE"/>
    <w:rsid w:val="00F049FB"/>
    <w:rsid w:val="00F04E0F"/>
    <w:rsid w:val="00F050B4"/>
    <w:rsid w:val="00F05125"/>
    <w:rsid w:val="00F052EF"/>
    <w:rsid w:val="00F05647"/>
    <w:rsid w:val="00F05878"/>
    <w:rsid w:val="00F05B8F"/>
    <w:rsid w:val="00F05C0D"/>
    <w:rsid w:val="00F05C24"/>
    <w:rsid w:val="00F05FE3"/>
    <w:rsid w:val="00F064CE"/>
    <w:rsid w:val="00F06527"/>
    <w:rsid w:val="00F06C51"/>
    <w:rsid w:val="00F075DE"/>
    <w:rsid w:val="00F075EE"/>
    <w:rsid w:val="00F0775B"/>
    <w:rsid w:val="00F07AAD"/>
    <w:rsid w:val="00F07C92"/>
    <w:rsid w:val="00F07D46"/>
    <w:rsid w:val="00F07F7F"/>
    <w:rsid w:val="00F1008A"/>
    <w:rsid w:val="00F10D79"/>
    <w:rsid w:val="00F110ED"/>
    <w:rsid w:val="00F111CA"/>
    <w:rsid w:val="00F11256"/>
    <w:rsid w:val="00F1141E"/>
    <w:rsid w:val="00F114F1"/>
    <w:rsid w:val="00F11825"/>
    <w:rsid w:val="00F11A67"/>
    <w:rsid w:val="00F11C06"/>
    <w:rsid w:val="00F11C61"/>
    <w:rsid w:val="00F11CB0"/>
    <w:rsid w:val="00F120EE"/>
    <w:rsid w:val="00F12121"/>
    <w:rsid w:val="00F1213A"/>
    <w:rsid w:val="00F12327"/>
    <w:rsid w:val="00F12CF0"/>
    <w:rsid w:val="00F12D45"/>
    <w:rsid w:val="00F12D95"/>
    <w:rsid w:val="00F12F83"/>
    <w:rsid w:val="00F13197"/>
    <w:rsid w:val="00F13420"/>
    <w:rsid w:val="00F1350A"/>
    <w:rsid w:val="00F1351D"/>
    <w:rsid w:val="00F138FE"/>
    <w:rsid w:val="00F13A74"/>
    <w:rsid w:val="00F13D17"/>
    <w:rsid w:val="00F13E9E"/>
    <w:rsid w:val="00F14460"/>
    <w:rsid w:val="00F147F1"/>
    <w:rsid w:val="00F148B1"/>
    <w:rsid w:val="00F14B4F"/>
    <w:rsid w:val="00F150A4"/>
    <w:rsid w:val="00F1553B"/>
    <w:rsid w:val="00F15556"/>
    <w:rsid w:val="00F155A5"/>
    <w:rsid w:val="00F15A32"/>
    <w:rsid w:val="00F16178"/>
    <w:rsid w:val="00F16197"/>
    <w:rsid w:val="00F1629A"/>
    <w:rsid w:val="00F162D4"/>
    <w:rsid w:val="00F1656A"/>
    <w:rsid w:val="00F1662A"/>
    <w:rsid w:val="00F166DC"/>
    <w:rsid w:val="00F16A03"/>
    <w:rsid w:val="00F16AE2"/>
    <w:rsid w:val="00F16C14"/>
    <w:rsid w:val="00F16E90"/>
    <w:rsid w:val="00F16FF2"/>
    <w:rsid w:val="00F1710D"/>
    <w:rsid w:val="00F1717E"/>
    <w:rsid w:val="00F17205"/>
    <w:rsid w:val="00F17632"/>
    <w:rsid w:val="00F176D5"/>
    <w:rsid w:val="00F1777D"/>
    <w:rsid w:val="00F1780E"/>
    <w:rsid w:val="00F17976"/>
    <w:rsid w:val="00F17E45"/>
    <w:rsid w:val="00F2027E"/>
    <w:rsid w:val="00F204C7"/>
    <w:rsid w:val="00F2075A"/>
    <w:rsid w:val="00F20D0C"/>
    <w:rsid w:val="00F20EF5"/>
    <w:rsid w:val="00F21258"/>
    <w:rsid w:val="00F214EC"/>
    <w:rsid w:val="00F2161A"/>
    <w:rsid w:val="00F218B3"/>
    <w:rsid w:val="00F219E7"/>
    <w:rsid w:val="00F21B8C"/>
    <w:rsid w:val="00F21C20"/>
    <w:rsid w:val="00F21C53"/>
    <w:rsid w:val="00F21D04"/>
    <w:rsid w:val="00F222FC"/>
    <w:rsid w:val="00F22397"/>
    <w:rsid w:val="00F223EE"/>
    <w:rsid w:val="00F22644"/>
    <w:rsid w:val="00F22715"/>
    <w:rsid w:val="00F227A7"/>
    <w:rsid w:val="00F228EB"/>
    <w:rsid w:val="00F22A52"/>
    <w:rsid w:val="00F22E4C"/>
    <w:rsid w:val="00F22E6B"/>
    <w:rsid w:val="00F23511"/>
    <w:rsid w:val="00F2361E"/>
    <w:rsid w:val="00F23A52"/>
    <w:rsid w:val="00F23CC5"/>
    <w:rsid w:val="00F23E00"/>
    <w:rsid w:val="00F24003"/>
    <w:rsid w:val="00F243B1"/>
    <w:rsid w:val="00F2466A"/>
    <w:rsid w:val="00F24B13"/>
    <w:rsid w:val="00F253E7"/>
    <w:rsid w:val="00F2548B"/>
    <w:rsid w:val="00F254A4"/>
    <w:rsid w:val="00F257D5"/>
    <w:rsid w:val="00F2587A"/>
    <w:rsid w:val="00F25E00"/>
    <w:rsid w:val="00F2631D"/>
    <w:rsid w:val="00F26765"/>
    <w:rsid w:val="00F26884"/>
    <w:rsid w:val="00F268FF"/>
    <w:rsid w:val="00F26ABE"/>
    <w:rsid w:val="00F26CEE"/>
    <w:rsid w:val="00F26DFB"/>
    <w:rsid w:val="00F2732F"/>
    <w:rsid w:val="00F273E0"/>
    <w:rsid w:val="00F2756D"/>
    <w:rsid w:val="00F27E16"/>
    <w:rsid w:val="00F27EF0"/>
    <w:rsid w:val="00F30983"/>
    <w:rsid w:val="00F30D37"/>
    <w:rsid w:val="00F30E44"/>
    <w:rsid w:val="00F30E8D"/>
    <w:rsid w:val="00F313C7"/>
    <w:rsid w:val="00F315C4"/>
    <w:rsid w:val="00F3193B"/>
    <w:rsid w:val="00F31AD9"/>
    <w:rsid w:val="00F31B8B"/>
    <w:rsid w:val="00F3213B"/>
    <w:rsid w:val="00F32327"/>
    <w:rsid w:val="00F32A32"/>
    <w:rsid w:val="00F32BE4"/>
    <w:rsid w:val="00F330DE"/>
    <w:rsid w:val="00F33227"/>
    <w:rsid w:val="00F3332E"/>
    <w:rsid w:val="00F33677"/>
    <w:rsid w:val="00F33B4A"/>
    <w:rsid w:val="00F33C55"/>
    <w:rsid w:val="00F33FB6"/>
    <w:rsid w:val="00F347B8"/>
    <w:rsid w:val="00F34A16"/>
    <w:rsid w:val="00F34AAB"/>
    <w:rsid w:val="00F34BA3"/>
    <w:rsid w:val="00F34CAC"/>
    <w:rsid w:val="00F34D94"/>
    <w:rsid w:val="00F3507A"/>
    <w:rsid w:val="00F35169"/>
    <w:rsid w:val="00F35177"/>
    <w:rsid w:val="00F3560B"/>
    <w:rsid w:val="00F35DF1"/>
    <w:rsid w:val="00F36067"/>
    <w:rsid w:val="00F36228"/>
    <w:rsid w:val="00F36BA4"/>
    <w:rsid w:val="00F36D92"/>
    <w:rsid w:val="00F36EF5"/>
    <w:rsid w:val="00F3709B"/>
    <w:rsid w:val="00F37608"/>
    <w:rsid w:val="00F37635"/>
    <w:rsid w:val="00F37789"/>
    <w:rsid w:val="00F37999"/>
    <w:rsid w:val="00F37AAE"/>
    <w:rsid w:val="00F37D56"/>
    <w:rsid w:val="00F404FA"/>
    <w:rsid w:val="00F406E4"/>
    <w:rsid w:val="00F4089D"/>
    <w:rsid w:val="00F40A2E"/>
    <w:rsid w:val="00F40F80"/>
    <w:rsid w:val="00F40FE3"/>
    <w:rsid w:val="00F41202"/>
    <w:rsid w:val="00F413A2"/>
    <w:rsid w:val="00F41669"/>
    <w:rsid w:val="00F41BD1"/>
    <w:rsid w:val="00F41F26"/>
    <w:rsid w:val="00F421C3"/>
    <w:rsid w:val="00F424FE"/>
    <w:rsid w:val="00F4279D"/>
    <w:rsid w:val="00F4283C"/>
    <w:rsid w:val="00F42B3B"/>
    <w:rsid w:val="00F42FB7"/>
    <w:rsid w:val="00F430E0"/>
    <w:rsid w:val="00F43228"/>
    <w:rsid w:val="00F43267"/>
    <w:rsid w:val="00F4327E"/>
    <w:rsid w:val="00F432F0"/>
    <w:rsid w:val="00F43387"/>
    <w:rsid w:val="00F435EB"/>
    <w:rsid w:val="00F43708"/>
    <w:rsid w:val="00F43D80"/>
    <w:rsid w:val="00F43E63"/>
    <w:rsid w:val="00F43E8A"/>
    <w:rsid w:val="00F43FEA"/>
    <w:rsid w:val="00F443E0"/>
    <w:rsid w:val="00F44B00"/>
    <w:rsid w:val="00F45659"/>
    <w:rsid w:val="00F45A29"/>
    <w:rsid w:val="00F45AC8"/>
    <w:rsid w:val="00F46030"/>
    <w:rsid w:val="00F461CE"/>
    <w:rsid w:val="00F465A9"/>
    <w:rsid w:val="00F473BF"/>
    <w:rsid w:val="00F4765F"/>
    <w:rsid w:val="00F47A55"/>
    <w:rsid w:val="00F47AF0"/>
    <w:rsid w:val="00F47D3A"/>
    <w:rsid w:val="00F47E2E"/>
    <w:rsid w:val="00F47F94"/>
    <w:rsid w:val="00F500DB"/>
    <w:rsid w:val="00F5018D"/>
    <w:rsid w:val="00F501FA"/>
    <w:rsid w:val="00F5035E"/>
    <w:rsid w:val="00F504FB"/>
    <w:rsid w:val="00F5052D"/>
    <w:rsid w:val="00F50AAE"/>
    <w:rsid w:val="00F50B3B"/>
    <w:rsid w:val="00F51207"/>
    <w:rsid w:val="00F5156F"/>
    <w:rsid w:val="00F515B3"/>
    <w:rsid w:val="00F5292F"/>
    <w:rsid w:val="00F52A5D"/>
    <w:rsid w:val="00F52A5E"/>
    <w:rsid w:val="00F52B2F"/>
    <w:rsid w:val="00F52E9A"/>
    <w:rsid w:val="00F52F6A"/>
    <w:rsid w:val="00F530CF"/>
    <w:rsid w:val="00F530D6"/>
    <w:rsid w:val="00F531A8"/>
    <w:rsid w:val="00F532EF"/>
    <w:rsid w:val="00F53301"/>
    <w:rsid w:val="00F5332C"/>
    <w:rsid w:val="00F53761"/>
    <w:rsid w:val="00F53763"/>
    <w:rsid w:val="00F537FC"/>
    <w:rsid w:val="00F53AC4"/>
    <w:rsid w:val="00F53B51"/>
    <w:rsid w:val="00F53BF5"/>
    <w:rsid w:val="00F53C43"/>
    <w:rsid w:val="00F53CFF"/>
    <w:rsid w:val="00F546F0"/>
    <w:rsid w:val="00F549F9"/>
    <w:rsid w:val="00F54EEB"/>
    <w:rsid w:val="00F550DB"/>
    <w:rsid w:val="00F55443"/>
    <w:rsid w:val="00F556BE"/>
    <w:rsid w:val="00F5577A"/>
    <w:rsid w:val="00F558A9"/>
    <w:rsid w:val="00F55A0E"/>
    <w:rsid w:val="00F55C02"/>
    <w:rsid w:val="00F55C71"/>
    <w:rsid w:val="00F55E69"/>
    <w:rsid w:val="00F5623E"/>
    <w:rsid w:val="00F567AD"/>
    <w:rsid w:val="00F56B15"/>
    <w:rsid w:val="00F56F43"/>
    <w:rsid w:val="00F57084"/>
    <w:rsid w:val="00F57587"/>
    <w:rsid w:val="00F576BD"/>
    <w:rsid w:val="00F5783F"/>
    <w:rsid w:val="00F57C59"/>
    <w:rsid w:val="00F57F39"/>
    <w:rsid w:val="00F57FE1"/>
    <w:rsid w:val="00F60037"/>
    <w:rsid w:val="00F600F4"/>
    <w:rsid w:val="00F6014F"/>
    <w:rsid w:val="00F60161"/>
    <w:rsid w:val="00F60293"/>
    <w:rsid w:val="00F6041C"/>
    <w:rsid w:val="00F608F6"/>
    <w:rsid w:val="00F60CB1"/>
    <w:rsid w:val="00F60E7D"/>
    <w:rsid w:val="00F60ED9"/>
    <w:rsid w:val="00F61040"/>
    <w:rsid w:val="00F619AD"/>
    <w:rsid w:val="00F61EA6"/>
    <w:rsid w:val="00F62375"/>
    <w:rsid w:val="00F6240C"/>
    <w:rsid w:val="00F62664"/>
    <w:rsid w:val="00F6297F"/>
    <w:rsid w:val="00F62CD2"/>
    <w:rsid w:val="00F62D1B"/>
    <w:rsid w:val="00F62D4B"/>
    <w:rsid w:val="00F62E84"/>
    <w:rsid w:val="00F62FA2"/>
    <w:rsid w:val="00F632B5"/>
    <w:rsid w:val="00F63789"/>
    <w:rsid w:val="00F63B8F"/>
    <w:rsid w:val="00F63DF1"/>
    <w:rsid w:val="00F6412F"/>
    <w:rsid w:val="00F64652"/>
    <w:rsid w:val="00F6469D"/>
    <w:rsid w:val="00F647C1"/>
    <w:rsid w:val="00F64B7C"/>
    <w:rsid w:val="00F64CF7"/>
    <w:rsid w:val="00F64D28"/>
    <w:rsid w:val="00F64EE2"/>
    <w:rsid w:val="00F65290"/>
    <w:rsid w:val="00F65422"/>
    <w:rsid w:val="00F654C0"/>
    <w:rsid w:val="00F65BD0"/>
    <w:rsid w:val="00F65CB4"/>
    <w:rsid w:val="00F65DAB"/>
    <w:rsid w:val="00F661AD"/>
    <w:rsid w:val="00F66263"/>
    <w:rsid w:val="00F66309"/>
    <w:rsid w:val="00F66544"/>
    <w:rsid w:val="00F66629"/>
    <w:rsid w:val="00F66834"/>
    <w:rsid w:val="00F66CB2"/>
    <w:rsid w:val="00F66D35"/>
    <w:rsid w:val="00F66D60"/>
    <w:rsid w:val="00F67063"/>
    <w:rsid w:val="00F67303"/>
    <w:rsid w:val="00F67322"/>
    <w:rsid w:val="00F67396"/>
    <w:rsid w:val="00F67494"/>
    <w:rsid w:val="00F6749A"/>
    <w:rsid w:val="00F6756C"/>
    <w:rsid w:val="00F678FD"/>
    <w:rsid w:val="00F6798D"/>
    <w:rsid w:val="00F67F59"/>
    <w:rsid w:val="00F70275"/>
    <w:rsid w:val="00F70435"/>
    <w:rsid w:val="00F70547"/>
    <w:rsid w:val="00F70666"/>
    <w:rsid w:val="00F70951"/>
    <w:rsid w:val="00F70B27"/>
    <w:rsid w:val="00F70B7E"/>
    <w:rsid w:val="00F70E8B"/>
    <w:rsid w:val="00F71487"/>
    <w:rsid w:val="00F71CD6"/>
    <w:rsid w:val="00F71F95"/>
    <w:rsid w:val="00F720B5"/>
    <w:rsid w:val="00F721EB"/>
    <w:rsid w:val="00F724A2"/>
    <w:rsid w:val="00F7285E"/>
    <w:rsid w:val="00F72947"/>
    <w:rsid w:val="00F7297C"/>
    <w:rsid w:val="00F72BD1"/>
    <w:rsid w:val="00F72EB8"/>
    <w:rsid w:val="00F72F85"/>
    <w:rsid w:val="00F72FCB"/>
    <w:rsid w:val="00F730D3"/>
    <w:rsid w:val="00F73193"/>
    <w:rsid w:val="00F731FA"/>
    <w:rsid w:val="00F73203"/>
    <w:rsid w:val="00F7328C"/>
    <w:rsid w:val="00F732C8"/>
    <w:rsid w:val="00F738AB"/>
    <w:rsid w:val="00F739F7"/>
    <w:rsid w:val="00F73CCD"/>
    <w:rsid w:val="00F73D49"/>
    <w:rsid w:val="00F7458D"/>
    <w:rsid w:val="00F74B6B"/>
    <w:rsid w:val="00F75480"/>
    <w:rsid w:val="00F75627"/>
    <w:rsid w:val="00F75769"/>
    <w:rsid w:val="00F75A58"/>
    <w:rsid w:val="00F766B6"/>
    <w:rsid w:val="00F76772"/>
    <w:rsid w:val="00F76847"/>
    <w:rsid w:val="00F768C1"/>
    <w:rsid w:val="00F76934"/>
    <w:rsid w:val="00F76957"/>
    <w:rsid w:val="00F7700B"/>
    <w:rsid w:val="00F7726D"/>
    <w:rsid w:val="00F7729E"/>
    <w:rsid w:val="00F77396"/>
    <w:rsid w:val="00F776DA"/>
    <w:rsid w:val="00F77AC3"/>
    <w:rsid w:val="00F80069"/>
    <w:rsid w:val="00F8024E"/>
    <w:rsid w:val="00F80422"/>
    <w:rsid w:val="00F80B66"/>
    <w:rsid w:val="00F80FE6"/>
    <w:rsid w:val="00F811A4"/>
    <w:rsid w:val="00F81546"/>
    <w:rsid w:val="00F81627"/>
    <w:rsid w:val="00F81ACB"/>
    <w:rsid w:val="00F81C5C"/>
    <w:rsid w:val="00F81DD7"/>
    <w:rsid w:val="00F82434"/>
    <w:rsid w:val="00F826A5"/>
    <w:rsid w:val="00F827A7"/>
    <w:rsid w:val="00F8286C"/>
    <w:rsid w:val="00F82D04"/>
    <w:rsid w:val="00F82D59"/>
    <w:rsid w:val="00F83119"/>
    <w:rsid w:val="00F83126"/>
    <w:rsid w:val="00F831FB"/>
    <w:rsid w:val="00F834EF"/>
    <w:rsid w:val="00F83597"/>
    <w:rsid w:val="00F83D08"/>
    <w:rsid w:val="00F83D27"/>
    <w:rsid w:val="00F83E58"/>
    <w:rsid w:val="00F84097"/>
    <w:rsid w:val="00F840B5"/>
    <w:rsid w:val="00F8476C"/>
    <w:rsid w:val="00F84822"/>
    <w:rsid w:val="00F848E7"/>
    <w:rsid w:val="00F84967"/>
    <w:rsid w:val="00F8496A"/>
    <w:rsid w:val="00F8499B"/>
    <w:rsid w:val="00F84FA1"/>
    <w:rsid w:val="00F851D2"/>
    <w:rsid w:val="00F85365"/>
    <w:rsid w:val="00F853B7"/>
    <w:rsid w:val="00F85546"/>
    <w:rsid w:val="00F85608"/>
    <w:rsid w:val="00F85669"/>
    <w:rsid w:val="00F858AF"/>
    <w:rsid w:val="00F85B4E"/>
    <w:rsid w:val="00F85C14"/>
    <w:rsid w:val="00F85C87"/>
    <w:rsid w:val="00F85DE5"/>
    <w:rsid w:val="00F8607A"/>
    <w:rsid w:val="00F86180"/>
    <w:rsid w:val="00F862DE"/>
    <w:rsid w:val="00F86453"/>
    <w:rsid w:val="00F86663"/>
    <w:rsid w:val="00F869E1"/>
    <w:rsid w:val="00F86C98"/>
    <w:rsid w:val="00F87313"/>
    <w:rsid w:val="00F87789"/>
    <w:rsid w:val="00F877FE"/>
    <w:rsid w:val="00F87CFA"/>
    <w:rsid w:val="00F87D98"/>
    <w:rsid w:val="00F87DA0"/>
    <w:rsid w:val="00F90187"/>
    <w:rsid w:val="00F90261"/>
    <w:rsid w:val="00F906B9"/>
    <w:rsid w:val="00F906E9"/>
    <w:rsid w:val="00F90991"/>
    <w:rsid w:val="00F90EA2"/>
    <w:rsid w:val="00F913D4"/>
    <w:rsid w:val="00F914A6"/>
    <w:rsid w:val="00F91A72"/>
    <w:rsid w:val="00F91C65"/>
    <w:rsid w:val="00F91DBB"/>
    <w:rsid w:val="00F92317"/>
    <w:rsid w:val="00F924AE"/>
    <w:rsid w:val="00F92EBA"/>
    <w:rsid w:val="00F93337"/>
    <w:rsid w:val="00F9362A"/>
    <w:rsid w:val="00F93CC2"/>
    <w:rsid w:val="00F9408B"/>
    <w:rsid w:val="00F942B1"/>
    <w:rsid w:val="00F94616"/>
    <w:rsid w:val="00F9506C"/>
    <w:rsid w:val="00F96113"/>
    <w:rsid w:val="00F96262"/>
    <w:rsid w:val="00F9627F"/>
    <w:rsid w:val="00F9645C"/>
    <w:rsid w:val="00F965CB"/>
    <w:rsid w:val="00F96664"/>
    <w:rsid w:val="00F96794"/>
    <w:rsid w:val="00F968CC"/>
    <w:rsid w:val="00F968FA"/>
    <w:rsid w:val="00F96B84"/>
    <w:rsid w:val="00F96CA7"/>
    <w:rsid w:val="00F96E17"/>
    <w:rsid w:val="00F97C30"/>
    <w:rsid w:val="00F97C80"/>
    <w:rsid w:val="00FA003E"/>
    <w:rsid w:val="00FA0070"/>
    <w:rsid w:val="00FA02BA"/>
    <w:rsid w:val="00FA0443"/>
    <w:rsid w:val="00FA086C"/>
    <w:rsid w:val="00FA0D7E"/>
    <w:rsid w:val="00FA1128"/>
    <w:rsid w:val="00FA1219"/>
    <w:rsid w:val="00FA19BD"/>
    <w:rsid w:val="00FA1C4B"/>
    <w:rsid w:val="00FA1EA5"/>
    <w:rsid w:val="00FA1F4D"/>
    <w:rsid w:val="00FA2031"/>
    <w:rsid w:val="00FA2062"/>
    <w:rsid w:val="00FA2744"/>
    <w:rsid w:val="00FA297B"/>
    <w:rsid w:val="00FA2BB6"/>
    <w:rsid w:val="00FA2CC5"/>
    <w:rsid w:val="00FA2D4A"/>
    <w:rsid w:val="00FA34E7"/>
    <w:rsid w:val="00FA36E5"/>
    <w:rsid w:val="00FA399B"/>
    <w:rsid w:val="00FA3B5E"/>
    <w:rsid w:val="00FA3BC2"/>
    <w:rsid w:val="00FA40E8"/>
    <w:rsid w:val="00FA40FF"/>
    <w:rsid w:val="00FA42BE"/>
    <w:rsid w:val="00FA4539"/>
    <w:rsid w:val="00FA45C8"/>
    <w:rsid w:val="00FA47A8"/>
    <w:rsid w:val="00FA4E21"/>
    <w:rsid w:val="00FA50B3"/>
    <w:rsid w:val="00FA51DD"/>
    <w:rsid w:val="00FA533B"/>
    <w:rsid w:val="00FA53E8"/>
    <w:rsid w:val="00FA56F9"/>
    <w:rsid w:val="00FA5745"/>
    <w:rsid w:val="00FA58C7"/>
    <w:rsid w:val="00FA592D"/>
    <w:rsid w:val="00FA5A46"/>
    <w:rsid w:val="00FA5C3C"/>
    <w:rsid w:val="00FA61CC"/>
    <w:rsid w:val="00FA61D0"/>
    <w:rsid w:val="00FA6354"/>
    <w:rsid w:val="00FA6418"/>
    <w:rsid w:val="00FA6FE2"/>
    <w:rsid w:val="00FA6FEF"/>
    <w:rsid w:val="00FA7328"/>
    <w:rsid w:val="00FA744C"/>
    <w:rsid w:val="00FA7553"/>
    <w:rsid w:val="00FA7681"/>
    <w:rsid w:val="00FA76E7"/>
    <w:rsid w:val="00FA7761"/>
    <w:rsid w:val="00FA7990"/>
    <w:rsid w:val="00FA7A02"/>
    <w:rsid w:val="00FA7A06"/>
    <w:rsid w:val="00FA7E00"/>
    <w:rsid w:val="00FB028A"/>
    <w:rsid w:val="00FB038A"/>
    <w:rsid w:val="00FB0404"/>
    <w:rsid w:val="00FB0458"/>
    <w:rsid w:val="00FB08C2"/>
    <w:rsid w:val="00FB0B73"/>
    <w:rsid w:val="00FB0C6E"/>
    <w:rsid w:val="00FB0DF0"/>
    <w:rsid w:val="00FB0FAA"/>
    <w:rsid w:val="00FB1008"/>
    <w:rsid w:val="00FB1345"/>
    <w:rsid w:val="00FB1390"/>
    <w:rsid w:val="00FB1431"/>
    <w:rsid w:val="00FB1964"/>
    <w:rsid w:val="00FB19EC"/>
    <w:rsid w:val="00FB1BF0"/>
    <w:rsid w:val="00FB1F16"/>
    <w:rsid w:val="00FB20A4"/>
    <w:rsid w:val="00FB212A"/>
    <w:rsid w:val="00FB25DE"/>
    <w:rsid w:val="00FB2628"/>
    <w:rsid w:val="00FB2A13"/>
    <w:rsid w:val="00FB2ACD"/>
    <w:rsid w:val="00FB2D79"/>
    <w:rsid w:val="00FB2F5D"/>
    <w:rsid w:val="00FB30B6"/>
    <w:rsid w:val="00FB3112"/>
    <w:rsid w:val="00FB34E8"/>
    <w:rsid w:val="00FB3738"/>
    <w:rsid w:val="00FB3B01"/>
    <w:rsid w:val="00FB3BE2"/>
    <w:rsid w:val="00FB426F"/>
    <w:rsid w:val="00FB4630"/>
    <w:rsid w:val="00FB47C5"/>
    <w:rsid w:val="00FB4D11"/>
    <w:rsid w:val="00FB4DA3"/>
    <w:rsid w:val="00FB4E1B"/>
    <w:rsid w:val="00FB4FE6"/>
    <w:rsid w:val="00FB508E"/>
    <w:rsid w:val="00FB51CE"/>
    <w:rsid w:val="00FB5242"/>
    <w:rsid w:val="00FB53AB"/>
    <w:rsid w:val="00FB568E"/>
    <w:rsid w:val="00FB59D6"/>
    <w:rsid w:val="00FB5B3F"/>
    <w:rsid w:val="00FB6BAE"/>
    <w:rsid w:val="00FB73AB"/>
    <w:rsid w:val="00FB769C"/>
    <w:rsid w:val="00FB7AD8"/>
    <w:rsid w:val="00FB7DC0"/>
    <w:rsid w:val="00FC017F"/>
    <w:rsid w:val="00FC0299"/>
    <w:rsid w:val="00FC0417"/>
    <w:rsid w:val="00FC0443"/>
    <w:rsid w:val="00FC04F1"/>
    <w:rsid w:val="00FC05E9"/>
    <w:rsid w:val="00FC06E1"/>
    <w:rsid w:val="00FC08A9"/>
    <w:rsid w:val="00FC0BE2"/>
    <w:rsid w:val="00FC0C1B"/>
    <w:rsid w:val="00FC0FB4"/>
    <w:rsid w:val="00FC1028"/>
    <w:rsid w:val="00FC11E9"/>
    <w:rsid w:val="00FC1219"/>
    <w:rsid w:val="00FC1399"/>
    <w:rsid w:val="00FC1584"/>
    <w:rsid w:val="00FC15A3"/>
    <w:rsid w:val="00FC15F1"/>
    <w:rsid w:val="00FC1657"/>
    <w:rsid w:val="00FC1912"/>
    <w:rsid w:val="00FC19A2"/>
    <w:rsid w:val="00FC1D94"/>
    <w:rsid w:val="00FC1DC8"/>
    <w:rsid w:val="00FC1EC8"/>
    <w:rsid w:val="00FC1ECD"/>
    <w:rsid w:val="00FC1EE7"/>
    <w:rsid w:val="00FC1F29"/>
    <w:rsid w:val="00FC22A0"/>
    <w:rsid w:val="00FC2B9D"/>
    <w:rsid w:val="00FC2DF6"/>
    <w:rsid w:val="00FC2E69"/>
    <w:rsid w:val="00FC2EB3"/>
    <w:rsid w:val="00FC38D5"/>
    <w:rsid w:val="00FC3B26"/>
    <w:rsid w:val="00FC3E65"/>
    <w:rsid w:val="00FC3F1B"/>
    <w:rsid w:val="00FC4082"/>
    <w:rsid w:val="00FC41E7"/>
    <w:rsid w:val="00FC48A3"/>
    <w:rsid w:val="00FC5168"/>
    <w:rsid w:val="00FC56DB"/>
    <w:rsid w:val="00FC5742"/>
    <w:rsid w:val="00FC5893"/>
    <w:rsid w:val="00FC58C5"/>
    <w:rsid w:val="00FC59B5"/>
    <w:rsid w:val="00FC5A3F"/>
    <w:rsid w:val="00FC5EA4"/>
    <w:rsid w:val="00FC5F7B"/>
    <w:rsid w:val="00FC64C8"/>
    <w:rsid w:val="00FC65CF"/>
    <w:rsid w:val="00FC6836"/>
    <w:rsid w:val="00FC6B7F"/>
    <w:rsid w:val="00FC6BE6"/>
    <w:rsid w:val="00FC6D5D"/>
    <w:rsid w:val="00FC71D0"/>
    <w:rsid w:val="00FC7325"/>
    <w:rsid w:val="00FC74D7"/>
    <w:rsid w:val="00FC754E"/>
    <w:rsid w:val="00FC768A"/>
    <w:rsid w:val="00FC7FB9"/>
    <w:rsid w:val="00FD0572"/>
    <w:rsid w:val="00FD098E"/>
    <w:rsid w:val="00FD0B9C"/>
    <w:rsid w:val="00FD0D69"/>
    <w:rsid w:val="00FD0F26"/>
    <w:rsid w:val="00FD102A"/>
    <w:rsid w:val="00FD119F"/>
    <w:rsid w:val="00FD1386"/>
    <w:rsid w:val="00FD1673"/>
    <w:rsid w:val="00FD17E8"/>
    <w:rsid w:val="00FD1806"/>
    <w:rsid w:val="00FD1911"/>
    <w:rsid w:val="00FD1951"/>
    <w:rsid w:val="00FD1A0C"/>
    <w:rsid w:val="00FD1D8A"/>
    <w:rsid w:val="00FD1EDA"/>
    <w:rsid w:val="00FD2359"/>
    <w:rsid w:val="00FD2383"/>
    <w:rsid w:val="00FD24D9"/>
    <w:rsid w:val="00FD2AED"/>
    <w:rsid w:val="00FD36F4"/>
    <w:rsid w:val="00FD3723"/>
    <w:rsid w:val="00FD37BC"/>
    <w:rsid w:val="00FD395E"/>
    <w:rsid w:val="00FD3EC6"/>
    <w:rsid w:val="00FD3F81"/>
    <w:rsid w:val="00FD4088"/>
    <w:rsid w:val="00FD411D"/>
    <w:rsid w:val="00FD42D9"/>
    <w:rsid w:val="00FD42F1"/>
    <w:rsid w:val="00FD4396"/>
    <w:rsid w:val="00FD49C3"/>
    <w:rsid w:val="00FD49C5"/>
    <w:rsid w:val="00FD4A52"/>
    <w:rsid w:val="00FD5113"/>
    <w:rsid w:val="00FD529B"/>
    <w:rsid w:val="00FD57AD"/>
    <w:rsid w:val="00FD619D"/>
    <w:rsid w:val="00FD61A5"/>
    <w:rsid w:val="00FD62D9"/>
    <w:rsid w:val="00FD62E7"/>
    <w:rsid w:val="00FD63DF"/>
    <w:rsid w:val="00FD6839"/>
    <w:rsid w:val="00FD68D5"/>
    <w:rsid w:val="00FD6996"/>
    <w:rsid w:val="00FD6B34"/>
    <w:rsid w:val="00FD6C81"/>
    <w:rsid w:val="00FD6DBC"/>
    <w:rsid w:val="00FD6E18"/>
    <w:rsid w:val="00FD6EE4"/>
    <w:rsid w:val="00FD71C3"/>
    <w:rsid w:val="00FD7370"/>
    <w:rsid w:val="00FD77A3"/>
    <w:rsid w:val="00FD78E5"/>
    <w:rsid w:val="00FD7C60"/>
    <w:rsid w:val="00FD7DE0"/>
    <w:rsid w:val="00FD7DFB"/>
    <w:rsid w:val="00FE004D"/>
    <w:rsid w:val="00FE034E"/>
    <w:rsid w:val="00FE086C"/>
    <w:rsid w:val="00FE0AEA"/>
    <w:rsid w:val="00FE0B7E"/>
    <w:rsid w:val="00FE0C59"/>
    <w:rsid w:val="00FE0E8B"/>
    <w:rsid w:val="00FE0F27"/>
    <w:rsid w:val="00FE0F65"/>
    <w:rsid w:val="00FE1410"/>
    <w:rsid w:val="00FE14F4"/>
    <w:rsid w:val="00FE175A"/>
    <w:rsid w:val="00FE17EB"/>
    <w:rsid w:val="00FE1932"/>
    <w:rsid w:val="00FE1D7E"/>
    <w:rsid w:val="00FE1E39"/>
    <w:rsid w:val="00FE26C6"/>
    <w:rsid w:val="00FE27FE"/>
    <w:rsid w:val="00FE2981"/>
    <w:rsid w:val="00FE2C3D"/>
    <w:rsid w:val="00FE2F70"/>
    <w:rsid w:val="00FE3045"/>
    <w:rsid w:val="00FE35C6"/>
    <w:rsid w:val="00FE3675"/>
    <w:rsid w:val="00FE36A0"/>
    <w:rsid w:val="00FE37B0"/>
    <w:rsid w:val="00FE3928"/>
    <w:rsid w:val="00FE3B9D"/>
    <w:rsid w:val="00FE3BF8"/>
    <w:rsid w:val="00FE3C05"/>
    <w:rsid w:val="00FE3C37"/>
    <w:rsid w:val="00FE3CAB"/>
    <w:rsid w:val="00FE441D"/>
    <w:rsid w:val="00FE52A1"/>
    <w:rsid w:val="00FE55A9"/>
    <w:rsid w:val="00FE56A7"/>
    <w:rsid w:val="00FE57C8"/>
    <w:rsid w:val="00FE57DA"/>
    <w:rsid w:val="00FE5B3A"/>
    <w:rsid w:val="00FE5B6B"/>
    <w:rsid w:val="00FE5CA7"/>
    <w:rsid w:val="00FE640D"/>
    <w:rsid w:val="00FE674C"/>
    <w:rsid w:val="00FE6A58"/>
    <w:rsid w:val="00FE6A5D"/>
    <w:rsid w:val="00FE6AA8"/>
    <w:rsid w:val="00FE6B66"/>
    <w:rsid w:val="00FE70A2"/>
    <w:rsid w:val="00FE71D6"/>
    <w:rsid w:val="00FE71F5"/>
    <w:rsid w:val="00FE7591"/>
    <w:rsid w:val="00FE76C4"/>
    <w:rsid w:val="00FE7887"/>
    <w:rsid w:val="00FE7A38"/>
    <w:rsid w:val="00FE7E13"/>
    <w:rsid w:val="00FF03F4"/>
    <w:rsid w:val="00FF0447"/>
    <w:rsid w:val="00FF0729"/>
    <w:rsid w:val="00FF0750"/>
    <w:rsid w:val="00FF0B5F"/>
    <w:rsid w:val="00FF121F"/>
    <w:rsid w:val="00FF1553"/>
    <w:rsid w:val="00FF1591"/>
    <w:rsid w:val="00FF1992"/>
    <w:rsid w:val="00FF1CAB"/>
    <w:rsid w:val="00FF1D5A"/>
    <w:rsid w:val="00FF223B"/>
    <w:rsid w:val="00FF2873"/>
    <w:rsid w:val="00FF2A14"/>
    <w:rsid w:val="00FF2C0B"/>
    <w:rsid w:val="00FF31A0"/>
    <w:rsid w:val="00FF31C3"/>
    <w:rsid w:val="00FF35B7"/>
    <w:rsid w:val="00FF3792"/>
    <w:rsid w:val="00FF39DF"/>
    <w:rsid w:val="00FF3C35"/>
    <w:rsid w:val="00FF4245"/>
    <w:rsid w:val="00FF4279"/>
    <w:rsid w:val="00FF438E"/>
    <w:rsid w:val="00FF4583"/>
    <w:rsid w:val="00FF49F1"/>
    <w:rsid w:val="00FF5706"/>
    <w:rsid w:val="00FF59F8"/>
    <w:rsid w:val="00FF5E56"/>
    <w:rsid w:val="00FF5FB9"/>
    <w:rsid w:val="00FF6246"/>
    <w:rsid w:val="00FF6344"/>
    <w:rsid w:val="00FF65FF"/>
    <w:rsid w:val="00FF66E5"/>
    <w:rsid w:val="00FF6A58"/>
    <w:rsid w:val="00FF6ACF"/>
    <w:rsid w:val="00FF6B67"/>
    <w:rsid w:val="00FF70BD"/>
    <w:rsid w:val="00FF747C"/>
    <w:rsid w:val="00FF7643"/>
    <w:rsid w:val="00FF76C9"/>
    <w:rsid w:val="00FF7A02"/>
    <w:rsid w:val="00FF7B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Theme="minorHAnsi" w:hAnsi="Verdana" w:cstheme="minorHAnsi"/>
        <w:sz w:val="36"/>
        <w:szCs w:val="3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26F2"/>
  </w:style>
  <w:style w:type="paragraph" w:styleId="Heading1">
    <w:name w:val="heading 1"/>
    <w:basedOn w:val="Normal"/>
    <w:next w:val="Normal"/>
    <w:link w:val="Heading1Char"/>
    <w:uiPriority w:val="9"/>
    <w:qFormat/>
    <w:rsid w:val="009E43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11F9C"/>
    <w:pPr>
      <w:spacing w:before="100" w:beforeAutospacing="1" w:after="100" w:afterAutospacing="1" w:line="240" w:lineRule="auto"/>
      <w:outlineLvl w:val="1"/>
    </w:pPr>
    <w:rPr>
      <w:rFonts w:eastAsia="Times New Roman" w:cs="Verdana"/>
      <w:b/>
      <w:bCs/>
    </w:rPr>
  </w:style>
  <w:style w:type="paragraph" w:styleId="Heading3">
    <w:name w:val="heading 3"/>
    <w:basedOn w:val="Normal"/>
    <w:next w:val="Normal"/>
    <w:link w:val="Heading3Char"/>
    <w:uiPriority w:val="9"/>
    <w:unhideWhenUsed/>
    <w:qFormat/>
    <w:rsid w:val="009E437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20D0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879D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437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11F9C"/>
    <w:rPr>
      <w:rFonts w:eastAsia="Times New Roman" w:cs="Verdana"/>
      <w:b/>
      <w:bCs/>
    </w:rPr>
  </w:style>
  <w:style w:type="character" w:customStyle="1" w:styleId="Heading3Char">
    <w:name w:val="Heading 3 Char"/>
    <w:basedOn w:val="DefaultParagraphFont"/>
    <w:link w:val="Heading3"/>
    <w:uiPriority w:val="9"/>
    <w:rsid w:val="009E437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F20D0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879D0"/>
    <w:rPr>
      <w:rFonts w:asciiTheme="majorHAnsi" w:eastAsiaTheme="majorEastAsia" w:hAnsiTheme="majorHAnsi" w:cstheme="majorBidi"/>
      <w:color w:val="243F60" w:themeColor="accent1" w:themeShade="7F"/>
    </w:rPr>
  </w:style>
  <w:style w:type="paragraph" w:styleId="ListParagraph">
    <w:name w:val="List Paragraph"/>
    <w:basedOn w:val="Normal"/>
    <w:autoRedefine/>
    <w:uiPriority w:val="34"/>
    <w:qFormat/>
    <w:rsid w:val="00C36CF2"/>
    <w:pPr>
      <w:spacing w:after="0" w:line="240" w:lineRule="auto"/>
      <w:ind w:left="720" w:right="720"/>
      <w:contextualSpacing/>
      <w:jc w:val="center"/>
    </w:pPr>
    <w:rPr>
      <w:rFonts w:ascii="Arial" w:hAnsi="Arial"/>
      <w:b/>
      <w:i/>
      <w:sz w:val="48"/>
    </w:rPr>
  </w:style>
  <w:style w:type="paragraph" w:styleId="TOC1">
    <w:name w:val="toc 1"/>
    <w:basedOn w:val="Normal"/>
    <w:next w:val="Normal"/>
    <w:autoRedefine/>
    <w:uiPriority w:val="39"/>
    <w:unhideWhenUsed/>
    <w:qFormat/>
    <w:rsid w:val="00B971E4"/>
    <w:pPr>
      <w:tabs>
        <w:tab w:val="right" w:leader="dot" w:pos="9350"/>
      </w:tabs>
      <w:spacing w:before="120" w:after="120" w:line="240" w:lineRule="auto"/>
    </w:pPr>
    <w:rPr>
      <w:rFonts w:asciiTheme="minorHAnsi" w:hAnsiTheme="minorHAnsi"/>
      <w:b/>
      <w:bCs/>
      <w:caps/>
      <w:color w:val="0000FF"/>
      <w:sz w:val="28"/>
      <w:szCs w:val="20"/>
      <w:u w:val="single"/>
    </w:rPr>
  </w:style>
  <w:style w:type="paragraph" w:styleId="TOC2">
    <w:name w:val="toc 2"/>
    <w:basedOn w:val="Normal"/>
    <w:next w:val="Normal"/>
    <w:autoRedefine/>
    <w:uiPriority w:val="39"/>
    <w:unhideWhenUsed/>
    <w:qFormat/>
    <w:rsid w:val="00B971E4"/>
    <w:pPr>
      <w:tabs>
        <w:tab w:val="right" w:leader="dot" w:pos="9350"/>
      </w:tabs>
      <w:spacing w:before="240" w:after="240" w:line="240" w:lineRule="auto"/>
      <w:ind w:left="360"/>
    </w:pPr>
    <w:rPr>
      <w:rFonts w:asciiTheme="minorHAnsi" w:hAnsiTheme="minorHAnsi"/>
      <w:b/>
      <w:i/>
      <w:smallCaps/>
      <w:color w:val="0000FF"/>
      <w:sz w:val="24"/>
      <w:szCs w:val="20"/>
    </w:rPr>
  </w:style>
  <w:style w:type="paragraph" w:customStyle="1" w:styleId="western">
    <w:name w:val="western"/>
    <w:basedOn w:val="Normal"/>
    <w:rsid w:val="002C64AD"/>
    <w:pPr>
      <w:spacing w:before="100" w:beforeAutospacing="1" w:after="0" w:line="240" w:lineRule="auto"/>
      <w:ind w:left="720" w:right="720"/>
    </w:pPr>
    <w:rPr>
      <w:rFonts w:ascii="Arial" w:eastAsia="Times New Roman" w:hAnsi="Arial" w:cs="Arial"/>
      <w:color w:val="000000"/>
      <w:sz w:val="48"/>
      <w:szCs w:val="48"/>
    </w:rPr>
  </w:style>
  <w:style w:type="character" w:styleId="Hyperlink">
    <w:name w:val="Hyperlink"/>
    <w:basedOn w:val="DefaultParagraphFont"/>
    <w:uiPriority w:val="99"/>
    <w:unhideWhenUsed/>
    <w:rsid w:val="000A7780"/>
    <w:rPr>
      <w:color w:val="0000FF"/>
      <w:u w:val="single"/>
    </w:rPr>
  </w:style>
  <w:style w:type="paragraph" w:styleId="BalloonText">
    <w:name w:val="Balloon Text"/>
    <w:basedOn w:val="Normal"/>
    <w:link w:val="BalloonTextChar"/>
    <w:uiPriority w:val="99"/>
    <w:semiHidden/>
    <w:unhideWhenUsed/>
    <w:rsid w:val="000A77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7780"/>
    <w:rPr>
      <w:rFonts w:ascii="Tahoma" w:hAnsi="Tahoma" w:cs="Tahoma"/>
      <w:sz w:val="16"/>
      <w:szCs w:val="16"/>
    </w:rPr>
  </w:style>
  <w:style w:type="character" w:styleId="PlaceholderText">
    <w:name w:val="Placeholder Text"/>
    <w:basedOn w:val="DefaultParagraphFont"/>
    <w:uiPriority w:val="99"/>
    <w:semiHidden/>
    <w:rsid w:val="002474EF"/>
    <w:rPr>
      <w:color w:val="808080"/>
    </w:rPr>
  </w:style>
  <w:style w:type="character" w:customStyle="1" w:styleId="MTEquationSection">
    <w:name w:val="MTEquationSection"/>
    <w:basedOn w:val="DefaultParagraphFont"/>
    <w:rsid w:val="0037567F"/>
    <w:rPr>
      <w:vanish w:val="0"/>
      <w:color w:val="FF0000"/>
    </w:rPr>
  </w:style>
  <w:style w:type="paragraph" w:customStyle="1" w:styleId="MTDisplayEquation">
    <w:name w:val="MTDisplayEquation"/>
    <w:basedOn w:val="Normal"/>
    <w:next w:val="Normal"/>
    <w:link w:val="MTDisplayEquationChar"/>
    <w:rsid w:val="0037567F"/>
    <w:pPr>
      <w:tabs>
        <w:tab w:val="center" w:pos="5040"/>
        <w:tab w:val="right" w:pos="9360"/>
      </w:tabs>
      <w:spacing w:after="0"/>
      <w:ind w:left="720" w:right="720"/>
      <w:contextualSpacing/>
    </w:pPr>
    <w:rPr>
      <w:sz w:val="44"/>
      <w:szCs w:val="44"/>
    </w:rPr>
  </w:style>
  <w:style w:type="character" w:customStyle="1" w:styleId="MTDisplayEquationChar">
    <w:name w:val="MTDisplayEquation Char"/>
    <w:basedOn w:val="DefaultParagraphFont"/>
    <w:link w:val="MTDisplayEquation"/>
    <w:rsid w:val="0037567F"/>
    <w:rPr>
      <w:sz w:val="44"/>
      <w:szCs w:val="44"/>
    </w:rPr>
  </w:style>
  <w:style w:type="character" w:styleId="FollowedHyperlink">
    <w:name w:val="FollowedHyperlink"/>
    <w:basedOn w:val="DefaultParagraphFont"/>
    <w:uiPriority w:val="99"/>
    <w:semiHidden/>
    <w:unhideWhenUsed/>
    <w:rsid w:val="009F73DF"/>
    <w:rPr>
      <w:color w:val="800080" w:themeColor="followedHyperlink"/>
      <w:u w:val="single"/>
    </w:rPr>
  </w:style>
  <w:style w:type="paragraph" w:customStyle="1" w:styleId="bodyheading3">
    <w:name w:val="bodyheading3"/>
    <w:basedOn w:val="Normal"/>
    <w:rsid w:val="00E90DC7"/>
    <w:pPr>
      <w:spacing w:before="100" w:beforeAutospacing="1" w:after="100" w:afterAutospacing="1" w:line="240" w:lineRule="auto"/>
    </w:pPr>
    <w:rPr>
      <w:rFonts w:eastAsia="Times New Roman" w:cs="Verdana"/>
      <w:color w:val="000000"/>
      <w:sz w:val="44"/>
      <w:szCs w:val="44"/>
    </w:rPr>
  </w:style>
  <w:style w:type="paragraph" w:customStyle="1" w:styleId="bodyheading4">
    <w:name w:val="bodyheading4"/>
    <w:basedOn w:val="Normal"/>
    <w:rsid w:val="00E90DC7"/>
    <w:pPr>
      <w:spacing w:before="100" w:beforeAutospacing="1" w:after="100" w:afterAutospacing="1" w:line="240" w:lineRule="auto"/>
    </w:pPr>
    <w:rPr>
      <w:rFonts w:eastAsia="Times New Roman" w:cs="Verdana"/>
      <w:color w:val="000000"/>
      <w:sz w:val="44"/>
      <w:szCs w:val="44"/>
    </w:rPr>
  </w:style>
  <w:style w:type="paragraph" w:customStyle="1" w:styleId="List1">
    <w:name w:val="List1"/>
    <w:basedOn w:val="Normal"/>
    <w:rsid w:val="00142F0F"/>
    <w:pPr>
      <w:spacing w:before="100" w:beforeAutospacing="1" w:after="100" w:afterAutospacing="1" w:line="240" w:lineRule="auto"/>
    </w:pPr>
    <w:rPr>
      <w:rFonts w:eastAsia="Times New Roman" w:cs="Verdana"/>
      <w:color w:val="000000"/>
      <w:sz w:val="44"/>
      <w:szCs w:val="44"/>
    </w:rPr>
  </w:style>
  <w:style w:type="paragraph" w:customStyle="1" w:styleId="bodytext">
    <w:name w:val="bodytext"/>
    <w:basedOn w:val="Normal"/>
    <w:rsid w:val="00142F0F"/>
    <w:pPr>
      <w:spacing w:before="100" w:beforeAutospacing="1" w:after="100" w:afterAutospacing="1" w:line="240" w:lineRule="auto"/>
    </w:pPr>
    <w:rPr>
      <w:rFonts w:eastAsia="Times New Roman" w:cs="Verdana"/>
      <w:color w:val="000000"/>
      <w:sz w:val="44"/>
      <w:szCs w:val="44"/>
    </w:rPr>
  </w:style>
  <w:style w:type="character" w:customStyle="1" w:styleId="apple-converted-space">
    <w:name w:val="apple-converted-space"/>
    <w:basedOn w:val="DefaultParagraphFont"/>
    <w:rsid w:val="00142F0F"/>
  </w:style>
  <w:style w:type="character" w:styleId="Strong">
    <w:name w:val="Strong"/>
    <w:basedOn w:val="DefaultParagraphFont"/>
    <w:uiPriority w:val="22"/>
    <w:qFormat/>
    <w:rsid w:val="006D15BC"/>
    <w:rPr>
      <w:b/>
      <w:bCs/>
    </w:rPr>
  </w:style>
  <w:style w:type="paragraph" w:styleId="NoSpacing">
    <w:name w:val="No Spacing"/>
    <w:uiPriority w:val="1"/>
    <w:qFormat/>
    <w:rsid w:val="00023A88"/>
    <w:pPr>
      <w:spacing w:after="0" w:line="240" w:lineRule="auto"/>
    </w:pPr>
  </w:style>
  <w:style w:type="paragraph" w:styleId="Title">
    <w:name w:val="Title"/>
    <w:basedOn w:val="Normal"/>
    <w:next w:val="Normal"/>
    <w:link w:val="TitleChar"/>
    <w:uiPriority w:val="10"/>
    <w:qFormat/>
    <w:rsid w:val="009E437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E437F"/>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9E437F"/>
    <w:rPr>
      <w:i/>
      <w:iCs/>
    </w:rPr>
  </w:style>
  <w:style w:type="character" w:styleId="IntenseEmphasis">
    <w:name w:val="Intense Emphasis"/>
    <w:basedOn w:val="DefaultParagraphFont"/>
    <w:uiPriority w:val="21"/>
    <w:qFormat/>
    <w:rsid w:val="009E437F"/>
    <w:rPr>
      <w:b/>
      <w:bCs/>
      <w:i/>
      <w:iCs/>
      <w:color w:val="4F81BD" w:themeColor="accent1"/>
    </w:rPr>
  </w:style>
  <w:style w:type="character" w:styleId="IntenseReference">
    <w:name w:val="Intense Reference"/>
    <w:basedOn w:val="DefaultParagraphFont"/>
    <w:uiPriority w:val="32"/>
    <w:qFormat/>
    <w:rsid w:val="0026643C"/>
    <w:rPr>
      <w:b/>
      <w:bCs/>
      <w:smallCaps/>
      <w:color w:val="C0504D" w:themeColor="accent2"/>
      <w:spacing w:val="5"/>
      <w:u w:val="single"/>
    </w:rPr>
  </w:style>
  <w:style w:type="paragraph" w:styleId="Header">
    <w:name w:val="header"/>
    <w:basedOn w:val="Normal"/>
    <w:link w:val="HeaderChar"/>
    <w:uiPriority w:val="99"/>
    <w:unhideWhenUsed/>
    <w:rsid w:val="00E32A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2A52"/>
  </w:style>
  <w:style w:type="paragraph" w:styleId="Footer">
    <w:name w:val="footer"/>
    <w:basedOn w:val="Normal"/>
    <w:link w:val="FooterChar"/>
    <w:uiPriority w:val="99"/>
    <w:unhideWhenUsed/>
    <w:rsid w:val="00E32A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2A52"/>
  </w:style>
  <w:style w:type="paragraph" w:styleId="Quote">
    <w:name w:val="Quote"/>
    <w:basedOn w:val="Normal"/>
    <w:next w:val="Normal"/>
    <w:link w:val="QuoteChar"/>
    <w:uiPriority w:val="29"/>
    <w:qFormat/>
    <w:rsid w:val="0056206E"/>
    <w:rPr>
      <w:rFonts w:asciiTheme="minorHAnsi" w:eastAsiaTheme="minorEastAsia" w:hAnsiTheme="minorHAnsi" w:cstheme="minorBidi"/>
      <w:i/>
      <w:iCs/>
      <w:color w:val="000000" w:themeColor="text1"/>
      <w:sz w:val="22"/>
      <w:szCs w:val="22"/>
      <w:lang w:eastAsia="ja-JP"/>
    </w:rPr>
  </w:style>
  <w:style w:type="character" w:customStyle="1" w:styleId="QuoteChar">
    <w:name w:val="Quote Char"/>
    <w:basedOn w:val="DefaultParagraphFont"/>
    <w:link w:val="Quote"/>
    <w:uiPriority w:val="29"/>
    <w:rsid w:val="0056206E"/>
    <w:rPr>
      <w:rFonts w:asciiTheme="minorHAnsi" w:eastAsiaTheme="minorEastAsia" w:hAnsiTheme="minorHAnsi" w:cstheme="minorBidi"/>
      <w:i/>
      <w:iCs/>
      <w:color w:val="000000" w:themeColor="text1"/>
      <w:sz w:val="22"/>
      <w:szCs w:val="22"/>
      <w:lang w:eastAsia="ja-JP"/>
    </w:rPr>
  </w:style>
  <w:style w:type="paragraph" w:styleId="NormalWeb">
    <w:name w:val="Normal (Web)"/>
    <w:basedOn w:val="Normal"/>
    <w:uiPriority w:val="99"/>
    <w:semiHidden/>
    <w:unhideWhenUsed/>
    <w:rsid w:val="00B95013"/>
    <w:pPr>
      <w:spacing w:before="100" w:beforeAutospacing="1" w:after="100" w:afterAutospacing="1" w:line="240" w:lineRule="auto"/>
    </w:pPr>
    <w:rPr>
      <w:rFonts w:ascii="Arial" w:eastAsiaTheme="minorEastAsia" w:hAnsi="Arial" w:cs="Arial"/>
      <w:sz w:val="48"/>
      <w:szCs w:val="48"/>
    </w:rPr>
  </w:style>
  <w:style w:type="character" w:customStyle="1" w:styleId="apple-style-span">
    <w:name w:val="apple-style-span"/>
    <w:basedOn w:val="DefaultParagraphFont"/>
    <w:rsid w:val="006365C1"/>
  </w:style>
  <w:style w:type="paragraph" w:customStyle="1" w:styleId="Default">
    <w:name w:val="Default"/>
    <w:rsid w:val="00E23947"/>
    <w:pPr>
      <w:autoSpaceDE w:val="0"/>
      <w:autoSpaceDN w:val="0"/>
      <w:adjustRightInd w:val="0"/>
      <w:spacing w:after="0" w:line="240" w:lineRule="auto"/>
    </w:pPr>
    <w:rPr>
      <w:rFonts w:ascii="Rdg Vesta" w:hAnsi="Rdg Vesta" w:cs="Rdg Vesta"/>
      <w:color w:val="000000"/>
      <w:sz w:val="24"/>
      <w:szCs w:val="24"/>
    </w:rPr>
  </w:style>
  <w:style w:type="paragraph" w:styleId="TOC3">
    <w:name w:val="toc 3"/>
    <w:basedOn w:val="Normal"/>
    <w:next w:val="Normal"/>
    <w:autoRedefine/>
    <w:uiPriority w:val="39"/>
    <w:unhideWhenUsed/>
    <w:qFormat/>
    <w:rsid w:val="00B971E4"/>
    <w:pPr>
      <w:tabs>
        <w:tab w:val="right" w:leader="dot" w:pos="9350"/>
      </w:tabs>
      <w:spacing w:before="120" w:after="120" w:line="240" w:lineRule="auto"/>
      <w:ind w:left="720"/>
    </w:pPr>
    <w:rPr>
      <w:rFonts w:asciiTheme="minorHAnsi" w:hAnsiTheme="minorHAnsi"/>
      <w:iCs/>
      <w:color w:val="0000FF"/>
      <w:sz w:val="20"/>
      <w:szCs w:val="20"/>
    </w:rPr>
  </w:style>
  <w:style w:type="paragraph" w:customStyle="1" w:styleId="inline-ad">
    <w:name w:val="inline-ad"/>
    <w:basedOn w:val="Normal"/>
    <w:rsid w:val="007A4E1B"/>
    <w:pPr>
      <w:spacing w:before="100" w:beforeAutospacing="1" w:after="100" w:afterAutospacing="1" w:line="240" w:lineRule="auto"/>
    </w:pPr>
    <w:rPr>
      <w:rFonts w:ascii="Arial" w:eastAsia="Times New Roman" w:hAnsi="Arial" w:cs="Arial"/>
      <w:sz w:val="48"/>
      <w:szCs w:val="48"/>
    </w:rPr>
  </w:style>
  <w:style w:type="character" w:customStyle="1" w:styleId="mi">
    <w:name w:val="mi"/>
    <w:basedOn w:val="DefaultParagraphFont"/>
    <w:rsid w:val="00AF0307"/>
  </w:style>
  <w:style w:type="character" w:customStyle="1" w:styleId="mn">
    <w:name w:val="mn"/>
    <w:basedOn w:val="DefaultParagraphFont"/>
    <w:rsid w:val="00AF0307"/>
  </w:style>
  <w:style w:type="character" w:customStyle="1" w:styleId="mo">
    <w:name w:val="mo"/>
    <w:basedOn w:val="DefaultParagraphFont"/>
    <w:rsid w:val="00AF0307"/>
  </w:style>
  <w:style w:type="character" w:styleId="SubtleEmphasis">
    <w:name w:val="Subtle Emphasis"/>
    <w:basedOn w:val="DefaultParagraphFont"/>
    <w:uiPriority w:val="19"/>
    <w:qFormat/>
    <w:rsid w:val="00C62B7C"/>
    <w:rPr>
      <w:i/>
      <w:iCs/>
      <w:color w:val="808080" w:themeColor="text1" w:themeTint="7F"/>
    </w:rPr>
  </w:style>
  <w:style w:type="paragraph" w:styleId="TOC4">
    <w:name w:val="toc 4"/>
    <w:basedOn w:val="Normal"/>
    <w:next w:val="Normal"/>
    <w:autoRedefine/>
    <w:uiPriority w:val="39"/>
    <w:unhideWhenUsed/>
    <w:rsid w:val="00D31041"/>
    <w:pPr>
      <w:spacing w:after="0"/>
      <w:ind w:left="1080"/>
    </w:pPr>
    <w:rPr>
      <w:rFonts w:asciiTheme="minorHAnsi" w:hAnsiTheme="minorHAnsi"/>
      <w:sz w:val="18"/>
      <w:szCs w:val="18"/>
    </w:rPr>
  </w:style>
  <w:style w:type="paragraph" w:styleId="TOC5">
    <w:name w:val="toc 5"/>
    <w:basedOn w:val="Normal"/>
    <w:next w:val="Normal"/>
    <w:autoRedefine/>
    <w:uiPriority w:val="39"/>
    <w:unhideWhenUsed/>
    <w:rsid w:val="00D31041"/>
    <w:pPr>
      <w:spacing w:after="0"/>
      <w:ind w:left="1440"/>
    </w:pPr>
    <w:rPr>
      <w:rFonts w:asciiTheme="minorHAnsi" w:hAnsiTheme="minorHAnsi"/>
      <w:sz w:val="18"/>
      <w:szCs w:val="18"/>
    </w:rPr>
  </w:style>
  <w:style w:type="paragraph" w:styleId="TOC6">
    <w:name w:val="toc 6"/>
    <w:basedOn w:val="Normal"/>
    <w:next w:val="Normal"/>
    <w:autoRedefine/>
    <w:uiPriority w:val="39"/>
    <w:unhideWhenUsed/>
    <w:rsid w:val="00D31041"/>
    <w:pPr>
      <w:spacing w:after="0"/>
      <w:ind w:left="1800"/>
    </w:pPr>
    <w:rPr>
      <w:rFonts w:asciiTheme="minorHAnsi" w:hAnsiTheme="minorHAnsi"/>
      <w:sz w:val="18"/>
      <w:szCs w:val="18"/>
    </w:rPr>
  </w:style>
  <w:style w:type="paragraph" w:styleId="TOC7">
    <w:name w:val="toc 7"/>
    <w:basedOn w:val="Normal"/>
    <w:next w:val="Normal"/>
    <w:autoRedefine/>
    <w:uiPriority w:val="39"/>
    <w:unhideWhenUsed/>
    <w:rsid w:val="00D31041"/>
    <w:pPr>
      <w:spacing w:after="0"/>
      <w:ind w:left="2160"/>
    </w:pPr>
    <w:rPr>
      <w:rFonts w:asciiTheme="minorHAnsi" w:hAnsiTheme="minorHAnsi"/>
      <w:sz w:val="18"/>
      <w:szCs w:val="18"/>
    </w:rPr>
  </w:style>
  <w:style w:type="paragraph" w:styleId="TOC8">
    <w:name w:val="toc 8"/>
    <w:basedOn w:val="Normal"/>
    <w:next w:val="Normal"/>
    <w:autoRedefine/>
    <w:uiPriority w:val="39"/>
    <w:unhideWhenUsed/>
    <w:rsid w:val="00205408"/>
    <w:pPr>
      <w:spacing w:after="0"/>
      <w:ind w:left="2520"/>
    </w:pPr>
    <w:rPr>
      <w:rFonts w:ascii="Cambria Math" w:hAnsi="Cambria Math"/>
      <w:i/>
      <w:sz w:val="18"/>
      <w:szCs w:val="18"/>
    </w:rPr>
  </w:style>
  <w:style w:type="paragraph" w:styleId="TOC9">
    <w:name w:val="toc 9"/>
    <w:basedOn w:val="Normal"/>
    <w:next w:val="Normal"/>
    <w:autoRedefine/>
    <w:uiPriority w:val="39"/>
    <w:unhideWhenUsed/>
    <w:rsid w:val="00D31041"/>
    <w:pPr>
      <w:spacing w:after="0"/>
      <w:ind w:left="2880"/>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Theme="minorHAnsi" w:hAnsi="Verdana" w:cstheme="minorHAnsi"/>
        <w:sz w:val="36"/>
        <w:szCs w:val="36"/>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26F2"/>
  </w:style>
  <w:style w:type="paragraph" w:styleId="Heading1">
    <w:name w:val="heading 1"/>
    <w:basedOn w:val="Normal"/>
    <w:next w:val="Normal"/>
    <w:link w:val="Heading1Char"/>
    <w:uiPriority w:val="9"/>
    <w:qFormat/>
    <w:rsid w:val="009E43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11F9C"/>
    <w:pPr>
      <w:spacing w:before="100" w:beforeAutospacing="1" w:after="100" w:afterAutospacing="1" w:line="240" w:lineRule="auto"/>
      <w:outlineLvl w:val="1"/>
    </w:pPr>
    <w:rPr>
      <w:rFonts w:eastAsia="Times New Roman" w:cs="Verdana"/>
      <w:b/>
      <w:bCs/>
    </w:rPr>
  </w:style>
  <w:style w:type="paragraph" w:styleId="Heading3">
    <w:name w:val="heading 3"/>
    <w:basedOn w:val="Normal"/>
    <w:next w:val="Normal"/>
    <w:link w:val="Heading3Char"/>
    <w:uiPriority w:val="9"/>
    <w:unhideWhenUsed/>
    <w:qFormat/>
    <w:rsid w:val="009E437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20D0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879D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437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11F9C"/>
    <w:rPr>
      <w:rFonts w:eastAsia="Times New Roman" w:cs="Verdana"/>
      <w:b/>
      <w:bCs/>
    </w:rPr>
  </w:style>
  <w:style w:type="character" w:customStyle="1" w:styleId="Heading3Char">
    <w:name w:val="Heading 3 Char"/>
    <w:basedOn w:val="DefaultParagraphFont"/>
    <w:link w:val="Heading3"/>
    <w:uiPriority w:val="9"/>
    <w:rsid w:val="009E437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F20D0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879D0"/>
    <w:rPr>
      <w:rFonts w:asciiTheme="majorHAnsi" w:eastAsiaTheme="majorEastAsia" w:hAnsiTheme="majorHAnsi" w:cstheme="majorBidi"/>
      <w:color w:val="243F60" w:themeColor="accent1" w:themeShade="7F"/>
    </w:rPr>
  </w:style>
  <w:style w:type="paragraph" w:styleId="ListParagraph">
    <w:name w:val="List Paragraph"/>
    <w:basedOn w:val="Normal"/>
    <w:autoRedefine/>
    <w:uiPriority w:val="34"/>
    <w:qFormat/>
    <w:rsid w:val="00C36CF2"/>
    <w:pPr>
      <w:spacing w:after="0" w:line="240" w:lineRule="auto"/>
      <w:ind w:left="720" w:right="720"/>
      <w:contextualSpacing/>
      <w:jc w:val="center"/>
    </w:pPr>
    <w:rPr>
      <w:rFonts w:ascii="Arial" w:hAnsi="Arial"/>
      <w:b/>
      <w:i/>
      <w:sz w:val="48"/>
    </w:rPr>
  </w:style>
  <w:style w:type="paragraph" w:styleId="TOC1">
    <w:name w:val="toc 1"/>
    <w:basedOn w:val="Normal"/>
    <w:next w:val="Normal"/>
    <w:autoRedefine/>
    <w:uiPriority w:val="39"/>
    <w:unhideWhenUsed/>
    <w:qFormat/>
    <w:rsid w:val="00B971E4"/>
    <w:pPr>
      <w:tabs>
        <w:tab w:val="right" w:leader="dot" w:pos="9350"/>
      </w:tabs>
      <w:spacing w:before="120" w:after="120" w:line="240" w:lineRule="auto"/>
    </w:pPr>
    <w:rPr>
      <w:rFonts w:asciiTheme="minorHAnsi" w:hAnsiTheme="minorHAnsi"/>
      <w:b/>
      <w:bCs/>
      <w:caps/>
      <w:color w:val="0000FF"/>
      <w:sz w:val="28"/>
      <w:szCs w:val="20"/>
      <w:u w:val="single"/>
    </w:rPr>
  </w:style>
  <w:style w:type="paragraph" w:styleId="TOC2">
    <w:name w:val="toc 2"/>
    <w:basedOn w:val="Normal"/>
    <w:next w:val="Normal"/>
    <w:autoRedefine/>
    <w:uiPriority w:val="39"/>
    <w:unhideWhenUsed/>
    <w:qFormat/>
    <w:rsid w:val="00B971E4"/>
    <w:pPr>
      <w:tabs>
        <w:tab w:val="right" w:leader="dot" w:pos="9350"/>
      </w:tabs>
      <w:spacing w:before="240" w:after="240" w:line="240" w:lineRule="auto"/>
      <w:ind w:left="360"/>
    </w:pPr>
    <w:rPr>
      <w:rFonts w:asciiTheme="minorHAnsi" w:hAnsiTheme="minorHAnsi"/>
      <w:b/>
      <w:i/>
      <w:smallCaps/>
      <w:color w:val="0000FF"/>
      <w:sz w:val="24"/>
      <w:szCs w:val="20"/>
    </w:rPr>
  </w:style>
  <w:style w:type="paragraph" w:customStyle="1" w:styleId="western">
    <w:name w:val="western"/>
    <w:basedOn w:val="Normal"/>
    <w:rsid w:val="002C64AD"/>
    <w:pPr>
      <w:spacing w:before="100" w:beforeAutospacing="1" w:after="0" w:line="240" w:lineRule="auto"/>
      <w:ind w:left="720" w:right="720"/>
    </w:pPr>
    <w:rPr>
      <w:rFonts w:ascii="Arial" w:eastAsia="Times New Roman" w:hAnsi="Arial" w:cs="Arial"/>
      <w:color w:val="000000"/>
      <w:sz w:val="48"/>
      <w:szCs w:val="48"/>
    </w:rPr>
  </w:style>
  <w:style w:type="character" w:styleId="Hyperlink">
    <w:name w:val="Hyperlink"/>
    <w:basedOn w:val="DefaultParagraphFont"/>
    <w:uiPriority w:val="99"/>
    <w:unhideWhenUsed/>
    <w:rsid w:val="000A7780"/>
    <w:rPr>
      <w:color w:val="0000FF"/>
      <w:u w:val="single"/>
    </w:rPr>
  </w:style>
  <w:style w:type="paragraph" w:styleId="BalloonText">
    <w:name w:val="Balloon Text"/>
    <w:basedOn w:val="Normal"/>
    <w:link w:val="BalloonTextChar"/>
    <w:uiPriority w:val="99"/>
    <w:semiHidden/>
    <w:unhideWhenUsed/>
    <w:rsid w:val="000A77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7780"/>
    <w:rPr>
      <w:rFonts w:ascii="Tahoma" w:hAnsi="Tahoma" w:cs="Tahoma"/>
      <w:sz w:val="16"/>
      <w:szCs w:val="16"/>
    </w:rPr>
  </w:style>
  <w:style w:type="character" w:styleId="PlaceholderText">
    <w:name w:val="Placeholder Text"/>
    <w:basedOn w:val="DefaultParagraphFont"/>
    <w:uiPriority w:val="99"/>
    <w:semiHidden/>
    <w:rsid w:val="002474EF"/>
    <w:rPr>
      <w:color w:val="808080"/>
    </w:rPr>
  </w:style>
  <w:style w:type="character" w:customStyle="1" w:styleId="MTEquationSection">
    <w:name w:val="MTEquationSection"/>
    <w:basedOn w:val="DefaultParagraphFont"/>
    <w:rsid w:val="0037567F"/>
    <w:rPr>
      <w:vanish w:val="0"/>
      <w:color w:val="FF0000"/>
    </w:rPr>
  </w:style>
  <w:style w:type="paragraph" w:customStyle="1" w:styleId="MTDisplayEquation">
    <w:name w:val="MTDisplayEquation"/>
    <w:basedOn w:val="Normal"/>
    <w:next w:val="Normal"/>
    <w:link w:val="MTDisplayEquationChar"/>
    <w:rsid w:val="0037567F"/>
    <w:pPr>
      <w:tabs>
        <w:tab w:val="center" w:pos="5040"/>
        <w:tab w:val="right" w:pos="9360"/>
      </w:tabs>
      <w:spacing w:after="0"/>
      <w:ind w:left="720" w:right="720"/>
      <w:contextualSpacing/>
    </w:pPr>
    <w:rPr>
      <w:sz w:val="44"/>
      <w:szCs w:val="44"/>
    </w:rPr>
  </w:style>
  <w:style w:type="character" w:customStyle="1" w:styleId="MTDisplayEquationChar">
    <w:name w:val="MTDisplayEquation Char"/>
    <w:basedOn w:val="DefaultParagraphFont"/>
    <w:link w:val="MTDisplayEquation"/>
    <w:rsid w:val="0037567F"/>
    <w:rPr>
      <w:sz w:val="44"/>
      <w:szCs w:val="44"/>
    </w:rPr>
  </w:style>
  <w:style w:type="character" w:styleId="FollowedHyperlink">
    <w:name w:val="FollowedHyperlink"/>
    <w:basedOn w:val="DefaultParagraphFont"/>
    <w:uiPriority w:val="99"/>
    <w:semiHidden/>
    <w:unhideWhenUsed/>
    <w:rsid w:val="009F73DF"/>
    <w:rPr>
      <w:color w:val="800080" w:themeColor="followedHyperlink"/>
      <w:u w:val="single"/>
    </w:rPr>
  </w:style>
  <w:style w:type="paragraph" w:customStyle="1" w:styleId="bodyheading3">
    <w:name w:val="bodyheading3"/>
    <w:basedOn w:val="Normal"/>
    <w:rsid w:val="00E90DC7"/>
    <w:pPr>
      <w:spacing w:before="100" w:beforeAutospacing="1" w:after="100" w:afterAutospacing="1" w:line="240" w:lineRule="auto"/>
    </w:pPr>
    <w:rPr>
      <w:rFonts w:eastAsia="Times New Roman" w:cs="Verdana"/>
      <w:color w:val="000000"/>
      <w:sz w:val="44"/>
      <w:szCs w:val="44"/>
    </w:rPr>
  </w:style>
  <w:style w:type="paragraph" w:customStyle="1" w:styleId="bodyheading4">
    <w:name w:val="bodyheading4"/>
    <w:basedOn w:val="Normal"/>
    <w:rsid w:val="00E90DC7"/>
    <w:pPr>
      <w:spacing w:before="100" w:beforeAutospacing="1" w:after="100" w:afterAutospacing="1" w:line="240" w:lineRule="auto"/>
    </w:pPr>
    <w:rPr>
      <w:rFonts w:eastAsia="Times New Roman" w:cs="Verdana"/>
      <w:color w:val="000000"/>
      <w:sz w:val="44"/>
      <w:szCs w:val="44"/>
    </w:rPr>
  </w:style>
  <w:style w:type="paragraph" w:customStyle="1" w:styleId="List1">
    <w:name w:val="List1"/>
    <w:basedOn w:val="Normal"/>
    <w:rsid w:val="00142F0F"/>
    <w:pPr>
      <w:spacing w:before="100" w:beforeAutospacing="1" w:after="100" w:afterAutospacing="1" w:line="240" w:lineRule="auto"/>
    </w:pPr>
    <w:rPr>
      <w:rFonts w:eastAsia="Times New Roman" w:cs="Verdana"/>
      <w:color w:val="000000"/>
      <w:sz w:val="44"/>
      <w:szCs w:val="44"/>
    </w:rPr>
  </w:style>
  <w:style w:type="paragraph" w:customStyle="1" w:styleId="bodytext">
    <w:name w:val="bodytext"/>
    <w:basedOn w:val="Normal"/>
    <w:rsid w:val="00142F0F"/>
    <w:pPr>
      <w:spacing w:before="100" w:beforeAutospacing="1" w:after="100" w:afterAutospacing="1" w:line="240" w:lineRule="auto"/>
    </w:pPr>
    <w:rPr>
      <w:rFonts w:eastAsia="Times New Roman" w:cs="Verdana"/>
      <w:color w:val="000000"/>
      <w:sz w:val="44"/>
      <w:szCs w:val="44"/>
    </w:rPr>
  </w:style>
  <w:style w:type="character" w:customStyle="1" w:styleId="apple-converted-space">
    <w:name w:val="apple-converted-space"/>
    <w:basedOn w:val="DefaultParagraphFont"/>
    <w:rsid w:val="00142F0F"/>
  </w:style>
  <w:style w:type="character" w:styleId="Strong">
    <w:name w:val="Strong"/>
    <w:basedOn w:val="DefaultParagraphFont"/>
    <w:uiPriority w:val="22"/>
    <w:qFormat/>
    <w:rsid w:val="006D15BC"/>
    <w:rPr>
      <w:b/>
      <w:bCs/>
    </w:rPr>
  </w:style>
  <w:style w:type="paragraph" w:styleId="NoSpacing">
    <w:name w:val="No Spacing"/>
    <w:uiPriority w:val="1"/>
    <w:qFormat/>
    <w:rsid w:val="00023A88"/>
    <w:pPr>
      <w:spacing w:after="0" w:line="240" w:lineRule="auto"/>
    </w:pPr>
  </w:style>
  <w:style w:type="paragraph" w:styleId="Title">
    <w:name w:val="Title"/>
    <w:basedOn w:val="Normal"/>
    <w:next w:val="Normal"/>
    <w:link w:val="TitleChar"/>
    <w:uiPriority w:val="10"/>
    <w:qFormat/>
    <w:rsid w:val="009E437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E437F"/>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9E437F"/>
    <w:rPr>
      <w:i/>
      <w:iCs/>
    </w:rPr>
  </w:style>
  <w:style w:type="character" w:styleId="IntenseEmphasis">
    <w:name w:val="Intense Emphasis"/>
    <w:basedOn w:val="DefaultParagraphFont"/>
    <w:uiPriority w:val="21"/>
    <w:qFormat/>
    <w:rsid w:val="009E437F"/>
    <w:rPr>
      <w:b/>
      <w:bCs/>
      <w:i/>
      <w:iCs/>
      <w:color w:val="4F81BD" w:themeColor="accent1"/>
    </w:rPr>
  </w:style>
  <w:style w:type="character" w:styleId="IntenseReference">
    <w:name w:val="Intense Reference"/>
    <w:basedOn w:val="DefaultParagraphFont"/>
    <w:uiPriority w:val="32"/>
    <w:qFormat/>
    <w:rsid w:val="0026643C"/>
    <w:rPr>
      <w:b/>
      <w:bCs/>
      <w:smallCaps/>
      <w:color w:val="C0504D" w:themeColor="accent2"/>
      <w:spacing w:val="5"/>
      <w:u w:val="single"/>
    </w:rPr>
  </w:style>
  <w:style w:type="paragraph" w:styleId="Header">
    <w:name w:val="header"/>
    <w:basedOn w:val="Normal"/>
    <w:link w:val="HeaderChar"/>
    <w:uiPriority w:val="99"/>
    <w:unhideWhenUsed/>
    <w:rsid w:val="00E32A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2A52"/>
  </w:style>
  <w:style w:type="paragraph" w:styleId="Footer">
    <w:name w:val="footer"/>
    <w:basedOn w:val="Normal"/>
    <w:link w:val="FooterChar"/>
    <w:uiPriority w:val="99"/>
    <w:unhideWhenUsed/>
    <w:rsid w:val="00E32A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2A52"/>
  </w:style>
  <w:style w:type="paragraph" w:styleId="Quote">
    <w:name w:val="Quote"/>
    <w:basedOn w:val="Normal"/>
    <w:next w:val="Normal"/>
    <w:link w:val="QuoteChar"/>
    <w:uiPriority w:val="29"/>
    <w:qFormat/>
    <w:rsid w:val="0056206E"/>
    <w:rPr>
      <w:rFonts w:asciiTheme="minorHAnsi" w:eastAsiaTheme="minorEastAsia" w:hAnsiTheme="minorHAnsi" w:cstheme="minorBidi"/>
      <w:i/>
      <w:iCs/>
      <w:color w:val="000000" w:themeColor="text1"/>
      <w:sz w:val="22"/>
      <w:szCs w:val="22"/>
      <w:lang w:eastAsia="ja-JP"/>
    </w:rPr>
  </w:style>
  <w:style w:type="character" w:customStyle="1" w:styleId="QuoteChar">
    <w:name w:val="Quote Char"/>
    <w:basedOn w:val="DefaultParagraphFont"/>
    <w:link w:val="Quote"/>
    <w:uiPriority w:val="29"/>
    <w:rsid w:val="0056206E"/>
    <w:rPr>
      <w:rFonts w:asciiTheme="minorHAnsi" w:eastAsiaTheme="minorEastAsia" w:hAnsiTheme="minorHAnsi" w:cstheme="minorBidi"/>
      <w:i/>
      <w:iCs/>
      <w:color w:val="000000" w:themeColor="text1"/>
      <w:sz w:val="22"/>
      <w:szCs w:val="22"/>
      <w:lang w:eastAsia="ja-JP"/>
    </w:rPr>
  </w:style>
  <w:style w:type="paragraph" w:styleId="NormalWeb">
    <w:name w:val="Normal (Web)"/>
    <w:basedOn w:val="Normal"/>
    <w:uiPriority w:val="99"/>
    <w:semiHidden/>
    <w:unhideWhenUsed/>
    <w:rsid w:val="00B95013"/>
    <w:pPr>
      <w:spacing w:before="100" w:beforeAutospacing="1" w:after="100" w:afterAutospacing="1" w:line="240" w:lineRule="auto"/>
    </w:pPr>
    <w:rPr>
      <w:rFonts w:ascii="Arial" w:eastAsiaTheme="minorEastAsia" w:hAnsi="Arial" w:cs="Arial"/>
      <w:sz w:val="48"/>
      <w:szCs w:val="48"/>
    </w:rPr>
  </w:style>
  <w:style w:type="character" w:customStyle="1" w:styleId="apple-style-span">
    <w:name w:val="apple-style-span"/>
    <w:basedOn w:val="DefaultParagraphFont"/>
    <w:rsid w:val="006365C1"/>
  </w:style>
  <w:style w:type="paragraph" w:customStyle="1" w:styleId="Default">
    <w:name w:val="Default"/>
    <w:rsid w:val="00E23947"/>
    <w:pPr>
      <w:autoSpaceDE w:val="0"/>
      <w:autoSpaceDN w:val="0"/>
      <w:adjustRightInd w:val="0"/>
      <w:spacing w:after="0" w:line="240" w:lineRule="auto"/>
    </w:pPr>
    <w:rPr>
      <w:rFonts w:ascii="Rdg Vesta" w:hAnsi="Rdg Vesta" w:cs="Rdg Vesta"/>
      <w:color w:val="000000"/>
      <w:sz w:val="24"/>
      <w:szCs w:val="24"/>
    </w:rPr>
  </w:style>
  <w:style w:type="paragraph" w:styleId="TOC3">
    <w:name w:val="toc 3"/>
    <w:basedOn w:val="Normal"/>
    <w:next w:val="Normal"/>
    <w:autoRedefine/>
    <w:uiPriority w:val="39"/>
    <w:unhideWhenUsed/>
    <w:qFormat/>
    <w:rsid w:val="00B971E4"/>
    <w:pPr>
      <w:tabs>
        <w:tab w:val="right" w:leader="dot" w:pos="9350"/>
      </w:tabs>
      <w:spacing w:before="120" w:after="120" w:line="240" w:lineRule="auto"/>
      <w:ind w:left="720"/>
    </w:pPr>
    <w:rPr>
      <w:rFonts w:asciiTheme="minorHAnsi" w:hAnsiTheme="minorHAnsi"/>
      <w:iCs/>
      <w:color w:val="0000FF"/>
      <w:sz w:val="20"/>
      <w:szCs w:val="20"/>
    </w:rPr>
  </w:style>
  <w:style w:type="paragraph" w:customStyle="1" w:styleId="inline-ad">
    <w:name w:val="inline-ad"/>
    <w:basedOn w:val="Normal"/>
    <w:rsid w:val="007A4E1B"/>
    <w:pPr>
      <w:spacing w:before="100" w:beforeAutospacing="1" w:after="100" w:afterAutospacing="1" w:line="240" w:lineRule="auto"/>
    </w:pPr>
    <w:rPr>
      <w:rFonts w:ascii="Arial" w:eastAsia="Times New Roman" w:hAnsi="Arial" w:cs="Arial"/>
      <w:sz w:val="48"/>
      <w:szCs w:val="48"/>
    </w:rPr>
  </w:style>
  <w:style w:type="character" w:customStyle="1" w:styleId="mi">
    <w:name w:val="mi"/>
    <w:basedOn w:val="DefaultParagraphFont"/>
    <w:rsid w:val="00AF0307"/>
  </w:style>
  <w:style w:type="character" w:customStyle="1" w:styleId="mn">
    <w:name w:val="mn"/>
    <w:basedOn w:val="DefaultParagraphFont"/>
    <w:rsid w:val="00AF0307"/>
  </w:style>
  <w:style w:type="character" w:customStyle="1" w:styleId="mo">
    <w:name w:val="mo"/>
    <w:basedOn w:val="DefaultParagraphFont"/>
    <w:rsid w:val="00AF0307"/>
  </w:style>
  <w:style w:type="character" w:styleId="SubtleEmphasis">
    <w:name w:val="Subtle Emphasis"/>
    <w:basedOn w:val="DefaultParagraphFont"/>
    <w:uiPriority w:val="19"/>
    <w:qFormat/>
    <w:rsid w:val="00C62B7C"/>
    <w:rPr>
      <w:i/>
      <w:iCs/>
      <w:color w:val="808080" w:themeColor="text1" w:themeTint="7F"/>
    </w:rPr>
  </w:style>
  <w:style w:type="paragraph" w:styleId="TOC4">
    <w:name w:val="toc 4"/>
    <w:basedOn w:val="Normal"/>
    <w:next w:val="Normal"/>
    <w:autoRedefine/>
    <w:uiPriority w:val="39"/>
    <w:unhideWhenUsed/>
    <w:rsid w:val="00D31041"/>
    <w:pPr>
      <w:spacing w:after="0"/>
      <w:ind w:left="1080"/>
    </w:pPr>
    <w:rPr>
      <w:rFonts w:asciiTheme="minorHAnsi" w:hAnsiTheme="minorHAnsi"/>
      <w:sz w:val="18"/>
      <w:szCs w:val="18"/>
    </w:rPr>
  </w:style>
  <w:style w:type="paragraph" w:styleId="TOC5">
    <w:name w:val="toc 5"/>
    <w:basedOn w:val="Normal"/>
    <w:next w:val="Normal"/>
    <w:autoRedefine/>
    <w:uiPriority w:val="39"/>
    <w:unhideWhenUsed/>
    <w:rsid w:val="00D31041"/>
    <w:pPr>
      <w:spacing w:after="0"/>
      <w:ind w:left="1440"/>
    </w:pPr>
    <w:rPr>
      <w:rFonts w:asciiTheme="minorHAnsi" w:hAnsiTheme="minorHAnsi"/>
      <w:sz w:val="18"/>
      <w:szCs w:val="18"/>
    </w:rPr>
  </w:style>
  <w:style w:type="paragraph" w:styleId="TOC6">
    <w:name w:val="toc 6"/>
    <w:basedOn w:val="Normal"/>
    <w:next w:val="Normal"/>
    <w:autoRedefine/>
    <w:uiPriority w:val="39"/>
    <w:unhideWhenUsed/>
    <w:rsid w:val="00D31041"/>
    <w:pPr>
      <w:spacing w:after="0"/>
      <w:ind w:left="1800"/>
    </w:pPr>
    <w:rPr>
      <w:rFonts w:asciiTheme="minorHAnsi" w:hAnsiTheme="minorHAnsi"/>
      <w:sz w:val="18"/>
      <w:szCs w:val="18"/>
    </w:rPr>
  </w:style>
  <w:style w:type="paragraph" w:styleId="TOC7">
    <w:name w:val="toc 7"/>
    <w:basedOn w:val="Normal"/>
    <w:next w:val="Normal"/>
    <w:autoRedefine/>
    <w:uiPriority w:val="39"/>
    <w:unhideWhenUsed/>
    <w:rsid w:val="00D31041"/>
    <w:pPr>
      <w:spacing w:after="0"/>
      <w:ind w:left="2160"/>
    </w:pPr>
    <w:rPr>
      <w:rFonts w:asciiTheme="minorHAnsi" w:hAnsiTheme="minorHAnsi"/>
      <w:sz w:val="18"/>
      <w:szCs w:val="18"/>
    </w:rPr>
  </w:style>
  <w:style w:type="paragraph" w:styleId="TOC8">
    <w:name w:val="toc 8"/>
    <w:basedOn w:val="Normal"/>
    <w:next w:val="Normal"/>
    <w:autoRedefine/>
    <w:uiPriority w:val="39"/>
    <w:unhideWhenUsed/>
    <w:rsid w:val="00205408"/>
    <w:pPr>
      <w:spacing w:after="0"/>
      <w:ind w:left="2520"/>
    </w:pPr>
    <w:rPr>
      <w:rFonts w:ascii="Cambria Math" w:hAnsi="Cambria Math"/>
      <w:i/>
      <w:sz w:val="18"/>
      <w:szCs w:val="18"/>
    </w:rPr>
  </w:style>
  <w:style w:type="paragraph" w:styleId="TOC9">
    <w:name w:val="toc 9"/>
    <w:basedOn w:val="Normal"/>
    <w:next w:val="Normal"/>
    <w:autoRedefine/>
    <w:uiPriority w:val="39"/>
    <w:unhideWhenUsed/>
    <w:rsid w:val="00D31041"/>
    <w:pPr>
      <w:spacing w:after="0"/>
      <w:ind w:left="2880"/>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77757">
      <w:bodyDiv w:val="1"/>
      <w:marLeft w:val="0"/>
      <w:marRight w:val="0"/>
      <w:marTop w:val="0"/>
      <w:marBottom w:val="0"/>
      <w:divBdr>
        <w:top w:val="none" w:sz="0" w:space="0" w:color="auto"/>
        <w:left w:val="none" w:sz="0" w:space="0" w:color="auto"/>
        <w:bottom w:val="none" w:sz="0" w:space="0" w:color="auto"/>
        <w:right w:val="none" w:sz="0" w:space="0" w:color="auto"/>
      </w:divBdr>
    </w:div>
    <w:div w:id="75589248">
      <w:bodyDiv w:val="1"/>
      <w:marLeft w:val="0"/>
      <w:marRight w:val="0"/>
      <w:marTop w:val="0"/>
      <w:marBottom w:val="0"/>
      <w:divBdr>
        <w:top w:val="none" w:sz="0" w:space="0" w:color="auto"/>
        <w:left w:val="none" w:sz="0" w:space="0" w:color="auto"/>
        <w:bottom w:val="none" w:sz="0" w:space="0" w:color="auto"/>
        <w:right w:val="none" w:sz="0" w:space="0" w:color="auto"/>
      </w:divBdr>
    </w:div>
    <w:div w:id="81024543">
      <w:bodyDiv w:val="1"/>
      <w:marLeft w:val="0"/>
      <w:marRight w:val="0"/>
      <w:marTop w:val="0"/>
      <w:marBottom w:val="0"/>
      <w:divBdr>
        <w:top w:val="none" w:sz="0" w:space="0" w:color="auto"/>
        <w:left w:val="none" w:sz="0" w:space="0" w:color="auto"/>
        <w:bottom w:val="none" w:sz="0" w:space="0" w:color="auto"/>
        <w:right w:val="none" w:sz="0" w:space="0" w:color="auto"/>
      </w:divBdr>
    </w:div>
    <w:div w:id="103771927">
      <w:bodyDiv w:val="1"/>
      <w:marLeft w:val="0"/>
      <w:marRight w:val="0"/>
      <w:marTop w:val="0"/>
      <w:marBottom w:val="0"/>
      <w:divBdr>
        <w:top w:val="none" w:sz="0" w:space="0" w:color="auto"/>
        <w:left w:val="none" w:sz="0" w:space="0" w:color="auto"/>
        <w:bottom w:val="none" w:sz="0" w:space="0" w:color="auto"/>
        <w:right w:val="none" w:sz="0" w:space="0" w:color="auto"/>
      </w:divBdr>
    </w:div>
    <w:div w:id="109784649">
      <w:bodyDiv w:val="1"/>
      <w:marLeft w:val="0"/>
      <w:marRight w:val="0"/>
      <w:marTop w:val="0"/>
      <w:marBottom w:val="0"/>
      <w:divBdr>
        <w:top w:val="none" w:sz="0" w:space="0" w:color="auto"/>
        <w:left w:val="none" w:sz="0" w:space="0" w:color="auto"/>
        <w:bottom w:val="none" w:sz="0" w:space="0" w:color="auto"/>
        <w:right w:val="none" w:sz="0" w:space="0" w:color="auto"/>
      </w:divBdr>
    </w:div>
    <w:div w:id="119494484">
      <w:bodyDiv w:val="1"/>
      <w:marLeft w:val="0"/>
      <w:marRight w:val="0"/>
      <w:marTop w:val="0"/>
      <w:marBottom w:val="0"/>
      <w:divBdr>
        <w:top w:val="none" w:sz="0" w:space="0" w:color="auto"/>
        <w:left w:val="none" w:sz="0" w:space="0" w:color="auto"/>
        <w:bottom w:val="none" w:sz="0" w:space="0" w:color="auto"/>
        <w:right w:val="none" w:sz="0" w:space="0" w:color="auto"/>
      </w:divBdr>
    </w:div>
    <w:div w:id="128594624">
      <w:bodyDiv w:val="1"/>
      <w:marLeft w:val="0"/>
      <w:marRight w:val="0"/>
      <w:marTop w:val="0"/>
      <w:marBottom w:val="0"/>
      <w:divBdr>
        <w:top w:val="none" w:sz="0" w:space="0" w:color="auto"/>
        <w:left w:val="none" w:sz="0" w:space="0" w:color="auto"/>
        <w:bottom w:val="none" w:sz="0" w:space="0" w:color="auto"/>
        <w:right w:val="none" w:sz="0" w:space="0" w:color="auto"/>
      </w:divBdr>
    </w:div>
    <w:div w:id="218172042">
      <w:bodyDiv w:val="1"/>
      <w:marLeft w:val="0"/>
      <w:marRight w:val="0"/>
      <w:marTop w:val="0"/>
      <w:marBottom w:val="0"/>
      <w:divBdr>
        <w:top w:val="none" w:sz="0" w:space="0" w:color="auto"/>
        <w:left w:val="none" w:sz="0" w:space="0" w:color="auto"/>
        <w:bottom w:val="none" w:sz="0" w:space="0" w:color="auto"/>
        <w:right w:val="none" w:sz="0" w:space="0" w:color="auto"/>
      </w:divBdr>
    </w:div>
    <w:div w:id="225916206">
      <w:bodyDiv w:val="1"/>
      <w:marLeft w:val="0"/>
      <w:marRight w:val="0"/>
      <w:marTop w:val="0"/>
      <w:marBottom w:val="0"/>
      <w:divBdr>
        <w:top w:val="none" w:sz="0" w:space="0" w:color="auto"/>
        <w:left w:val="none" w:sz="0" w:space="0" w:color="auto"/>
        <w:bottom w:val="none" w:sz="0" w:space="0" w:color="auto"/>
        <w:right w:val="none" w:sz="0" w:space="0" w:color="auto"/>
      </w:divBdr>
    </w:div>
    <w:div w:id="229275172">
      <w:bodyDiv w:val="1"/>
      <w:marLeft w:val="0"/>
      <w:marRight w:val="0"/>
      <w:marTop w:val="0"/>
      <w:marBottom w:val="0"/>
      <w:divBdr>
        <w:top w:val="none" w:sz="0" w:space="0" w:color="auto"/>
        <w:left w:val="none" w:sz="0" w:space="0" w:color="auto"/>
        <w:bottom w:val="none" w:sz="0" w:space="0" w:color="auto"/>
        <w:right w:val="none" w:sz="0" w:space="0" w:color="auto"/>
      </w:divBdr>
    </w:div>
    <w:div w:id="242296751">
      <w:bodyDiv w:val="1"/>
      <w:marLeft w:val="0"/>
      <w:marRight w:val="0"/>
      <w:marTop w:val="0"/>
      <w:marBottom w:val="0"/>
      <w:divBdr>
        <w:top w:val="none" w:sz="0" w:space="0" w:color="auto"/>
        <w:left w:val="none" w:sz="0" w:space="0" w:color="auto"/>
        <w:bottom w:val="none" w:sz="0" w:space="0" w:color="auto"/>
        <w:right w:val="none" w:sz="0" w:space="0" w:color="auto"/>
      </w:divBdr>
      <w:divsChild>
        <w:div w:id="619190538">
          <w:marLeft w:val="0"/>
          <w:marRight w:val="0"/>
          <w:marTop w:val="0"/>
          <w:marBottom w:val="0"/>
          <w:divBdr>
            <w:top w:val="none" w:sz="0" w:space="0" w:color="auto"/>
            <w:left w:val="none" w:sz="0" w:space="0" w:color="auto"/>
            <w:bottom w:val="none" w:sz="0" w:space="0" w:color="auto"/>
            <w:right w:val="none" w:sz="0" w:space="0" w:color="auto"/>
          </w:divBdr>
          <w:divsChild>
            <w:div w:id="87392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568608">
      <w:bodyDiv w:val="1"/>
      <w:marLeft w:val="0"/>
      <w:marRight w:val="0"/>
      <w:marTop w:val="0"/>
      <w:marBottom w:val="0"/>
      <w:divBdr>
        <w:top w:val="none" w:sz="0" w:space="0" w:color="auto"/>
        <w:left w:val="none" w:sz="0" w:space="0" w:color="auto"/>
        <w:bottom w:val="none" w:sz="0" w:space="0" w:color="auto"/>
        <w:right w:val="none" w:sz="0" w:space="0" w:color="auto"/>
      </w:divBdr>
    </w:div>
    <w:div w:id="310256319">
      <w:bodyDiv w:val="1"/>
      <w:marLeft w:val="0"/>
      <w:marRight w:val="0"/>
      <w:marTop w:val="0"/>
      <w:marBottom w:val="0"/>
      <w:divBdr>
        <w:top w:val="none" w:sz="0" w:space="0" w:color="auto"/>
        <w:left w:val="none" w:sz="0" w:space="0" w:color="auto"/>
        <w:bottom w:val="none" w:sz="0" w:space="0" w:color="auto"/>
        <w:right w:val="none" w:sz="0" w:space="0" w:color="auto"/>
      </w:divBdr>
      <w:divsChild>
        <w:div w:id="763262363">
          <w:marLeft w:val="0"/>
          <w:marRight w:val="225"/>
          <w:marTop w:val="0"/>
          <w:marBottom w:val="0"/>
          <w:divBdr>
            <w:top w:val="none" w:sz="0" w:space="0" w:color="auto"/>
            <w:left w:val="none" w:sz="0" w:space="0" w:color="auto"/>
            <w:bottom w:val="none" w:sz="0" w:space="0" w:color="auto"/>
            <w:right w:val="none" w:sz="0" w:space="0" w:color="auto"/>
          </w:divBdr>
        </w:div>
        <w:div w:id="1469938377">
          <w:marLeft w:val="0"/>
          <w:marRight w:val="0"/>
          <w:marTop w:val="0"/>
          <w:marBottom w:val="0"/>
          <w:divBdr>
            <w:top w:val="none" w:sz="0" w:space="0" w:color="auto"/>
            <w:left w:val="none" w:sz="0" w:space="0" w:color="auto"/>
            <w:bottom w:val="none" w:sz="0" w:space="0" w:color="auto"/>
            <w:right w:val="none" w:sz="0" w:space="0" w:color="auto"/>
          </w:divBdr>
        </w:div>
      </w:divsChild>
    </w:div>
    <w:div w:id="337461125">
      <w:bodyDiv w:val="1"/>
      <w:marLeft w:val="0"/>
      <w:marRight w:val="0"/>
      <w:marTop w:val="0"/>
      <w:marBottom w:val="0"/>
      <w:divBdr>
        <w:top w:val="none" w:sz="0" w:space="0" w:color="auto"/>
        <w:left w:val="none" w:sz="0" w:space="0" w:color="auto"/>
        <w:bottom w:val="none" w:sz="0" w:space="0" w:color="auto"/>
        <w:right w:val="none" w:sz="0" w:space="0" w:color="auto"/>
      </w:divBdr>
      <w:divsChild>
        <w:div w:id="1134255418">
          <w:marLeft w:val="0"/>
          <w:marRight w:val="0"/>
          <w:marTop w:val="0"/>
          <w:marBottom w:val="0"/>
          <w:divBdr>
            <w:top w:val="none" w:sz="0" w:space="0" w:color="auto"/>
            <w:left w:val="none" w:sz="0" w:space="0" w:color="auto"/>
            <w:bottom w:val="none" w:sz="0" w:space="0" w:color="auto"/>
            <w:right w:val="none" w:sz="0" w:space="0" w:color="auto"/>
          </w:divBdr>
          <w:divsChild>
            <w:div w:id="242296516">
              <w:marLeft w:val="0"/>
              <w:marRight w:val="0"/>
              <w:marTop w:val="0"/>
              <w:marBottom w:val="0"/>
              <w:divBdr>
                <w:top w:val="none" w:sz="0" w:space="0" w:color="auto"/>
                <w:left w:val="none" w:sz="0" w:space="0" w:color="auto"/>
                <w:bottom w:val="none" w:sz="0" w:space="0" w:color="auto"/>
                <w:right w:val="none" w:sz="0" w:space="0" w:color="auto"/>
              </w:divBdr>
              <w:divsChild>
                <w:div w:id="398485448">
                  <w:marLeft w:val="0"/>
                  <w:marRight w:val="0"/>
                  <w:marTop w:val="0"/>
                  <w:marBottom w:val="0"/>
                  <w:divBdr>
                    <w:top w:val="none" w:sz="0" w:space="0" w:color="auto"/>
                    <w:left w:val="none" w:sz="0" w:space="0" w:color="auto"/>
                    <w:bottom w:val="none" w:sz="0" w:space="0" w:color="auto"/>
                    <w:right w:val="none" w:sz="0" w:space="0" w:color="auto"/>
                  </w:divBdr>
                  <w:divsChild>
                    <w:div w:id="625430411">
                      <w:marLeft w:val="0"/>
                      <w:marRight w:val="0"/>
                      <w:marTop w:val="0"/>
                      <w:marBottom w:val="0"/>
                      <w:divBdr>
                        <w:top w:val="none" w:sz="0" w:space="0" w:color="auto"/>
                        <w:left w:val="none" w:sz="0" w:space="0" w:color="auto"/>
                        <w:bottom w:val="none" w:sz="0" w:space="0" w:color="auto"/>
                        <w:right w:val="none" w:sz="0" w:space="0" w:color="auto"/>
                      </w:divBdr>
                      <w:divsChild>
                        <w:div w:id="547490821">
                          <w:marLeft w:val="0"/>
                          <w:marRight w:val="135"/>
                          <w:marTop w:val="1095"/>
                          <w:marBottom w:val="0"/>
                          <w:divBdr>
                            <w:top w:val="none" w:sz="0" w:space="0" w:color="auto"/>
                            <w:left w:val="none" w:sz="0" w:space="0" w:color="auto"/>
                            <w:bottom w:val="none" w:sz="0" w:space="0" w:color="auto"/>
                            <w:right w:val="none" w:sz="0" w:space="0" w:color="auto"/>
                          </w:divBdr>
                          <w:divsChild>
                            <w:div w:id="1088576075">
                              <w:marLeft w:val="195"/>
                              <w:marRight w:val="0"/>
                              <w:marTop w:val="0"/>
                              <w:marBottom w:val="0"/>
                              <w:divBdr>
                                <w:top w:val="none" w:sz="0" w:space="0" w:color="auto"/>
                                <w:left w:val="none" w:sz="0" w:space="0" w:color="auto"/>
                                <w:bottom w:val="none" w:sz="0" w:space="0" w:color="auto"/>
                                <w:right w:val="none" w:sz="0" w:space="0" w:color="auto"/>
                              </w:divBdr>
                              <w:divsChild>
                                <w:div w:id="120436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765730">
      <w:bodyDiv w:val="1"/>
      <w:marLeft w:val="0"/>
      <w:marRight w:val="0"/>
      <w:marTop w:val="0"/>
      <w:marBottom w:val="0"/>
      <w:divBdr>
        <w:top w:val="none" w:sz="0" w:space="0" w:color="auto"/>
        <w:left w:val="none" w:sz="0" w:space="0" w:color="auto"/>
        <w:bottom w:val="none" w:sz="0" w:space="0" w:color="auto"/>
        <w:right w:val="none" w:sz="0" w:space="0" w:color="auto"/>
      </w:divBdr>
      <w:divsChild>
        <w:div w:id="627008009">
          <w:marLeft w:val="0"/>
          <w:marRight w:val="0"/>
          <w:marTop w:val="300"/>
          <w:marBottom w:val="0"/>
          <w:divBdr>
            <w:top w:val="none" w:sz="0" w:space="0" w:color="auto"/>
            <w:left w:val="none" w:sz="0" w:space="0" w:color="auto"/>
            <w:bottom w:val="none" w:sz="0" w:space="0" w:color="auto"/>
            <w:right w:val="none" w:sz="0" w:space="0" w:color="auto"/>
          </w:divBdr>
          <w:divsChild>
            <w:div w:id="881328960">
              <w:marLeft w:val="0"/>
              <w:marRight w:val="0"/>
              <w:marTop w:val="0"/>
              <w:marBottom w:val="0"/>
              <w:divBdr>
                <w:top w:val="none" w:sz="0" w:space="0" w:color="auto"/>
                <w:left w:val="none" w:sz="0" w:space="0" w:color="auto"/>
                <w:bottom w:val="none" w:sz="0" w:space="0" w:color="auto"/>
                <w:right w:val="none" w:sz="0" w:space="0" w:color="auto"/>
              </w:divBdr>
              <w:divsChild>
                <w:div w:id="224412905">
                  <w:marLeft w:val="0"/>
                  <w:marRight w:val="0"/>
                  <w:marTop w:val="0"/>
                  <w:marBottom w:val="0"/>
                  <w:divBdr>
                    <w:top w:val="none" w:sz="0" w:space="0" w:color="auto"/>
                    <w:left w:val="none" w:sz="0" w:space="0" w:color="auto"/>
                    <w:bottom w:val="none" w:sz="0" w:space="0" w:color="auto"/>
                    <w:right w:val="none" w:sz="0" w:space="0" w:color="auto"/>
                  </w:divBdr>
                  <w:divsChild>
                    <w:div w:id="217010038">
                      <w:marLeft w:val="3450"/>
                      <w:marRight w:val="0"/>
                      <w:marTop w:val="0"/>
                      <w:marBottom w:val="0"/>
                      <w:divBdr>
                        <w:top w:val="none" w:sz="0" w:space="0" w:color="auto"/>
                        <w:left w:val="none" w:sz="0" w:space="0" w:color="auto"/>
                        <w:bottom w:val="none" w:sz="0" w:space="0" w:color="auto"/>
                        <w:right w:val="none" w:sz="0" w:space="0" w:color="auto"/>
                      </w:divBdr>
                      <w:divsChild>
                        <w:div w:id="851649635">
                          <w:marLeft w:val="0"/>
                          <w:marRight w:val="0"/>
                          <w:marTop w:val="0"/>
                          <w:marBottom w:val="0"/>
                          <w:divBdr>
                            <w:top w:val="none" w:sz="0" w:space="0" w:color="auto"/>
                            <w:left w:val="none" w:sz="0" w:space="0" w:color="auto"/>
                            <w:bottom w:val="none" w:sz="0" w:space="0" w:color="auto"/>
                            <w:right w:val="none" w:sz="0" w:space="0" w:color="auto"/>
                          </w:divBdr>
                          <w:divsChild>
                            <w:div w:id="1940988832">
                              <w:marLeft w:val="0"/>
                              <w:marRight w:val="0"/>
                              <w:marTop w:val="0"/>
                              <w:marBottom w:val="0"/>
                              <w:divBdr>
                                <w:top w:val="none" w:sz="0" w:space="0" w:color="auto"/>
                                <w:left w:val="none" w:sz="0" w:space="0" w:color="auto"/>
                                <w:bottom w:val="none" w:sz="0" w:space="0" w:color="auto"/>
                                <w:right w:val="none" w:sz="0" w:space="0" w:color="auto"/>
                              </w:divBdr>
                              <w:divsChild>
                                <w:div w:id="403338027">
                                  <w:marLeft w:val="0"/>
                                  <w:marRight w:val="0"/>
                                  <w:marTop w:val="0"/>
                                  <w:marBottom w:val="0"/>
                                  <w:divBdr>
                                    <w:top w:val="none" w:sz="0" w:space="0" w:color="auto"/>
                                    <w:left w:val="none" w:sz="0" w:space="0" w:color="auto"/>
                                    <w:bottom w:val="none" w:sz="0" w:space="0" w:color="auto"/>
                                    <w:right w:val="none" w:sz="0" w:space="0" w:color="auto"/>
                                  </w:divBdr>
                                  <w:divsChild>
                                    <w:div w:id="77190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441732187">
      <w:bodyDiv w:val="1"/>
      <w:marLeft w:val="0"/>
      <w:marRight w:val="0"/>
      <w:marTop w:val="0"/>
      <w:marBottom w:val="0"/>
      <w:divBdr>
        <w:top w:val="none" w:sz="0" w:space="0" w:color="auto"/>
        <w:left w:val="none" w:sz="0" w:space="0" w:color="auto"/>
        <w:bottom w:val="none" w:sz="0" w:space="0" w:color="auto"/>
        <w:right w:val="none" w:sz="0" w:space="0" w:color="auto"/>
      </w:divBdr>
    </w:div>
    <w:div w:id="449130984">
      <w:bodyDiv w:val="1"/>
      <w:marLeft w:val="0"/>
      <w:marRight w:val="0"/>
      <w:marTop w:val="0"/>
      <w:marBottom w:val="0"/>
      <w:divBdr>
        <w:top w:val="none" w:sz="0" w:space="0" w:color="auto"/>
        <w:left w:val="none" w:sz="0" w:space="0" w:color="auto"/>
        <w:bottom w:val="none" w:sz="0" w:space="0" w:color="auto"/>
        <w:right w:val="none" w:sz="0" w:space="0" w:color="auto"/>
      </w:divBdr>
    </w:div>
    <w:div w:id="468479634">
      <w:bodyDiv w:val="1"/>
      <w:marLeft w:val="0"/>
      <w:marRight w:val="0"/>
      <w:marTop w:val="0"/>
      <w:marBottom w:val="0"/>
      <w:divBdr>
        <w:top w:val="none" w:sz="0" w:space="0" w:color="auto"/>
        <w:left w:val="none" w:sz="0" w:space="0" w:color="auto"/>
        <w:bottom w:val="none" w:sz="0" w:space="0" w:color="auto"/>
        <w:right w:val="none" w:sz="0" w:space="0" w:color="auto"/>
      </w:divBdr>
    </w:div>
    <w:div w:id="489060500">
      <w:bodyDiv w:val="1"/>
      <w:marLeft w:val="0"/>
      <w:marRight w:val="0"/>
      <w:marTop w:val="0"/>
      <w:marBottom w:val="0"/>
      <w:divBdr>
        <w:top w:val="none" w:sz="0" w:space="0" w:color="auto"/>
        <w:left w:val="none" w:sz="0" w:space="0" w:color="auto"/>
        <w:bottom w:val="none" w:sz="0" w:space="0" w:color="auto"/>
        <w:right w:val="none" w:sz="0" w:space="0" w:color="auto"/>
      </w:divBdr>
    </w:div>
    <w:div w:id="536698615">
      <w:bodyDiv w:val="1"/>
      <w:marLeft w:val="0"/>
      <w:marRight w:val="0"/>
      <w:marTop w:val="0"/>
      <w:marBottom w:val="0"/>
      <w:divBdr>
        <w:top w:val="none" w:sz="0" w:space="0" w:color="auto"/>
        <w:left w:val="none" w:sz="0" w:space="0" w:color="auto"/>
        <w:bottom w:val="none" w:sz="0" w:space="0" w:color="auto"/>
        <w:right w:val="none" w:sz="0" w:space="0" w:color="auto"/>
      </w:divBdr>
    </w:div>
    <w:div w:id="544565310">
      <w:bodyDiv w:val="1"/>
      <w:marLeft w:val="0"/>
      <w:marRight w:val="0"/>
      <w:marTop w:val="0"/>
      <w:marBottom w:val="0"/>
      <w:divBdr>
        <w:top w:val="none" w:sz="0" w:space="0" w:color="auto"/>
        <w:left w:val="none" w:sz="0" w:space="0" w:color="auto"/>
        <w:bottom w:val="none" w:sz="0" w:space="0" w:color="auto"/>
        <w:right w:val="none" w:sz="0" w:space="0" w:color="auto"/>
      </w:divBdr>
    </w:div>
    <w:div w:id="560213650">
      <w:bodyDiv w:val="1"/>
      <w:marLeft w:val="0"/>
      <w:marRight w:val="0"/>
      <w:marTop w:val="0"/>
      <w:marBottom w:val="0"/>
      <w:divBdr>
        <w:top w:val="none" w:sz="0" w:space="0" w:color="auto"/>
        <w:left w:val="none" w:sz="0" w:space="0" w:color="auto"/>
        <w:bottom w:val="none" w:sz="0" w:space="0" w:color="auto"/>
        <w:right w:val="none" w:sz="0" w:space="0" w:color="auto"/>
      </w:divBdr>
    </w:div>
    <w:div w:id="620769001">
      <w:bodyDiv w:val="1"/>
      <w:marLeft w:val="0"/>
      <w:marRight w:val="0"/>
      <w:marTop w:val="0"/>
      <w:marBottom w:val="0"/>
      <w:divBdr>
        <w:top w:val="none" w:sz="0" w:space="0" w:color="auto"/>
        <w:left w:val="none" w:sz="0" w:space="0" w:color="auto"/>
        <w:bottom w:val="none" w:sz="0" w:space="0" w:color="auto"/>
        <w:right w:val="none" w:sz="0" w:space="0" w:color="auto"/>
      </w:divBdr>
    </w:div>
    <w:div w:id="627010583">
      <w:bodyDiv w:val="1"/>
      <w:marLeft w:val="0"/>
      <w:marRight w:val="0"/>
      <w:marTop w:val="0"/>
      <w:marBottom w:val="0"/>
      <w:divBdr>
        <w:top w:val="none" w:sz="0" w:space="0" w:color="auto"/>
        <w:left w:val="none" w:sz="0" w:space="0" w:color="auto"/>
        <w:bottom w:val="none" w:sz="0" w:space="0" w:color="auto"/>
        <w:right w:val="none" w:sz="0" w:space="0" w:color="auto"/>
      </w:divBdr>
    </w:div>
    <w:div w:id="627584561">
      <w:bodyDiv w:val="1"/>
      <w:marLeft w:val="0"/>
      <w:marRight w:val="0"/>
      <w:marTop w:val="0"/>
      <w:marBottom w:val="0"/>
      <w:divBdr>
        <w:top w:val="none" w:sz="0" w:space="0" w:color="auto"/>
        <w:left w:val="none" w:sz="0" w:space="0" w:color="auto"/>
        <w:bottom w:val="none" w:sz="0" w:space="0" w:color="auto"/>
        <w:right w:val="none" w:sz="0" w:space="0" w:color="auto"/>
      </w:divBdr>
    </w:div>
    <w:div w:id="647978817">
      <w:bodyDiv w:val="1"/>
      <w:marLeft w:val="0"/>
      <w:marRight w:val="0"/>
      <w:marTop w:val="0"/>
      <w:marBottom w:val="0"/>
      <w:divBdr>
        <w:top w:val="none" w:sz="0" w:space="0" w:color="auto"/>
        <w:left w:val="none" w:sz="0" w:space="0" w:color="auto"/>
        <w:bottom w:val="none" w:sz="0" w:space="0" w:color="auto"/>
        <w:right w:val="none" w:sz="0" w:space="0" w:color="auto"/>
      </w:divBdr>
    </w:div>
    <w:div w:id="746195828">
      <w:bodyDiv w:val="1"/>
      <w:marLeft w:val="0"/>
      <w:marRight w:val="0"/>
      <w:marTop w:val="0"/>
      <w:marBottom w:val="0"/>
      <w:divBdr>
        <w:top w:val="none" w:sz="0" w:space="0" w:color="auto"/>
        <w:left w:val="none" w:sz="0" w:space="0" w:color="auto"/>
        <w:bottom w:val="none" w:sz="0" w:space="0" w:color="auto"/>
        <w:right w:val="none" w:sz="0" w:space="0" w:color="auto"/>
      </w:divBdr>
    </w:div>
    <w:div w:id="762185557">
      <w:bodyDiv w:val="1"/>
      <w:marLeft w:val="0"/>
      <w:marRight w:val="0"/>
      <w:marTop w:val="0"/>
      <w:marBottom w:val="0"/>
      <w:divBdr>
        <w:top w:val="none" w:sz="0" w:space="0" w:color="auto"/>
        <w:left w:val="none" w:sz="0" w:space="0" w:color="auto"/>
        <w:bottom w:val="none" w:sz="0" w:space="0" w:color="auto"/>
        <w:right w:val="none" w:sz="0" w:space="0" w:color="auto"/>
      </w:divBdr>
    </w:div>
    <w:div w:id="884221466">
      <w:bodyDiv w:val="1"/>
      <w:marLeft w:val="0"/>
      <w:marRight w:val="0"/>
      <w:marTop w:val="0"/>
      <w:marBottom w:val="0"/>
      <w:divBdr>
        <w:top w:val="none" w:sz="0" w:space="0" w:color="auto"/>
        <w:left w:val="none" w:sz="0" w:space="0" w:color="auto"/>
        <w:bottom w:val="none" w:sz="0" w:space="0" w:color="auto"/>
        <w:right w:val="none" w:sz="0" w:space="0" w:color="auto"/>
      </w:divBdr>
    </w:div>
    <w:div w:id="888611696">
      <w:bodyDiv w:val="1"/>
      <w:marLeft w:val="0"/>
      <w:marRight w:val="0"/>
      <w:marTop w:val="0"/>
      <w:marBottom w:val="0"/>
      <w:divBdr>
        <w:top w:val="none" w:sz="0" w:space="0" w:color="auto"/>
        <w:left w:val="none" w:sz="0" w:space="0" w:color="auto"/>
        <w:bottom w:val="none" w:sz="0" w:space="0" w:color="auto"/>
        <w:right w:val="none" w:sz="0" w:space="0" w:color="auto"/>
      </w:divBdr>
    </w:div>
    <w:div w:id="955058832">
      <w:bodyDiv w:val="1"/>
      <w:marLeft w:val="0"/>
      <w:marRight w:val="0"/>
      <w:marTop w:val="0"/>
      <w:marBottom w:val="0"/>
      <w:divBdr>
        <w:top w:val="none" w:sz="0" w:space="0" w:color="auto"/>
        <w:left w:val="none" w:sz="0" w:space="0" w:color="auto"/>
        <w:bottom w:val="none" w:sz="0" w:space="0" w:color="auto"/>
        <w:right w:val="none" w:sz="0" w:space="0" w:color="auto"/>
      </w:divBdr>
    </w:div>
    <w:div w:id="970287096">
      <w:bodyDiv w:val="1"/>
      <w:marLeft w:val="0"/>
      <w:marRight w:val="0"/>
      <w:marTop w:val="0"/>
      <w:marBottom w:val="0"/>
      <w:divBdr>
        <w:top w:val="none" w:sz="0" w:space="0" w:color="auto"/>
        <w:left w:val="none" w:sz="0" w:space="0" w:color="auto"/>
        <w:bottom w:val="none" w:sz="0" w:space="0" w:color="auto"/>
        <w:right w:val="none" w:sz="0" w:space="0" w:color="auto"/>
      </w:divBdr>
    </w:div>
    <w:div w:id="1059745758">
      <w:bodyDiv w:val="1"/>
      <w:marLeft w:val="0"/>
      <w:marRight w:val="0"/>
      <w:marTop w:val="0"/>
      <w:marBottom w:val="0"/>
      <w:divBdr>
        <w:top w:val="none" w:sz="0" w:space="0" w:color="auto"/>
        <w:left w:val="none" w:sz="0" w:space="0" w:color="auto"/>
        <w:bottom w:val="none" w:sz="0" w:space="0" w:color="auto"/>
        <w:right w:val="none" w:sz="0" w:space="0" w:color="auto"/>
      </w:divBdr>
    </w:div>
    <w:div w:id="1078525999">
      <w:bodyDiv w:val="1"/>
      <w:marLeft w:val="0"/>
      <w:marRight w:val="0"/>
      <w:marTop w:val="0"/>
      <w:marBottom w:val="0"/>
      <w:divBdr>
        <w:top w:val="none" w:sz="0" w:space="0" w:color="auto"/>
        <w:left w:val="none" w:sz="0" w:space="0" w:color="auto"/>
        <w:bottom w:val="none" w:sz="0" w:space="0" w:color="auto"/>
        <w:right w:val="none" w:sz="0" w:space="0" w:color="auto"/>
      </w:divBdr>
      <w:divsChild>
        <w:div w:id="1201552403">
          <w:marLeft w:val="0"/>
          <w:marRight w:val="0"/>
          <w:marTop w:val="0"/>
          <w:marBottom w:val="0"/>
          <w:divBdr>
            <w:top w:val="none" w:sz="0" w:space="0" w:color="auto"/>
            <w:left w:val="none" w:sz="0" w:space="0" w:color="auto"/>
            <w:bottom w:val="none" w:sz="0" w:space="0" w:color="auto"/>
            <w:right w:val="none" w:sz="0" w:space="0" w:color="auto"/>
          </w:divBdr>
          <w:divsChild>
            <w:div w:id="2074695074">
              <w:marLeft w:val="0"/>
              <w:marRight w:val="0"/>
              <w:marTop w:val="0"/>
              <w:marBottom w:val="0"/>
              <w:divBdr>
                <w:top w:val="none" w:sz="0" w:space="0" w:color="auto"/>
                <w:left w:val="none" w:sz="0" w:space="0" w:color="auto"/>
                <w:bottom w:val="none" w:sz="0" w:space="0" w:color="auto"/>
                <w:right w:val="none" w:sz="0" w:space="0" w:color="auto"/>
              </w:divBdr>
              <w:divsChild>
                <w:div w:id="1817336628">
                  <w:marLeft w:val="0"/>
                  <w:marRight w:val="0"/>
                  <w:marTop w:val="0"/>
                  <w:marBottom w:val="0"/>
                  <w:divBdr>
                    <w:top w:val="none" w:sz="0" w:space="0" w:color="auto"/>
                    <w:left w:val="none" w:sz="0" w:space="0" w:color="auto"/>
                    <w:bottom w:val="none" w:sz="0" w:space="0" w:color="auto"/>
                    <w:right w:val="none" w:sz="0" w:space="0" w:color="auto"/>
                  </w:divBdr>
                  <w:divsChild>
                    <w:div w:id="207036224">
                      <w:marLeft w:val="0"/>
                      <w:marRight w:val="0"/>
                      <w:marTop w:val="0"/>
                      <w:marBottom w:val="0"/>
                      <w:divBdr>
                        <w:top w:val="none" w:sz="0" w:space="0" w:color="auto"/>
                        <w:left w:val="none" w:sz="0" w:space="0" w:color="auto"/>
                        <w:bottom w:val="none" w:sz="0" w:space="0" w:color="auto"/>
                        <w:right w:val="none" w:sz="0" w:space="0" w:color="auto"/>
                      </w:divBdr>
                      <w:divsChild>
                        <w:div w:id="293953396">
                          <w:marLeft w:val="0"/>
                          <w:marRight w:val="0"/>
                          <w:marTop w:val="0"/>
                          <w:marBottom w:val="0"/>
                          <w:divBdr>
                            <w:top w:val="none" w:sz="0" w:space="0" w:color="auto"/>
                            <w:left w:val="none" w:sz="0" w:space="0" w:color="auto"/>
                            <w:bottom w:val="none" w:sz="0" w:space="0" w:color="auto"/>
                            <w:right w:val="none" w:sz="0" w:space="0" w:color="auto"/>
                          </w:divBdr>
                          <w:divsChild>
                            <w:div w:id="710107814">
                              <w:marLeft w:val="0"/>
                              <w:marRight w:val="0"/>
                              <w:marTop w:val="0"/>
                              <w:marBottom w:val="0"/>
                              <w:divBdr>
                                <w:top w:val="none" w:sz="0" w:space="0" w:color="auto"/>
                                <w:left w:val="none" w:sz="0" w:space="0" w:color="auto"/>
                                <w:bottom w:val="none" w:sz="0" w:space="0" w:color="auto"/>
                                <w:right w:val="none" w:sz="0" w:space="0" w:color="auto"/>
                              </w:divBdr>
                              <w:divsChild>
                                <w:div w:id="1759986924">
                                  <w:marLeft w:val="0"/>
                                  <w:marRight w:val="0"/>
                                  <w:marTop w:val="0"/>
                                  <w:marBottom w:val="0"/>
                                  <w:divBdr>
                                    <w:top w:val="none" w:sz="0" w:space="0" w:color="auto"/>
                                    <w:left w:val="none" w:sz="0" w:space="0" w:color="auto"/>
                                    <w:bottom w:val="none" w:sz="0" w:space="0" w:color="auto"/>
                                    <w:right w:val="none" w:sz="0" w:space="0" w:color="auto"/>
                                  </w:divBdr>
                                  <w:divsChild>
                                    <w:div w:id="1001277544">
                                      <w:marLeft w:val="0"/>
                                      <w:marRight w:val="0"/>
                                      <w:marTop w:val="0"/>
                                      <w:marBottom w:val="0"/>
                                      <w:divBdr>
                                        <w:top w:val="none" w:sz="0" w:space="0" w:color="auto"/>
                                        <w:left w:val="none" w:sz="0" w:space="0" w:color="auto"/>
                                        <w:bottom w:val="none" w:sz="0" w:space="0" w:color="auto"/>
                                        <w:right w:val="none" w:sz="0" w:space="0" w:color="auto"/>
                                      </w:divBdr>
                                      <w:divsChild>
                                        <w:div w:id="1007168690">
                                          <w:marLeft w:val="0"/>
                                          <w:marRight w:val="0"/>
                                          <w:marTop w:val="0"/>
                                          <w:marBottom w:val="0"/>
                                          <w:divBdr>
                                            <w:top w:val="none" w:sz="0" w:space="0" w:color="auto"/>
                                            <w:left w:val="none" w:sz="0" w:space="0" w:color="auto"/>
                                            <w:bottom w:val="none" w:sz="0" w:space="0" w:color="auto"/>
                                            <w:right w:val="none" w:sz="0" w:space="0" w:color="auto"/>
                                          </w:divBdr>
                                          <w:divsChild>
                                            <w:div w:id="39782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622878">
      <w:bodyDiv w:val="1"/>
      <w:marLeft w:val="0"/>
      <w:marRight w:val="0"/>
      <w:marTop w:val="0"/>
      <w:marBottom w:val="0"/>
      <w:divBdr>
        <w:top w:val="none" w:sz="0" w:space="0" w:color="auto"/>
        <w:left w:val="none" w:sz="0" w:space="0" w:color="auto"/>
        <w:bottom w:val="none" w:sz="0" w:space="0" w:color="auto"/>
        <w:right w:val="none" w:sz="0" w:space="0" w:color="auto"/>
      </w:divBdr>
    </w:div>
    <w:div w:id="1215040375">
      <w:bodyDiv w:val="1"/>
      <w:marLeft w:val="0"/>
      <w:marRight w:val="0"/>
      <w:marTop w:val="0"/>
      <w:marBottom w:val="0"/>
      <w:divBdr>
        <w:top w:val="none" w:sz="0" w:space="0" w:color="auto"/>
        <w:left w:val="none" w:sz="0" w:space="0" w:color="auto"/>
        <w:bottom w:val="none" w:sz="0" w:space="0" w:color="auto"/>
        <w:right w:val="none" w:sz="0" w:space="0" w:color="auto"/>
      </w:divBdr>
    </w:div>
    <w:div w:id="1255823348">
      <w:bodyDiv w:val="1"/>
      <w:marLeft w:val="0"/>
      <w:marRight w:val="0"/>
      <w:marTop w:val="0"/>
      <w:marBottom w:val="0"/>
      <w:divBdr>
        <w:top w:val="none" w:sz="0" w:space="0" w:color="auto"/>
        <w:left w:val="none" w:sz="0" w:space="0" w:color="auto"/>
        <w:bottom w:val="none" w:sz="0" w:space="0" w:color="auto"/>
        <w:right w:val="none" w:sz="0" w:space="0" w:color="auto"/>
      </w:divBdr>
    </w:div>
    <w:div w:id="1256354784">
      <w:bodyDiv w:val="1"/>
      <w:marLeft w:val="0"/>
      <w:marRight w:val="0"/>
      <w:marTop w:val="0"/>
      <w:marBottom w:val="0"/>
      <w:divBdr>
        <w:top w:val="single" w:sz="24" w:space="0" w:color="FF3300"/>
        <w:left w:val="none" w:sz="0" w:space="0" w:color="auto"/>
        <w:bottom w:val="none" w:sz="0" w:space="0" w:color="auto"/>
        <w:right w:val="none" w:sz="0" w:space="0" w:color="auto"/>
      </w:divBdr>
      <w:divsChild>
        <w:div w:id="1842817329">
          <w:marLeft w:val="0"/>
          <w:marRight w:val="0"/>
          <w:marTop w:val="0"/>
          <w:marBottom w:val="180"/>
          <w:divBdr>
            <w:top w:val="none" w:sz="0" w:space="0" w:color="auto"/>
            <w:left w:val="none" w:sz="0" w:space="0" w:color="auto"/>
            <w:bottom w:val="none" w:sz="0" w:space="0" w:color="auto"/>
            <w:right w:val="none" w:sz="0" w:space="0" w:color="auto"/>
          </w:divBdr>
          <w:divsChild>
            <w:div w:id="1121263000">
              <w:marLeft w:val="0"/>
              <w:marRight w:val="0"/>
              <w:marTop w:val="0"/>
              <w:marBottom w:val="0"/>
              <w:divBdr>
                <w:top w:val="none" w:sz="0" w:space="0" w:color="auto"/>
                <w:left w:val="none" w:sz="0" w:space="0" w:color="auto"/>
                <w:bottom w:val="none" w:sz="0" w:space="0" w:color="auto"/>
                <w:right w:val="none" w:sz="0" w:space="0" w:color="auto"/>
              </w:divBdr>
              <w:divsChild>
                <w:div w:id="150184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123501">
      <w:bodyDiv w:val="1"/>
      <w:marLeft w:val="0"/>
      <w:marRight w:val="0"/>
      <w:marTop w:val="0"/>
      <w:marBottom w:val="0"/>
      <w:divBdr>
        <w:top w:val="none" w:sz="0" w:space="0" w:color="auto"/>
        <w:left w:val="none" w:sz="0" w:space="0" w:color="auto"/>
        <w:bottom w:val="none" w:sz="0" w:space="0" w:color="auto"/>
        <w:right w:val="none" w:sz="0" w:space="0" w:color="auto"/>
      </w:divBdr>
    </w:div>
    <w:div w:id="1316684726">
      <w:bodyDiv w:val="1"/>
      <w:marLeft w:val="0"/>
      <w:marRight w:val="0"/>
      <w:marTop w:val="0"/>
      <w:marBottom w:val="0"/>
      <w:divBdr>
        <w:top w:val="none" w:sz="0" w:space="0" w:color="auto"/>
        <w:left w:val="none" w:sz="0" w:space="0" w:color="auto"/>
        <w:bottom w:val="none" w:sz="0" w:space="0" w:color="auto"/>
        <w:right w:val="none" w:sz="0" w:space="0" w:color="auto"/>
      </w:divBdr>
    </w:div>
    <w:div w:id="1383213109">
      <w:bodyDiv w:val="1"/>
      <w:marLeft w:val="0"/>
      <w:marRight w:val="0"/>
      <w:marTop w:val="0"/>
      <w:marBottom w:val="0"/>
      <w:divBdr>
        <w:top w:val="none" w:sz="0" w:space="0" w:color="auto"/>
        <w:left w:val="none" w:sz="0" w:space="0" w:color="auto"/>
        <w:bottom w:val="none" w:sz="0" w:space="0" w:color="auto"/>
        <w:right w:val="none" w:sz="0" w:space="0" w:color="auto"/>
      </w:divBdr>
      <w:divsChild>
        <w:div w:id="1194223225">
          <w:marLeft w:val="0"/>
          <w:marRight w:val="0"/>
          <w:marTop w:val="0"/>
          <w:marBottom w:val="300"/>
          <w:divBdr>
            <w:top w:val="none" w:sz="0" w:space="0" w:color="auto"/>
            <w:left w:val="none" w:sz="0" w:space="0" w:color="auto"/>
            <w:bottom w:val="none" w:sz="0" w:space="0" w:color="auto"/>
            <w:right w:val="none" w:sz="0" w:space="0" w:color="auto"/>
          </w:divBdr>
        </w:div>
      </w:divsChild>
    </w:div>
    <w:div w:id="1389691552">
      <w:bodyDiv w:val="1"/>
      <w:marLeft w:val="0"/>
      <w:marRight w:val="0"/>
      <w:marTop w:val="0"/>
      <w:marBottom w:val="0"/>
      <w:divBdr>
        <w:top w:val="none" w:sz="0" w:space="0" w:color="auto"/>
        <w:left w:val="none" w:sz="0" w:space="0" w:color="auto"/>
        <w:bottom w:val="none" w:sz="0" w:space="0" w:color="auto"/>
        <w:right w:val="none" w:sz="0" w:space="0" w:color="auto"/>
      </w:divBdr>
    </w:div>
    <w:div w:id="1403793301">
      <w:bodyDiv w:val="1"/>
      <w:marLeft w:val="0"/>
      <w:marRight w:val="0"/>
      <w:marTop w:val="0"/>
      <w:marBottom w:val="0"/>
      <w:divBdr>
        <w:top w:val="none" w:sz="0" w:space="0" w:color="auto"/>
        <w:left w:val="none" w:sz="0" w:space="0" w:color="auto"/>
        <w:bottom w:val="none" w:sz="0" w:space="0" w:color="auto"/>
        <w:right w:val="none" w:sz="0" w:space="0" w:color="auto"/>
      </w:divBdr>
    </w:div>
    <w:div w:id="1438525822">
      <w:bodyDiv w:val="1"/>
      <w:marLeft w:val="0"/>
      <w:marRight w:val="0"/>
      <w:marTop w:val="0"/>
      <w:marBottom w:val="0"/>
      <w:divBdr>
        <w:top w:val="none" w:sz="0" w:space="0" w:color="auto"/>
        <w:left w:val="none" w:sz="0" w:space="0" w:color="auto"/>
        <w:bottom w:val="none" w:sz="0" w:space="0" w:color="auto"/>
        <w:right w:val="none" w:sz="0" w:space="0" w:color="auto"/>
      </w:divBdr>
    </w:div>
    <w:div w:id="1475949288">
      <w:bodyDiv w:val="1"/>
      <w:marLeft w:val="0"/>
      <w:marRight w:val="0"/>
      <w:marTop w:val="0"/>
      <w:marBottom w:val="0"/>
      <w:divBdr>
        <w:top w:val="none" w:sz="0" w:space="0" w:color="auto"/>
        <w:left w:val="none" w:sz="0" w:space="0" w:color="auto"/>
        <w:bottom w:val="none" w:sz="0" w:space="0" w:color="auto"/>
        <w:right w:val="none" w:sz="0" w:space="0" w:color="auto"/>
      </w:divBdr>
      <w:divsChild>
        <w:div w:id="846404862">
          <w:marLeft w:val="0"/>
          <w:marRight w:val="0"/>
          <w:marTop w:val="0"/>
          <w:marBottom w:val="0"/>
          <w:divBdr>
            <w:top w:val="none" w:sz="0" w:space="0" w:color="auto"/>
            <w:left w:val="none" w:sz="0" w:space="0" w:color="auto"/>
            <w:bottom w:val="none" w:sz="0" w:space="0" w:color="auto"/>
            <w:right w:val="none" w:sz="0" w:space="0" w:color="auto"/>
          </w:divBdr>
        </w:div>
      </w:divsChild>
    </w:div>
    <w:div w:id="1489443804">
      <w:bodyDiv w:val="1"/>
      <w:marLeft w:val="0"/>
      <w:marRight w:val="0"/>
      <w:marTop w:val="0"/>
      <w:marBottom w:val="0"/>
      <w:divBdr>
        <w:top w:val="none" w:sz="0" w:space="0" w:color="auto"/>
        <w:left w:val="none" w:sz="0" w:space="0" w:color="auto"/>
        <w:bottom w:val="none" w:sz="0" w:space="0" w:color="auto"/>
        <w:right w:val="none" w:sz="0" w:space="0" w:color="auto"/>
      </w:divBdr>
      <w:divsChild>
        <w:div w:id="383065746">
          <w:marLeft w:val="0"/>
          <w:marRight w:val="0"/>
          <w:marTop w:val="0"/>
          <w:marBottom w:val="0"/>
          <w:divBdr>
            <w:top w:val="none" w:sz="0" w:space="0" w:color="auto"/>
            <w:left w:val="none" w:sz="0" w:space="0" w:color="auto"/>
            <w:bottom w:val="none" w:sz="0" w:space="0" w:color="auto"/>
            <w:right w:val="none" w:sz="0" w:space="0" w:color="auto"/>
          </w:divBdr>
          <w:divsChild>
            <w:div w:id="1669937947">
              <w:marLeft w:val="0"/>
              <w:marRight w:val="0"/>
              <w:marTop w:val="0"/>
              <w:marBottom w:val="0"/>
              <w:divBdr>
                <w:top w:val="single" w:sz="6" w:space="8" w:color="EFEEED"/>
                <w:left w:val="single" w:sz="6" w:space="8" w:color="CCCCCC"/>
                <w:bottom w:val="single" w:sz="6" w:space="8" w:color="CCCCCC"/>
                <w:right w:val="single" w:sz="6" w:space="8" w:color="CCCCCC"/>
              </w:divBdr>
              <w:divsChild>
                <w:div w:id="565457412">
                  <w:marLeft w:val="0"/>
                  <w:marRight w:val="0"/>
                  <w:marTop w:val="0"/>
                  <w:marBottom w:val="0"/>
                  <w:divBdr>
                    <w:top w:val="none" w:sz="0" w:space="0" w:color="auto"/>
                    <w:left w:val="none" w:sz="0" w:space="0" w:color="auto"/>
                    <w:bottom w:val="none" w:sz="0" w:space="0" w:color="auto"/>
                    <w:right w:val="none" w:sz="0" w:space="0" w:color="auto"/>
                  </w:divBdr>
                  <w:divsChild>
                    <w:div w:id="12707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190410">
      <w:bodyDiv w:val="1"/>
      <w:marLeft w:val="0"/>
      <w:marRight w:val="0"/>
      <w:marTop w:val="0"/>
      <w:marBottom w:val="0"/>
      <w:divBdr>
        <w:top w:val="none" w:sz="0" w:space="0" w:color="auto"/>
        <w:left w:val="none" w:sz="0" w:space="0" w:color="auto"/>
        <w:bottom w:val="none" w:sz="0" w:space="0" w:color="auto"/>
        <w:right w:val="none" w:sz="0" w:space="0" w:color="auto"/>
      </w:divBdr>
      <w:divsChild>
        <w:div w:id="603684585">
          <w:marLeft w:val="0"/>
          <w:marRight w:val="0"/>
          <w:marTop w:val="0"/>
          <w:marBottom w:val="0"/>
          <w:divBdr>
            <w:top w:val="none" w:sz="0" w:space="0" w:color="auto"/>
            <w:left w:val="none" w:sz="0" w:space="0" w:color="auto"/>
            <w:bottom w:val="none" w:sz="0" w:space="0" w:color="auto"/>
            <w:right w:val="none" w:sz="0" w:space="0" w:color="auto"/>
          </w:divBdr>
        </w:div>
      </w:divsChild>
    </w:div>
    <w:div w:id="1551303380">
      <w:bodyDiv w:val="1"/>
      <w:marLeft w:val="0"/>
      <w:marRight w:val="0"/>
      <w:marTop w:val="0"/>
      <w:marBottom w:val="0"/>
      <w:divBdr>
        <w:top w:val="none" w:sz="0" w:space="0" w:color="auto"/>
        <w:left w:val="none" w:sz="0" w:space="0" w:color="auto"/>
        <w:bottom w:val="none" w:sz="0" w:space="0" w:color="auto"/>
        <w:right w:val="none" w:sz="0" w:space="0" w:color="auto"/>
      </w:divBdr>
    </w:div>
    <w:div w:id="1583447479">
      <w:bodyDiv w:val="1"/>
      <w:marLeft w:val="0"/>
      <w:marRight w:val="0"/>
      <w:marTop w:val="0"/>
      <w:marBottom w:val="0"/>
      <w:divBdr>
        <w:top w:val="none" w:sz="0" w:space="0" w:color="auto"/>
        <w:left w:val="none" w:sz="0" w:space="0" w:color="auto"/>
        <w:bottom w:val="none" w:sz="0" w:space="0" w:color="auto"/>
        <w:right w:val="none" w:sz="0" w:space="0" w:color="auto"/>
      </w:divBdr>
      <w:divsChild>
        <w:div w:id="129203575">
          <w:marLeft w:val="0"/>
          <w:marRight w:val="0"/>
          <w:marTop w:val="0"/>
          <w:marBottom w:val="0"/>
          <w:divBdr>
            <w:top w:val="none" w:sz="0" w:space="0" w:color="auto"/>
            <w:left w:val="none" w:sz="0" w:space="0" w:color="auto"/>
            <w:bottom w:val="none" w:sz="0" w:space="0" w:color="auto"/>
            <w:right w:val="none" w:sz="0" w:space="0" w:color="auto"/>
          </w:divBdr>
          <w:divsChild>
            <w:div w:id="492918680">
              <w:marLeft w:val="0"/>
              <w:marRight w:val="0"/>
              <w:marTop w:val="0"/>
              <w:marBottom w:val="0"/>
              <w:divBdr>
                <w:top w:val="none" w:sz="0" w:space="0" w:color="auto"/>
                <w:left w:val="none" w:sz="0" w:space="0" w:color="auto"/>
                <w:bottom w:val="none" w:sz="0" w:space="0" w:color="auto"/>
                <w:right w:val="none" w:sz="0" w:space="0" w:color="auto"/>
              </w:divBdr>
              <w:divsChild>
                <w:div w:id="1356080959">
                  <w:marLeft w:val="0"/>
                  <w:marRight w:val="0"/>
                  <w:marTop w:val="0"/>
                  <w:marBottom w:val="0"/>
                  <w:divBdr>
                    <w:top w:val="none" w:sz="0" w:space="0" w:color="auto"/>
                    <w:left w:val="none" w:sz="0" w:space="0" w:color="auto"/>
                    <w:bottom w:val="none" w:sz="0" w:space="0" w:color="auto"/>
                    <w:right w:val="none" w:sz="0" w:space="0" w:color="auto"/>
                  </w:divBdr>
                  <w:divsChild>
                    <w:div w:id="263080450">
                      <w:marLeft w:val="0"/>
                      <w:marRight w:val="0"/>
                      <w:marTop w:val="0"/>
                      <w:marBottom w:val="0"/>
                      <w:divBdr>
                        <w:top w:val="none" w:sz="0" w:space="0" w:color="auto"/>
                        <w:left w:val="none" w:sz="0" w:space="0" w:color="auto"/>
                        <w:bottom w:val="none" w:sz="0" w:space="0" w:color="auto"/>
                        <w:right w:val="none" w:sz="0" w:space="0" w:color="auto"/>
                      </w:divBdr>
                      <w:divsChild>
                        <w:div w:id="800463424">
                          <w:marLeft w:val="0"/>
                          <w:marRight w:val="0"/>
                          <w:marTop w:val="0"/>
                          <w:marBottom w:val="0"/>
                          <w:divBdr>
                            <w:top w:val="none" w:sz="0" w:space="0" w:color="auto"/>
                            <w:left w:val="none" w:sz="0" w:space="0" w:color="auto"/>
                            <w:bottom w:val="none" w:sz="0" w:space="0" w:color="auto"/>
                            <w:right w:val="none" w:sz="0" w:space="0" w:color="auto"/>
                          </w:divBdr>
                          <w:divsChild>
                            <w:div w:id="1499692826">
                              <w:marLeft w:val="30"/>
                              <w:marRight w:val="0"/>
                              <w:marTop w:val="0"/>
                              <w:marBottom w:val="28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7375718">
      <w:bodyDiv w:val="1"/>
      <w:marLeft w:val="0"/>
      <w:marRight w:val="0"/>
      <w:marTop w:val="0"/>
      <w:marBottom w:val="0"/>
      <w:divBdr>
        <w:top w:val="none" w:sz="0" w:space="0" w:color="auto"/>
        <w:left w:val="none" w:sz="0" w:space="0" w:color="auto"/>
        <w:bottom w:val="none" w:sz="0" w:space="0" w:color="auto"/>
        <w:right w:val="none" w:sz="0" w:space="0" w:color="auto"/>
      </w:divBdr>
    </w:div>
    <w:div w:id="1646548028">
      <w:bodyDiv w:val="1"/>
      <w:marLeft w:val="0"/>
      <w:marRight w:val="0"/>
      <w:marTop w:val="0"/>
      <w:marBottom w:val="0"/>
      <w:divBdr>
        <w:top w:val="none" w:sz="0" w:space="0" w:color="auto"/>
        <w:left w:val="none" w:sz="0" w:space="0" w:color="auto"/>
        <w:bottom w:val="none" w:sz="0" w:space="0" w:color="auto"/>
        <w:right w:val="none" w:sz="0" w:space="0" w:color="auto"/>
      </w:divBdr>
    </w:div>
    <w:div w:id="1708722172">
      <w:bodyDiv w:val="1"/>
      <w:marLeft w:val="0"/>
      <w:marRight w:val="0"/>
      <w:marTop w:val="0"/>
      <w:marBottom w:val="0"/>
      <w:divBdr>
        <w:top w:val="none" w:sz="0" w:space="0" w:color="auto"/>
        <w:left w:val="none" w:sz="0" w:space="0" w:color="auto"/>
        <w:bottom w:val="none" w:sz="0" w:space="0" w:color="auto"/>
        <w:right w:val="none" w:sz="0" w:space="0" w:color="auto"/>
      </w:divBdr>
    </w:div>
    <w:div w:id="1792699160">
      <w:bodyDiv w:val="1"/>
      <w:marLeft w:val="0"/>
      <w:marRight w:val="0"/>
      <w:marTop w:val="0"/>
      <w:marBottom w:val="0"/>
      <w:divBdr>
        <w:top w:val="none" w:sz="0" w:space="0" w:color="auto"/>
        <w:left w:val="none" w:sz="0" w:space="0" w:color="auto"/>
        <w:bottom w:val="none" w:sz="0" w:space="0" w:color="auto"/>
        <w:right w:val="none" w:sz="0" w:space="0" w:color="auto"/>
      </w:divBdr>
    </w:div>
    <w:div w:id="1813715831">
      <w:bodyDiv w:val="1"/>
      <w:marLeft w:val="0"/>
      <w:marRight w:val="0"/>
      <w:marTop w:val="0"/>
      <w:marBottom w:val="0"/>
      <w:divBdr>
        <w:top w:val="none" w:sz="0" w:space="0" w:color="auto"/>
        <w:left w:val="none" w:sz="0" w:space="0" w:color="auto"/>
        <w:bottom w:val="none" w:sz="0" w:space="0" w:color="auto"/>
        <w:right w:val="none" w:sz="0" w:space="0" w:color="auto"/>
      </w:divBdr>
    </w:div>
    <w:div w:id="1901095042">
      <w:bodyDiv w:val="1"/>
      <w:marLeft w:val="0"/>
      <w:marRight w:val="0"/>
      <w:marTop w:val="0"/>
      <w:marBottom w:val="0"/>
      <w:divBdr>
        <w:top w:val="none" w:sz="0" w:space="0" w:color="auto"/>
        <w:left w:val="none" w:sz="0" w:space="0" w:color="auto"/>
        <w:bottom w:val="none" w:sz="0" w:space="0" w:color="auto"/>
        <w:right w:val="none" w:sz="0" w:space="0" w:color="auto"/>
      </w:divBdr>
    </w:div>
    <w:div w:id="1914387771">
      <w:bodyDiv w:val="1"/>
      <w:marLeft w:val="0"/>
      <w:marRight w:val="0"/>
      <w:marTop w:val="0"/>
      <w:marBottom w:val="0"/>
      <w:divBdr>
        <w:top w:val="none" w:sz="0" w:space="0" w:color="auto"/>
        <w:left w:val="none" w:sz="0" w:space="0" w:color="auto"/>
        <w:bottom w:val="none" w:sz="0" w:space="0" w:color="auto"/>
        <w:right w:val="none" w:sz="0" w:space="0" w:color="auto"/>
      </w:divBdr>
    </w:div>
    <w:div w:id="1918245351">
      <w:bodyDiv w:val="1"/>
      <w:marLeft w:val="0"/>
      <w:marRight w:val="0"/>
      <w:marTop w:val="0"/>
      <w:marBottom w:val="0"/>
      <w:divBdr>
        <w:top w:val="single" w:sz="24" w:space="0" w:color="FF3300"/>
        <w:left w:val="none" w:sz="0" w:space="0" w:color="auto"/>
        <w:bottom w:val="none" w:sz="0" w:space="0" w:color="auto"/>
        <w:right w:val="none" w:sz="0" w:space="0" w:color="auto"/>
      </w:divBdr>
      <w:divsChild>
        <w:div w:id="771243776">
          <w:marLeft w:val="0"/>
          <w:marRight w:val="0"/>
          <w:marTop w:val="0"/>
          <w:marBottom w:val="180"/>
          <w:divBdr>
            <w:top w:val="none" w:sz="0" w:space="0" w:color="auto"/>
            <w:left w:val="none" w:sz="0" w:space="0" w:color="auto"/>
            <w:bottom w:val="none" w:sz="0" w:space="0" w:color="auto"/>
            <w:right w:val="none" w:sz="0" w:space="0" w:color="auto"/>
          </w:divBdr>
          <w:divsChild>
            <w:div w:id="91435823">
              <w:marLeft w:val="0"/>
              <w:marRight w:val="0"/>
              <w:marTop w:val="0"/>
              <w:marBottom w:val="0"/>
              <w:divBdr>
                <w:top w:val="none" w:sz="0" w:space="0" w:color="auto"/>
                <w:left w:val="none" w:sz="0" w:space="0" w:color="auto"/>
                <w:bottom w:val="none" w:sz="0" w:space="0" w:color="auto"/>
                <w:right w:val="none" w:sz="0" w:space="0" w:color="auto"/>
              </w:divBdr>
              <w:divsChild>
                <w:div w:id="128203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399073">
      <w:bodyDiv w:val="1"/>
      <w:marLeft w:val="0"/>
      <w:marRight w:val="0"/>
      <w:marTop w:val="0"/>
      <w:marBottom w:val="0"/>
      <w:divBdr>
        <w:top w:val="none" w:sz="0" w:space="0" w:color="auto"/>
        <w:left w:val="none" w:sz="0" w:space="0" w:color="auto"/>
        <w:bottom w:val="none" w:sz="0" w:space="0" w:color="auto"/>
        <w:right w:val="none" w:sz="0" w:space="0" w:color="auto"/>
      </w:divBdr>
    </w:div>
    <w:div w:id="1918517755">
      <w:bodyDiv w:val="1"/>
      <w:marLeft w:val="0"/>
      <w:marRight w:val="0"/>
      <w:marTop w:val="0"/>
      <w:marBottom w:val="0"/>
      <w:divBdr>
        <w:top w:val="none" w:sz="0" w:space="0" w:color="auto"/>
        <w:left w:val="none" w:sz="0" w:space="0" w:color="auto"/>
        <w:bottom w:val="none" w:sz="0" w:space="0" w:color="auto"/>
        <w:right w:val="none" w:sz="0" w:space="0" w:color="auto"/>
      </w:divBdr>
    </w:div>
    <w:div w:id="1918661661">
      <w:bodyDiv w:val="1"/>
      <w:marLeft w:val="0"/>
      <w:marRight w:val="0"/>
      <w:marTop w:val="0"/>
      <w:marBottom w:val="0"/>
      <w:divBdr>
        <w:top w:val="none" w:sz="0" w:space="0" w:color="auto"/>
        <w:left w:val="none" w:sz="0" w:space="0" w:color="auto"/>
        <w:bottom w:val="none" w:sz="0" w:space="0" w:color="auto"/>
        <w:right w:val="none" w:sz="0" w:space="0" w:color="auto"/>
      </w:divBdr>
      <w:divsChild>
        <w:div w:id="494951741">
          <w:marLeft w:val="0"/>
          <w:marRight w:val="0"/>
          <w:marTop w:val="0"/>
          <w:marBottom w:val="0"/>
          <w:divBdr>
            <w:top w:val="none" w:sz="0" w:space="0" w:color="auto"/>
            <w:left w:val="none" w:sz="0" w:space="0" w:color="auto"/>
            <w:bottom w:val="none" w:sz="0" w:space="0" w:color="auto"/>
            <w:right w:val="none" w:sz="0" w:space="0" w:color="auto"/>
          </w:divBdr>
          <w:divsChild>
            <w:div w:id="124603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357580">
      <w:bodyDiv w:val="1"/>
      <w:marLeft w:val="0"/>
      <w:marRight w:val="0"/>
      <w:marTop w:val="0"/>
      <w:marBottom w:val="0"/>
      <w:divBdr>
        <w:top w:val="none" w:sz="0" w:space="0" w:color="auto"/>
        <w:left w:val="none" w:sz="0" w:space="0" w:color="auto"/>
        <w:bottom w:val="none" w:sz="0" w:space="0" w:color="auto"/>
        <w:right w:val="none" w:sz="0" w:space="0" w:color="auto"/>
      </w:divBdr>
    </w:div>
    <w:div w:id="1957561855">
      <w:bodyDiv w:val="1"/>
      <w:marLeft w:val="0"/>
      <w:marRight w:val="0"/>
      <w:marTop w:val="0"/>
      <w:marBottom w:val="0"/>
      <w:divBdr>
        <w:top w:val="none" w:sz="0" w:space="0" w:color="auto"/>
        <w:left w:val="none" w:sz="0" w:space="0" w:color="auto"/>
        <w:bottom w:val="none" w:sz="0" w:space="0" w:color="auto"/>
        <w:right w:val="none" w:sz="0" w:space="0" w:color="auto"/>
      </w:divBdr>
    </w:div>
    <w:div w:id="1993290714">
      <w:bodyDiv w:val="1"/>
      <w:marLeft w:val="0"/>
      <w:marRight w:val="0"/>
      <w:marTop w:val="0"/>
      <w:marBottom w:val="0"/>
      <w:divBdr>
        <w:top w:val="none" w:sz="0" w:space="0" w:color="auto"/>
        <w:left w:val="none" w:sz="0" w:space="0" w:color="auto"/>
        <w:bottom w:val="none" w:sz="0" w:space="0" w:color="auto"/>
        <w:right w:val="none" w:sz="0" w:space="0" w:color="auto"/>
      </w:divBdr>
      <w:divsChild>
        <w:div w:id="1999919323">
          <w:marLeft w:val="0"/>
          <w:marRight w:val="0"/>
          <w:marTop w:val="0"/>
          <w:marBottom w:val="300"/>
          <w:divBdr>
            <w:top w:val="none" w:sz="0" w:space="0" w:color="auto"/>
            <w:left w:val="none" w:sz="0" w:space="0" w:color="auto"/>
            <w:bottom w:val="none" w:sz="0" w:space="0" w:color="auto"/>
            <w:right w:val="none" w:sz="0" w:space="0" w:color="auto"/>
          </w:divBdr>
        </w:div>
      </w:divsChild>
    </w:div>
    <w:div w:id="2003000193">
      <w:bodyDiv w:val="1"/>
      <w:marLeft w:val="0"/>
      <w:marRight w:val="0"/>
      <w:marTop w:val="0"/>
      <w:marBottom w:val="0"/>
      <w:divBdr>
        <w:top w:val="none" w:sz="0" w:space="0" w:color="auto"/>
        <w:left w:val="none" w:sz="0" w:space="0" w:color="auto"/>
        <w:bottom w:val="none" w:sz="0" w:space="0" w:color="auto"/>
        <w:right w:val="none" w:sz="0" w:space="0" w:color="auto"/>
      </w:divBdr>
      <w:divsChild>
        <w:div w:id="1609853829">
          <w:marLeft w:val="0"/>
          <w:marRight w:val="0"/>
          <w:marTop w:val="0"/>
          <w:marBottom w:val="0"/>
          <w:divBdr>
            <w:top w:val="none" w:sz="0" w:space="0" w:color="auto"/>
            <w:left w:val="none" w:sz="0" w:space="0" w:color="auto"/>
            <w:bottom w:val="none" w:sz="0" w:space="0" w:color="auto"/>
            <w:right w:val="none" w:sz="0" w:space="0" w:color="auto"/>
          </w:divBdr>
          <w:divsChild>
            <w:div w:id="505176313">
              <w:marLeft w:val="0"/>
              <w:marRight w:val="0"/>
              <w:marTop w:val="0"/>
              <w:marBottom w:val="0"/>
              <w:divBdr>
                <w:top w:val="none" w:sz="0" w:space="0" w:color="auto"/>
                <w:left w:val="none" w:sz="0" w:space="0" w:color="auto"/>
                <w:bottom w:val="none" w:sz="0" w:space="0" w:color="auto"/>
                <w:right w:val="none" w:sz="0" w:space="0" w:color="auto"/>
              </w:divBdr>
              <w:divsChild>
                <w:div w:id="1262377317">
                  <w:marLeft w:val="0"/>
                  <w:marRight w:val="0"/>
                  <w:marTop w:val="0"/>
                  <w:marBottom w:val="0"/>
                  <w:divBdr>
                    <w:top w:val="none" w:sz="0" w:space="0" w:color="auto"/>
                    <w:left w:val="none" w:sz="0" w:space="0" w:color="auto"/>
                    <w:bottom w:val="none" w:sz="0" w:space="0" w:color="auto"/>
                    <w:right w:val="none" w:sz="0" w:space="0" w:color="auto"/>
                  </w:divBdr>
                  <w:divsChild>
                    <w:div w:id="415132608">
                      <w:marLeft w:val="0"/>
                      <w:marRight w:val="0"/>
                      <w:marTop w:val="0"/>
                      <w:marBottom w:val="0"/>
                      <w:divBdr>
                        <w:top w:val="none" w:sz="0" w:space="0" w:color="auto"/>
                        <w:left w:val="none" w:sz="0" w:space="0" w:color="auto"/>
                        <w:bottom w:val="none" w:sz="0" w:space="0" w:color="auto"/>
                        <w:right w:val="none" w:sz="0" w:space="0" w:color="auto"/>
                      </w:divBdr>
                      <w:divsChild>
                        <w:div w:id="5076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5549797">
      <w:bodyDiv w:val="1"/>
      <w:marLeft w:val="0"/>
      <w:marRight w:val="0"/>
      <w:marTop w:val="0"/>
      <w:marBottom w:val="0"/>
      <w:divBdr>
        <w:top w:val="none" w:sz="0" w:space="0" w:color="auto"/>
        <w:left w:val="none" w:sz="0" w:space="0" w:color="auto"/>
        <w:bottom w:val="none" w:sz="0" w:space="0" w:color="auto"/>
        <w:right w:val="none" w:sz="0" w:space="0" w:color="auto"/>
      </w:divBdr>
      <w:divsChild>
        <w:div w:id="1908683366">
          <w:marLeft w:val="0"/>
          <w:marRight w:val="0"/>
          <w:marTop w:val="0"/>
          <w:marBottom w:val="0"/>
          <w:divBdr>
            <w:top w:val="single" w:sz="36" w:space="1" w:color="FF0000"/>
            <w:left w:val="single" w:sz="36" w:space="4" w:color="FF0000"/>
            <w:bottom w:val="single" w:sz="36" w:space="1" w:color="FF0000"/>
            <w:right w:val="single" w:sz="36" w:space="4" w:color="FF0000"/>
          </w:divBdr>
        </w:div>
      </w:divsChild>
    </w:div>
    <w:div w:id="2020152856">
      <w:bodyDiv w:val="1"/>
      <w:marLeft w:val="0"/>
      <w:marRight w:val="0"/>
      <w:marTop w:val="0"/>
      <w:marBottom w:val="0"/>
      <w:divBdr>
        <w:top w:val="none" w:sz="0" w:space="0" w:color="auto"/>
        <w:left w:val="none" w:sz="0" w:space="0" w:color="auto"/>
        <w:bottom w:val="none" w:sz="0" w:space="0" w:color="auto"/>
        <w:right w:val="none" w:sz="0" w:space="0" w:color="auto"/>
      </w:divBdr>
    </w:div>
    <w:div w:id="2076854929">
      <w:bodyDiv w:val="1"/>
      <w:marLeft w:val="0"/>
      <w:marRight w:val="0"/>
      <w:marTop w:val="0"/>
      <w:marBottom w:val="0"/>
      <w:divBdr>
        <w:top w:val="none" w:sz="0" w:space="0" w:color="auto"/>
        <w:left w:val="none" w:sz="0" w:space="0" w:color="auto"/>
        <w:bottom w:val="none" w:sz="0" w:space="0" w:color="auto"/>
        <w:right w:val="none" w:sz="0" w:space="0" w:color="auto"/>
      </w:divBdr>
    </w:div>
    <w:div w:id="2094936168">
      <w:bodyDiv w:val="1"/>
      <w:marLeft w:val="0"/>
      <w:marRight w:val="0"/>
      <w:marTop w:val="0"/>
      <w:marBottom w:val="0"/>
      <w:divBdr>
        <w:top w:val="none" w:sz="0" w:space="0" w:color="auto"/>
        <w:left w:val="none" w:sz="0" w:space="0" w:color="auto"/>
        <w:bottom w:val="none" w:sz="0" w:space="0" w:color="auto"/>
        <w:right w:val="none" w:sz="0" w:space="0" w:color="auto"/>
      </w:divBdr>
    </w:div>
    <w:div w:id="2144615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220"/>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1" Type="http://schemas.openxmlformats.org/officeDocument/2006/relationships/image" Target="media/image6.emf"/><Relationship Id="rId42" Type="http://schemas.openxmlformats.org/officeDocument/2006/relationships/hyperlink" Target="http://www.webteacher.ws/2009/09/30/improve-readability-with-line-height/" TargetMode="External"/><Relationship Id="rId63" Type="http://schemas.openxmlformats.org/officeDocument/2006/relationships/image" Target="media/image12.wmf"/><Relationship Id="rId84" Type="http://schemas.openxmlformats.org/officeDocument/2006/relationships/image" Target="media/image19.wmf"/><Relationship Id="rId138" Type="http://schemas.openxmlformats.org/officeDocument/2006/relationships/hyperlink" Target="http://www.Google.com" TargetMode="External"/><Relationship Id="rId159" Type="http://schemas.openxmlformats.org/officeDocument/2006/relationships/image" Target="media/image53.png"/><Relationship Id="rId170" Type="http://schemas.microsoft.com/office/2007/relationships/hdphoto" Target="media/hdphoto9.wdp"/><Relationship Id="rId191" Type="http://schemas.openxmlformats.org/officeDocument/2006/relationships/image" Target="media/image69.png"/><Relationship Id="rId205" Type="http://schemas.openxmlformats.org/officeDocument/2006/relationships/image" Target="media/image76.png"/><Relationship Id="rId226" Type="http://schemas.openxmlformats.org/officeDocument/2006/relationships/image" Target="media/image94.png"/><Relationship Id="rId247" Type="http://schemas.openxmlformats.org/officeDocument/2006/relationships/image" Target="media/image115.png"/><Relationship Id="rId107" Type="http://schemas.openxmlformats.org/officeDocument/2006/relationships/image" Target="media/image27.emf"/><Relationship Id="rId268" Type="http://schemas.openxmlformats.org/officeDocument/2006/relationships/hyperlink" Target="http://www.TechForText.com/Decision" TargetMode="External"/><Relationship Id="rId289" Type="http://schemas.openxmlformats.org/officeDocument/2006/relationships/fontTable" Target="fontTable.xml"/><Relationship Id="rId11" Type="http://schemas.openxmlformats.org/officeDocument/2006/relationships/hyperlink" Target="http://www.david100.com/Mail" TargetMode="External"/><Relationship Id="rId32" Type="http://schemas.openxmlformats.org/officeDocument/2006/relationships/hyperlink" Target="http://office.microsoft.com/en-us/word-help/write-insert-or-change-an-equation-HA010370572.aspx" TargetMode="External"/><Relationship Id="rId53" Type="http://schemas.openxmlformats.org/officeDocument/2006/relationships/hyperlink" Target="http://www.luschny.de/math/euler/BrowserMathTest.html" TargetMode="External"/><Relationship Id="rId74" Type="http://schemas.openxmlformats.org/officeDocument/2006/relationships/hyperlink" Target="http://www.office.microsoft.com/en-us/powerpoint-help/add-equations-with-microsoft-equation-to-your-office-document-HA001132753.aspx" TargetMode="External"/><Relationship Id="rId128" Type="http://schemas.openxmlformats.org/officeDocument/2006/relationships/image" Target="media/image48.png"/><Relationship Id="rId149" Type="http://schemas.openxmlformats.org/officeDocument/2006/relationships/hyperlink" Target="http://www.youtube.com/watch?v=Sr_3IDRRukQ&amp;feature=related" TargetMode="External"/><Relationship Id="rId5" Type="http://schemas.openxmlformats.org/officeDocument/2006/relationships/settings" Target="settings.xml"/><Relationship Id="rId95" Type="http://schemas.openxmlformats.org/officeDocument/2006/relationships/oleObject" Target="embeddings/oleObject12.bin"/><Relationship Id="rId160" Type="http://schemas.microsoft.com/office/2007/relationships/hdphoto" Target="media/hdphoto4.wdp"/><Relationship Id="rId181" Type="http://schemas.openxmlformats.org/officeDocument/2006/relationships/image" Target="media/image64.png"/><Relationship Id="rId216" Type="http://schemas.openxmlformats.org/officeDocument/2006/relationships/image" Target="media/image84.png"/><Relationship Id="rId237" Type="http://schemas.openxmlformats.org/officeDocument/2006/relationships/image" Target="media/image105.png"/><Relationship Id="rId258" Type="http://schemas.openxmlformats.org/officeDocument/2006/relationships/hyperlink" Target="http://www.Tech-for-Text.com/M3" TargetMode="External"/><Relationship Id="rId279" Type="http://schemas.openxmlformats.org/officeDocument/2006/relationships/hyperlink" Target="http://www.BetterAndBetterBusiness.com/C" TargetMode="External"/><Relationship Id="rId22" Type="http://schemas.openxmlformats.org/officeDocument/2006/relationships/image" Target="media/image7.wmf"/><Relationship Id="rId43" Type="http://schemas.openxmlformats.org/officeDocument/2006/relationships/hyperlink" Target="http://webdesign.about.com/od/css/a/aa052307.htm" TargetMode="External"/><Relationship Id="rId64" Type="http://schemas.openxmlformats.org/officeDocument/2006/relationships/oleObject" Target="embeddings/oleObject3.bin"/><Relationship Id="rId118" Type="http://schemas.openxmlformats.org/officeDocument/2006/relationships/image" Target="media/image38.png"/><Relationship Id="rId139" Type="http://schemas.openxmlformats.org/officeDocument/2006/relationships/hyperlink" Target="http://www.Google.com" TargetMode="External"/><Relationship Id="rId290" Type="http://schemas.openxmlformats.org/officeDocument/2006/relationships/theme" Target="theme/theme1.xml"/><Relationship Id="rId85" Type="http://schemas.openxmlformats.org/officeDocument/2006/relationships/oleObject" Target="embeddings/oleObject8.bin"/><Relationship Id="rId150" Type="http://schemas.openxmlformats.org/officeDocument/2006/relationships/hyperlink" Target="http://www.youtube.com/watch?v=nwcdMI6PRdQ" TargetMode="External"/><Relationship Id="rId171" Type="http://schemas.openxmlformats.org/officeDocument/2006/relationships/image" Target="media/image59.png"/><Relationship Id="rId192" Type="http://schemas.microsoft.com/office/2007/relationships/hdphoto" Target="media/hdphoto20.wdp"/><Relationship Id="rId206" Type="http://schemas.microsoft.com/office/2007/relationships/hdphoto" Target="media/hdphoto27.wdp"/><Relationship Id="rId227" Type="http://schemas.openxmlformats.org/officeDocument/2006/relationships/image" Target="media/image95.png"/><Relationship Id="rId248" Type="http://schemas.openxmlformats.org/officeDocument/2006/relationships/image" Target="media/image116.png"/><Relationship Id="rId269" Type="http://schemas.openxmlformats.org/officeDocument/2006/relationships/hyperlink" Target="http://www.TechForText.com/Trig" TargetMode="External"/><Relationship Id="rId12" Type="http://schemas.openxmlformats.org/officeDocument/2006/relationships/hyperlink" Target="http://www.TechForText.com/Electronic-Math-Documents" TargetMode="External"/><Relationship Id="rId33" Type="http://schemas.openxmlformats.org/officeDocument/2006/relationships/hyperlink" Target="http://ike.its.uiowa.edu/article/1610" TargetMode="External"/><Relationship Id="rId108" Type="http://schemas.openxmlformats.org/officeDocument/2006/relationships/image" Target="media/image28.emf"/><Relationship Id="rId129" Type="http://schemas.openxmlformats.org/officeDocument/2006/relationships/image" Target="media/image49.png"/><Relationship Id="rId280" Type="http://schemas.openxmlformats.org/officeDocument/2006/relationships/hyperlink" Target="http://www.TechForText.com/BBB/1" TargetMode="External"/><Relationship Id="rId54" Type="http://schemas.openxmlformats.org/officeDocument/2006/relationships/hyperlink" Target="http://sourceforge.net/projects/stixfonts" TargetMode="External"/><Relationship Id="rId75" Type="http://schemas.openxmlformats.org/officeDocument/2006/relationships/hyperlink" Target="http://www.reading.ac.uk/web/files/its/equations2003-7.pdf" TargetMode="External"/><Relationship Id="rId96" Type="http://schemas.openxmlformats.org/officeDocument/2006/relationships/image" Target="media/image24.emf"/><Relationship Id="rId140" Type="http://schemas.openxmlformats.org/officeDocument/2006/relationships/hyperlink" Target="http://www.Video.Google.com" TargetMode="External"/><Relationship Id="rId161" Type="http://schemas.openxmlformats.org/officeDocument/2006/relationships/image" Target="media/image54.png"/><Relationship Id="rId182" Type="http://schemas.microsoft.com/office/2007/relationships/hdphoto" Target="media/hdphoto15.wdp"/><Relationship Id="rId217" Type="http://schemas.openxmlformats.org/officeDocument/2006/relationships/image" Target="media/image85.png"/><Relationship Id="rId6" Type="http://schemas.openxmlformats.org/officeDocument/2006/relationships/webSettings" Target="webSettings.xml"/><Relationship Id="rId238" Type="http://schemas.openxmlformats.org/officeDocument/2006/relationships/image" Target="media/image106.png"/><Relationship Id="rId259" Type="http://schemas.openxmlformats.org/officeDocument/2006/relationships/hyperlink" Target="http://www.Tech-For-text.com/M4" TargetMode="External"/><Relationship Id="rId23" Type="http://schemas.openxmlformats.org/officeDocument/2006/relationships/oleObject" Target="embeddings/oleObject1.bin"/><Relationship Id="rId119" Type="http://schemas.openxmlformats.org/officeDocument/2006/relationships/image" Target="media/image39.emf"/><Relationship Id="rId270" Type="http://schemas.openxmlformats.org/officeDocument/2006/relationships/hyperlink" Target="http://www.TechForText.com/Sphere" TargetMode="External"/><Relationship Id="rId44" Type="http://schemas.openxmlformats.org/officeDocument/2006/relationships/hyperlink" Target="http://www.charfishdesign.com/how-proper-line-height-will-improve-the-look-and-stickiness-of-your-site/" TargetMode="External"/><Relationship Id="rId65" Type="http://schemas.openxmlformats.org/officeDocument/2006/relationships/image" Target="media/image13.emf"/><Relationship Id="rId86" Type="http://schemas.openxmlformats.org/officeDocument/2006/relationships/hyperlink" Target="http://www.wolframalpha.com" TargetMode="External"/><Relationship Id="rId130" Type="http://schemas.openxmlformats.org/officeDocument/2006/relationships/hyperlink" Target="http://www.Google.com" TargetMode="External"/><Relationship Id="rId151" Type="http://schemas.openxmlformats.org/officeDocument/2006/relationships/hyperlink" Target="http://www.bing.com/videos/watch/video/microsoft-mathematics-add-in-how-to-calcualte-equations-and-plot-graphs/qma1ncn5" TargetMode="External"/><Relationship Id="rId172" Type="http://schemas.microsoft.com/office/2007/relationships/hdphoto" Target="media/hdphoto10.wdp"/><Relationship Id="rId193" Type="http://schemas.openxmlformats.org/officeDocument/2006/relationships/image" Target="media/image70.png"/><Relationship Id="rId207" Type="http://schemas.openxmlformats.org/officeDocument/2006/relationships/image" Target="media/image77.png"/><Relationship Id="rId228" Type="http://schemas.openxmlformats.org/officeDocument/2006/relationships/image" Target="media/image96.png"/><Relationship Id="rId249" Type="http://schemas.openxmlformats.org/officeDocument/2006/relationships/image" Target="media/image117.png"/><Relationship Id="rId13" Type="http://schemas.openxmlformats.org/officeDocument/2006/relationships/hyperlink" Target="http://www.TechForText.com/Integral" TargetMode="External"/><Relationship Id="rId109" Type="http://schemas.openxmlformats.org/officeDocument/2006/relationships/image" Target="media/image29.emf"/><Relationship Id="rId260" Type="http://schemas.openxmlformats.org/officeDocument/2006/relationships/hyperlink" Target="http://www.Tech-For-Text.com/Clock" TargetMode="External"/><Relationship Id="rId281" Type="http://schemas.openxmlformats.org/officeDocument/2006/relationships/hyperlink" Target="http://www.BetterAndBetterBusiness.com/C1" TargetMode="External"/><Relationship Id="rId34" Type="http://schemas.openxmlformats.org/officeDocument/2006/relationships/hyperlink" Target="http://www.youtube.com/watch?v=QfydFofK_IY" TargetMode="External"/><Relationship Id="rId50" Type="http://schemas.openxmlformats.org/officeDocument/2006/relationships/hyperlink" Target="http://www.MathJax.org" TargetMode="External"/><Relationship Id="rId55" Type="http://schemas.openxmlformats.org/officeDocument/2006/relationships/hyperlink" Target="http://www.w3.org/TR/MathML3" TargetMode="External"/><Relationship Id="rId76" Type="http://schemas.openxmlformats.org/officeDocument/2006/relationships/hyperlink" Target="http://spot.pcc.edu/~ssimonds/thisandthat/msword.htm" TargetMode="External"/><Relationship Id="rId97" Type="http://schemas.openxmlformats.org/officeDocument/2006/relationships/hyperlink" Target="http://www.Google.com" TargetMode="External"/><Relationship Id="rId104" Type="http://schemas.openxmlformats.org/officeDocument/2006/relationships/hyperlink" Target="http://www.youtube.com/watch?v=pegDm3gjZJ8" TargetMode="External"/><Relationship Id="rId120" Type="http://schemas.openxmlformats.org/officeDocument/2006/relationships/image" Target="media/image40.emf"/><Relationship Id="rId125" Type="http://schemas.openxmlformats.org/officeDocument/2006/relationships/image" Target="media/image45.emf"/><Relationship Id="rId141" Type="http://schemas.openxmlformats.org/officeDocument/2006/relationships/hyperlink" Target="http://office.microsoft.com/en-us/word-help/write-insert-or-change-an-equation-HA010370572.aspx" TargetMode="External"/><Relationship Id="rId146" Type="http://schemas.openxmlformats.org/officeDocument/2006/relationships/hyperlink" Target="http://www.microsoft.com/download/en/details.aspx?id=15702" TargetMode="External"/><Relationship Id="rId167" Type="http://schemas.openxmlformats.org/officeDocument/2006/relationships/image" Target="media/image57.png"/><Relationship Id="rId188" Type="http://schemas.microsoft.com/office/2007/relationships/hdphoto" Target="media/hdphoto18.wdp"/><Relationship Id="rId7" Type="http://schemas.openxmlformats.org/officeDocument/2006/relationships/footnotes" Target="footnotes.xml"/><Relationship Id="rId71" Type="http://schemas.openxmlformats.org/officeDocument/2006/relationships/hyperlink" Target="http://www.Google.com" TargetMode="External"/><Relationship Id="rId92" Type="http://schemas.openxmlformats.org/officeDocument/2006/relationships/image" Target="media/image22.wmf"/><Relationship Id="rId162" Type="http://schemas.microsoft.com/office/2007/relationships/hdphoto" Target="media/hdphoto5.wdp"/><Relationship Id="rId183" Type="http://schemas.openxmlformats.org/officeDocument/2006/relationships/image" Target="media/image65.png"/><Relationship Id="rId213" Type="http://schemas.openxmlformats.org/officeDocument/2006/relationships/image" Target="media/image81.png"/><Relationship Id="rId218" Type="http://schemas.openxmlformats.org/officeDocument/2006/relationships/image" Target="media/image86.png"/><Relationship Id="rId234" Type="http://schemas.openxmlformats.org/officeDocument/2006/relationships/image" Target="media/image102.png"/><Relationship Id="rId239" Type="http://schemas.openxmlformats.org/officeDocument/2006/relationships/image" Target="media/image107.png"/><Relationship Id="rId2" Type="http://schemas.openxmlformats.org/officeDocument/2006/relationships/numbering" Target="numbering.xml"/><Relationship Id="rId29" Type="http://schemas.openxmlformats.org/officeDocument/2006/relationships/hyperlink" Target="http://www.softwarepro.com/tips/word/wrd_tip_keep_text_together.htm" TargetMode="External"/><Relationship Id="rId250" Type="http://schemas.openxmlformats.org/officeDocument/2006/relationships/image" Target="media/image118.png"/><Relationship Id="rId255" Type="http://schemas.openxmlformats.org/officeDocument/2006/relationships/hyperlink" Target="http://www.TechForText.com/Trig1" TargetMode="External"/><Relationship Id="rId271" Type="http://schemas.openxmlformats.org/officeDocument/2006/relationships/hyperlink" Target="http://www.TechForText.com/Integral" TargetMode="External"/><Relationship Id="rId276" Type="http://schemas.openxmlformats.org/officeDocument/2006/relationships/hyperlink" Target="http://www.Tech-For-Text.com/Budget2" TargetMode="External"/><Relationship Id="rId24" Type="http://schemas.openxmlformats.org/officeDocument/2006/relationships/image" Target="media/image8.tmp"/><Relationship Id="rId40" Type="http://schemas.openxmlformats.org/officeDocument/2006/relationships/hyperlink" Target="http://www.smashingmagazine.com/2009/08/20/typographic-design-survey-best-practices-from-the-best-blogs/" TargetMode="External"/><Relationship Id="rId45" Type="http://schemas.openxmlformats.org/officeDocument/2006/relationships/hyperlink" Target="http://www.pearsonified.com/2011/12/golden-ratio-typography.php" TargetMode="External"/><Relationship Id="rId66" Type="http://schemas.openxmlformats.org/officeDocument/2006/relationships/image" Target="media/image14.emf"/><Relationship Id="rId87" Type="http://schemas.openxmlformats.org/officeDocument/2006/relationships/hyperlink" Target="http://www.wolframalpha.com/tour/what-is-wolframalpha.html" TargetMode="External"/><Relationship Id="rId110" Type="http://schemas.openxmlformats.org/officeDocument/2006/relationships/image" Target="media/image30.emf"/><Relationship Id="rId115" Type="http://schemas.openxmlformats.org/officeDocument/2006/relationships/image" Target="media/image35.png"/><Relationship Id="rId131" Type="http://schemas.openxmlformats.org/officeDocument/2006/relationships/hyperlink" Target="http://www.Video.Google.com" TargetMode="External"/><Relationship Id="rId136" Type="http://schemas.openxmlformats.org/officeDocument/2006/relationships/hyperlink" Target="http://www.youtube.com/watch?v=xLo6Yl43q2U&amp;feature=related" TargetMode="External"/><Relationship Id="rId157" Type="http://schemas.openxmlformats.org/officeDocument/2006/relationships/image" Target="media/image52.png"/><Relationship Id="rId178" Type="http://schemas.microsoft.com/office/2007/relationships/hdphoto" Target="media/hdphoto13.wdp"/><Relationship Id="rId61" Type="http://schemas.openxmlformats.org/officeDocument/2006/relationships/hyperlink" Target="http://en.wikipedia.org/wiki/Help:Displaying_a_formula" TargetMode="External"/><Relationship Id="rId82" Type="http://schemas.openxmlformats.org/officeDocument/2006/relationships/image" Target="media/image18.wmf"/><Relationship Id="rId152" Type="http://schemas.openxmlformats.org/officeDocument/2006/relationships/hyperlink" Target="http://www.youtube.com/watch?v=DyYacuhyPXw" TargetMode="External"/><Relationship Id="rId173" Type="http://schemas.openxmlformats.org/officeDocument/2006/relationships/image" Target="media/image60.png"/><Relationship Id="rId194" Type="http://schemas.microsoft.com/office/2007/relationships/hdphoto" Target="media/hdphoto21.wdp"/><Relationship Id="rId199" Type="http://schemas.openxmlformats.org/officeDocument/2006/relationships/image" Target="media/image73.png"/><Relationship Id="rId203" Type="http://schemas.openxmlformats.org/officeDocument/2006/relationships/image" Target="media/image75.png"/><Relationship Id="rId208" Type="http://schemas.microsoft.com/office/2007/relationships/hdphoto" Target="media/hdphoto28.wdp"/><Relationship Id="rId229" Type="http://schemas.openxmlformats.org/officeDocument/2006/relationships/image" Target="media/image97.png"/><Relationship Id="rId19" Type="http://schemas.openxmlformats.org/officeDocument/2006/relationships/image" Target="media/image4.emf"/><Relationship Id="rId224" Type="http://schemas.openxmlformats.org/officeDocument/2006/relationships/image" Target="media/image92.png"/><Relationship Id="rId240" Type="http://schemas.openxmlformats.org/officeDocument/2006/relationships/image" Target="media/image108.png"/><Relationship Id="rId245" Type="http://schemas.openxmlformats.org/officeDocument/2006/relationships/image" Target="media/image113.png"/><Relationship Id="rId261" Type="http://schemas.openxmlformats.org/officeDocument/2006/relationships/hyperlink" Target="http://www.David100.com/M6" TargetMode="External"/><Relationship Id="rId266" Type="http://schemas.openxmlformats.org/officeDocument/2006/relationships/hyperlink" Target="http://www.tech-for-text.com/t/Budget/Addition/Addition.htm" TargetMode="External"/><Relationship Id="rId287" Type="http://schemas.openxmlformats.org/officeDocument/2006/relationships/header" Target="header1.xml"/><Relationship Id="rId14" Type="http://schemas.openxmlformats.org/officeDocument/2006/relationships/hyperlink" Target="http://ems.calumet.purdue.edu/mcss/kevinlee/mathwriting/writingman.pdf" TargetMode="External"/><Relationship Id="rId30" Type="http://schemas.openxmlformats.org/officeDocument/2006/relationships/hyperlink" Target="http://www.cs.tut.fi/~jkorpela/math/" TargetMode="External"/><Relationship Id="rId35" Type="http://schemas.openxmlformats.org/officeDocument/2006/relationships/hyperlink" Target="http://www.youtube.com/watch?v=Sr_3IDRRukQ" TargetMode="External"/><Relationship Id="rId56" Type="http://schemas.openxmlformats.org/officeDocument/2006/relationships/hyperlink" Target="http://www.w3.org/TR/MathML3/" TargetMode="External"/><Relationship Id="rId77" Type="http://schemas.openxmlformats.org/officeDocument/2006/relationships/hyperlink" Target="http://www.youtube.com/watch?v=mowFg4O3zyA" TargetMode="External"/><Relationship Id="rId100" Type="http://schemas.openxmlformats.org/officeDocument/2006/relationships/hyperlink" Target="http://www.dessci.com/en/products/mathtype/trial.asp" TargetMode="External"/><Relationship Id="rId105" Type="http://schemas.openxmlformats.org/officeDocument/2006/relationships/image" Target="media/image25.emf"/><Relationship Id="rId126" Type="http://schemas.openxmlformats.org/officeDocument/2006/relationships/image" Target="media/image46.emf"/><Relationship Id="rId147" Type="http://schemas.openxmlformats.org/officeDocument/2006/relationships/hyperlink" Target="http://en.wikipedia.org/wiki/Microsoft_Mathematics" TargetMode="External"/><Relationship Id="rId168" Type="http://schemas.microsoft.com/office/2007/relationships/hdphoto" Target="media/hdphoto8.wdp"/><Relationship Id="rId282" Type="http://schemas.openxmlformats.org/officeDocument/2006/relationships/hyperlink" Target="http://www.TechForText.com/BBB/2" TargetMode="External"/><Relationship Id="rId8" Type="http://schemas.openxmlformats.org/officeDocument/2006/relationships/endnotes" Target="endnotes.xml"/><Relationship Id="rId51" Type="http://schemas.openxmlformats.org/officeDocument/2006/relationships/hyperlink" Target="http://www.MathJax.org/2012/02/11/news/mathjax-v2-0-beta-now-available-on-cdn" TargetMode="External"/><Relationship Id="rId72" Type="http://schemas.openxmlformats.org/officeDocument/2006/relationships/hyperlink" Target="http://www.Video.Google.com" TargetMode="External"/><Relationship Id="rId93" Type="http://schemas.openxmlformats.org/officeDocument/2006/relationships/oleObject" Target="embeddings/oleObject11.bin"/><Relationship Id="rId98" Type="http://schemas.openxmlformats.org/officeDocument/2006/relationships/hyperlink" Target="http://www.Video.Google.com" TargetMode="External"/><Relationship Id="rId121" Type="http://schemas.openxmlformats.org/officeDocument/2006/relationships/image" Target="media/image41.emf"/><Relationship Id="rId142" Type="http://schemas.openxmlformats.org/officeDocument/2006/relationships/hyperlink" Target="http://school-maths.com/microsoft_math/Word%202010%20for%20mathematics%20teachers%20-%20Gerrit%20Stols.pdf" TargetMode="External"/><Relationship Id="rId163" Type="http://schemas.openxmlformats.org/officeDocument/2006/relationships/image" Target="media/image55.png"/><Relationship Id="rId184" Type="http://schemas.microsoft.com/office/2007/relationships/hdphoto" Target="media/hdphoto16.wdp"/><Relationship Id="rId189" Type="http://schemas.openxmlformats.org/officeDocument/2006/relationships/image" Target="media/image68.png"/><Relationship Id="rId219" Type="http://schemas.openxmlformats.org/officeDocument/2006/relationships/image" Target="media/image87.png"/><Relationship Id="rId3" Type="http://schemas.openxmlformats.org/officeDocument/2006/relationships/styles" Target="styles.xml"/><Relationship Id="rId214" Type="http://schemas.openxmlformats.org/officeDocument/2006/relationships/image" Target="media/image82.png"/><Relationship Id="rId230" Type="http://schemas.openxmlformats.org/officeDocument/2006/relationships/image" Target="media/image98.png"/><Relationship Id="rId235" Type="http://schemas.openxmlformats.org/officeDocument/2006/relationships/image" Target="media/image103.png"/><Relationship Id="rId251" Type="http://schemas.openxmlformats.org/officeDocument/2006/relationships/image" Target="media/image119.png"/><Relationship Id="rId256" Type="http://schemas.openxmlformats.org/officeDocument/2006/relationships/hyperlink" Target="http://www.Tech-For-Text.com/M1" TargetMode="External"/><Relationship Id="rId277" Type="http://schemas.openxmlformats.org/officeDocument/2006/relationships/hyperlink" Target="http://www.Tech-For-Text.com/Budget1" TargetMode="External"/><Relationship Id="rId25" Type="http://schemas.openxmlformats.org/officeDocument/2006/relationships/image" Target="media/image9.tmp"/><Relationship Id="rId46" Type="http://schemas.openxmlformats.org/officeDocument/2006/relationships/image" Target="media/image10.emf"/><Relationship Id="rId67" Type="http://schemas.openxmlformats.org/officeDocument/2006/relationships/image" Target="media/image15.wmf"/><Relationship Id="rId116" Type="http://schemas.openxmlformats.org/officeDocument/2006/relationships/image" Target="media/image36.png"/><Relationship Id="rId137" Type="http://schemas.openxmlformats.org/officeDocument/2006/relationships/hyperlink" Target="http://www.microsoft.com/download/en/details.aspx?id=15702" TargetMode="External"/><Relationship Id="rId158" Type="http://schemas.microsoft.com/office/2007/relationships/hdphoto" Target="media/hdphoto3.wdp"/><Relationship Id="rId272" Type="http://schemas.openxmlformats.org/officeDocument/2006/relationships/hyperlink" Target="http://www.TechForText.com/Integral5" TargetMode="External"/><Relationship Id="rId20" Type="http://schemas.openxmlformats.org/officeDocument/2006/relationships/image" Target="media/image5.png"/><Relationship Id="rId41" Type="http://schemas.openxmlformats.org/officeDocument/2006/relationships/hyperlink" Target="http://webdesign.about.com/od/styleproperties/qt/css_line_spacing.htm" TargetMode="External"/><Relationship Id="rId62" Type="http://schemas.openxmlformats.org/officeDocument/2006/relationships/hyperlink" Target="http://www.mathmlcentral.com/" TargetMode="External"/><Relationship Id="rId83" Type="http://schemas.openxmlformats.org/officeDocument/2006/relationships/oleObject" Target="embeddings/oleObject7.bin"/><Relationship Id="rId88" Type="http://schemas.openxmlformats.org/officeDocument/2006/relationships/image" Target="media/image20.wmf"/><Relationship Id="rId111" Type="http://schemas.openxmlformats.org/officeDocument/2006/relationships/image" Target="media/image31.emf"/><Relationship Id="rId132" Type="http://schemas.openxmlformats.org/officeDocument/2006/relationships/hyperlink" Target="http://www.msmiami.com/custom/downloads/Mathcad14_Users_Guide_English.pdf" TargetMode="External"/><Relationship Id="rId153" Type="http://schemas.openxmlformats.org/officeDocument/2006/relationships/hyperlink" Target="http://www.youtube.com/watch?v=Yq7QERlBF3M" TargetMode="External"/><Relationship Id="rId174" Type="http://schemas.microsoft.com/office/2007/relationships/hdphoto" Target="media/hdphoto11.wdp"/><Relationship Id="rId179" Type="http://schemas.openxmlformats.org/officeDocument/2006/relationships/image" Target="media/image63.png"/><Relationship Id="rId195" Type="http://schemas.openxmlformats.org/officeDocument/2006/relationships/image" Target="media/image71.png"/><Relationship Id="rId209" Type="http://schemas.openxmlformats.org/officeDocument/2006/relationships/image" Target="media/image78.png"/><Relationship Id="rId190" Type="http://schemas.microsoft.com/office/2007/relationships/hdphoto" Target="media/hdphoto19.wdp"/><Relationship Id="rId204" Type="http://schemas.microsoft.com/office/2007/relationships/hdphoto" Target="media/hdphoto26.wdp"/><Relationship Id="rId220" Type="http://schemas.openxmlformats.org/officeDocument/2006/relationships/image" Target="media/image88.png"/><Relationship Id="rId225" Type="http://schemas.openxmlformats.org/officeDocument/2006/relationships/image" Target="media/image93.png"/><Relationship Id="rId241" Type="http://schemas.openxmlformats.org/officeDocument/2006/relationships/image" Target="media/image109.png"/><Relationship Id="rId246" Type="http://schemas.openxmlformats.org/officeDocument/2006/relationships/image" Target="media/image114.png"/><Relationship Id="rId267" Type="http://schemas.openxmlformats.org/officeDocument/2006/relationships/hyperlink" Target="http://www.techfortext.com/Interest/Interest/Interest.htm" TargetMode="External"/><Relationship Id="rId288" Type="http://schemas.openxmlformats.org/officeDocument/2006/relationships/footer" Target="footer1.xml"/><Relationship Id="rId15" Type="http://schemas.openxmlformats.org/officeDocument/2006/relationships/hyperlink" Target="http://www2.ups.edu/community/tofu/lev2/journaling/writemath.htm" TargetMode="External"/><Relationship Id="rId36" Type="http://schemas.openxmlformats.org/officeDocument/2006/relationships/hyperlink" Target="http://www.Google.com" TargetMode="External"/><Relationship Id="rId57" Type="http://schemas.openxmlformats.org/officeDocument/2006/relationships/hyperlink" Target="http://en.wikipedia.org/wiki/MathML" TargetMode="External"/><Relationship Id="rId106" Type="http://schemas.openxmlformats.org/officeDocument/2006/relationships/image" Target="media/image26.emf"/><Relationship Id="rId127" Type="http://schemas.openxmlformats.org/officeDocument/2006/relationships/image" Target="media/image47.emf"/><Relationship Id="rId262" Type="http://schemas.openxmlformats.org/officeDocument/2006/relationships/hyperlink" Target="http://www.Tech-For-text.com/M5" TargetMode="External"/><Relationship Id="rId283" Type="http://schemas.openxmlformats.org/officeDocument/2006/relationships/hyperlink" Target="http://www.BetterAndBetterBusiness.com/C2" TargetMode="External"/><Relationship Id="rId10" Type="http://schemas.microsoft.com/office/2007/relationships/hdphoto" Target="media/hdphoto1.wdp"/><Relationship Id="rId31" Type="http://schemas.openxmlformats.org/officeDocument/2006/relationships/hyperlink" Target="http://www.myphysicslab.com/web_math.html" TargetMode="External"/><Relationship Id="rId52" Type="http://schemas.openxmlformats.org/officeDocument/2006/relationships/hyperlink" Target="http://www.Google.com" TargetMode="External"/><Relationship Id="rId73" Type="http://schemas.openxmlformats.org/officeDocument/2006/relationships/hyperlink" Target="http://www.ist.uwaterloo.ca/ec/equations/equation.html" TargetMode="External"/><Relationship Id="rId78" Type="http://schemas.openxmlformats.org/officeDocument/2006/relationships/hyperlink" Target="http://www.youtube.com/watch?v=H5Ghq9Z6m64" TargetMode="External"/><Relationship Id="rId94" Type="http://schemas.openxmlformats.org/officeDocument/2006/relationships/image" Target="media/image23.wmf"/><Relationship Id="rId99" Type="http://schemas.openxmlformats.org/officeDocument/2006/relationships/hyperlink" Target="http://www.dessci.com/en/products/mathtype/trial.asp" TargetMode="External"/><Relationship Id="rId101" Type="http://schemas.openxmlformats.org/officeDocument/2006/relationships/hyperlink" Target="http://www.dessci.com/en/reference/white_papers/tug_paper.pdf" TargetMode="External"/><Relationship Id="rId122" Type="http://schemas.openxmlformats.org/officeDocument/2006/relationships/image" Target="media/image42.emf"/><Relationship Id="rId143" Type="http://schemas.openxmlformats.org/officeDocument/2006/relationships/hyperlink" Target="http://www.howtogeek.com/howto/26364/solve-and-graph-equations-in-word-and-onenote/" TargetMode="External"/><Relationship Id="rId148" Type="http://schemas.openxmlformats.org/officeDocument/2006/relationships/hyperlink" Target="http://www.howtogeek.com/howto/26364/solve-and-graph-equations-in-word-and-onenote/" TargetMode="External"/><Relationship Id="rId164" Type="http://schemas.microsoft.com/office/2007/relationships/hdphoto" Target="media/hdphoto6.wdp"/><Relationship Id="rId169" Type="http://schemas.openxmlformats.org/officeDocument/2006/relationships/image" Target="media/image58.png"/><Relationship Id="rId185" Type="http://schemas.openxmlformats.org/officeDocument/2006/relationships/image" Target="media/image66.png"/><Relationship Id="rId4" Type="http://schemas.microsoft.com/office/2007/relationships/stylesWithEffects" Target="stylesWithEffects.xml"/><Relationship Id="rId9" Type="http://schemas.openxmlformats.org/officeDocument/2006/relationships/image" Target="media/image1.png"/><Relationship Id="rId180" Type="http://schemas.microsoft.com/office/2007/relationships/hdphoto" Target="media/hdphoto14.wdp"/><Relationship Id="rId210" Type="http://schemas.microsoft.com/office/2007/relationships/hdphoto" Target="media/hdphoto29.wdp"/><Relationship Id="rId215" Type="http://schemas.openxmlformats.org/officeDocument/2006/relationships/image" Target="media/image83.png"/><Relationship Id="rId236" Type="http://schemas.openxmlformats.org/officeDocument/2006/relationships/image" Target="media/image104.png"/><Relationship Id="rId257" Type="http://schemas.openxmlformats.org/officeDocument/2006/relationships/hyperlink" Target="http://www.Tech-For-Text.com/M2" TargetMode="External"/><Relationship Id="rId278" Type="http://schemas.openxmlformats.org/officeDocument/2006/relationships/hyperlink" Target="http://www.tech-for-text.com/t/Budget1/DataB(Rate)T=$.xlt" TargetMode="External"/><Relationship Id="rId26" Type="http://schemas.openxmlformats.org/officeDocument/2006/relationships/hyperlink" Target="http://www.Google.com" TargetMode="External"/><Relationship Id="rId231" Type="http://schemas.openxmlformats.org/officeDocument/2006/relationships/image" Target="media/image99.png"/><Relationship Id="rId252" Type="http://schemas.openxmlformats.org/officeDocument/2006/relationships/image" Target="media/image120.png"/><Relationship Id="rId273" Type="http://schemas.openxmlformats.org/officeDocument/2006/relationships/hyperlink" Target="http://www.TechForText.com/MegaIntegrals" TargetMode="External"/><Relationship Id="rId47" Type="http://schemas.openxmlformats.org/officeDocument/2006/relationships/image" Target="media/image11.wmf"/><Relationship Id="rId68" Type="http://schemas.openxmlformats.org/officeDocument/2006/relationships/oleObject" Target="embeddings/oleObject4.bin"/><Relationship Id="rId89" Type="http://schemas.openxmlformats.org/officeDocument/2006/relationships/oleObject" Target="embeddings/oleObject9.bin"/><Relationship Id="rId112" Type="http://schemas.openxmlformats.org/officeDocument/2006/relationships/image" Target="media/image32.png"/><Relationship Id="rId133" Type="http://schemas.openxmlformats.org/officeDocument/2006/relationships/hyperlink" Target="http://www.ptc.com/product/mathcad/" TargetMode="External"/><Relationship Id="rId154" Type="http://schemas.openxmlformats.org/officeDocument/2006/relationships/image" Target="media/image50.gif"/><Relationship Id="rId175" Type="http://schemas.openxmlformats.org/officeDocument/2006/relationships/image" Target="media/image61.png"/><Relationship Id="rId196" Type="http://schemas.microsoft.com/office/2007/relationships/hdphoto" Target="media/hdphoto22.wdp"/><Relationship Id="rId200" Type="http://schemas.microsoft.com/office/2007/relationships/hdphoto" Target="media/hdphoto24.wdp"/><Relationship Id="rId16" Type="http://schemas.openxmlformats.org/officeDocument/2006/relationships/hyperlink" Target="http://www2.truman.edu/~erickson/guide1.pdf" TargetMode="External"/><Relationship Id="rId221" Type="http://schemas.openxmlformats.org/officeDocument/2006/relationships/image" Target="media/image89.png"/><Relationship Id="rId242" Type="http://schemas.openxmlformats.org/officeDocument/2006/relationships/image" Target="media/image110.png"/><Relationship Id="rId263" Type="http://schemas.openxmlformats.org/officeDocument/2006/relationships/hyperlink" Target="http://www.Tech-For-Text.com/M7" TargetMode="External"/><Relationship Id="rId284" Type="http://schemas.openxmlformats.org/officeDocument/2006/relationships/hyperlink" Target="http://www.TechForText.com/BBB/3" TargetMode="External"/><Relationship Id="rId37" Type="http://schemas.openxmlformats.org/officeDocument/2006/relationships/hyperlink" Target="http://webstyleguide.com/wsg3/8-typography/3-legibility.html" TargetMode="External"/><Relationship Id="rId58" Type="http://schemas.openxmlformats.org/officeDocument/2006/relationships/hyperlink" Target="http://ems.calumet.purdue.edu/mcss/kevinlee/mathwriting/" TargetMode="External"/><Relationship Id="rId79" Type="http://schemas.openxmlformats.org/officeDocument/2006/relationships/hyperlink" Target="http://www.youtube.com/watch?v=oXbXk5xkwR0&amp;feature=related" TargetMode="External"/><Relationship Id="rId102" Type="http://schemas.openxmlformats.org/officeDocument/2006/relationships/hyperlink" Target="http://www.youtube.com/watch?v=0vFLJM_UN14" TargetMode="External"/><Relationship Id="rId123" Type="http://schemas.openxmlformats.org/officeDocument/2006/relationships/image" Target="media/image43.emf"/><Relationship Id="rId144" Type="http://schemas.openxmlformats.org/officeDocument/2006/relationships/hyperlink" Target="http://www.addictivetips.com/microsoft-office/add-math-equations-with-word-2010-equation-editor/" TargetMode="External"/><Relationship Id="rId90" Type="http://schemas.openxmlformats.org/officeDocument/2006/relationships/image" Target="media/image21.wmf"/><Relationship Id="rId165" Type="http://schemas.openxmlformats.org/officeDocument/2006/relationships/image" Target="media/image56.png"/><Relationship Id="rId186" Type="http://schemas.microsoft.com/office/2007/relationships/hdphoto" Target="media/hdphoto17.wdp"/><Relationship Id="rId211" Type="http://schemas.openxmlformats.org/officeDocument/2006/relationships/image" Target="media/image79.png"/><Relationship Id="rId232" Type="http://schemas.openxmlformats.org/officeDocument/2006/relationships/image" Target="media/image100.png"/><Relationship Id="rId253" Type="http://schemas.openxmlformats.org/officeDocument/2006/relationships/image" Target="media/image121.png"/><Relationship Id="rId274" Type="http://schemas.openxmlformats.org/officeDocument/2006/relationships/hyperlink" Target="http://www.TechForText.com/Trig1" TargetMode="External"/><Relationship Id="rId27" Type="http://schemas.openxmlformats.org/officeDocument/2006/relationships/hyperlink" Target="http://www.Video.Google.com" TargetMode="External"/><Relationship Id="rId48" Type="http://schemas.openxmlformats.org/officeDocument/2006/relationships/oleObject" Target="embeddings/oleObject2.bin"/><Relationship Id="rId69" Type="http://schemas.openxmlformats.org/officeDocument/2006/relationships/image" Target="media/image16.wmf"/><Relationship Id="rId113" Type="http://schemas.openxmlformats.org/officeDocument/2006/relationships/image" Target="media/image33.png"/><Relationship Id="rId134" Type="http://schemas.openxmlformats.org/officeDocument/2006/relationships/hyperlink" Target="http://www.engr.colostate.edu/ECE562/mathcad.pdf" TargetMode="External"/><Relationship Id="rId80" Type="http://schemas.openxmlformats.org/officeDocument/2006/relationships/image" Target="media/image17.wmf"/><Relationship Id="rId155" Type="http://schemas.openxmlformats.org/officeDocument/2006/relationships/image" Target="media/image51.png"/><Relationship Id="rId176" Type="http://schemas.microsoft.com/office/2007/relationships/hdphoto" Target="media/hdphoto12.wdp"/><Relationship Id="rId197" Type="http://schemas.openxmlformats.org/officeDocument/2006/relationships/image" Target="media/image72.png"/><Relationship Id="rId201" Type="http://schemas.openxmlformats.org/officeDocument/2006/relationships/image" Target="media/image74.png"/><Relationship Id="rId222" Type="http://schemas.openxmlformats.org/officeDocument/2006/relationships/image" Target="media/image90.png"/><Relationship Id="rId243" Type="http://schemas.openxmlformats.org/officeDocument/2006/relationships/image" Target="media/image111.png"/><Relationship Id="rId264" Type="http://schemas.openxmlformats.org/officeDocument/2006/relationships/hyperlink" Target="http://www.Tech-For-Text.com/Budget1" TargetMode="External"/><Relationship Id="rId285" Type="http://schemas.openxmlformats.org/officeDocument/2006/relationships/hyperlink" Target="http://www.TechForText.com/Interactive-Math" TargetMode="External"/><Relationship Id="rId17" Type="http://schemas.openxmlformats.org/officeDocument/2006/relationships/image" Target="media/image2.emf"/><Relationship Id="rId38" Type="http://schemas.openxmlformats.org/officeDocument/2006/relationships/hyperlink" Target="http://www.adobe.com/type/topics/glossary.html" TargetMode="External"/><Relationship Id="rId59" Type="http://schemas.openxmlformats.org/officeDocument/2006/relationships/hyperlink" Target="http://www.dessci.com/en/support/mathplayer/manual.htm" TargetMode="External"/><Relationship Id="rId103" Type="http://schemas.openxmlformats.org/officeDocument/2006/relationships/hyperlink" Target="http://www.youtube.com/watch?v=lFSGCRp0Dcg" TargetMode="External"/><Relationship Id="rId124" Type="http://schemas.openxmlformats.org/officeDocument/2006/relationships/image" Target="media/image44.emf"/><Relationship Id="rId70" Type="http://schemas.openxmlformats.org/officeDocument/2006/relationships/oleObject" Target="embeddings/oleObject5.bin"/><Relationship Id="rId91" Type="http://schemas.openxmlformats.org/officeDocument/2006/relationships/oleObject" Target="embeddings/oleObject10.bin"/><Relationship Id="rId145" Type="http://schemas.openxmlformats.org/officeDocument/2006/relationships/hyperlink" Target="http://www.microsoft.com/download/en/details.aspx?id=17786" TargetMode="External"/><Relationship Id="rId166" Type="http://schemas.microsoft.com/office/2007/relationships/hdphoto" Target="media/hdphoto7.wdp"/><Relationship Id="rId187" Type="http://schemas.openxmlformats.org/officeDocument/2006/relationships/image" Target="media/image67.png"/><Relationship Id="rId1" Type="http://schemas.openxmlformats.org/officeDocument/2006/relationships/customXml" Target="../customXml/item1.xml"/><Relationship Id="rId212" Type="http://schemas.openxmlformats.org/officeDocument/2006/relationships/image" Target="media/image80.tmp"/><Relationship Id="rId233" Type="http://schemas.openxmlformats.org/officeDocument/2006/relationships/image" Target="media/image101.png"/><Relationship Id="rId254" Type="http://schemas.openxmlformats.org/officeDocument/2006/relationships/hyperlink" Target="http://www.techfortext.com/Trig1" TargetMode="External"/><Relationship Id="rId28" Type="http://schemas.openxmlformats.org/officeDocument/2006/relationships/hyperlink" Target="http://office.microsoft.com/en-us/word-help/use-nonbreaking-spaces-and-nonbreaking-hyphens-in-word-HA001044897.aspx" TargetMode="External"/><Relationship Id="rId49" Type="http://schemas.openxmlformats.org/officeDocument/2006/relationships/hyperlink" Target="http://www.luschny.de/math/factorial/hadamard/HadamardsGammaFunctionMJ.html" TargetMode="External"/><Relationship Id="rId114" Type="http://schemas.openxmlformats.org/officeDocument/2006/relationships/image" Target="media/image34.png"/><Relationship Id="rId275" Type="http://schemas.openxmlformats.org/officeDocument/2006/relationships/hyperlink" Target="http://www.Tech-For-Text.com/Budget" TargetMode="External"/><Relationship Id="rId60" Type="http://schemas.openxmlformats.org/officeDocument/2006/relationships/hyperlink" Target="http://www.tug.org/TUGboat/tb20-3/tb64topp.pdf" TargetMode="External"/><Relationship Id="rId81" Type="http://schemas.openxmlformats.org/officeDocument/2006/relationships/oleObject" Target="embeddings/oleObject6.bin"/><Relationship Id="rId135" Type="http://schemas.openxmlformats.org/officeDocument/2006/relationships/hyperlink" Target="http://www.youtube.com/watch?v=wuErlJQO7jY" TargetMode="External"/><Relationship Id="rId156" Type="http://schemas.microsoft.com/office/2007/relationships/hdphoto" Target="media/hdphoto2.wdp"/><Relationship Id="rId177" Type="http://schemas.openxmlformats.org/officeDocument/2006/relationships/image" Target="media/image62.png"/><Relationship Id="rId198" Type="http://schemas.microsoft.com/office/2007/relationships/hdphoto" Target="media/hdphoto23.wdp"/><Relationship Id="rId202" Type="http://schemas.microsoft.com/office/2007/relationships/hdphoto" Target="media/hdphoto25.wdp"/><Relationship Id="rId223" Type="http://schemas.openxmlformats.org/officeDocument/2006/relationships/image" Target="media/image91.png"/><Relationship Id="rId244" Type="http://schemas.openxmlformats.org/officeDocument/2006/relationships/image" Target="media/image112.png"/><Relationship Id="rId18" Type="http://schemas.openxmlformats.org/officeDocument/2006/relationships/image" Target="media/image3.emf"/><Relationship Id="rId39" Type="http://schemas.openxmlformats.org/officeDocument/2006/relationships/hyperlink" Target="http://www.webpagemistakes.ca/best-font-size-for-web-design/" TargetMode="External"/><Relationship Id="rId265" Type="http://schemas.openxmlformats.org/officeDocument/2006/relationships/hyperlink" Target="http://www.Tech-For-Text.com/Budget2" TargetMode="External"/><Relationship Id="rId286" Type="http://schemas.openxmlformats.org/officeDocument/2006/relationships/hyperlink" Target="http://www.TechForText.com/Interactive-Math"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D01782-7D20-4647-8DF5-07BE5FF44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130</Pages>
  <Words>21207</Words>
  <Characters>120880</Characters>
  <Application>Microsoft Office Word</Application>
  <DocSecurity>8</DocSecurity>
  <Lines>1007</Lines>
  <Paragraphs>283</Paragraphs>
  <ScaleCrop>false</ScaleCrop>
  <HeadingPairs>
    <vt:vector size="4" baseType="variant">
      <vt:variant>
        <vt:lpstr>Title</vt:lpstr>
      </vt:variant>
      <vt:variant>
        <vt:i4>1</vt:i4>
      </vt:variant>
      <vt:variant>
        <vt:lpstr>Headings</vt:lpstr>
      </vt:variant>
      <vt:variant>
        <vt:i4>54</vt:i4>
      </vt:variant>
    </vt:vector>
  </HeadingPairs>
  <TitlesOfParts>
    <vt:vector size="55" baseType="lpstr">
      <vt:lpstr>Electronic-Math-Documents</vt:lpstr>
      <vt:lpstr>Chapter 1) Creating High-Quality Electronic Math Documents and Related Concepts</vt:lpstr>
      <vt:lpstr/>
      <vt:lpstr>    Section 1) This Website Will Help with the Challenges of Creating High-Quality E</vt:lpstr>
      <vt:lpstr>    Section 2) What Are Electronic Math Documents?</vt:lpstr>
      <vt:lpstr>    </vt:lpstr>
      <vt:lpstr>    Section 3) Styles and Aesthetic Forms for Electronic Math Documents </vt:lpstr>
      <vt:lpstr>    Section 4) Writing Electronic Math Documents, That Are Easy to Read, and Underst</vt:lpstr>
      <vt:lpstr>    </vt:lpstr>
      <vt:lpstr>        Subsection) Additional Information In Regard To the Above, From Other Authors</vt:lpstr>
      <vt:lpstr/>
      <vt:lpstr>Chapter 2) Techniques for Displaying Mathematics in Electronic Documents, And Re</vt:lpstr>
      <vt:lpstr>    Section 5) Integrating Mathematics Directly into the Text</vt:lpstr>
      <vt:lpstr/>
      <vt:lpstr/>
      <vt:lpstr/>
      <vt:lpstr>    Section 6) Circumventing the Difficulties of Aligning and Integrating Mathematic</vt:lpstr>
      <vt:lpstr>        </vt:lpstr>
      <vt:lpstr>        Subsection) Additional Information In Regard To The Above, From Other Authors</vt:lpstr>
      <vt:lpstr>    Section 7) The Ideal Font Size For Electronic Math Documents, And Related Concep</vt:lpstr>
      <vt:lpstr>        </vt:lpstr>
      <vt:lpstr>        Subsection) Additional Information and Opinions from Other Authors In Regard To </vt:lpstr>
      <vt:lpstr>Chapter 3) The Technical Challenges of Creating High-Quality Electronic Math Doc</vt:lpstr>
      <vt:lpstr>    </vt:lpstr>
      <vt:lpstr>    Section 8) Challenges of Creating High Quality Math Notation for Websites, And O</vt:lpstr>
      <vt:lpstr>    Section 9) Computer Languages to Generate Mathematical Notation</vt:lpstr>
      <vt:lpstr>    </vt:lpstr>
      <vt:lpstr>        Subsection) MathJax Interprets MathML and LaTeX</vt:lpstr>
      <vt:lpstr/>
      <vt:lpstr/>
      <vt:lpstr>        Subsection) Additional Information In Regard To The Above, From Other Authors</vt:lpstr>
      <vt:lpstr/>
      <vt:lpstr/>
      <vt:lpstr>Chapter 4) Techniques and Software For Creating High-Quality Electronic Math Doc</vt:lpstr>
      <vt:lpstr>    Section 10) Introduction to Software Used For Creating Math Notation</vt:lpstr>
      <vt:lpstr>    </vt:lpstr>
      <vt:lpstr>    Section 11) Microsoft's Old Equation Editor 3</vt:lpstr>
      <vt:lpstr>        Subsection) Additional Information In Regard To the Above, From Other Authors</vt:lpstr>
      <vt:lpstr>        </vt:lpstr>
      <vt:lpstr/>
      <vt:lpstr/>
      <vt:lpstr>    Section 12) MathType, an Advanced Equation Editor</vt:lpstr>
      <vt:lpstr>        Subsection) Calculations with MathType and WolframAlpha</vt:lpstr>
      <vt:lpstr>        Subsection) Calculations with MathType and WolframAlpha</vt:lpstr>
      <vt:lpstr>        Subsection) Additional Information In Regard To the Above, From Other Authors</vt:lpstr>
      <vt:lpstr>        </vt:lpstr>
      <vt:lpstr>    </vt:lpstr>
      <vt:lpstr>    Section 13) Creating Math documents with Mathcad</vt:lpstr>
      <vt:lpstr>        Subsection) Demonstrating A Useful Concept, Using Mathcad: Parallel and Serial C</vt:lpstr>
      <vt:lpstr>        </vt:lpstr>
      <vt:lpstr>        Subsection) Additional Information on Mathcad, From Other Authors</vt:lpstr>
      <vt:lpstr>Chapter 5) Microsoft Office 2010, And Its New Equation Editor</vt:lpstr>
      <vt:lpstr>    </vt:lpstr>
      <vt:lpstr>    </vt:lpstr>
      <vt:lpstr>    Section 14) Microsoft Office 2010, Has a New Equation Editor</vt:lpstr>
    </vt:vector>
  </TitlesOfParts>
  <Company>Microsoft</Company>
  <LinksUpToDate>false</LinksUpToDate>
  <CharactersWithSpaces>141804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Electronic-Math-Documents</dc:title>
  <dc:creator>David Alderoty</dc:creator>
  <cp:lastModifiedBy>David Alderoty</cp:lastModifiedBy>
  <cp:revision>10</cp:revision>
  <cp:lastPrinted>2012-03-04T03:55:00Z</cp:lastPrinted>
  <dcterms:created xsi:type="dcterms:W3CDTF">2012-03-04T04:50:00Z</dcterms:created>
  <dcterms:modified xsi:type="dcterms:W3CDTF">2012-03-18T14:50:00Z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y fmtid="{D5CDD505-2E9C-101B-9397-08002B2CF9AE}" pid="4" name="MTEquationSection">
    <vt:lpwstr>1</vt:lpwstr>
  </property>
</Properties>
</file>